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CB" w:rsidRPr="009871CB" w:rsidRDefault="009871CB" w:rsidP="009871CB">
      <w:pPr>
        <w:jc w:val="center"/>
        <w:rPr>
          <w:b/>
          <w:lang w:val="en-US"/>
        </w:rPr>
      </w:pPr>
      <w:bookmarkStart w:id="0" w:name="OLE_LINK81"/>
      <w:bookmarkStart w:id="1" w:name="OLE_LINK80"/>
    </w:p>
    <w:p w:rsidR="009871CB" w:rsidRPr="009871CB" w:rsidRDefault="009871CB" w:rsidP="009871CB">
      <w:pPr>
        <w:jc w:val="center"/>
        <w:rPr>
          <w:b/>
        </w:rPr>
      </w:pPr>
      <w:r w:rsidRPr="009871CB">
        <w:rPr>
          <w:b/>
        </w:rPr>
        <w:t>ДОГОВІР</w:t>
      </w:r>
    </w:p>
    <w:bookmarkEnd w:id="0"/>
    <w:bookmarkEnd w:id="1"/>
    <w:p w:rsidR="009871CB" w:rsidRPr="009871CB" w:rsidRDefault="003932DE" w:rsidP="009871CB">
      <w:pPr>
        <w:jc w:val="center"/>
        <w:rPr>
          <w:b/>
        </w:rPr>
      </w:pPr>
      <w:r>
        <w:rPr>
          <w:b/>
        </w:rPr>
        <w:t>електропостачальника</w:t>
      </w:r>
      <w:r w:rsidR="009871CB" w:rsidRPr="009871CB">
        <w:rPr>
          <w:b/>
        </w:rPr>
        <w:t xml:space="preserve"> про надання послуг з розподілу (передачі) електричної енергії</w:t>
      </w:r>
    </w:p>
    <w:p w:rsidR="009871CB" w:rsidRPr="009871CB" w:rsidRDefault="009871CB" w:rsidP="009871CB">
      <w:pPr>
        <w:jc w:val="both"/>
        <w:rPr>
          <w:lang w:val="ru-RU"/>
        </w:rPr>
      </w:pPr>
    </w:p>
    <w:p w:rsidR="009871CB" w:rsidRPr="009871CB" w:rsidRDefault="009871CB" w:rsidP="009871CB">
      <w:pPr>
        <w:jc w:val="both"/>
      </w:pPr>
      <w:r w:rsidRPr="009871CB">
        <w:t>м. Рівне</w:t>
      </w:r>
      <w:r w:rsidRPr="009871CB">
        <w:tab/>
      </w:r>
      <w:r w:rsidRPr="009871CB">
        <w:tab/>
      </w:r>
      <w:r w:rsidRPr="009871CB">
        <w:tab/>
      </w:r>
      <w:r w:rsidRPr="009871CB">
        <w:tab/>
      </w:r>
      <w:r w:rsidRPr="009871CB">
        <w:tab/>
      </w:r>
      <w:r w:rsidRPr="009871CB">
        <w:tab/>
      </w:r>
      <w:r w:rsidRPr="009871CB">
        <w:tab/>
      </w:r>
      <w:r w:rsidRPr="009871CB">
        <w:tab/>
      </w:r>
      <w:r w:rsidRPr="009871CB">
        <w:tab/>
        <w:t>____________р.</w:t>
      </w:r>
    </w:p>
    <w:p w:rsidR="009871CB" w:rsidRPr="009871CB" w:rsidRDefault="009871CB" w:rsidP="009871CB">
      <w:pPr>
        <w:jc w:val="both"/>
      </w:pPr>
    </w:p>
    <w:p w:rsidR="009871CB" w:rsidRPr="002E0DE4" w:rsidRDefault="009871CB" w:rsidP="009871CB">
      <w:pPr>
        <w:jc w:val="both"/>
        <w:rPr>
          <w:sz w:val="22"/>
          <w:szCs w:val="22"/>
        </w:rPr>
      </w:pPr>
      <w:r w:rsidRPr="002E0DE4">
        <w:rPr>
          <w:b/>
          <w:sz w:val="22"/>
          <w:szCs w:val="22"/>
        </w:rPr>
        <w:t>Приватне акціонерне товариство «Рівнеобленерго»</w:t>
      </w:r>
      <w:r w:rsidRPr="002E0DE4">
        <w:rPr>
          <w:sz w:val="22"/>
          <w:szCs w:val="22"/>
        </w:rPr>
        <w:t xml:space="preserve"> (код ЄДРПОУ 05424874), що здійснює діяльність на підставі Постанови № 1413 від 13.11.2018р. про видачу ліцензії на право провадження господарської діяльності з розподілу електричної енергії у межах місць  провадж</w:t>
      </w:r>
      <w:r w:rsidR="00EF4506">
        <w:rPr>
          <w:sz w:val="22"/>
          <w:szCs w:val="22"/>
        </w:rPr>
        <w:t>е</w:t>
      </w:r>
      <w:r w:rsidRPr="002E0DE4">
        <w:rPr>
          <w:sz w:val="22"/>
          <w:szCs w:val="22"/>
        </w:rPr>
        <w:t>ння господарської діяльності (далі по тексту – Оператор системи), в особі голови правління Невмержицького Сергія Миколайовича, що діє на статуту, та</w:t>
      </w:r>
    </w:p>
    <w:p w:rsidR="009871CB" w:rsidRPr="002E0DE4" w:rsidRDefault="009871CB" w:rsidP="009871CB">
      <w:pPr>
        <w:jc w:val="both"/>
        <w:rPr>
          <w:sz w:val="22"/>
          <w:szCs w:val="22"/>
        </w:rPr>
      </w:pPr>
      <w:r w:rsidRPr="002E0DE4">
        <w:rPr>
          <w:sz w:val="22"/>
          <w:szCs w:val="22"/>
          <w:lang w:val="ru-RU"/>
        </w:rPr>
        <w:t>___________________________________________________________________________________________________________</w:t>
      </w:r>
      <w:r w:rsidRPr="002E0DE4">
        <w:rPr>
          <w:sz w:val="22"/>
          <w:szCs w:val="22"/>
        </w:rPr>
        <w:t xml:space="preserve"> (код ЄДРПОУ </w:t>
      </w:r>
      <w:r w:rsidRPr="002E0DE4">
        <w:rPr>
          <w:sz w:val="22"/>
          <w:szCs w:val="22"/>
          <w:lang w:val="ru-RU"/>
        </w:rPr>
        <w:t>__________</w:t>
      </w:r>
      <w:r w:rsidRPr="002E0DE4">
        <w:rPr>
          <w:sz w:val="22"/>
          <w:szCs w:val="22"/>
        </w:rPr>
        <w:t xml:space="preserve">), скорочена назва </w:t>
      </w:r>
      <w:r w:rsidRPr="002E0DE4">
        <w:rPr>
          <w:sz w:val="22"/>
          <w:szCs w:val="22"/>
          <w:lang w:val="ru-RU"/>
        </w:rPr>
        <w:t>_________________</w:t>
      </w:r>
      <w:r w:rsidRPr="002E0DE4">
        <w:rPr>
          <w:sz w:val="22"/>
          <w:szCs w:val="22"/>
        </w:rPr>
        <w:t xml:space="preserve">, далі по тексту «Постачальник», в особі </w:t>
      </w:r>
      <w:r w:rsidRPr="002E0DE4">
        <w:rPr>
          <w:sz w:val="22"/>
          <w:szCs w:val="22"/>
          <w:lang w:val="ru-RU"/>
        </w:rPr>
        <w:t>_____________________________________________________________</w:t>
      </w:r>
      <w:r w:rsidRPr="002E0DE4">
        <w:rPr>
          <w:sz w:val="22"/>
          <w:szCs w:val="22"/>
        </w:rPr>
        <w:t>, який діє на підставі Статуту, з другої сторони, уклали цей договір про наступне:</w:t>
      </w:r>
    </w:p>
    <w:p w:rsidR="009871CB" w:rsidRPr="002E0DE4" w:rsidRDefault="009871CB" w:rsidP="009871CB">
      <w:pPr>
        <w:jc w:val="both"/>
        <w:rPr>
          <w:sz w:val="22"/>
          <w:szCs w:val="22"/>
        </w:rPr>
      </w:pPr>
    </w:p>
    <w:p w:rsidR="009871CB" w:rsidRPr="002E0DE4" w:rsidRDefault="009871CB" w:rsidP="009871CB">
      <w:pPr>
        <w:ind w:firstLine="709"/>
        <w:jc w:val="center"/>
        <w:rPr>
          <w:b/>
          <w:sz w:val="22"/>
          <w:szCs w:val="22"/>
        </w:rPr>
      </w:pPr>
      <w:r w:rsidRPr="002E0DE4">
        <w:rPr>
          <w:b/>
          <w:sz w:val="22"/>
          <w:szCs w:val="22"/>
        </w:rPr>
        <w:t>1. ЗАГАЛЬНІ ПОЛОЖЕННЯ</w:t>
      </w:r>
    </w:p>
    <w:p w:rsidR="009871CB" w:rsidRPr="002E0DE4" w:rsidRDefault="009871CB" w:rsidP="009871CB">
      <w:pPr>
        <w:ind w:firstLine="709"/>
        <w:jc w:val="center"/>
        <w:rPr>
          <w:b/>
          <w:sz w:val="22"/>
          <w:szCs w:val="22"/>
        </w:rPr>
      </w:pPr>
    </w:p>
    <w:p w:rsidR="009871CB" w:rsidRPr="002E0DE4" w:rsidRDefault="009871CB" w:rsidP="009871CB">
      <w:pPr>
        <w:ind w:firstLine="709"/>
        <w:jc w:val="both"/>
        <w:rPr>
          <w:sz w:val="22"/>
          <w:szCs w:val="22"/>
        </w:rPr>
      </w:pPr>
      <w:r w:rsidRPr="002E0DE4">
        <w:rPr>
          <w:sz w:val="22"/>
          <w:szCs w:val="22"/>
        </w:rPr>
        <w:t xml:space="preserve">1.1. Цей договір </w:t>
      </w:r>
      <w:r w:rsidR="003932DE">
        <w:rPr>
          <w:sz w:val="22"/>
          <w:szCs w:val="22"/>
        </w:rPr>
        <w:t>Постачальник</w:t>
      </w:r>
      <w:r w:rsidRPr="002E0DE4">
        <w:rPr>
          <w:sz w:val="22"/>
          <w:szCs w:val="22"/>
        </w:rPr>
        <w:t>а про надання послуг з розподілу (передачі) електричної енергії (надалі – Договір) є публічним договором приєднання, який встановлює порядок та умови</w:t>
      </w:r>
      <w:r w:rsidRPr="002E0DE4">
        <w:rPr>
          <w:sz w:val="22"/>
          <w:szCs w:val="22"/>
          <w:lang w:val="ru-RU"/>
        </w:rPr>
        <w:t xml:space="preserve"> </w:t>
      </w:r>
      <w:r w:rsidRPr="002E0DE4">
        <w:rPr>
          <w:sz w:val="22"/>
          <w:szCs w:val="22"/>
        </w:rPr>
        <w:t>розподілу</w:t>
      </w:r>
      <w:r w:rsidRPr="002E0DE4">
        <w:rPr>
          <w:sz w:val="22"/>
          <w:szCs w:val="22"/>
          <w:lang w:val="ru-RU"/>
        </w:rPr>
        <w:t xml:space="preserve"> (</w:t>
      </w:r>
      <w:r w:rsidRPr="002E0DE4">
        <w:rPr>
          <w:sz w:val="22"/>
          <w:szCs w:val="22"/>
        </w:rPr>
        <w:t>передачі) електричної енергії споживачам постачальника (надалі – Постачальник) як послуги Оператора системи. Укладається сторонами з урахуванням статей 633, 634, 641, 642 Цивільного кодексу України шляхом приєднання Постачальника до умов цього договору.</w:t>
      </w:r>
    </w:p>
    <w:p w:rsidR="009871CB" w:rsidRPr="002E0DE4" w:rsidRDefault="009871CB" w:rsidP="009871CB">
      <w:pPr>
        <w:ind w:firstLine="709"/>
        <w:jc w:val="both"/>
        <w:rPr>
          <w:sz w:val="22"/>
          <w:szCs w:val="22"/>
        </w:rPr>
      </w:pPr>
      <w:r w:rsidRPr="002E0DE4">
        <w:rPr>
          <w:sz w:val="22"/>
          <w:szCs w:val="22"/>
        </w:rPr>
        <w:t>1.2</w:t>
      </w:r>
      <w:r w:rsidRPr="002E0DE4">
        <w:rPr>
          <w:sz w:val="22"/>
          <w:szCs w:val="22"/>
          <w:lang w:val="ru-RU"/>
        </w:rPr>
        <w:t xml:space="preserve"> </w:t>
      </w:r>
      <w:r w:rsidRPr="002E0DE4">
        <w:rPr>
          <w:sz w:val="22"/>
          <w:szCs w:val="22"/>
        </w:rPr>
        <w:t xml:space="preserve">Умови Договору є однаковими для всіх </w:t>
      </w:r>
      <w:r w:rsidR="003932DE">
        <w:rPr>
          <w:sz w:val="22"/>
          <w:szCs w:val="22"/>
        </w:rPr>
        <w:t>Постачальник</w:t>
      </w:r>
      <w:r w:rsidRPr="002E0DE4">
        <w:rPr>
          <w:sz w:val="22"/>
          <w:szCs w:val="22"/>
        </w:rPr>
        <w:t>ів та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w:t>
      </w:r>
    </w:p>
    <w:p w:rsidR="009871CB" w:rsidRPr="002E0DE4" w:rsidRDefault="009871CB" w:rsidP="009871CB">
      <w:pPr>
        <w:ind w:firstLine="709"/>
        <w:jc w:val="both"/>
        <w:rPr>
          <w:sz w:val="22"/>
          <w:szCs w:val="22"/>
        </w:rPr>
      </w:pPr>
      <w:r w:rsidRPr="002E0DE4">
        <w:rPr>
          <w:sz w:val="22"/>
          <w:szCs w:val="22"/>
        </w:rPr>
        <w:t>Далі за текстом цього Договору Оператор системи та Постачальник іменуються - Сторона, а разом - Сторони.</w:t>
      </w:r>
    </w:p>
    <w:p w:rsidR="009871CB" w:rsidRPr="002E0DE4" w:rsidRDefault="009871CB" w:rsidP="009871CB">
      <w:pPr>
        <w:ind w:firstLine="709"/>
        <w:jc w:val="center"/>
        <w:rPr>
          <w:b/>
          <w:sz w:val="22"/>
          <w:szCs w:val="22"/>
          <w:lang w:val="ru-RU"/>
        </w:rPr>
      </w:pPr>
      <w:r w:rsidRPr="002E0DE4">
        <w:rPr>
          <w:b/>
          <w:sz w:val="22"/>
          <w:szCs w:val="22"/>
        </w:rPr>
        <w:t>2. ПРЕДМЕТ ДОГОВОРУ</w:t>
      </w:r>
    </w:p>
    <w:p w:rsidR="009871CB" w:rsidRPr="002E0DE4" w:rsidRDefault="009871CB" w:rsidP="009871CB">
      <w:pPr>
        <w:ind w:firstLine="709"/>
        <w:jc w:val="both"/>
        <w:rPr>
          <w:sz w:val="22"/>
          <w:szCs w:val="22"/>
        </w:rPr>
      </w:pPr>
      <w:r w:rsidRPr="002E0DE4">
        <w:rPr>
          <w:sz w:val="22"/>
          <w:szCs w:val="22"/>
        </w:rPr>
        <w:t>2.1.    На підставі цього Договору Оператор системи забезпечує недискримінаційний доступ Постачальника до мереж Оператора системи з метою реалізації Постачальником як суб’єктом роздрібного ринку своїх прав та виконання обов’язків та функцій постачальника електричної енергії по відношенню до споживачів, електроустановки яких приєднані до електричних мереж на території здійснення ліцензованої діяльності Оператора системи.</w:t>
      </w:r>
    </w:p>
    <w:p w:rsidR="009871CB" w:rsidRPr="002E0DE4" w:rsidRDefault="009871CB" w:rsidP="009871CB">
      <w:pPr>
        <w:ind w:firstLine="709"/>
        <w:jc w:val="both"/>
        <w:rPr>
          <w:sz w:val="22"/>
          <w:szCs w:val="22"/>
        </w:rPr>
      </w:pPr>
      <w:r w:rsidRPr="002E0DE4">
        <w:rPr>
          <w:sz w:val="22"/>
          <w:szCs w:val="22"/>
        </w:rPr>
        <w:t>Сторони здійснюють свою діяльність відповідно до законодавства України, Договору між членами  ринку електричної енергії України, Ліцензійних умов провадження господарської діяльності з постачання електричної енергії, Ліцензійних умов провадження господарської діяльності з розподілу електричної енергії, Правил роздрібного ринку електричної енергії.</w:t>
      </w:r>
    </w:p>
    <w:p w:rsidR="009871CB" w:rsidRPr="002E0DE4" w:rsidRDefault="009871CB" w:rsidP="009871CB">
      <w:pPr>
        <w:ind w:firstLine="709"/>
        <w:jc w:val="both"/>
        <w:rPr>
          <w:sz w:val="22"/>
          <w:szCs w:val="22"/>
        </w:rPr>
      </w:pPr>
      <w:r w:rsidRPr="002E0DE4">
        <w:rPr>
          <w:sz w:val="22"/>
          <w:szCs w:val="22"/>
        </w:rPr>
        <w:t>Оператор системи надає послуги з розподілу електричної енергії споживачам Постачальника, які входять в балансуючу групу Постачальника згідно з реєстром за ЕІС кодами споживачів та їх точок вимірювання. Реєстр ведеться Оператором системи в електронному вигляді, затверджується підписами та печатками згідно форми (Додаток № 4 до даного Договору).</w:t>
      </w:r>
    </w:p>
    <w:p w:rsidR="009871CB" w:rsidRPr="002E0DE4" w:rsidRDefault="009871CB" w:rsidP="009871CB">
      <w:pPr>
        <w:ind w:firstLine="709"/>
        <w:jc w:val="both"/>
        <w:rPr>
          <w:sz w:val="22"/>
          <w:szCs w:val="22"/>
        </w:rPr>
      </w:pPr>
      <w:r w:rsidRPr="002E0DE4">
        <w:rPr>
          <w:sz w:val="22"/>
          <w:szCs w:val="22"/>
        </w:rPr>
        <w:t>Оператор системи забезпечує інформаційний обмін та контроль за режимами розподілу (передачі) в обсязі, необхідному та достатньому для виконання Постачальником функцій відповідного суб’єкта роздрібного ринку електричної енергії.</w:t>
      </w:r>
    </w:p>
    <w:p w:rsidR="009871CB" w:rsidRPr="002E0DE4" w:rsidRDefault="009871CB" w:rsidP="009871CB">
      <w:pPr>
        <w:ind w:firstLine="709"/>
        <w:jc w:val="both"/>
        <w:rPr>
          <w:sz w:val="22"/>
          <w:szCs w:val="22"/>
        </w:rPr>
      </w:pPr>
      <w:r w:rsidRPr="002E0DE4">
        <w:rPr>
          <w:sz w:val="22"/>
          <w:szCs w:val="22"/>
        </w:rPr>
        <w:t>2.2. Постачальник здійснює оплату послуг з розподілу (передачі) згідно з умовами глави 3 цього Договору та інші послуги Оператора системи згідно з порядком розрахунків, який є Додатком № 1 до цього Договору.</w:t>
      </w:r>
    </w:p>
    <w:p w:rsidR="009871CB" w:rsidRPr="002E0DE4" w:rsidRDefault="009871CB" w:rsidP="009871CB">
      <w:pPr>
        <w:ind w:firstLine="709"/>
        <w:jc w:val="both"/>
        <w:rPr>
          <w:sz w:val="22"/>
          <w:szCs w:val="22"/>
          <w:lang w:val="ru-RU"/>
        </w:rPr>
      </w:pPr>
    </w:p>
    <w:p w:rsidR="009871CB" w:rsidRPr="002E0DE4" w:rsidRDefault="009871CB" w:rsidP="009871CB">
      <w:pPr>
        <w:ind w:firstLine="709"/>
        <w:jc w:val="center"/>
        <w:rPr>
          <w:b/>
          <w:sz w:val="22"/>
          <w:szCs w:val="22"/>
        </w:rPr>
      </w:pPr>
      <w:r w:rsidRPr="002E0DE4">
        <w:rPr>
          <w:b/>
          <w:sz w:val="22"/>
          <w:szCs w:val="22"/>
        </w:rPr>
        <w:t>3. ЦІНА ДОГОВОРУ, ОПЛАТА ПОСЛУГ З РОЗПОДІЛУ (ПЕРЕДАЧІ) ЕЛЕКТРИЧНОЇ ЕНЕРГІЇ</w:t>
      </w:r>
    </w:p>
    <w:p w:rsidR="009871CB" w:rsidRPr="002E0DE4" w:rsidRDefault="009871CB" w:rsidP="009871CB">
      <w:pPr>
        <w:ind w:firstLine="709"/>
        <w:jc w:val="both"/>
        <w:rPr>
          <w:sz w:val="22"/>
          <w:szCs w:val="22"/>
        </w:rPr>
      </w:pPr>
      <w:r w:rsidRPr="002E0DE4">
        <w:rPr>
          <w:sz w:val="22"/>
          <w:szCs w:val="22"/>
        </w:rPr>
        <w:t>3.1.</w:t>
      </w:r>
      <w:r w:rsidRPr="002E0DE4">
        <w:rPr>
          <w:sz w:val="22"/>
          <w:szCs w:val="22"/>
          <w:lang w:val="ru-RU"/>
        </w:rPr>
        <w:t xml:space="preserve"> </w:t>
      </w:r>
      <w:r w:rsidRPr="002E0DE4">
        <w:rPr>
          <w:sz w:val="22"/>
          <w:szCs w:val="22"/>
        </w:rPr>
        <w:t xml:space="preserve">Ціна договору складає вартість послуг з розподілу (передачі) електричної енергії за сукупністю споживачів балансуючої групи Постачальника. </w:t>
      </w:r>
    </w:p>
    <w:p w:rsidR="009871CB" w:rsidRPr="002E0DE4" w:rsidRDefault="009871CB" w:rsidP="009871CB">
      <w:pPr>
        <w:ind w:firstLine="709"/>
        <w:jc w:val="both"/>
        <w:rPr>
          <w:sz w:val="22"/>
          <w:szCs w:val="22"/>
        </w:rPr>
      </w:pPr>
      <w:r w:rsidRPr="002E0DE4">
        <w:rPr>
          <w:sz w:val="22"/>
          <w:szCs w:val="22"/>
        </w:rPr>
        <w:t>3.2. Постачальником здійснюється оплата послуг з розподілу (передачі) за сукупністю споживачів, яким згідно з договорами про постачання електричної енергії, розподіл (передачу) забезпечує Постачальник.</w:t>
      </w:r>
    </w:p>
    <w:p w:rsidR="009871CB" w:rsidRPr="002E0DE4" w:rsidRDefault="009871CB" w:rsidP="009871CB">
      <w:pPr>
        <w:ind w:firstLine="709"/>
        <w:jc w:val="both"/>
        <w:rPr>
          <w:sz w:val="22"/>
          <w:szCs w:val="22"/>
        </w:rPr>
      </w:pPr>
      <w:r w:rsidRPr="002E0DE4">
        <w:rPr>
          <w:sz w:val="22"/>
          <w:szCs w:val="22"/>
        </w:rPr>
        <w:t>3.3. Розрахунковим періодом для цілей цього Договору є календарний місяць.</w:t>
      </w:r>
    </w:p>
    <w:p w:rsidR="009871CB" w:rsidRPr="002E0DE4" w:rsidRDefault="009871CB" w:rsidP="009871CB">
      <w:pPr>
        <w:ind w:firstLine="709"/>
        <w:jc w:val="both"/>
        <w:rPr>
          <w:sz w:val="22"/>
          <w:szCs w:val="22"/>
        </w:rPr>
      </w:pPr>
      <w:r w:rsidRPr="002E0DE4">
        <w:rPr>
          <w:sz w:val="22"/>
          <w:szCs w:val="22"/>
        </w:rPr>
        <w:t>3.4.</w:t>
      </w:r>
      <w:r w:rsidRPr="002E0DE4">
        <w:rPr>
          <w:sz w:val="22"/>
          <w:szCs w:val="22"/>
          <w:lang w:val="ru-RU"/>
        </w:rPr>
        <w:t xml:space="preserve"> </w:t>
      </w:r>
      <w:r w:rsidRPr="002E0DE4">
        <w:rPr>
          <w:sz w:val="22"/>
          <w:szCs w:val="22"/>
        </w:rPr>
        <w:t>Оплата послуг з розподілу (передачі) здійснюється Постачальником, згідно рахунку-фактури, виставленого Оператором системи</w:t>
      </w:r>
      <w:r w:rsidRPr="002E0DE4">
        <w:rPr>
          <w:sz w:val="22"/>
          <w:szCs w:val="22"/>
          <w:lang w:val="ru-RU"/>
        </w:rPr>
        <w:t xml:space="preserve"> </w:t>
      </w:r>
      <w:r w:rsidRPr="002E0DE4">
        <w:rPr>
          <w:sz w:val="22"/>
          <w:szCs w:val="22"/>
        </w:rPr>
        <w:t xml:space="preserve">відповідно до Порядку розрахунків за надання послуг з розподілу (передачі) електричної енергії (Додаток №1 до даного Договору). </w:t>
      </w:r>
    </w:p>
    <w:p w:rsidR="009871CB" w:rsidRPr="002E0DE4" w:rsidRDefault="009871CB" w:rsidP="009871CB">
      <w:pPr>
        <w:ind w:firstLine="709"/>
        <w:jc w:val="both"/>
        <w:rPr>
          <w:sz w:val="22"/>
          <w:szCs w:val="22"/>
        </w:rPr>
      </w:pPr>
      <w:r w:rsidRPr="002E0DE4">
        <w:rPr>
          <w:sz w:val="22"/>
          <w:szCs w:val="22"/>
        </w:rPr>
        <w:t xml:space="preserve">3.5. Приймання послуг з розподілу (передачі) та про надання додаткових робіт (послуг) за цим Договором оформляється Актом приймання-передавання послуги з розподілу електричної енергії (далі – </w:t>
      </w:r>
      <w:r w:rsidRPr="002E0DE4">
        <w:rPr>
          <w:sz w:val="22"/>
          <w:szCs w:val="22"/>
        </w:rPr>
        <w:lastRenderedPageBreak/>
        <w:t>Акт, який є Додатком №2 до цього Договору) та Актом виконаних робіт про надання додаткових робіт (послуг), який є Додатком № 3 до даного Договору які надаються на підпис уповноваженим представникам сторін не пізніше дати вказаної у відповідних додатках, які є невід’ємними частинами даного Договору. Оператор системи зобов’язаний здійснити реєстрацію електронних податкових накладних в ЄРПН в строк та спосіб відповідно до вимог чинного законодавства.</w:t>
      </w:r>
    </w:p>
    <w:p w:rsidR="009871CB" w:rsidRPr="002E0DE4" w:rsidRDefault="009871CB" w:rsidP="009871CB">
      <w:pPr>
        <w:ind w:firstLine="709"/>
        <w:jc w:val="both"/>
        <w:rPr>
          <w:sz w:val="22"/>
          <w:szCs w:val="22"/>
        </w:rPr>
      </w:pPr>
      <w:r w:rsidRPr="002E0DE4">
        <w:rPr>
          <w:sz w:val="22"/>
          <w:szCs w:val="22"/>
        </w:rPr>
        <w:t>3.6. Оплата послуг з розподілу (передачі) електричної енергії здійснюється Постачальником в національній валюті України на поточний рахунок Оператора системи.</w:t>
      </w:r>
    </w:p>
    <w:p w:rsidR="009871CB" w:rsidRPr="002E0DE4" w:rsidRDefault="009871CB" w:rsidP="009871CB">
      <w:pPr>
        <w:ind w:firstLine="709"/>
        <w:jc w:val="center"/>
        <w:rPr>
          <w:b/>
          <w:sz w:val="22"/>
          <w:szCs w:val="22"/>
        </w:rPr>
      </w:pPr>
    </w:p>
    <w:p w:rsidR="009871CB" w:rsidRPr="002E0DE4" w:rsidRDefault="009871CB" w:rsidP="009871CB">
      <w:pPr>
        <w:ind w:firstLine="709"/>
        <w:jc w:val="center"/>
        <w:rPr>
          <w:b/>
          <w:sz w:val="22"/>
          <w:szCs w:val="22"/>
          <w:lang w:val="ru-RU"/>
        </w:rPr>
      </w:pPr>
      <w:r w:rsidRPr="002E0DE4">
        <w:rPr>
          <w:b/>
          <w:sz w:val="22"/>
          <w:szCs w:val="22"/>
        </w:rPr>
        <w:t>4. ЗОБОВ'ЯЗАННЯ СТОРІН</w:t>
      </w:r>
    </w:p>
    <w:p w:rsidR="009871CB" w:rsidRPr="002E0DE4" w:rsidRDefault="009871CB" w:rsidP="009871CB">
      <w:pPr>
        <w:ind w:firstLine="709"/>
        <w:jc w:val="both"/>
        <w:rPr>
          <w:sz w:val="22"/>
          <w:szCs w:val="22"/>
        </w:rPr>
      </w:pPr>
      <w:r w:rsidRPr="002E0DE4">
        <w:rPr>
          <w:sz w:val="22"/>
          <w:szCs w:val="22"/>
        </w:rPr>
        <w:t>4.1.</w:t>
      </w:r>
      <w:r w:rsidRPr="002E0DE4">
        <w:rPr>
          <w:sz w:val="22"/>
          <w:szCs w:val="22"/>
          <w:lang w:val="ru-RU"/>
        </w:rPr>
        <w:t xml:space="preserve"> </w:t>
      </w:r>
      <w:r w:rsidRPr="002E0DE4">
        <w:rPr>
          <w:sz w:val="22"/>
          <w:szCs w:val="22"/>
        </w:rPr>
        <w:t>Оператор системи зобов'язується:</w:t>
      </w:r>
    </w:p>
    <w:p w:rsidR="009871CB" w:rsidRPr="002E0DE4" w:rsidRDefault="009871CB" w:rsidP="009871CB">
      <w:pPr>
        <w:ind w:firstLine="709"/>
        <w:jc w:val="both"/>
        <w:rPr>
          <w:sz w:val="22"/>
          <w:szCs w:val="22"/>
        </w:rPr>
      </w:pPr>
      <w:r w:rsidRPr="002E0DE4">
        <w:rPr>
          <w:sz w:val="22"/>
          <w:szCs w:val="22"/>
        </w:rPr>
        <w:t>виконувати умови цього Договору, та надавати Постачальнику недискримінаційний доступ до електричних мереж на території здійснення ліцензованої діяльності Оператора системи з метою постачання електричної енергії споживачам;</w:t>
      </w:r>
    </w:p>
    <w:p w:rsidR="009871CB" w:rsidRPr="002E0DE4" w:rsidRDefault="009871CB" w:rsidP="009871CB">
      <w:pPr>
        <w:ind w:firstLine="709"/>
        <w:jc w:val="both"/>
        <w:rPr>
          <w:sz w:val="22"/>
          <w:szCs w:val="22"/>
        </w:rPr>
      </w:pPr>
      <w:r w:rsidRPr="002E0DE4">
        <w:rPr>
          <w:sz w:val="22"/>
          <w:szCs w:val="22"/>
        </w:rPr>
        <w:t>відображати інформацію, передбачену главою 3 цього Договору, та суми, що підлягають сплаті за надання послуг з розподілу (передачі) електричної енергії Постачальником, на особовому рахунку споживача Постачальника.</w:t>
      </w:r>
    </w:p>
    <w:p w:rsidR="009871CB" w:rsidRPr="002E0DE4" w:rsidRDefault="009871CB" w:rsidP="009871CB">
      <w:pPr>
        <w:ind w:firstLine="709"/>
        <w:jc w:val="both"/>
        <w:rPr>
          <w:sz w:val="22"/>
          <w:szCs w:val="22"/>
        </w:rPr>
      </w:pPr>
      <w:r w:rsidRPr="002E0DE4">
        <w:rPr>
          <w:sz w:val="22"/>
          <w:szCs w:val="22"/>
        </w:rPr>
        <w:t>забезпечувати утримання електричних мереж в належному стані для задоволення потреб споживача Постачальника в електричній енергії;</w:t>
      </w:r>
    </w:p>
    <w:p w:rsidR="009871CB" w:rsidRPr="002E0DE4" w:rsidRDefault="009871CB" w:rsidP="009871CB">
      <w:pPr>
        <w:ind w:firstLine="709"/>
        <w:jc w:val="both"/>
        <w:rPr>
          <w:sz w:val="22"/>
          <w:szCs w:val="22"/>
        </w:rPr>
      </w:pPr>
      <w:r w:rsidRPr="002E0DE4">
        <w:rPr>
          <w:sz w:val="22"/>
          <w:szCs w:val="22"/>
        </w:rPr>
        <w:t>здійснювати розподіл (передачу) електричної енергії споживачу Постачальника із дотриманням показників якості електричної енергії, визначених державними стандартами;</w:t>
      </w:r>
    </w:p>
    <w:p w:rsidR="009871CB" w:rsidRPr="002E0DE4" w:rsidRDefault="009871CB" w:rsidP="009871CB">
      <w:pPr>
        <w:ind w:firstLine="709"/>
        <w:jc w:val="both"/>
        <w:rPr>
          <w:sz w:val="22"/>
          <w:szCs w:val="22"/>
        </w:rPr>
      </w:pPr>
      <w:r w:rsidRPr="002E0DE4">
        <w:rPr>
          <w:sz w:val="22"/>
          <w:szCs w:val="22"/>
        </w:rPr>
        <w:t>надавати Постачальнику інформацію про послуги, пов'язані з розподілом (передачею) електричної енергії, та про терміни обмежень і відключень;</w:t>
      </w:r>
    </w:p>
    <w:p w:rsidR="009871CB" w:rsidRPr="002E0DE4" w:rsidRDefault="009871CB" w:rsidP="009871CB">
      <w:pPr>
        <w:ind w:firstLine="709"/>
        <w:jc w:val="both"/>
        <w:rPr>
          <w:sz w:val="22"/>
          <w:szCs w:val="22"/>
        </w:rPr>
      </w:pPr>
      <w:r w:rsidRPr="002E0DE4">
        <w:rPr>
          <w:sz w:val="22"/>
          <w:szCs w:val="22"/>
        </w:rPr>
        <w:t>надавати Постачальнику інформацію про зміну тарифу (ціни) на послугу з розподілу (передачі) електричної енергії не пізніше ніж за 20 днів до введення її в дію;</w:t>
      </w:r>
    </w:p>
    <w:p w:rsidR="009871CB" w:rsidRPr="002E0DE4" w:rsidRDefault="009871CB" w:rsidP="009871CB">
      <w:pPr>
        <w:ind w:firstLine="709"/>
        <w:jc w:val="both"/>
        <w:rPr>
          <w:sz w:val="22"/>
          <w:szCs w:val="22"/>
        </w:rPr>
      </w:pPr>
      <w:r w:rsidRPr="002E0DE4">
        <w:rPr>
          <w:sz w:val="22"/>
          <w:szCs w:val="22"/>
        </w:rPr>
        <w:t xml:space="preserve">повідомляти Постачальника про зміну споживачем </w:t>
      </w:r>
      <w:r w:rsidR="003932DE">
        <w:rPr>
          <w:sz w:val="22"/>
          <w:szCs w:val="22"/>
        </w:rPr>
        <w:t>Постачальник</w:t>
      </w:r>
      <w:r w:rsidRPr="002E0DE4">
        <w:rPr>
          <w:sz w:val="22"/>
          <w:szCs w:val="22"/>
        </w:rPr>
        <w:t>а електричної енергії;</w:t>
      </w:r>
    </w:p>
    <w:p w:rsidR="009871CB" w:rsidRPr="002E0DE4" w:rsidRDefault="009871CB" w:rsidP="009871CB">
      <w:pPr>
        <w:ind w:firstLine="709"/>
        <w:jc w:val="both"/>
        <w:rPr>
          <w:sz w:val="22"/>
          <w:szCs w:val="22"/>
        </w:rPr>
      </w:pPr>
      <w:r w:rsidRPr="002E0DE4">
        <w:rPr>
          <w:sz w:val="22"/>
          <w:szCs w:val="22"/>
        </w:rPr>
        <w:t>обмежувати розподіл (передачу) за об’єктами споживачів Постачальника на час і дату, визначену у вимозі Постачальника про обмеження (відключення) відповідного об’єкта споживача;</w:t>
      </w:r>
    </w:p>
    <w:p w:rsidR="009871CB" w:rsidRPr="002E0DE4" w:rsidRDefault="009871CB" w:rsidP="009871CB">
      <w:pPr>
        <w:ind w:firstLine="709"/>
        <w:jc w:val="both"/>
        <w:rPr>
          <w:sz w:val="22"/>
          <w:szCs w:val="22"/>
        </w:rPr>
      </w:pPr>
      <w:r w:rsidRPr="002E0DE4">
        <w:rPr>
          <w:sz w:val="22"/>
          <w:szCs w:val="22"/>
        </w:rPr>
        <w:t>надавати Постачальнику необхідну інформацію для виконання останнім зобов’язань за договором постачання.</w:t>
      </w:r>
    </w:p>
    <w:p w:rsidR="009871CB" w:rsidRPr="002E0DE4" w:rsidRDefault="009871CB" w:rsidP="009871CB">
      <w:pPr>
        <w:pStyle w:val="a4"/>
        <w:autoSpaceDE w:val="0"/>
        <w:autoSpaceDN w:val="0"/>
        <w:adjustRightInd w:val="0"/>
        <w:ind w:left="0" w:firstLine="708"/>
        <w:jc w:val="both"/>
        <w:outlineLvl w:val="0"/>
        <w:rPr>
          <w:sz w:val="22"/>
          <w:szCs w:val="22"/>
          <w:lang w:val="uk-UA"/>
        </w:rPr>
      </w:pPr>
      <w:r w:rsidRPr="002E0DE4">
        <w:rPr>
          <w:sz w:val="22"/>
          <w:szCs w:val="22"/>
          <w:lang w:val="uk-UA"/>
        </w:rPr>
        <w:t>З метою належного виконання норми підпункту "і" пункту 201.1 статті 201 розділу V Податкового кодексу України, в податкових накладних Оператор системи зобов’язаний зазначити код товару згідно з УКТ ЗЕД, для послуг - код послуги згідно з Державним класифікатором продукції та послуг.</w:t>
      </w:r>
    </w:p>
    <w:p w:rsidR="009871CB" w:rsidRPr="002E0DE4" w:rsidRDefault="009871CB" w:rsidP="009871CB">
      <w:pPr>
        <w:ind w:firstLine="709"/>
        <w:jc w:val="both"/>
        <w:rPr>
          <w:sz w:val="22"/>
          <w:szCs w:val="22"/>
        </w:rPr>
      </w:pPr>
      <w:r w:rsidRPr="002E0DE4">
        <w:rPr>
          <w:sz w:val="22"/>
          <w:szCs w:val="22"/>
        </w:rPr>
        <w:t>4.2.</w:t>
      </w:r>
      <w:r w:rsidRPr="002E0DE4">
        <w:rPr>
          <w:sz w:val="22"/>
          <w:szCs w:val="22"/>
          <w:lang w:val="ru-RU"/>
        </w:rPr>
        <w:t xml:space="preserve"> </w:t>
      </w:r>
      <w:r w:rsidRPr="002E0DE4">
        <w:rPr>
          <w:sz w:val="22"/>
          <w:szCs w:val="22"/>
        </w:rPr>
        <w:t>Постачальник зобов’язується:</w:t>
      </w:r>
    </w:p>
    <w:p w:rsidR="009871CB" w:rsidRPr="002E0DE4" w:rsidRDefault="009871CB" w:rsidP="009871CB">
      <w:pPr>
        <w:ind w:firstLine="709"/>
        <w:jc w:val="both"/>
        <w:rPr>
          <w:sz w:val="22"/>
          <w:szCs w:val="22"/>
        </w:rPr>
      </w:pPr>
      <w:r w:rsidRPr="002E0DE4">
        <w:rPr>
          <w:sz w:val="22"/>
          <w:szCs w:val="22"/>
        </w:rPr>
        <w:t>виконувати умови цього Договору;</w:t>
      </w:r>
    </w:p>
    <w:p w:rsidR="009871CB" w:rsidRPr="002E0DE4" w:rsidRDefault="009871CB" w:rsidP="009871CB">
      <w:pPr>
        <w:ind w:firstLine="709"/>
        <w:jc w:val="both"/>
        <w:rPr>
          <w:sz w:val="22"/>
          <w:szCs w:val="22"/>
        </w:rPr>
      </w:pPr>
      <w:r w:rsidRPr="002E0DE4">
        <w:rPr>
          <w:sz w:val="22"/>
          <w:szCs w:val="22"/>
        </w:rPr>
        <w:t>здійснювати оплату послуг з розподілу (передачу) електричної енергії у повному обсязі згідно з умовами глави 3 цього Договору та інших платежів, необхідність яких випливає з умов цього Договору;</w:t>
      </w:r>
    </w:p>
    <w:p w:rsidR="009871CB" w:rsidRPr="002E0DE4" w:rsidRDefault="009871CB" w:rsidP="009871CB">
      <w:pPr>
        <w:ind w:firstLine="709"/>
        <w:jc w:val="both"/>
        <w:rPr>
          <w:sz w:val="22"/>
          <w:szCs w:val="22"/>
        </w:rPr>
      </w:pPr>
      <w:r w:rsidRPr="002E0DE4">
        <w:rPr>
          <w:sz w:val="22"/>
          <w:szCs w:val="22"/>
        </w:rPr>
        <w:t>4.3. Сторони виконують інші обов’язки, передбачені ліцензійними умовами та ПРРЕЕ.</w:t>
      </w:r>
    </w:p>
    <w:p w:rsidR="009871CB" w:rsidRPr="002E0DE4" w:rsidRDefault="009871CB" w:rsidP="009871CB">
      <w:pPr>
        <w:ind w:firstLine="709"/>
        <w:jc w:val="both"/>
        <w:rPr>
          <w:sz w:val="22"/>
          <w:szCs w:val="22"/>
        </w:rPr>
      </w:pPr>
    </w:p>
    <w:p w:rsidR="009871CB" w:rsidRPr="002E0DE4" w:rsidRDefault="009871CB" w:rsidP="009871CB">
      <w:pPr>
        <w:ind w:firstLine="709"/>
        <w:jc w:val="both"/>
        <w:rPr>
          <w:sz w:val="22"/>
          <w:szCs w:val="22"/>
        </w:rPr>
      </w:pPr>
    </w:p>
    <w:p w:rsidR="009871CB" w:rsidRPr="002E0DE4" w:rsidRDefault="009871CB" w:rsidP="009871CB">
      <w:pPr>
        <w:ind w:firstLine="709"/>
        <w:jc w:val="center"/>
        <w:rPr>
          <w:b/>
          <w:sz w:val="22"/>
          <w:szCs w:val="22"/>
          <w:lang w:val="ru-RU"/>
        </w:rPr>
      </w:pPr>
      <w:r w:rsidRPr="002E0DE4">
        <w:rPr>
          <w:b/>
          <w:sz w:val="22"/>
          <w:szCs w:val="22"/>
        </w:rPr>
        <w:t>5.</w:t>
      </w:r>
      <w:r w:rsidRPr="002E0DE4">
        <w:rPr>
          <w:b/>
          <w:sz w:val="22"/>
          <w:szCs w:val="22"/>
          <w:lang w:val="ru-RU"/>
        </w:rPr>
        <w:t xml:space="preserve"> </w:t>
      </w:r>
      <w:r w:rsidRPr="002E0DE4">
        <w:rPr>
          <w:b/>
          <w:sz w:val="22"/>
          <w:szCs w:val="22"/>
        </w:rPr>
        <w:t>ПРАВА СТОРІН</w:t>
      </w:r>
    </w:p>
    <w:p w:rsidR="009871CB" w:rsidRPr="002E0DE4" w:rsidRDefault="009871CB" w:rsidP="009871CB">
      <w:pPr>
        <w:ind w:firstLine="709"/>
        <w:jc w:val="both"/>
        <w:rPr>
          <w:sz w:val="22"/>
          <w:szCs w:val="22"/>
        </w:rPr>
      </w:pPr>
      <w:r w:rsidRPr="002E0DE4">
        <w:rPr>
          <w:sz w:val="22"/>
          <w:szCs w:val="22"/>
        </w:rPr>
        <w:t>5.1.</w:t>
      </w:r>
      <w:r w:rsidRPr="002E0DE4">
        <w:rPr>
          <w:sz w:val="22"/>
          <w:szCs w:val="22"/>
          <w:lang w:val="ru-RU"/>
        </w:rPr>
        <w:t xml:space="preserve"> </w:t>
      </w:r>
      <w:r w:rsidRPr="002E0DE4">
        <w:rPr>
          <w:sz w:val="22"/>
          <w:szCs w:val="22"/>
        </w:rPr>
        <w:t>Оператор системи має право:</w:t>
      </w:r>
    </w:p>
    <w:p w:rsidR="009871CB" w:rsidRPr="002E0DE4" w:rsidRDefault="009871CB" w:rsidP="009871CB">
      <w:pPr>
        <w:ind w:firstLine="709"/>
        <w:jc w:val="both"/>
        <w:rPr>
          <w:sz w:val="22"/>
          <w:szCs w:val="22"/>
        </w:rPr>
      </w:pPr>
      <w:r w:rsidRPr="002E0DE4">
        <w:rPr>
          <w:sz w:val="22"/>
          <w:szCs w:val="22"/>
        </w:rPr>
        <w:t>на отримання від Постачальника своєчасної оплати за надання послуги з розподілу (передачі) електричної енергії Споживачу, оплати послуг з відключення та підключення об’єктів споживачів Постачальника та інших послуг передбачених порядок розрахунків.</w:t>
      </w:r>
    </w:p>
    <w:p w:rsidR="009871CB" w:rsidRPr="002E0DE4" w:rsidRDefault="009871CB" w:rsidP="009871CB">
      <w:pPr>
        <w:ind w:firstLine="709"/>
        <w:jc w:val="both"/>
        <w:rPr>
          <w:sz w:val="22"/>
          <w:szCs w:val="22"/>
        </w:rPr>
      </w:pPr>
      <w:r w:rsidRPr="002E0DE4">
        <w:rPr>
          <w:sz w:val="22"/>
          <w:szCs w:val="22"/>
        </w:rPr>
        <w:t>5.2. Постачальник має право:</w:t>
      </w:r>
    </w:p>
    <w:p w:rsidR="009871CB" w:rsidRPr="002E0DE4" w:rsidRDefault="009871CB" w:rsidP="009871CB">
      <w:pPr>
        <w:ind w:firstLine="709"/>
        <w:jc w:val="both"/>
        <w:rPr>
          <w:sz w:val="22"/>
          <w:szCs w:val="22"/>
        </w:rPr>
      </w:pPr>
      <w:r w:rsidRPr="002E0DE4">
        <w:rPr>
          <w:sz w:val="22"/>
          <w:szCs w:val="22"/>
        </w:rPr>
        <w:t>на отримання інформації щодо обсягу та якості електричної енергії, умов та фактичних режимів її розподілу, тарифів (цін), порядку оплати за переліком споживачів балансуючої групи Постачальника;</w:t>
      </w:r>
    </w:p>
    <w:p w:rsidR="009871CB" w:rsidRPr="002E0DE4" w:rsidRDefault="009871CB" w:rsidP="009871CB">
      <w:pPr>
        <w:ind w:firstLine="709"/>
        <w:jc w:val="both"/>
        <w:rPr>
          <w:sz w:val="22"/>
          <w:szCs w:val="22"/>
        </w:rPr>
      </w:pPr>
      <w:r w:rsidRPr="002E0DE4">
        <w:rPr>
          <w:sz w:val="22"/>
          <w:szCs w:val="22"/>
        </w:rPr>
        <w:t xml:space="preserve">на отримання інформацій щодо ініціювання зміни </w:t>
      </w:r>
      <w:r w:rsidR="003932DE">
        <w:rPr>
          <w:sz w:val="22"/>
          <w:szCs w:val="22"/>
        </w:rPr>
        <w:t>Постачальник</w:t>
      </w:r>
      <w:r w:rsidRPr="002E0DE4">
        <w:rPr>
          <w:sz w:val="22"/>
          <w:szCs w:val="22"/>
        </w:rPr>
        <w:t>а споживачем;</w:t>
      </w:r>
    </w:p>
    <w:p w:rsidR="009871CB" w:rsidRPr="002E0DE4" w:rsidRDefault="009871CB" w:rsidP="009871CB">
      <w:pPr>
        <w:ind w:firstLine="709"/>
        <w:jc w:val="both"/>
        <w:rPr>
          <w:sz w:val="22"/>
          <w:szCs w:val="22"/>
        </w:rPr>
      </w:pPr>
      <w:r w:rsidRPr="002E0DE4">
        <w:rPr>
          <w:sz w:val="22"/>
          <w:szCs w:val="22"/>
        </w:rPr>
        <w:t>на отримання інформації щодо існуючої заборгованості на особовому рахунку споживача Постачальника;</w:t>
      </w:r>
    </w:p>
    <w:p w:rsidR="009871CB" w:rsidRPr="002E0DE4" w:rsidRDefault="009871CB" w:rsidP="009871CB">
      <w:pPr>
        <w:ind w:firstLine="709"/>
        <w:jc w:val="both"/>
        <w:rPr>
          <w:sz w:val="22"/>
          <w:szCs w:val="22"/>
        </w:rPr>
      </w:pPr>
      <w:r w:rsidRPr="002E0DE4">
        <w:rPr>
          <w:sz w:val="22"/>
          <w:szCs w:val="22"/>
        </w:rPr>
        <w:t>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w:t>
      </w:r>
    </w:p>
    <w:p w:rsidR="009871CB" w:rsidRPr="002E0DE4" w:rsidRDefault="009871CB" w:rsidP="009871CB">
      <w:pPr>
        <w:ind w:firstLine="709"/>
        <w:jc w:val="center"/>
        <w:rPr>
          <w:b/>
          <w:sz w:val="22"/>
          <w:szCs w:val="22"/>
        </w:rPr>
      </w:pPr>
    </w:p>
    <w:p w:rsidR="009871CB" w:rsidRPr="002E0DE4" w:rsidRDefault="009871CB" w:rsidP="009871CB">
      <w:pPr>
        <w:ind w:firstLine="709"/>
        <w:jc w:val="center"/>
        <w:rPr>
          <w:b/>
          <w:sz w:val="22"/>
          <w:szCs w:val="22"/>
        </w:rPr>
      </w:pPr>
      <w:r w:rsidRPr="002E0DE4">
        <w:rPr>
          <w:b/>
          <w:sz w:val="22"/>
          <w:szCs w:val="22"/>
        </w:rPr>
        <w:t>6. ВІДПОВІДАЛЬНІСТЬ СТОРІН</w:t>
      </w:r>
    </w:p>
    <w:p w:rsidR="009871CB" w:rsidRPr="002E0DE4" w:rsidRDefault="009871CB" w:rsidP="009871CB">
      <w:pPr>
        <w:ind w:firstLine="709"/>
        <w:jc w:val="both"/>
        <w:rPr>
          <w:sz w:val="22"/>
          <w:szCs w:val="22"/>
        </w:rPr>
      </w:pPr>
      <w:r w:rsidRPr="002E0DE4">
        <w:rPr>
          <w:sz w:val="22"/>
          <w:szCs w:val="22"/>
        </w:rPr>
        <w:t>6.1. Оператор системи несе відповідальність за розподіл електричної енергії споживачам Постачальника:</w:t>
      </w:r>
    </w:p>
    <w:p w:rsidR="009871CB" w:rsidRPr="002E0DE4" w:rsidRDefault="009871CB" w:rsidP="009871CB">
      <w:pPr>
        <w:ind w:firstLine="709"/>
        <w:jc w:val="both"/>
        <w:rPr>
          <w:sz w:val="22"/>
          <w:szCs w:val="22"/>
        </w:rPr>
      </w:pPr>
      <w:r w:rsidRPr="002E0DE4">
        <w:rPr>
          <w:sz w:val="22"/>
          <w:szCs w:val="22"/>
        </w:rPr>
        <w:t>в обсягах та із забезпеченням договірної величини потужності, визначеними згідно з вимогами договорів споживача про надання послуг з розподілу (передачі);</w:t>
      </w:r>
    </w:p>
    <w:p w:rsidR="009871CB" w:rsidRPr="002E0DE4" w:rsidRDefault="009871CB" w:rsidP="009871CB">
      <w:pPr>
        <w:ind w:firstLine="709"/>
        <w:jc w:val="both"/>
        <w:rPr>
          <w:sz w:val="22"/>
          <w:szCs w:val="22"/>
        </w:rPr>
      </w:pPr>
      <w:r w:rsidRPr="002E0DE4">
        <w:rPr>
          <w:sz w:val="22"/>
          <w:szCs w:val="22"/>
        </w:rPr>
        <w:t>із дотриманням вимог щодо фактичної категорії надійності електрозабезпечення об’єктів споживачів Постачальника;</w:t>
      </w:r>
    </w:p>
    <w:p w:rsidR="009871CB" w:rsidRPr="002E0DE4" w:rsidRDefault="009871CB" w:rsidP="009871CB">
      <w:pPr>
        <w:ind w:firstLine="709"/>
        <w:jc w:val="both"/>
        <w:rPr>
          <w:sz w:val="22"/>
          <w:szCs w:val="22"/>
        </w:rPr>
      </w:pPr>
      <w:r w:rsidRPr="002E0DE4">
        <w:rPr>
          <w:sz w:val="22"/>
          <w:szCs w:val="22"/>
        </w:rPr>
        <w:t>із дотриманням показників якості електричної енергії на межі балансової належності електромереж.</w:t>
      </w:r>
    </w:p>
    <w:p w:rsidR="009871CB" w:rsidRPr="002E0DE4" w:rsidRDefault="009871CB" w:rsidP="009871CB">
      <w:pPr>
        <w:ind w:firstLine="709"/>
        <w:jc w:val="both"/>
        <w:rPr>
          <w:sz w:val="22"/>
          <w:szCs w:val="22"/>
        </w:rPr>
      </w:pPr>
      <w:r w:rsidRPr="002E0DE4">
        <w:rPr>
          <w:sz w:val="22"/>
          <w:szCs w:val="22"/>
        </w:rPr>
        <w:lastRenderedPageBreak/>
        <w:t>6.2. Оператор системи несе відповідальність за збитки, заподіяні Постачальнику у разі розподілу (передачі) електричної енергії, параметри якості якої не відповідають показникам, визначеним державними стандартами, або у разі припинення чи обмеження електропостачання із порушенням ПРРЕЕ - у розмірі і порядку, визначених відповідно до законодавства.</w:t>
      </w:r>
    </w:p>
    <w:p w:rsidR="009871CB" w:rsidRPr="002E0DE4" w:rsidRDefault="009871CB" w:rsidP="009871CB">
      <w:pPr>
        <w:ind w:firstLine="709"/>
        <w:jc w:val="both"/>
        <w:rPr>
          <w:sz w:val="22"/>
          <w:szCs w:val="22"/>
        </w:rPr>
      </w:pPr>
      <w:r w:rsidRPr="002E0DE4">
        <w:rPr>
          <w:sz w:val="22"/>
          <w:szCs w:val="22"/>
        </w:rPr>
        <w:t>6. 3.</w:t>
      </w:r>
      <w:r w:rsidRPr="002E0DE4">
        <w:rPr>
          <w:sz w:val="22"/>
          <w:szCs w:val="22"/>
          <w:lang w:val="ru-RU"/>
        </w:rPr>
        <w:t xml:space="preserve"> </w:t>
      </w:r>
      <w:r w:rsidRPr="002E0DE4">
        <w:rPr>
          <w:sz w:val="22"/>
          <w:szCs w:val="22"/>
        </w:rPr>
        <w:t>Оператор системи не несе відповідальності за збитки, заподіяні Постачальнику внаслідок припинення або обмеження електропостачання споживачу Постачальника, здійсненого у встановленому ПРРЕЕ та Кодексом системи розподілу порядку.</w:t>
      </w:r>
    </w:p>
    <w:p w:rsidR="009871CB" w:rsidRPr="002E0DE4" w:rsidRDefault="009871CB" w:rsidP="009871CB">
      <w:pPr>
        <w:ind w:firstLine="709"/>
        <w:jc w:val="both"/>
        <w:rPr>
          <w:sz w:val="22"/>
          <w:szCs w:val="22"/>
        </w:rPr>
      </w:pPr>
      <w:r w:rsidRPr="002E0DE4">
        <w:rPr>
          <w:sz w:val="22"/>
          <w:szCs w:val="22"/>
        </w:rPr>
        <w:t>6.4.</w:t>
      </w:r>
      <w:r w:rsidRPr="002E0DE4">
        <w:rPr>
          <w:sz w:val="22"/>
          <w:szCs w:val="22"/>
          <w:lang w:val="ru-RU"/>
        </w:rPr>
        <w:t xml:space="preserve"> </w:t>
      </w:r>
      <w:r w:rsidRPr="002E0DE4">
        <w:rPr>
          <w:sz w:val="22"/>
          <w:szCs w:val="22"/>
        </w:rPr>
        <w:t>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збитки заподіяні Постачальнику, якщо доведе, що вони виникли не з його вини, а з вини споживача Постачальника  або внаслідок дії обставин непереборної сили.</w:t>
      </w:r>
    </w:p>
    <w:p w:rsidR="009871CB" w:rsidRPr="002E0DE4" w:rsidRDefault="009871CB" w:rsidP="009871CB">
      <w:pPr>
        <w:ind w:firstLine="709"/>
        <w:jc w:val="both"/>
        <w:rPr>
          <w:sz w:val="22"/>
          <w:szCs w:val="22"/>
        </w:rPr>
      </w:pPr>
      <w:r w:rsidRPr="002E0DE4">
        <w:rPr>
          <w:sz w:val="22"/>
          <w:szCs w:val="22"/>
        </w:rPr>
        <w:t>6.5.</w:t>
      </w:r>
      <w:r w:rsidRPr="002E0DE4">
        <w:rPr>
          <w:sz w:val="22"/>
          <w:szCs w:val="22"/>
          <w:lang w:val="ru-RU"/>
        </w:rPr>
        <w:t xml:space="preserve"> </w:t>
      </w:r>
      <w:r w:rsidRPr="002E0DE4">
        <w:rPr>
          <w:sz w:val="22"/>
          <w:szCs w:val="22"/>
        </w:rPr>
        <w:t>Обсяги електричної енергії, використані споживачем Постачальника після дати, зазначеної Постачальником у вимозі про відключення покладаються на втрати Оператора системи.</w:t>
      </w:r>
    </w:p>
    <w:p w:rsidR="009871CB" w:rsidRPr="002E0DE4" w:rsidRDefault="009871CB" w:rsidP="009871CB">
      <w:pPr>
        <w:ind w:firstLine="709"/>
        <w:jc w:val="both"/>
        <w:rPr>
          <w:sz w:val="22"/>
          <w:szCs w:val="22"/>
        </w:rPr>
      </w:pPr>
      <w:r w:rsidRPr="002E0DE4">
        <w:rPr>
          <w:sz w:val="22"/>
          <w:szCs w:val="22"/>
        </w:rPr>
        <w:t>6.6. За внесення платежів, передбачених цим Договором, з порушенням термінів, визначених порядком розрахунків, Постачальник сплачує Оператору системи пеню у розмірі 0,2 % від суми прострочення платежу (але не більше подвійної облікової ставки НБУ, яка діє на день прострочення) за кожен день прострочення. Пеня нараховується до повного виконання Постачальником своїх зобов'язань. Сума пені зазначається у розрахунковому документі окремим рядком.</w:t>
      </w:r>
    </w:p>
    <w:p w:rsidR="009871CB" w:rsidRPr="002E0DE4" w:rsidRDefault="009871CB" w:rsidP="009871CB">
      <w:pPr>
        <w:ind w:firstLine="709"/>
        <w:jc w:val="both"/>
        <w:rPr>
          <w:sz w:val="22"/>
          <w:szCs w:val="22"/>
        </w:rPr>
      </w:pPr>
      <w:r w:rsidRPr="002E0DE4">
        <w:rPr>
          <w:sz w:val="22"/>
          <w:szCs w:val="22"/>
        </w:rPr>
        <w:t>6.7. Постачальник не несе відповідальності перед Оператором системи відповідно до вимог пункту 6.6 цієї глави, якщо доведе, що порушення виникли з вини Оператора системи, споживача або внаслідок дії обставин непереборної сили.</w:t>
      </w:r>
    </w:p>
    <w:p w:rsidR="009871CB" w:rsidRPr="002E0DE4" w:rsidRDefault="009871CB" w:rsidP="009871CB">
      <w:pPr>
        <w:ind w:firstLine="709"/>
        <w:jc w:val="both"/>
        <w:rPr>
          <w:sz w:val="22"/>
          <w:szCs w:val="22"/>
        </w:rPr>
      </w:pPr>
      <w:r w:rsidRPr="002E0DE4">
        <w:rPr>
          <w:sz w:val="22"/>
          <w:szCs w:val="22"/>
        </w:rPr>
        <w:t xml:space="preserve">6.8.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акта, має право внести до акта свої зауваження. </w:t>
      </w:r>
    </w:p>
    <w:p w:rsidR="009871CB" w:rsidRPr="002E0DE4" w:rsidRDefault="009871CB" w:rsidP="009871CB">
      <w:pPr>
        <w:ind w:firstLine="709"/>
        <w:jc w:val="both"/>
        <w:rPr>
          <w:sz w:val="22"/>
          <w:szCs w:val="22"/>
        </w:rPr>
      </w:pPr>
      <w:r w:rsidRPr="002E0DE4">
        <w:rPr>
          <w:sz w:val="22"/>
          <w:szCs w:val="22"/>
        </w:rPr>
        <w:t xml:space="preserve">Сторона, яка виявила порушення своїх прав, зобов'язана попередити іншу Сторону про необхідність складення акта. Сторона, яка здійснила таке порушення, не може без поважних причин відмовитись від складення та підписання відповідного акту. </w:t>
      </w:r>
    </w:p>
    <w:p w:rsidR="009871CB" w:rsidRPr="002E0DE4" w:rsidRDefault="009871CB" w:rsidP="009871CB">
      <w:pPr>
        <w:ind w:firstLine="709"/>
        <w:jc w:val="both"/>
        <w:rPr>
          <w:sz w:val="22"/>
          <w:szCs w:val="22"/>
        </w:rPr>
      </w:pPr>
      <w:r w:rsidRPr="002E0DE4">
        <w:rPr>
          <w:sz w:val="22"/>
          <w:szCs w:val="22"/>
        </w:rPr>
        <w:t>У разі відмови Сторони, що здійснила порушення, від підписання акта, в акті робиться запис про відмову. Якщо акт на місці складення підписали не менше 3 уповноважених представників Сторони, що складала акт, такий акт вважається дійсним.</w:t>
      </w:r>
    </w:p>
    <w:p w:rsidR="009871CB" w:rsidRPr="002E0DE4" w:rsidRDefault="009871CB" w:rsidP="009871CB">
      <w:pPr>
        <w:ind w:firstLine="709"/>
        <w:jc w:val="center"/>
        <w:rPr>
          <w:b/>
          <w:sz w:val="22"/>
          <w:szCs w:val="22"/>
          <w:lang w:val="ru-RU"/>
        </w:rPr>
      </w:pPr>
    </w:p>
    <w:p w:rsidR="009871CB" w:rsidRPr="002E0DE4" w:rsidRDefault="009871CB" w:rsidP="009871CB">
      <w:pPr>
        <w:ind w:firstLine="709"/>
        <w:jc w:val="center"/>
        <w:rPr>
          <w:b/>
          <w:sz w:val="22"/>
          <w:szCs w:val="22"/>
        </w:rPr>
      </w:pPr>
      <w:r w:rsidRPr="002E0DE4">
        <w:rPr>
          <w:b/>
          <w:sz w:val="22"/>
          <w:szCs w:val="22"/>
        </w:rPr>
        <w:t>7.</w:t>
      </w:r>
      <w:r w:rsidRPr="002E0DE4">
        <w:rPr>
          <w:b/>
          <w:sz w:val="22"/>
          <w:szCs w:val="22"/>
          <w:lang w:val="ru-RU"/>
        </w:rPr>
        <w:t xml:space="preserve"> </w:t>
      </w:r>
      <w:r w:rsidRPr="002E0DE4">
        <w:rPr>
          <w:b/>
          <w:sz w:val="22"/>
          <w:szCs w:val="22"/>
        </w:rPr>
        <w:t>ОБСТАВИНИ НЕПЕРЕБОРНОЇ СИЛИ</w:t>
      </w:r>
    </w:p>
    <w:p w:rsidR="009871CB" w:rsidRPr="002E0DE4" w:rsidRDefault="009871CB" w:rsidP="009871CB">
      <w:pPr>
        <w:ind w:firstLine="709"/>
        <w:jc w:val="both"/>
        <w:rPr>
          <w:sz w:val="22"/>
          <w:szCs w:val="22"/>
        </w:rPr>
      </w:pPr>
      <w:r w:rsidRPr="002E0DE4">
        <w:rPr>
          <w:sz w:val="22"/>
          <w:szCs w:val="22"/>
        </w:rPr>
        <w:t>7.1.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(стихія, страйк, локаут, інший промисловий розлад,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саботаж, акт вандалізму, блискавка, пожежа, буря, повінь, землетрус, нагромадження снігу або ожеледь, нестача води через погодні чи довкільні умови, вибух, ситуації, що створюють загрозу сталості ОЕС України та енергетичній безпеці України або її окремих регіонів),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9871CB" w:rsidRPr="002E0DE4" w:rsidRDefault="009871CB" w:rsidP="009871CB">
      <w:pPr>
        <w:ind w:firstLine="709"/>
        <w:rPr>
          <w:sz w:val="22"/>
          <w:szCs w:val="22"/>
        </w:rPr>
      </w:pPr>
      <w:r w:rsidRPr="002E0DE4">
        <w:rPr>
          <w:sz w:val="22"/>
          <w:szCs w:val="22"/>
        </w:rPr>
        <w:t>7.2. У разі настання обставин непереборної сили Сторона, яка знаходиться під дією таких обставин, негайно повідомляє іншу Сторону про обставин непереборної сили.</w:t>
      </w:r>
    </w:p>
    <w:p w:rsidR="009871CB" w:rsidRPr="002E0DE4" w:rsidRDefault="009871CB" w:rsidP="009871CB">
      <w:pPr>
        <w:ind w:firstLine="709"/>
        <w:rPr>
          <w:sz w:val="22"/>
          <w:szCs w:val="22"/>
        </w:rPr>
      </w:pPr>
    </w:p>
    <w:p w:rsidR="009871CB" w:rsidRPr="002E0DE4" w:rsidRDefault="009871CB" w:rsidP="009871CB">
      <w:pPr>
        <w:ind w:firstLine="709"/>
        <w:jc w:val="center"/>
        <w:rPr>
          <w:b/>
          <w:sz w:val="22"/>
          <w:szCs w:val="22"/>
        </w:rPr>
      </w:pPr>
      <w:r w:rsidRPr="002E0DE4">
        <w:rPr>
          <w:b/>
          <w:sz w:val="22"/>
          <w:szCs w:val="22"/>
        </w:rPr>
        <w:t>8. ПОРЯДОК ОБМЕЖЕННЯ ТА ПРИПИНЕННЯ РОЗПОДІЛУ (ПЕРЕДАЧІ)</w:t>
      </w:r>
    </w:p>
    <w:p w:rsidR="009871CB" w:rsidRPr="002E0DE4" w:rsidRDefault="009871CB" w:rsidP="009871CB">
      <w:pPr>
        <w:ind w:firstLine="709"/>
        <w:jc w:val="both"/>
        <w:rPr>
          <w:sz w:val="22"/>
          <w:szCs w:val="22"/>
        </w:rPr>
      </w:pPr>
      <w:r w:rsidRPr="002E0DE4">
        <w:rPr>
          <w:sz w:val="22"/>
          <w:szCs w:val="22"/>
        </w:rPr>
        <w:t>8.1.</w:t>
      </w:r>
      <w:r w:rsidRPr="002E0DE4">
        <w:rPr>
          <w:sz w:val="22"/>
          <w:szCs w:val="22"/>
          <w:lang w:val="ru-RU"/>
        </w:rPr>
        <w:t xml:space="preserve"> </w:t>
      </w:r>
      <w:r w:rsidRPr="002E0DE4">
        <w:rPr>
          <w:sz w:val="22"/>
          <w:szCs w:val="22"/>
        </w:rPr>
        <w:t>Розподіл електричної енергії споживачу Постачальника може бути обмежено або припинено Оператором системи згідно з умовами Договору споживача про розподіл електричної енергії. Про заплановане та/або фактично застосоване обмеження Постачальник повідомляється у порядку визначеному Правилами роздрібного ринку електричної енергії.</w:t>
      </w:r>
    </w:p>
    <w:p w:rsidR="009871CB" w:rsidRPr="002E0DE4" w:rsidRDefault="009871CB" w:rsidP="009871CB">
      <w:pPr>
        <w:ind w:firstLine="709"/>
        <w:jc w:val="both"/>
        <w:rPr>
          <w:sz w:val="22"/>
          <w:szCs w:val="22"/>
        </w:rPr>
      </w:pPr>
      <w:r w:rsidRPr="002E0DE4">
        <w:rPr>
          <w:sz w:val="22"/>
          <w:szCs w:val="22"/>
        </w:rPr>
        <w:t>8.2.</w:t>
      </w:r>
      <w:r w:rsidRPr="002E0DE4">
        <w:rPr>
          <w:sz w:val="22"/>
          <w:szCs w:val="22"/>
          <w:lang w:val="ru-RU"/>
        </w:rPr>
        <w:t xml:space="preserve"> </w:t>
      </w:r>
      <w:r w:rsidRPr="002E0DE4">
        <w:rPr>
          <w:sz w:val="22"/>
          <w:szCs w:val="22"/>
        </w:rPr>
        <w:t xml:space="preserve">За вимогою Постачальника Оператор системи забезпечує обмеження та відновлення розподілу електричної енергії </w:t>
      </w:r>
      <w:proofErr w:type="spellStart"/>
      <w:r w:rsidRPr="002E0DE4">
        <w:rPr>
          <w:sz w:val="22"/>
          <w:szCs w:val="22"/>
        </w:rPr>
        <w:t>Cпоживачу</w:t>
      </w:r>
      <w:proofErr w:type="spellEnd"/>
      <w:r w:rsidRPr="002E0DE4">
        <w:rPr>
          <w:sz w:val="22"/>
          <w:szCs w:val="22"/>
        </w:rPr>
        <w:t xml:space="preserve"> на зазначену у вимозі дату.</w:t>
      </w:r>
    </w:p>
    <w:p w:rsidR="009871CB" w:rsidRPr="002E0DE4" w:rsidRDefault="009871CB" w:rsidP="009871CB">
      <w:pPr>
        <w:ind w:firstLine="709"/>
        <w:jc w:val="center"/>
        <w:rPr>
          <w:b/>
          <w:sz w:val="22"/>
          <w:szCs w:val="22"/>
        </w:rPr>
      </w:pPr>
    </w:p>
    <w:p w:rsidR="009871CB" w:rsidRPr="002E0DE4" w:rsidRDefault="009871CB" w:rsidP="009871CB">
      <w:pPr>
        <w:ind w:firstLine="709"/>
        <w:jc w:val="center"/>
        <w:rPr>
          <w:b/>
          <w:sz w:val="22"/>
          <w:szCs w:val="22"/>
        </w:rPr>
      </w:pPr>
      <w:r w:rsidRPr="002E0DE4">
        <w:rPr>
          <w:b/>
          <w:sz w:val="22"/>
          <w:szCs w:val="22"/>
        </w:rPr>
        <w:t>9. СТРОК ДОГОВОРУ</w:t>
      </w:r>
    </w:p>
    <w:p w:rsidR="009871CB" w:rsidRPr="002E0DE4" w:rsidRDefault="009871CB" w:rsidP="009871CB">
      <w:pPr>
        <w:ind w:firstLine="709"/>
        <w:jc w:val="both"/>
        <w:rPr>
          <w:sz w:val="22"/>
          <w:szCs w:val="22"/>
        </w:rPr>
      </w:pPr>
      <w:r w:rsidRPr="002E0DE4">
        <w:rPr>
          <w:sz w:val="22"/>
          <w:szCs w:val="22"/>
        </w:rPr>
        <w:t>9.1.</w:t>
      </w:r>
      <w:r w:rsidRPr="002E0DE4">
        <w:rPr>
          <w:sz w:val="22"/>
          <w:szCs w:val="22"/>
          <w:lang w:val="ru-RU"/>
        </w:rPr>
        <w:t xml:space="preserve"> </w:t>
      </w:r>
      <w:r w:rsidRPr="002E0DE4">
        <w:rPr>
          <w:sz w:val="22"/>
          <w:szCs w:val="22"/>
        </w:rPr>
        <w:t>Цей Договір набирає чинності з дня приєднання Постачальника до умов цього Договору і діє протягом 1 року, якщо інший строк не зазначено в заяві-приєднання.</w:t>
      </w:r>
    </w:p>
    <w:p w:rsidR="009871CB" w:rsidRPr="002E0DE4" w:rsidRDefault="009871CB" w:rsidP="009871CB">
      <w:pPr>
        <w:ind w:firstLine="709"/>
        <w:jc w:val="both"/>
        <w:rPr>
          <w:sz w:val="22"/>
          <w:szCs w:val="22"/>
        </w:rPr>
      </w:pPr>
      <w:r w:rsidRPr="002E0DE4">
        <w:rPr>
          <w:sz w:val="22"/>
          <w:szCs w:val="22"/>
        </w:rPr>
        <w:t>9.2. Цей Договір може бути розірвано і в інший строк за ініціативою будь-якої із Сторін у порядку, визначеному законодавством України.</w:t>
      </w:r>
    </w:p>
    <w:p w:rsidR="009871CB" w:rsidRPr="002E0DE4" w:rsidRDefault="009871CB" w:rsidP="009871CB">
      <w:pPr>
        <w:ind w:firstLine="709"/>
        <w:jc w:val="both"/>
        <w:rPr>
          <w:sz w:val="22"/>
          <w:szCs w:val="22"/>
        </w:rPr>
      </w:pPr>
      <w:r w:rsidRPr="002E0DE4">
        <w:rPr>
          <w:sz w:val="22"/>
          <w:szCs w:val="22"/>
        </w:rPr>
        <w:t>9.3. Дія цього Договору достроково припиняється у разі:</w:t>
      </w:r>
    </w:p>
    <w:p w:rsidR="009871CB" w:rsidRPr="002E0DE4" w:rsidRDefault="009871CB" w:rsidP="009871CB">
      <w:pPr>
        <w:ind w:firstLine="709"/>
        <w:jc w:val="both"/>
        <w:rPr>
          <w:sz w:val="22"/>
          <w:szCs w:val="22"/>
        </w:rPr>
      </w:pPr>
      <w:r w:rsidRPr="002E0DE4">
        <w:rPr>
          <w:sz w:val="22"/>
          <w:szCs w:val="22"/>
        </w:rPr>
        <w:t>припинення Постачальником діяльності на ринку електричної енергії;</w:t>
      </w:r>
    </w:p>
    <w:p w:rsidR="009871CB" w:rsidRPr="002E0DE4" w:rsidRDefault="009871CB" w:rsidP="009871CB">
      <w:pPr>
        <w:ind w:firstLine="709"/>
        <w:jc w:val="both"/>
        <w:rPr>
          <w:sz w:val="22"/>
          <w:szCs w:val="22"/>
        </w:rPr>
      </w:pPr>
      <w:r w:rsidRPr="002E0DE4">
        <w:rPr>
          <w:sz w:val="22"/>
          <w:szCs w:val="22"/>
        </w:rPr>
        <w:t>отримання Оператором системи документального підтвердження факту неплатоспроможності Постачальника, призупинення дії або анулювання ліцензії Постачальника.</w:t>
      </w:r>
    </w:p>
    <w:p w:rsidR="009871CB" w:rsidRPr="002E0DE4" w:rsidRDefault="009871CB" w:rsidP="009871CB">
      <w:pPr>
        <w:ind w:firstLine="709"/>
        <w:jc w:val="both"/>
        <w:rPr>
          <w:sz w:val="22"/>
          <w:szCs w:val="22"/>
        </w:rPr>
      </w:pPr>
      <w:r w:rsidRPr="002E0DE4">
        <w:rPr>
          <w:sz w:val="22"/>
          <w:szCs w:val="22"/>
        </w:rPr>
        <w:t>У разі припинення дії цього Договору він припиняє свою дію в частині надання послуг з розподілу (передачі) електричної енергії на об'єкти споживачів Постачальника, а в частині виконання фінансових зобов'язань Сторін (які виникли на дату припинення цього Договору) – продовжують  діяти до повного взаєморозрахунку між Сторонами.</w:t>
      </w:r>
    </w:p>
    <w:p w:rsidR="009871CB" w:rsidRPr="002E0DE4" w:rsidRDefault="009871CB" w:rsidP="009871CB">
      <w:pPr>
        <w:ind w:firstLine="709"/>
        <w:jc w:val="center"/>
        <w:rPr>
          <w:b/>
          <w:sz w:val="22"/>
          <w:szCs w:val="22"/>
        </w:rPr>
      </w:pPr>
    </w:p>
    <w:p w:rsidR="009871CB" w:rsidRPr="002E0DE4" w:rsidRDefault="009871CB" w:rsidP="009871CB">
      <w:pPr>
        <w:ind w:firstLine="709"/>
        <w:jc w:val="center"/>
        <w:rPr>
          <w:b/>
          <w:sz w:val="22"/>
          <w:szCs w:val="22"/>
        </w:rPr>
      </w:pPr>
      <w:r w:rsidRPr="002E0DE4">
        <w:rPr>
          <w:b/>
          <w:sz w:val="22"/>
          <w:szCs w:val="22"/>
        </w:rPr>
        <w:t>10. ІНШІ УМОВИ</w:t>
      </w:r>
    </w:p>
    <w:p w:rsidR="009871CB" w:rsidRPr="002E0DE4" w:rsidRDefault="009871CB" w:rsidP="009871CB">
      <w:pPr>
        <w:ind w:firstLine="709"/>
        <w:jc w:val="both"/>
        <w:rPr>
          <w:sz w:val="22"/>
          <w:szCs w:val="22"/>
        </w:rPr>
      </w:pPr>
      <w:r w:rsidRPr="002E0DE4">
        <w:rPr>
          <w:sz w:val="22"/>
          <w:szCs w:val="22"/>
        </w:rPr>
        <w:t>10.1. Додатки до цього Договору є невід'ємною частиною цього Договору.</w:t>
      </w:r>
    </w:p>
    <w:p w:rsidR="009871CB" w:rsidRPr="002E0DE4" w:rsidRDefault="009871CB" w:rsidP="009871CB">
      <w:pPr>
        <w:ind w:firstLine="709"/>
        <w:jc w:val="both"/>
        <w:rPr>
          <w:sz w:val="22"/>
          <w:szCs w:val="22"/>
        </w:rPr>
      </w:pPr>
      <w:r w:rsidRPr="002E0DE4">
        <w:rPr>
          <w:sz w:val="22"/>
          <w:szCs w:val="22"/>
        </w:rPr>
        <w:t>Усі зміни та доповнення до цього Договору та додатків до нього оформлюються письмово в паперовій формі та підписуються уповноваженими особами обох Сторін.</w:t>
      </w:r>
    </w:p>
    <w:p w:rsidR="009871CB" w:rsidRPr="002E0DE4" w:rsidRDefault="009871CB" w:rsidP="009871CB">
      <w:pPr>
        <w:ind w:firstLine="709"/>
        <w:jc w:val="both"/>
        <w:rPr>
          <w:sz w:val="22"/>
          <w:szCs w:val="22"/>
        </w:rPr>
      </w:pPr>
      <w:r w:rsidRPr="002E0DE4">
        <w:rPr>
          <w:sz w:val="22"/>
          <w:szCs w:val="22"/>
        </w:rPr>
        <w:t>10.</w:t>
      </w:r>
      <w:r w:rsidRPr="002E0DE4">
        <w:rPr>
          <w:sz w:val="22"/>
          <w:szCs w:val="22"/>
          <w:lang w:val="ru-RU"/>
        </w:rPr>
        <w:t>2</w:t>
      </w:r>
      <w:r w:rsidRPr="002E0DE4">
        <w:rPr>
          <w:sz w:val="22"/>
          <w:szCs w:val="22"/>
        </w:rPr>
        <w:t>.</w:t>
      </w:r>
      <w:r w:rsidRPr="002E0DE4">
        <w:rPr>
          <w:sz w:val="22"/>
          <w:szCs w:val="22"/>
          <w:lang w:val="ru-RU"/>
        </w:rPr>
        <w:t xml:space="preserve"> </w:t>
      </w:r>
      <w:r w:rsidRPr="002E0DE4">
        <w:rPr>
          <w:sz w:val="22"/>
          <w:szCs w:val="22"/>
        </w:rPr>
        <w:t>Взаємовідносини Сторін, не врегульовані цим Договором, вирішуються відповідно до чинного законодавства.</w:t>
      </w:r>
    </w:p>
    <w:p w:rsidR="009871CB" w:rsidRPr="002E0DE4" w:rsidRDefault="009871CB" w:rsidP="009871CB">
      <w:pPr>
        <w:ind w:firstLine="709"/>
        <w:jc w:val="both"/>
        <w:rPr>
          <w:sz w:val="22"/>
          <w:szCs w:val="22"/>
        </w:rPr>
      </w:pPr>
      <w:r w:rsidRPr="002E0DE4">
        <w:rPr>
          <w:sz w:val="22"/>
          <w:szCs w:val="22"/>
        </w:rPr>
        <w:t>10.</w:t>
      </w:r>
      <w:r w:rsidRPr="002E0DE4">
        <w:rPr>
          <w:sz w:val="22"/>
          <w:szCs w:val="22"/>
          <w:lang w:val="ru-RU"/>
        </w:rPr>
        <w:t>3</w:t>
      </w:r>
      <w:r w:rsidRPr="002E0DE4">
        <w:rPr>
          <w:sz w:val="22"/>
          <w:szCs w:val="22"/>
        </w:rPr>
        <w:t>.</w:t>
      </w:r>
      <w:r w:rsidRPr="002E0DE4">
        <w:rPr>
          <w:sz w:val="22"/>
          <w:szCs w:val="22"/>
          <w:lang w:val="ru-RU"/>
        </w:rPr>
        <w:t xml:space="preserve"> </w:t>
      </w:r>
      <w:r w:rsidRPr="002E0DE4">
        <w:rPr>
          <w:sz w:val="22"/>
          <w:szCs w:val="22"/>
        </w:rPr>
        <w:t>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9871CB" w:rsidRPr="002E0DE4" w:rsidRDefault="009871CB" w:rsidP="009871CB">
      <w:pPr>
        <w:ind w:firstLine="709"/>
        <w:jc w:val="both"/>
        <w:rPr>
          <w:sz w:val="22"/>
          <w:szCs w:val="22"/>
        </w:rPr>
      </w:pPr>
      <w:r w:rsidRPr="002E0DE4">
        <w:rPr>
          <w:sz w:val="22"/>
          <w:szCs w:val="22"/>
        </w:rPr>
        <w:t>10.</w:t>
      </w:r>
      <w:r w:rsidRPr="002E0DE4">
        <w:rPr>
          <w:sz w:val="22"/>
          <w:szCs w:val="22"/>
          <w:lang w:val="ru-RU"/>
        </w:rPr>
        <w:t>4</w:t>
      </w:r>
      <w:r w:rsidRPr="002E0DE4">
        <w:rPr>
          <w:sz w:val="22"/>
          <w:szCs w:val="22"/>
        </w:rPr>
        <w:t>.</w:t>
      </w:r>
      <w:r w:rsidRPr="002E0DE4">
        <w:rPr>
          <w:sz w:val="22"/>
          <w:szCs w:val="22"/>
          <w:lang w:val="ru-RU"/>
        </w:rPr>
        <w:t xml:space="preserve"> </w:t>
      </w:r>
      <w:r w:rsidRPr="002E0DE4">
        <w:rPr>
          <w:sz w:val="22"/>
          <w:szCs w:val="22"/>
        </w:rPr>
        <w:t xml:space="preserve">Розбіжності з технічних питань під час виконання умов цього Договору регулюються органами </w:t>
      </w:r>
      <w:proofErr w:type="spellStart"/>
      <w:r w:rsidRPr="002E0DE4">
        <w:rPr>
          <w:sz w:val="22"/>
          <w:szCs w:val="22"/>
        </w:rPr>
        <w:t>Держенергонагляду</w:t>
      </w:r>
      <w:proofErr w:type="spellEnd"/>
      <w:r w:rsidRPr="002E0DE4">
        <w:rPr>
          <w:sz w:val="22"/>
          <w:szCs w:val="22"/>
        </w:rPr>
        <w:t>.</w:t>
      </w:r>
    </w:p>
    <w:p w:rsidR="009871CB" w:rsidRPr="002E0DE4" w:rsidRDefault="009871CB" w:rsidP="009871CB">
      <w:pPr>
        <w:ind w:firstLine="709"/>
        <w:jc w:val="both"/>
        <w:rPr>
          <w:sz w:val="22"/>
          <w:szCs w:val="22"/>
        </w:rPr>
      </w:pPr>
      <w:r w:rsidRPr="002E0DE4">
        <w:rPr>
          <w:sz w:val="22"/>
          <w:szCs w:val="22"/>
        </w:rPr>
        <w:t>10.</w:t>
      </w:r>
      <w:r w:rsidRPr="002E0DE4">
        <w:rPr>
          <w:sz w:val="22"/>
          <w:szCs w:val="22"/>
          <w:lang w:val="ru-RU"/>
        </w:rPr>
        <w:t>5</w:t>
      </w:r>
      <w:r w:rsidRPr="002E0DE4">
        <w:rPr>
          <w:sz w:val="22"/>
          <w:szCs w:val="22"/>
        </w:rPr>
        <w:t>.</w:t>
      </w:r>
      <w:r w:rsidRPr="002E0DE4">
        <w:rPr>
          <w:sz w:val="22"/>
          <w:szCs w:val="22"/>
          <w:lang w:val="ru-RU"/>
        </w:rPr>
        <w:t xml:space="preserve"> </w:t>
      </w:r>
      <w:r w:rsidRPr="002E0DE4">
        <w:rPr>
          <w:sz w:val="22"/>
          <w:szCs w:val="22"/>
        </w:rPr>
        <w:t>Розбіжності щодо застосування тарифів вирішуються Регулятором.</w:t>
      </w:r>
    </w:p>
    <w:p w:rsidR="009871CB" w:rsidRPr="002E0DE4" w:rsidRDefault="009871CB" w:rsidP="009871CB">
      <w:pPr>
        <w:ind w:firstLine="709"/>
        <w:jc w:val="both"/>
        <w:rPr>
          <w:sz w:val="22"/>
          <w:szCs w:val="22"/>
        </w:rPr>
      </w:pPr>
      <w:r w:rsidRPr="002E0DE4">
        <w:rPr>
          <w:sz w:val="22"/>
          <w:szCs w:val="22"/>
        </w:rPr>
        <w:t>10.6.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9871CB" w:rsidRPr="002E0DE4" w:rsidRDefault="009871CB" w:rsidP="009871CB">
      <w:pPr>
        <w:ind w:firstLine="709"/>
        <w:jc w:val="both"/>
        <w:rPr>
          <w:sz w:val="22"/>
          <w:szCs w:val="22"/>
        </w:rPr>
      </w:pPr>
      <w:r w:rsidRPr="002E0DE4">
        <w:rPr>
          <w:sz w:val="22"/>
          <w:szCs w:val="22"/>
        </w:rPr>
        <w:t>10.</w:t>
      </w:r>
      <w:r w:rsidRPr="002E0DE4">
        <w:rPr>
          <w:sz w:val="22"/>
          <w:szCs w:val="22"/>
          <w:lang w:val="ru-RU"/>
        </w:rPr>
        <w:t>7</w:t>
      </w:r>
      <w:r w:rsidRPr="002E0DE4">
        <w:rPr>
          <w:sz w:val="22"/>
          <w:szCs w:val="22"/>
        </w:rPr>
        <w:t>. Цей Договір укладено у двох примірниках, які мають однакову юридичну силу, один з них зберігається у Оператора системи, другий - у Постачальника.</w:t>
      </w:r>
    </w:p>
    <w:p w:rsidR="009871CB" w:rsidRPr="002E0DE4" w:rsidRDefault="009871CB" w:rsidP="009871CB">
      <w:pPr>
        <w:ind w:firstLine="708"/>
        <w:jc w:val="both"/>
        <w:rPr>
          <w:sz w:val="22"/>
          <w:szCs w:val="22"/>
        </w:rPr>
      </w:pPr>
      <w:r w:rsidRPr="002E0DE4">
        <w:rPr>
          <w:sz w:val="22"/>
          <w:szCs w:val="22"/>
        </w:rPr>
        <w:t>10.</w:t>
      </w:r>
      <w:r w:rsidRPr="002E0DE4">
        <w:rPr>
          <w:sz w:val="22"/>
          <w:szCs w:val="22"/>
          <w:lang w:val="ru-RU"/>
        </w:rPr>
        <w:t>8</w:t>
      </w:r>
      <w:r w:rsidRPr="002E0DE4">
        <w:rPr>
          <w:sz w:val="22"/>
          <w:szCs w:val="22"/>
        </w:rPr>
        <w:t>. Постачальник є резидентом України, суб’єктом податку на прибуток та сплачує цей податок на загальних підставах за ставками, зазначеними у п. 136.1 статті 136 розділу 3 «Податок на прибуток» Податкового кодексу України.</w:t>
      </w:r>
    </w:p>
    <w:p w:rsidR="009871CB" w:rsidRPr="002E0DE4" w:rsidRDefault="009871CB" w:rsidP="009871CB">
      <w:pPr>
        <w:ind w:firstLine="708"/>
        <w:jc w:val="both"/>
        <w:rPr>
          <w:sz w:val="22"/>
          <w:szCs w:val="22"/>
          <w:lang w:val="ru-RU"/>
        </w:rPr>
      </w:pPr>
      <w:r w:rsidRPr="002E0DE4">
        <w:rPr>
          <w:sz w:val="22"/>
          <w:szCs w:val="22"/>
        </w:rPr>
        <w:t>10.</w:t>
      </w:r>
      <w:r w:rsidRPr="002E0DE4">
        <w:rPr>
          <w:sz w:val="22"/>
          <w:szCs w:val="22"/>
          <w:lang w:val="ru-RU"/>
        </w:rPr>
        <w:t>9</w:t>
      </w:r>
      <w:r w:rsidRPr="002E0DE4">
        <w:rPr>
          <w:sz w:val="22"/>
          <w:szCs w:val="22"/>
        </w:rPr>
        <w:t>. Оператор системи є резидентом України, суб’єктом податку на прибуток та сплачує цей податок на загальних підставах за ставками, зазначеними у п. 136.1 статті 136 розділу 3 «Податок на прибуток» Податкового кодексу України.</w:t>
      </w:r>
    </w:p>
    <w:p w:rsidR="009871CB" w:rsidRPr="002E0DE4" w:rsidRDefault="009871CB" w:rsidP="009871CB">
      <w:pPr>
        <w:ind w:firstLine="540"/>
        <w:jc w:val="both"/>
        <w:rPr>
          <w:sz w:val="22"/>
          <w:szCs w:val="22"/>
        </w:rPr>
      </w:pPr>
    </w:p>
    <w:p w:rsidR="009871CB" w:rsidRPr="002E0DE4" w:rsidRDefault="009871CB" w:rsidP="009871CB">
      <w:pPr>
        <w:jc w:val="center"/>
        <w:rPr>
          <w:b/>
          <w:sz w:val="22"/>
          <w:szCs w:val="22"/>
        </w:rPr>
      </w:pPr>
      <w:r w:rsidRPr="002E0DE4">
        <w:rPr>
          <w:b/>
          <w:sz w:val="22"/>
          <w:szCs w:val="22"/>
        </w:rPr>
        <w:t>11. ДОДАТКИ ДО ДОГОВОРУ</w:t>
      </w:r>
    </w:p>
    <w:p w:rsidR="009871CB" w:rsidRPr="002E0DE4" w:rsidRDefault="009871CB" w:rsidP="00B52AA0">
      <w:pPr>
        <w:ind w:firstLine="708"/>
        <w:jc w:val="both"/>
        <w:rPr>
          <w:sz w:val="22"/>
          <w:szCs w:val="22"/>
        </w:rPr>
      </w:pPr>
      <w:r w:rsidRPr="002E0DE4">
        <w:rPr>
          <w:sz w:val="22"/>
          <w:szCs w:val="22"/>
        </w:rPr>
        <w:t xml:space="preserve">11.1. Додаток № 1 до договору </w:t>
      </w:r>
      <w:r w:rsidR="00B52AA0">
        <w:rPr>
          <w:sz w:val="22"/>
          <w:szCs w:val="22"/>
        </w:rPr>
        <w:t>енергопостачальника</w:t>
      </w:r>
      <w:r w:rsidRPr="002E0DE4">
        <w:rPr>
          <w:sz w:val="22"/>
          <w:szCs w:val="22"/>
        </w:rPr>
        <w:t xml:space="preserve"> про розподіл (передачу) електричної енергії </w:t>
      </w:r>
      <w:r w:rsidRPr="002E0DE4">
        <w:rPr>
          <w:b/>
          <w:sz w:val="22"/>
          <w:szCs w:val="22"/>
        </w:rPr>
        <w:t>«Порядок розрахунку за надання послуг з розподілу (передачі) електричної енергії».</w:t>
      </w:r>
    </w:p>
    <w:p w:rsidR="009871CB" w:rsidRPr="002E0DE4" w:rsidRDefault="009871CB" w:rsidP="009871CB">
      <w:pPr>
        <w:ind w:firstLine="708"/>
        <w:jc w:val="both"/>
        <w:rPr>
          <w:b/>
          <w:sz w:val="22"/>
          <w:szCs w:val="22"/>
        </w:rPr>
      </w:pPr>
      <w:r w:rsidRPr="002E0DE4">
        <w:rPr>
          <w:sz w:val="22"/>
          <w:szCs w:val="22"/>
        </w:rPr>
        <w:t xml:space="preserve">11.2. Додаток № 2 до договору </w:t>
      </w:r>
      <w:r w:rsidR="00B52AA0">
        <w:rPr>
          <w:sz w:val="22"/>
          <w:szCs w:val="22"/>
        </w:rPr>
        <w:t>енергопостачальника</w:t>
      </w:r>
      <w:r w:rsidRPr="002E0DE4">
        <w:rPr>
          <w:sz w:val="22"/>
          <w:szCs w:val="22"/>
        </w:rPr>
        <w:t xml:space="preserve"> про розподіл (передачу) електричної енергії </w:t>
      </w:r>
      <w:r w:rsidRPr="002E0DE4">
        <w:rPr>
          <w:b/>
          <w:sz w:val="22"/>
          <w:szCs w:val="22"/>
        </w:rPr>
        <w:t>«Акт № ________приймання-передавання наданих послуг з розподілу електричної енергії від «__»_________р».</w:t>
      </w:r>
    </w:p>
    <w:p w:rsidR="009871CB" w:rsidRPr="002E0DE4" w:rsidRDefault="009871CB" w:rsidP="009871CB">
      <w:pPr>
        <w:ind w:firstLine="708"/>
        <w:jc w:val="both"/>
        <w:rPr>
          <w:b/>
          <w:sz w:val="22"/>
          <w:szCs w:val="22"/>
        </w:rPr>
      </w:pPr>
      <w:r w:rsidRPr="002E0DE4">
        <w:rPr>
          <w:sz w:val="22"/>
          <w:szCs w:val="22"/>
        </w:rPr>
        <w:t xml:space="preserve">11.3. Додаток № 3 до договору </w:t>
      </w:r>
      <w:r w:rsidR="00B52AA0">
        <w:rPr>
          <w:sz w:val="22"/>
          <w:szCs w:val="22"/>
        </w:rPr>
        <w:t>енергопостачальника</w:t>
      </w:r>
      <w:r w:rsidRPr="002E0DE4">
        <w:rPr>
          <w:sz w:val="22"/>
          <w:szCs w:val="22"/>
        </w:rPr>
        <w:t xml:space="preserve"> про розподіл (передачу) електричної енергії </w:t>
      </w:r>
      <w:r w:rsidRPr="002E0DE4">
        <w:rPr>
          <w:b/>
          <w:sz w:val="22"/>
          <w:szCs w:val="22"/>
        </w:rPr>
        <w:t>«Акт №____________виконаних робіт про надання додаткових робіт (послуг) від   «__»_________р».</w:t>
      </w:r>
    </w:p>
    <w:p w:rsidR="009871CB" w:rsidRPr="002E0DE4" w:rsidRDefault="009871CB" w:rsidP="009871CB">
      <w:pPr>
        <w:ind w:firstLine="708"/>
        <w:jc w:val="both"/>
        <w:rPr>
          <w:b/>
          <w:sz w:val="22"/>
          <w:szCs w:val="22"/>
        </w:rPr>
      </w:pPr>
      <w:r w:rsidRPr="002E0DE4">
        <w:rPr>
          <w:sz w:val="22"/>
          <w:szCs w:val="22"/>
        </w:rPr>
        <w:t xml:space="preserve">11.4. Додаток № 4 до договору </w:t>
      </w:r>
      <w:r w:rsidR="00B52AA0">
        <w:rPr>
          <w:sz w:val="22"/>
          <w:szCs w:val="22"/>
        </w:rPr>
        <w:t>енергопостачальника</w:t>
      </w:r>
      <w:r w:rsidRPr="002E0DE4">
        <w:rPr>
          <w:sz w:val="22"/>
          <w:szCs w:val="22"/>
        </w:rPr>
        <w:t xml:space="preserve"> про розподіл (передачу) електричної енергії </w:t>
      </w:r>
      <w:r w:rsidRPr="002E0DE4">
        <w:rPr>
          <w:b/>
          <w:sz w:val="22"/>
          <w:szCs w:val="22"/>
        </w:rPr>
        <w:t>«Електронний реєстр даних наданих Постачальнику станом на «____» __________р.»</w:t>
      </w:r>
    </w:p>
    <w:p w:rsidR="009871CB" w:rsidRPr="002E0DE4" w:rsidRDefault="009871CB" w:rsidP="009871CB">
      <w:pPr>
        <w:keepNext/>
        <w:shd w:val="clear" w:color="auto" w:fill="FFFFFF"/>
        <w:spacing w:before="5"/>
        <w:ind w:firstLine="283"/>
        <w:jc w:val="both"/>
        <w:outlineLvl w:val="1"/>
        <w:rPr>
          <w:b/>
          <w:sz w:val="22"/>
          <w:szCs w:val="22"/>
        </w:rPr>
      </w:pPr>
      <w:r w:rsidRPr="002E0DE4">
        <w:rPr>
          <w:sz w:val="22"/>
          <w:szCs w:val="22"/>
        </w:rPr>
        <w:t xml:space="preserve">      11.5. Додаток № 5 до договору </w:t>
      </w:r>
      <w:r w:rsidR="00B52AA0">
        <w:rPr>
          <w:sz w:val="22"/>
          <w:szCs w:val="22"/>
        </w:rPr>
        <w:t>енергопостачальника</w:t>
      </w:r>
      <w:r w:rsidRPr="002E0DE4">
        <w:rPr>
          <w:sz w:val="22"/>
          <w:szCs w:val="22"/>
        </w:rPr>
        <w:t xml:space="preserve"> про розподіл (передачу) електричної енергії </w:t>
      </w:r>
      <w:r w:rsidRPr="002E0DE4">
        <w:rPr>
          <w:b/>
          <w:sz w:val="22"/>
          <w:szCs w:val="22"/>
        </w:rPr>
        <w:t>«Порядок взаємодії Оператора системи розподілу та Постачальника»</w:t>
      </w:r>
    </w:p>
    <w:p w:rsidR="009871CB" w:rsidRPr="002E0DE4" w:rsidRDefault="009871CB" w:rsidP="009871CB">
      <w:pPr>
        <w:pStyle w:val="a3"/>
        <w:spacing w:line="250" w:lineRule="auto"/>
        <w:jc w:val="center"/>
        <w:rPr>
          <w:b/>
          <w:sz w:val="22"/>
          <w:szCs w:val="22"/>
        </w:rPr>
      </w:pPr>
    </w:p>
    <w:p w:rsidR="009871CB" w:rsidRPr="002E0DE4" w:rsidRDefault="009871CB" w:rsidP="009871CB">
      <w:pPr>
        <w:pStyle w:val="a3"/>
        <w:spacing w:line="250" w:lineRule="auto"/>
        <w:jc w:val="center"/>
        <w:rPr>
          <w:sz w:val="22"/>
          <w:szCs w:val="22"/>
        </w:rPr>
      </w:pPr>
      <w:r w:rsidRPr="002E0DE4">
        <w:rPr>
          <w:b/>
          <w:sz w:val="22"/>
          <w:szCs w:val="22"/>
        </w:rPr>
        <w:t>12. ЮРИДИЧНІ АДРЕСИ І РЕКВІЗИТИ СТОРІН</w:t>
      </w:r>
    </w:p>
    <w:p w:rsidR="009871CB" w:rsidRPr="002E0DE4" w:rsidRDefault="009871CB" w:rsidP="009871CB">
      <w:pPr>
        <w:pStyle w:val="a3"/>
        <w:spacing w:line="250" w:lineRule="auto"/>
        <w:jc w:val="center"/>
        <w:rPr>
          <w:b/>
          <w:sz w:val="22"/>
          <w:szCs w:val="22"/>
        </w:rPr>
      </w:pPr>
    </w:p>
    <w:tbl>
      <w:tblPr>
        <w:tblW w:w="5052" w:type="pct"/>
        <w:tblCellSpacing w:w="22" w:type="dxa"/>
        <w:tblInd w:w="44" w:type="dxa"/>
        <w:tblCellMar>
          <w:top w:w="30" w:type="dxa"/>
          <w:left w:w="30" w:type="dxa"/>
          <w:bottom w:w="30" w:type="dxa"/>
          <w:right w:w="30" w:type="dxa"/>
        </w:tblCellMar>
        <w:tblLook w:val="04A0"/>
      </w:tblPr>
      <w:tblGrid>
        <w:gridCol w:w="5287"/>
        <w:gridCol w:w="5288"/>
      </w:tblGrid>
      <w:tr w:rsidR="009871CB" w:rsidRPr="002E0DE4" w:rsidTr="009871CB">
        <w:trPr>
          <w:tblCellSpacing w:w="22" w:type="dxa"/>
        </w:trPr>
        <w:tc>
          <w:tcPr>
            <w:tcW w:w="2469" w:type="pct"/>
            <w:hideMark/>
          </w:tcPr>
          <w:p w:rsidR="009871CB" w:rsidRPr="002E0DE4" w:rsidRDefault="009871CB" w:rsidP="002E0DE4">
            <w:pPr>
              <w:pStyle w:val="a3"/>
              <w:spacing w:line="250" w:lineRule="auto"/>
              <w:ind w:left="124" w:right="174"/>
            </w:pPr>
            <w:r w:rsidRPr="002E0DE4">
              <w:rPr>
                <w:b/>
                <w:bCs/>
                <w:sz w:val="22"/>
                <w:szCs w:val="22"/>
              </w:rPr>
              <w:t xml:space="preserve">          Оператор системи</w:t>
            </w:r>
          </w:p>
        </w:tc>
        <w:tc>
          <w:tcPr>
            <w:tcW w:w="2469" w:type="pct"/>
          </w:tcPr>
          <w:p w:rsidR="009871CB" w:rsidRPr="002E0DE4" w:rsidRDefault="009871CB" w:rsidP="002E0DE4">
            <w:pPr>
              <w:pStyle w:val="a3"/>
              <w:spacing w:line="250" w:lineRule="auto"/>
              <w:jc w:val="center"/>
            </w:pPr>
            <w:r w:rsidRPr="002E0DE4">
              <w:rPr>
                <w:b/>
                <w:bCs/>
                <w:sz w:val="22"/>
                <w:szCs w:val="22"/>
              </w:rPr>
              <w:t>Постачальник</w:t>
            </w:r>
            <w:r w:rsidRPr="002E0DE4">
              <w:rPr>
                <w:sz w:val="22"/>
                <w:szCs w:val="22"/>
              </w:rPr>
              <w:t> </w:t>
            </w:r>
          </w:p>
        </w:tc>
      </w:tr>
      <w:tr w:rsidR="009871CB" w:rsidRPr="002E0DE4" w:rsidTr="009871CB">
        <w:trPr>
          <w:tblCellSpacing w:w="22" w:type="dxa"/>
        </w:trPr>
        <w:tc>
          <w:tcPr>
            <w:tcW w:w="2469" w:type="pct"/>
            <w:hideMark/>
          </w:tcPr>
          <w:p w:rsidR="009871CB" w:rsidRPr="002E0DE4" w:rsidRDefault="009871CB" w:rsidP="002E0DE4">
            <w:pPr>
              <w:spacing w:line="250" w:lineRule="auto"/>
              <w:ind w:left="124" w:right="174"/>
              <w:rPr>
                <w:b/>
              </w:rPr>
            </w:pPr>
            <w:r w:rsidRPr="002E0DE4">
              <w:rPr>
                <w:b/>
                <w:sz w:val="22"/>
                <w:szCs w:val="22"/>
              </w:rPr>
              <w:t>ПрАТ «Рівнеобленерго»</w:t>
            </w:r>
          </w:p>
          <w:p w:rsidR="009871CB" w:rsidRPr="002E0DE4" w:rsidRDefault="009871CB" w:rsidP="002E0DE4">
            <w:pPr>
              <w:spacing w:line="250" w:lineRule="auto"/>
              <w:ind w:left="124" w:right="174"/>
            </w:pPr>
          </w:p>
          <w:p w:rsidR="009871CB" w:rsidRPr="002E0DE4" w:rsidRDefault="009871CB" w:rsidP="002E0DE4">
            <w:pPr>
              <w:spacing w:line="250" w:lineRule="auto"/>
              <w:ind w:left="124" w:right="174"/>
            </w:pPr>
            <w:r w:rsidRPr="002E0DE4">
              <w:rPr>
                <w:sz w:val="22"/>
                <w:szCs w:val="22"/>
              </w:rPr>
              <w:t>33013, м. Рівне, вул. Князя Володимира,71</w:t>
            </w:r>
          </w:p>
          <w:p w:rsidR="009871CB" w:rsidRPr="002E0DE4" w:rsidRDefault="009871CB" w:rsidP="002E0DE4">
            <w:pPr>
              <w:spacing w:line="250" w:lineRule="auto"/>
              <w:ind w:left="124" w:right="174"/>
            </w:pPr>
            <w:r w:rsidRPr="002E0DE4">
              <w:rPr>
                <w:sz w:val="22"/>
                <w:szCs w:val="22"/>
              </w:rPr>
              <w:t xml:space="preserve">п/р 26007300024435, </w:t>
            </w:r>
          </w:p>
          <w:p w:rsidR="009871CB" w:rsidRPr="002E0DE4" w:rsidRDefault="009871CB" w:rsidP="002E0DE4">
            <w:pPr>
              <w:spacing w:line="250" w:lineRule="auto"/>
              <w:ind w:left="124" w:right="174"/>
            </w:pPr>
            <w:r w:rsidRPr="002E0DE4">
              <w:rPr>
                <w:sz w:val="22"/>
                <w:szCs w:val="22"/>
              </w:rPr>
              <w:t xml:space="preserve">філія-РОУ АТ «Ощадбанк», </w:t>
            </w:r>
          </w:p>
          <w:p w:rsidR="009871CB" w:rsidRPr="002E0DE4" w:rsidRDefault="009871CB" w:rsidP="002E0DE4">
            <w:pPr>
              <w:spacing w:line="250" w:lineRule="auto"/>
              <w:ind w:left="124" w:right="174"/>
            </w:pPr>
            <w:r w:rsidRPr="002E0DE4">
              <w:rPr>
                <w:sz w:val="22"/>
                <w:szCs w:val="22"/>
              </w:rPr>
              <w:t xml:space="preserve">МФО 333368  ЄДРПОУ 05424874 </w:t>
            </w:r>
          </w:p>
          <w:p w:rsidR="009871CB" w:rsidRPr="002E0DE4" w:rsidRDefault="009871CB" w:rsidP="002E0DE4">
            <w:pPr>
              <w:spacing w:line="250" w:lineRule="auto"/>
              <w:ind w:left="124" w:right="174"/>
            </w:pPr>
            <w:r w:rsidRPr="002E0DE4">
              <w:rPr>
                <w:sz w:val="22"/>
                <w:szCs w:val="22"/>
              </w:rPr>
              <w:t xml:space="preserve">ІПН 054248717168  </w:t>
            </w:r>
          </w:p>
          <w:p w:rsidR="009871CB" w:rsidRPr="002E0DE4" w:rsidRDefault="009871CB" w:rsidP="002E0DE4">
            <w:pPr>
              <w:spacing w:line="250" w:lineRule="auto"/>
              <w:ind w:left="124" w:right="174"/>
            </w:pPr>
            <w:r w:rsidRPr="002E0DE4">
              <w:rPr>
                <w:sz w:val="22"/>
                <w:szCs w:val="22"/>
              </w:rPr>
              <w:t>Тел. (0362) 69-42-98,</w:t>
            </w:r>
          </w:p>
          <w:p w:rsidR="009871CB" w:rsidRPr="002E0DE4" w:rsidRDefault="009871CB" w:rsidP="002E0DE4">
            <w:pPr>
              <w:spacing w:line="250" w:lineRule="auto"/>
              <w:ind w:left="124" w:right="174"/>
            </w:pPr>
            <w:r w:rsidRPr="002E0DE4">
              <w:rPr>
                <w:sz w:val="22"/>
                <w:szCs w:val="22"/>
              </w:rPr>
              <w:t>Тел./факс (0362) 69-42-11, 69-42-47</w:t>
            </w:r>
          </w:p>
          <w:p w:rsidR="009871CB" w:rsidRPr="002E0DE4" w:rsidRDefault="009871CB" w:rsidP="002E0DE4">
            <w:pPr>
              <w:spacing w:line="250" w:lineRule="auto"/>
              <w:ind w:left="124" w:right="174"/>
            </w:pPr>
            <w:r w:rsidRPr="002E0DE4">
              <w:rPr>
                <w:sz w:val="22"/>
                <w:szCs w:val="22"/>
              </w:rPr>
              <w:t>ЕІС код 62Х4988664773311</w:t>
            </w:r>
          </w:p>
          <w:p w:rsidR="009871CB" w:rsidRPr="002E0DE4" w:rsidRDefault="009871CB" w:rsidP="002E0DE4">
            <w:pPr>
              <w:spacing w:line="250" w:lineRule="auto"/>
              <w:ind w:left="124" w:right="174"/>
              <w:rPr>
                <w:lang w:val="ru-RU"/>
              </w:rPr>
            </w:pPr>
          </w:p>
          <w:p w:rsidR="009871CB" w:rsidRPr="002E0DE4" w:rsidRDefault="009871CB" w:rsidP="002E0DE4">
            <w:pPr>
              <w:spacing w:line="250" w:lineRule="auto"/>
              <w:ind w:left="124" w:right="174"/>
            </w:pPr>
            <w:r w:rsidRPr="002E0DE4">
              <w:rPr>
                <w:sz w:val="22"/>
                <w:szCs w:val="22"/>
              </w:rPr>
              <w:t>Голова правління</w:t>
            </w:r>
          </w:p>
          <w:p w:rsidR="009871CB" w:rsidRPr="002E0DE4" w:rsidRDefault="009871CB" w:rsidP="002E0DE4">
            <w:pPr>
              <w:spacing w:line="250" w:lineRule="auto"/>
              <w:ind w:left="124" w:right="174"/>
            </w:pPr>
          </w:p>
          <w:p w:rsidR="009871CB" w:rsidRPr="002E0DE4" w:rsidRDefault="009871CB" w:rsidP="002E0DE4">
            <w:pPr>
              <w:spacing w:line="250" w:lineRule="auto"/>
              <w:ind w:left="124" w:right="174"/>
            </w:pPr>
            <w:r w:rsidRPr="002E0DE4">
              <w:rPr>
                <w:sz w:val="22"/>
                <w:szCs w:val="22"/>
              </w:rPr>
              <w:t>_____________/</w:t>
            </w:r>
            <w:r w:rsidRPr="002E0DE4">
              <w:rPr>
                <w:sz w:val="22"/>
                <w:szCs w:val="22"/>
                <w:u w:val="single"/>
              </w:rPr>
              <w:t>С. М. Невмержицький</w:t>
            </w:r>
            <w:r w:rsidRPr="002E0DE4">
              <w:rPr>
                <w:sz w:val="22"/>
                <w:szCs w:val="22"/>
              </w:rPr>
              <w:t>_/</w:t>
            </w:r>
          </w:p>
          <w:p w:rsidR="009871CB" w:rsidRPr="002E0DE4" w:rsidRDefault="009871CB" w:rsidP="002E0DE4">
            <w:pPr>
              <w:pStyle w:val="a3"/>
              <w:spacing w:line="250" w:lineRule="auto"/>
              <w:ind w:left="124" w:right="174"/>
            </w:pPr>
            <w:r w:rsidRPr="002E0DE4">
              <w:rPr>
                <w:sz w:val="22"/>
                <w:szCs w:val="22"/>
              </w:rPr>
              <w:t xml:space="preserve"> </w:t>
            </w:r>
            <w:proofErr w:type="spellStart"/>
            <w:r w:rsidRPr="002E0DE4">
              <w:rPr>
                <w:sz w:val="22"/>
                <w:szCs w:val="22"/>
              </w:rPr>
              <w:t>м.п</w:t>
            </w:r>
            <w:proofErr w:type="spellEnd"/>
            <w:r w:rsidRPr="002E0DE4">
              <w:rPr>
                <w:sz w:val="22"/>
                <w:szCs w:val="22"/>
              </w:rPr>
              <w:t>.</w:t>
            </w:r>
          </w:p>
        </w:tc>
        <w:tc>
          <w:tcPr>
            <w:tcW w:w="2469" w:type="pct"/>
          </w:tcPr>
          <w:p w:rsidR="009871CB" w:rsidRPr="002E0DE4" w:rsidRDefault="009871CB" w:rsidP="002E0DE4">
            <w:pPr>
              <w:spacing w:line="250" w:lineRule="auto"/>
              <w:ind w:right="174"/>
              <w:rPr>
                <w:b/>
              </w:rPr>
            </w:pPr>
            <w:r w:rsidRPr="002E0DE4">
              <w:rPr>
                <w:b/>
                <w:sz w:val="22"/>
                <w:szCs w:val="22"/>
              </w:rPr>
              <w:t>______________________________________</w:t>
            </w:r>
          </w:p>
          <w:p w:rsidR="009871CB" w:rsidRPr="002E0DE4" w:rsidRDefault="009871CB" w:rsidP="002E0DE4">
            <w:pPr>
              <w:jc w:val="both"/>
              <w:rPr>
                <w:snapToGrid w:val="0"/>
              </w:rPr>
            </w:pPr>
          </w:p>
          <w:p w:rsidR="009871CB" w:rsidRPr="002E0DE4" w:rsidRDefault="009871CB" w:rsidP="002E0DE4">
            <w:pPr>
              <w:jc w:val="both"/>
            </w:pPr>
            <w:r w:rsidRPr="002E0DE4">
              <w:rPr>
                <w:snapToGrid w:val="0"/>
                <w:sz w:val="22"/>
                <w:szCs w:val="22"/>
              </w:rPr>
              <w:t>______________________________________</w:t>
            </w:r>
          </w:p>
          <w:p w:rsidR="009871CB" w:rsidRPr="002E0DE4" w:rsidRDefault="009871CB" w:rsidP="002E0DE4">
            <w:pPr>
              <w:jc w:val="both"/>
              <w:rPr>
                <w:snapToGrid w:val="0"/>
              </w:rPr>
            </w:pPr>
            <w:r w:rsidRPr="002E0DE4">
              <w:rPr>
                <w:snapToGrid w:val="0"/>
                <w:sz w:val="22"/>
                <w:szCs w:val="22"/>
              </w:rPr>
              <w:t xml:space="preserve">п\р ___________________________________ </w:t>
            </w:r>
          </w:p>
          <w:p w:rsidR="009871CB" w:rsidRPr="002E0DE4" w:rsidRDefault="009871CB" w:rsidP="002E0DE4">
            <w:pPr>
              <w:jc w:val="both"/>
            </w:pPr>
            <w:r w:rsidRPr="002E0DE4">
              <w:rPr>
                <w:sz w:val="22"/>
                <w:szCs w:val="22"/>
              </w:rPr>
              <w:t>______________________________________</w:t>
            </w:r>
          </w:p>
          <w:p w:rsidR="009871CB" w:rsidRPr="002E0DE4" w:rsidRDefault="009871CB" w:rsidP="002E0DE4">
            <w:pPr>
              <w:jc w:val="both"/>
              <w:rPr>
                <w:snapToGrid w:val="0"/>
              </w:rPr>
            </w:pPr>
            <w:r w:rsidRPr="002E0DE4">
              <w:rPr>
                <w:sz w:val="22"/>
                <w:szCs w:val="22"/>
              </w:rPr>
              <w:t xml:space="preserve">МФО ___________  </w:t>
            </w:r>
            <w:r w:rsidRPr="002E0DE4">
              <w:rPr>
                <w:snapToGrid w:val="0"/>
                <w:sz w:val="22"/>
                <w:szCs w:val="22"/>
              </w:rPr>
              <w:t>ЄДРПОУ ____________</w:t>
            </w:r>
          </w:p>
          <w:p w:rsidR="009871CB" w:rsidRPr="002E0DE4" w:rsidRDefault="009871CB" w:rsidP="002E0DE4">
            <w:pPr>
              <w:spacing w:line="250" w:lineRule="auto"/>
              <w:ind w:right="174"/>
              <w:rPr>
                <w:snapToGrid w:val="0"/>
              </w:rPr>
            </w:pPr>
            <w:r w:rsidRPr="002E0DE4">
              <w:rPr>
                <w:snapToGrid w:val="0"/>
                <w:sz w:val="22"/>
                <w:szCs w:val="22"/>
              </w:rPr>
              <w:t>ІПН __________________________________</w:t>
            </w:r>
          </w:p>
          <w:p w:rsidR="009871CB" w:rsidRPr="002E0DE4" w:rsidRDefault="009871CB" w:rsidP="002E0DE4">
            <w:pPr>
              <w:spacing w:line="250" w:lineRule="auto"/>
              <w:ind w:right="174"/>
              <w:rPr>
                <w:lang w:val="ru-RU"/>
              </w:rPr>
            </w:pPr>
            <w:r w:rsidRPr="002E0DE4">
              <w:rPr>
                <w:snapToGrid w:val="0"/>
                <w:sz w:val="22"/>
                <w:szCs w:val="22"/>
              </w:rPr>
              <w:t xml:space="preserve">тел.  </w:t>
            </w:r>
            <w:r w:rsidRPr="002E0DE4">
              <w:rPr>
                <w:snapToGrid w:val="0"/>
                <w:sz w:val="22"/>
                <w:szCs w:val="22"/>
                <w:lang w:val="ru-RU"/>
              </w:rPr>
              <w:t>_________________________________</w:t>
            </w:r>
          </w:p>
          <w:p w:rsidR="009871CB" w:rsidRPr="002E0DE4" w:rsidRDefault="009871CB" w:rsidP="002E0DE4">
            <w:pPr>
              <w:spacing w:line="250" w:lineRule="auto"/>
              <w:ind w:right="174"/>
              <w:rPr>
                <w:lang w:val="ru-RU"/>
              </w:rPr>
            </w:pPr>
            <w:r w:rsidRPr="002E0DE4">
              <w:rPr>
                <w:sz w:val="22"/>
                <w:szCs w:val="22"/>
              </w:rPr>
              <w:t xml:space="preserve">Тел./факс </w:t>
            </w:r>
            <w:r w:rsidRPr="002E0DE4">
              <w:rPr>
                <w:sz w:val="22"/>
                <w:szCs w:val="22"/>
                <w:lang w:val="ru-RU"/>
              </w:rPr>
              <w:t>_____________________________</w:t>
            </w:r>
          </w:p>
          <w:p w:rsidR="009871CB" w:rsidRPr="002E0DE4" w:rsidRDefault="009871CB" w:rsidP="002E0DE4">
            <w:pPr>
              <w:spacing w:line="250" w:lineRule="auto"/>
              <w:ind w:right="174"/>
            </w:pPr>
            <w:r w:rsidRPr="002E0DE4">
              <w:rPr>
                <w:sz w:val="22"/>
                <w:szCs w:val="22"/>
              </w:rPr>
              <w:t>ЕІС код_______________________________</w:t>
            </w:r>
          </w:p>
          <w:p w:rsidR="009871CB" w:rsidRPr="002E0DE4" w:rsidRDefault="009871CB" w:rsidP="002E0DE4">
            <w:pPr>
              <w:spacing w:line="250" w:lineRule="auto"/>
              <w:ind w:left="124" w:right="174"/>
            </w:pPr>
          </w:p>
          <w:p w:rsidR="009871CB" w:rsidRPr="002E0DE4" w:rsidRDefault="009871CB" w:rsidP="002E0DE4">
            <w:pPr>
              <w:spacing w:line="250" w:lineRule="auto"/>
              <w:ind w:left="124" w:right="174"/>
              <w:rPr>
                <w:lang w:val="ru-RU"/>
              </w:rPr>
            </w:pPr>
            <w:r w:rsidRPr="002E0DE4">
              <w:rPr>
                <w:sz w:val="22"/>
                <w:szCs w:val="22"/>
                <w:lang w:val="ru-RU"/>
              </w:rPr>
              <w:t>_____________________________________</w:t>
            </w:r>
          </w:p>
          <w:p w:rsidR="009871CB" w:rsidRPr="002E0DE4" w:rsidRDefault="009871CB" w:rsidP="002E0DE4">
            <w:pPr>
              <w:spacing w:line="250" w:lineRule="auto"/>
              <w:ind w:left="124" w:right="174"/>
            </w:pPr>
          </w:p>
          <w:p w:rsidR="009871CB" w:rsidRPr="002E0DE4" w:rsidRDefault="009871CB" w:rsidP="002E0DE4">
            <w:pPr>
              <w:spacing w:line="250" w:lineRule="auto"/>
              <w:ind w:left="124" w:right="174"/>
              <w:rPr>
                <w:lang w:val="ru-RU"/>
              </w:rPr>
            </w:pPr>
            <w:r w:rsidRPr="002E0DE4">
              <w:rPr>
                <w:sz w:val="22"/>
                <w:szCs w:val="22"/>
              </w:rPr>
              <w:t>______________</w:t>
            </w:r>
            <w:r w:rsidRPr="002E0DE4">
              <w:rPr>
                <w:sz w:val="22"/>
                <w:szCs w:val="22"/>
                <w:lang w:val="ru-RU"/>
              </w:rPr>
              <w:t>________</w:t>
            </w:r>
            <w:r w:rsidRPr="002E0DE4">
              <w:rPr>
                <w:sz w:val="22"/>
                <w:szCs w:val="22"/>
                <w:u w:val="single"/>
                <w:lang w:val="ru-RU"/>
              </w:rPr>
              <w:t>/____________</w:t>
            </w:r>
            <w:r w:rsidRPr="002E0DE4">
              <w:rPr>
                <w:sz w:val="22"/>
                <w:szCs w:val="22"/>
              </w:rPr>
              <w:t>__/</w:t>
            </w:r>
          </w:p>
          <w:p w:rsidR="009871CB" w:rsidRPr="002E0DE4" w:rsidRDefault="009871CB" w:rsidP="002E0DE4">
            <w:pPr>
              <w:spacing w:line="250" w:lineRule="auto"/>
              <w:ind w:left="124" w:right="174"/>
            </w:pPr>
            <w:proofErr w:type="spellStart"/>
            <w:r w:rsidRPr="002E0DE4">
              <w:rPr>
                <w:sz w:val="22"/>
                <w:szCs w:val="22"/>
              </w:rPr>
              <w:t>м.п</w:t>
            </w:r>
            <w:proofErr w:type="spellEnd"/>
            <w:r w:rsidRPr="002E0DE4">
              <w:rPr>
                <w:sz w:val="22"/>
                <w:szCs w:val="22"/>
              </w:rPr>
              <w:t>.</w:t>
            </w:r>
          </w:p>
        </w:tc>
      </w:tr>
    </w:tbl>
    <w:p w:rsidR="00A9632C" w:rsidRPr="002E0DE4" w:rsidRDefault="00A9632C" w:rsidP="00A9632C">
      <w:pPr>
        <w:ind w:left="4820"/>
        <w:jc w:val="both"/>
        <w:rPr>
          <w:sz w:val="22"/>
          <w:szCs w:val="22"/>
        </w:rPr>
      </w:pPr>
      <w:r w:rsidRPr="002E0DE4">
        <w:rPr>
          <w:sz w:val="22"/>
          <w:szCs w:val="22"/>
        </w:rPr>
        <w:t>Додаток 1</w:t>
      </w:r>
    </w:p>
    <w:p w:rsidR="00A9632C" w:rsidRPr="002E0DE4" w:rsidRDefault="00A9632C" w:rsidP="00A9632C">
      <w:pPr>
        <w:ind w:left="4820"/>
        <w:jc w:val="both"/>
        <w:rPr>
          <w:sz w:val="22"/>
          <w:szCs w:val="22"/>
        </w:rPr>
      </w:pPr>
      <w:r w:rsidRPr="002E0DE4">
        <w:rPr>
          <w:sz w:val="22"/>
          <w:szCs w:val="22"/>
        </w:rPr>
        <w:t xml:space="preserve">до Договору </w:t>
      </w:r>
      <w:r w:rsidR="003932DE">
        <w:rPr>
          <w:sz w:val="22"/>
          <w:szCs w:val="22"/>
        </w:rPr>
        <w:t>Постачальник</w:t>
      </w:r>
      <w:r w:rsidRPr="002E0DE4">
        <w:rPr>
          <w:sz w:val="22"/>
          <w:szCs w:val="22"/>
        </w:rPr>
        <w:t xml:space="preserve">а про надання </w:t>
      </w:r>
    </w:p>
    <w:p w:rsidR="00A9632C" w:rsidRPr="002E0DE4" w:rsidRDefault="00A9632C" w:rsidP="00A9632C">
      <w:pPr>
        <w:ind w:left="4820"/>
        <w:jc w:val="both"/>
        <w:rPr>
          <w:sz w:val="22"/>
          <w:szCs w:val="22"/>
        </w:rPr>
      </w:pPr>
      <w:r w:rsidRPr="002E0DE4">
        <w:rPr>
          <w:sz w:val="22"/>
          <w:szCs w:val="22"/>
        </w:rPr>
        <w:t xml:space="preserve">послуг з розподілу (передачі) електричної енергії </w:t>
      </w:r>
    </w:p>
    <w:p w:rsidR="00A9632C" w:rsidRPr="002E0DE4" w:rsidRDefault="00A9632C" w:rsidP="00A9632C">
      <w:pPr>
        <w:ind w:left="4820"/>
        <w:jc w:val="both"/>
        <w:rPr>
          <w:sz w:val="22"/>
          <w:szCs w:val="22"/>
        </w:rPr>
      </w:pPr>
      <w:r w:rsidRPr="002E0DE4">
        <w:rPr>
          <w:sz w:val="22"/>
          <w:szCs w:val="22"/>
        </w:rPr>
        <w:t>№ __________ від “____”_________ 20__ р.</w:t>
      </w:r>
    </w:p>
    <w:p w:rsidR="00A9632C" w:rsidRPr="002E0DE4" w:rsidRDefault="00A9632C" w:rsidP="00A9632C">
      <w:pPr>
        <w:jc w:val="both"/>
        <w:rPr>
          <w:b/>
          <w:sz w:val="22"/>
          <w:szCs w:val="22"/>
        </w:rPr>
      </w:pPr>
      <w:r w:rsidRPr="002E0DE4">
        <w:rPr>
          <w:b/>
          <w:sz w:val="22"/>
          <w:szCs w:val="22"/>
        </w:rPr>
        <w:t>Порядок розрахунку за надання послуг з розподілу (передачі) електричної енергії</w:t>
      </w:r>
    </w:p>
    <w:p w:rsidR="00A9632C" w:rsidRPr="002E0DE4" w:rsidRDefault="00A9632C" w:rsidP="00A9632C">
      <w:pPr>
        <w:tabs>
          <w:tab w:val="left" w:pos="-142"/>
          <w:tab w:val="left" w:pos="851"/>
          <w:tab w:val="left" w:pos="9639"/>
        </w:tabs>
        <w:jc w:val="both"/>
        <w:rPr>
          <w:sz w:val="22"/>
          <w:szCs w:val="22"/>
        </w:rPr>
      </w:pPr>
      <w:r w:rsidRPr="002E0DE4">
        <w:rPr>
          <w:sz w:val="22"/>
          <w:szCs w:val="22"/>
        </w:rPr>
        <w:t xml:space="preserve">1. Цим порядком визначаються умови нарахувань та розрахунків за послуги з розподілу </w:t>
      </w:r>
      <w:r w:rsidRPr="002E0DE4">
        <w:rPr>
          <w:bCs/>
          <w:iCs/>
          <w:noProof/>
          <w:sz w:val="22"/>
          <w:szCs w:val="22"/>
        </w:rPr>
        <w:t>електричної енергії</w:t>
      </w:r>
      <w:r w:rsidRPr="002E0DE4">
        <w:rPr>
          <w:sz w:val="22"/>
          <w:szCs w:val="22"/>
        </w:rPr>
        <w:t xml:space="preserve"> та інші послуги, які забезпечує Оператор системи відповідно до положень ПРРЕЕ та калькуляції розрахунку вартості. </w:t>
      </w:r>
    </w:p>
    <w:p w:rsidR="00A9632C" w:rsidRPr="002E0DE4" w:rsidRDefault="00A9632C" w:rsidP="00A9632C">
      <w:pPr>
        <w:tabs>
          <w:tab w:val="left" w:pos="-142"/>
          <w:tab w:val="left" w:pos="851"/>
          <w:tab w:val="left" w:pos="9639"/>
        </w:tabs>
        <w:jc w:val="both"/>
        <w:rPr>
          <w:sz w:val="22"/>
          <w:szCs w:val="22"/>
          <w:lang w:val="ru-RU"/>
        </w:rPr>
      </w:pPr>
      <w:r w:rsidRPr="002E0DE4">
        <w:rPr>
          <w:sz w:val="22"/>
          <w:szCs w:val="22"/>
          <w:lang w:val="ru-RU"/>
        </w:rPr>
        <w:t xml:space="preserve">2. </w:t>
      </w:r>
      <w:r w:rsidRPr="002E0DE4">
        <w:rPr>
          <w:sz w:val="22"/>
          <w:szCs w:val="22"/>
        </w:rPr>
        <w:t>Розрахунковий період становить календарний місяць.</w:t>
      </w:r>
    </w:p>
    <w:p w:rsidR="00A9632C" w:rsidRPr="002E0DE4" w:rsidRDefault="00A9632C" w:rsidP="00A9632C">
      <w:pPr>
        <w:pStyle w:val="3"/>
        <w:tabs>
          <w:tab w:val="left" w:pos="709"/>
          <w:tab w:val="left" w:pos="851"/>
        </w:tabs>
        <w:spacing w:before="60"/>
        <w:rPr>
          <w:bCs/>
          <w:iCs/>
          <w:noProof/>
          <w:sz w:val="22"/>
          <w:szCs w:val="22"/>
        </w:rPr>
      </w:pPr>
      <w:r w:rsidRPr="002E0DE4">
        <w:rPr>
          <w:noProof/>
          <w:sz w:val="22"/>
          <w:szCs w:val="22"/>
          <w:lang w:val="ru-RU"/>
        </w:rPr>
        <w:t xml:space="preserve">3. </w:t>
      </w:r>
      <w:r w:rsidRPr="002E0DE4">
        <w:rPr>
          <w:noProof/>
          <w:sz w:val="22"/>
          <w:szCs w:val="22"/>
        </w:rPr>
        <w:t xml:space="preserve">Вартість послуг з розподілу електричної енергії розраховується виходячи із заявлених обсягів електричної енергії по споживачах (Додаток № 10 до договору споживача про надання послуг з розподілу електричної енергії, заявлені обсяги споживання електричної енергії, активної та реактивної потужності), які обрали спосіб оплати через </w:t>
      </w:r>
      <w:r w:rsidR="003932DE">
        <w:rPr>
          <w:noProof/>
          <w:sz w:val="22"/>
          <w:szCs w:val="22"/>
        </w:rPr>
        <w:t>Постачальник</w:t>
      </w:r>
      <w:r w:rsidRPr="002E0DE4">
        <w:rPr>
          <w:noProof/>
          <w:sz w:val="22"/>
          <w:szCs w:val="22"/>
        </w:rPr>
        <w:t xml:space="preserve">а відповідно до Зразка № 1 </w:t>
      </w:r>
      <w:r w:rsidRPr="002E0DE4">
        <w:rPr>
          <w:bCs/>
          <w:sz w:val="22"/>
          <w:szCs w:val="22"/>
          <w:lang w:eastAsia="uk-UA"/>
        </w:rPr>
        <w:t xml:space="preserve">Реєстр точок комерційного обліку споживачів </w:t>
      </w:r>
      <w:r w:rsidR="003932DE">
        <w:rPr>
          <w:bCs/>
          <w:sz w:val="22"/>
          <w:szCs w:val="22"/>
          <w:lang w:eastAsia="uk-UA"/>
        </w:rPr>
        <w:t>Постачальник</w:t>
      </w:r>
      <w:r w:rsidRPr="002E0DE4">
        <w:rPr>
          <w:bCs/>
          <w:sz w:val="22"/>
          <w:szCs w:val="22"/>
          <w:lang w:eastAsia="uk-UA"/>
        </w:rPr>
        <w:t xml:space="preserve">а, </w:t>
      </w:r>
      <w:r w:rsidRPr="002E0DE4">
        <w:rPr>
          <w:noProof/>
          <w:sz w:val="22"/>
          <w:szCs w:val="22"/>
        </w:rPr>
        <w:t>за розрахунковий період, та тарифу на розподіл електричної енергії відповідного класу напруги.</w:t>
      </w:r>
      <w:r w:rsidRPr="002E0DE4">
        <w:rPr>
          <w:bCs/>
          <w:iCs/>
          <w:noProof/>
          <w:sz w:val="22"/>
          <w:szCs w:val="22"/>
        </w:rPr>
        <w:t xml:space="preserve"> </w:t>
      </w:r>
    </w:p>
    <w:p w:rsidR="00A9632C" w:rsidRPr="002E0DE4" w:rsidRDefault="00A9632C" w:rsidP="00A9632C">
      <w:pPr>
        <w:pStyle w:val="3"/>
        <w:tabs>
          <w:tab w:val="left" w:pos="709"/>
          <w:tab w:val="left" w:pos="851"/>
        </w:tabs>
        <w:spacing w:before="60"/>
        <w:rPr>
          <w:noProof/>
          <w:sz w:val="22"/>
          <w:szCs w:val="22"/>
        </w:rPr>
      </w:pPr>
      <w:r w:rsidRPr="002E0DE4">
        <w:rPr>
          <w:noProof/>
          <w:sz w:val="22"/>
          <w:szCs w:val="22"/>
        </w:rPr>
        <w:tab/>
        <w:t>Постачальник зобов’язаний надати:</w:t>
      </w:r>
    </w:p>
    <w:p w:rsidR="00A9632C" w:rsidRPr="002E0DE4" w:rsidRDefault="00A9632C" w:rsidP="00A9632C">
      <w:pPr>
        <w:pStyle w:val="3"/>
        <w:numPr>
          <w:ilvl w:val="0"/>
          <w:numId w:val="2"/>
        </w:numPr>
        <w:tabs>
          <w:tab w:val="left" w:pos="709"/>
          <w:tab w:val="left" w:pos="851"/>
        </w:tabs>
        <w:spacing w:before="60"/>
        <w:rPr>
          <w:rStyle w:val="rvts0"/>
          <w:noProof/>
          <w:sz w:val="22"/>
          <w:szCs w:val="22"/>
        </w:rPr>
      </w:pPr>
      <w:r w:rsidRPr="002E0DE4">
        <w:rPr>
          <w:bCs/>
          <w:sz w:val="22"/>
          <w:szCs w:val="22"/>
          <w:lang w:eastAsia="uk-UA"/>
        </w:rPr>
        <w:t xml:space="preserve">до 10.00 24 </w:t>
      </w:r>
      <w:r w:rsidRPr="002E0DE4">
        <w:rPr>
          <w:noProof/>
          <w:sz w:val="22"/>
          <w:szCs w:val="22"/>
        </w:rPr>
        <w:t>числа (включно) місяця, що передує розрахунковому</w:t>
      </w:r>
      <w:r w:rsidRPr="002E0DE4">
        <w:rPr>
          <w:bCs/>
          <w:sz w:val="22"/>
          <w:szCs w:val="22"/>
          <w:lang w:eastAsia="uk-UA"/>
        </w:rPr>
        <w:t xml:space="preserve"> реєстр точок комерційного обліку споживачів </w:t>
      </w:r>
      <w:r w:rsidR="003932DE">
        <w:rPr>
          <w:bCs/>
          <w:sz w:val="22"/>
          <w:szCs w:val="22"/>
          <w:lang w:eastAsia="uk-UA"/>
        </w:rPr>
        <w:t>Постачальник</w:t>
      </w:r>
      <w:r w:rsidRPr="002E0DE4">
        <w:rPr>
          <w:bCs/>
          <w:sz w:val="22"/>
          <w:szCs w:val="22"/>
          <w:lang w:eastAsia="uk-UA"/>
        </w:rPr>
        <w:t xml:space="preserve">а </w:t>
      </w:r>
      <w:r w:rsidRPr="002E0DE4">
        <w:rPr>
          <w:noProof/>
          <w:sz w:val="22"/>
          <w:szCs w:val="22"/>
        </w:rPr>
        <w:t xml:space="preserve">за сукупністю споживачів балансуючої групи Постачальника та за сукупністю споживачів, яким згідно з Договорами про постачання електричної енергії, розподіл (передачу) забезпечує Постачальник, згідно Порядку визначення обсягів купівлі електричної енергії на оптовому ринку електричної енергії </w:t>
      </w:r>
      <w:r w:rsidR="003932DE">
        <w:rPr>
          <w:noProof/>
          <w:sz w:val="22"/>
          <w:szCs w:val="22"/>
        </w:rPr>
        <w:t>Постачальник</w:t>
      </w:r>
      <w:r w:rsidRPr="002E0DE4">
        <w:rPr>
          <w:noProof/>
          <w:sz w:val="22"/>
          <w:szCs w:val="22"/>
        </w:rPr>
        <w:t xml:space="preserve">ами та Операторами системи розподілу на перехідний період до дати початку дії нового ринку електричної енергії. </w:t>
      </w:r>
      <w:r w:rsidRPr="002E0DE4">
        <w:rPr>
          <w:rStyle w:val="rvts0"/>
          <w:i/>
          <w:sz w:val="22"/>
          <w:szCs w:val="22"/>
        </w:rPr>
        <w:t>Повідомлення надається за формою, визначеною Зразком № 1  до даного додатку.</w:t>
      </w:r>
    </w:p>
    <w:p w:rsidR="00A9632C" w:rsidRPr="002E0DE4" w:rsidRDefault="00A9632C" w:rsidP="00A9632C">
      <w:pPr>
        <w:pStyle w:val="a4"/>
        <w:tabs>
          <w:tab w:val="left" w:pos="1065"/>
        </w:tabs>
        <w:ind w:left="0"/>
        <w:jc w:val="both"/>
        <w:rPr>
          <w:i/>
          <w:sz w:val="22"/>
          <w:szCs w:val="22"/>
          <w:lang w:val="uk-UA"/>
        </w:rPr>
      </w:pPr>
      <w:r w:rsidRPr="002E0DE4">
        <w:rPr>
          <w:rStyle w:val="rvts0"/>
          <w:i/>
          <w:sz w:val="22"/>
          <w:szCs w:val="22"/>
          <w:lang w:val="uk-UA"/>
        </w:rPr>
        <w:t>*</w:t>
      </w:r>
      <w:r w:rsidRPr="002E0DE4">
        <w:rPr>
          <w:bCs/>
          <w:i/>
          <w:sz w:val="22"/>
          <w:szCs w:val="22"/>
        </w:rPr>
        <w:t xml:space="preserve"> </w:t>
      </w:r>
      <w:proofErr w:type="spellStart"/>
      <w:r w:rsidRPr="002E0DE4">
        <w:rPr>
          <w:bCs/>
          <w:i/>
          <w:sz w:val="22"/>
          <w:szCs w:val="22"/>
        </w:rPr>
        <w:t>Постачальник</w:t>
      </w:r>
      <w:proofErr w:type="spellEnd"/>
      <w:r w:rsidRPr="002E0DE4">
        <w:rPr>
          <w:i/>
          <w:sz w:val="22"/>
          <w:szCs w:val="22"/>
        </w:rPr>
        <w:t xml:space="preserve"> </w:t>
      </w:r>
      <w:proofErr w:type="spellStart"/>
      <w:r w:rsidRPr="002E0DE4">
        <w:rPr>
          <w:i/>
          <w:sz w:val="22"/>
          <w:szCs w:val="22"/>
        </w:rPr>
        <w:t>надає</w:t>
      </w:r>
      <w:proofErr w:type="spellEnd"/>
      <w:r w:rsidRPr="002E0DE4">
        <w:rPr>
          <w:i/>
          <w:sz w:val="22"/>
          <w:szCs w:val="22"/>
        </w:rPr>
        <w:t xml:space="preserve"> Оператору </w:t>
      </w:r>
      <w:proofErr w:type="spellStart"/>
      <w:r w:rsidRPr="002E0DE4">
        <w:rPr>
          <w:i/>
          <w:sz w:val="22"/>
          <w:szCs w:val="22"/>
        </w:rPr>
        <w:t>системи</w:t>
      </w:r>
      <w:proofErr w:type="spellEnd"/>
      <w:r w:rsidRPr="002E0DE4">
        <w:rPr>
          <w:i/>
          <w:sz w:val="22"/>
          <w:szCs w:val="22"/>
        </w:rPr>
        <w:t xml:space="preserve">  </w:t>
      </w:r>
      <w:r w:rsidR="000B1B1D">
        <w:rPr>
          <w:i/>
          <w:sz w:val="22"/>
          <w:szCs w:val="22"/>
          <w:lang w:val="uk-UA"/>
        </w:rPr>
        <w:t xml:space="preserve">Реєстр </w:t>
      </w:r>
      <w:r w:rsidRPr="002E0DE4">
        <w:rPr>
          <w:i/>
          <w:sz w:val="22"/>
          <w:szCs w:val="22"/>
          <w:lang w:val="uk-UA"/>
        </w:rPr>
        <w:t xml:space="preserve"> </w:t>
      </w:r>
      <w:r w:rsidRPr="002E0DE4">
        <w:rPr>
          <w:i/>
          <w:sz w:val="22"/>
          <w:szCs w:val="22"/>
        </w:rPr>
        <w:t xml:space="preserve">в </w:t>
      </w:r>
      <w:proofErr w:type="spellStart"/>
      <w:r w:rsidRPr="002E0DE4">
        <w:rPr>
          <w:i/>
          <w:sz w:val="22"/>
          <w:szCs w:val="22"/>
        </w:rPr>
        <w:t>електронному</w:t>
      </w:r>
      <w:proofErr w:type="spellEnd"/>
      <w:r w:rsidRPr="002E0DE4">
        <w:rPr>
          <w:i/>
          <w:sz w:val="22"/>
          <w:szCs w:val="22"/>
        </w:rPr>
        <w:t xml:space="preserve"> </w:t>
      </w:r>
      <w:proofErr w:type="spellStart"/>
      <w:r w:rsidRPr="002E0DE4">
        <w:rPr>
          <w:i/>
          <w:sz w:val="22"/>
          <w:szCs w:val="22"/>
        </w:rPr>
        <w:t>вигляді</w:t>
      </w:r>
      <w:proofErr w:type="spellEnd"/>
      <w:r w:rsidRPr="002E0DE4">
        <w:rPr>
          <w:i/>
          <w:sz w:val="22"/>
          <w:szCs w:val="22"/>
        </w:rPr>
        <w:t xml:space="preserve"> </w:t>
      </w:r>
      <w:proofErr w:type="spellStart"/>
      <w:r w:rsidRPr="002E0DE4">
        <w:rPr>
          <w:i/>
          <w:sz w:val="22"/>
          <w:szCs w:val="22"/>
        </w:rPr>
        <w:t>з</w:t>
      </w:r>
      <w:proofErr w:type="spellEnd"/>
      <w:r w:rsidRPr="002E0DE4">
        <w:rPr>
          <w:i/>
          <w:sz w:val="22"/>
          <w:szCs w:val="22"/>
        </w:rPr>
        <w:t xml:space="preserve"> </w:t>
      </w:r>
      <w:proofErr w:type="spellStart"/>
      <w:r w:rsidRPr="002E0DE4">
        <w:rPr>
          <w:i/>
          <w:sz w:val="22"/>
          <w:szCs w:val="22"/>
        </w:rPr>
        <w:t>накладенням</w:t>
      </w:r>
      <w:proofErr w:type="spellEnd"/>
      <w:r w:rsidRPr="002E0DE4">
        <w:rPr>
          <w:i/>
          <w:sz w:val="22"/>
          <w:szCs w:val="22"/>
        </w:rPr>
        <w:t xml:space="preserve"> </w:t>
      </w:r>
      <w:proofErr w:type="spellStart"/>
      <w:r w:rsidRPr="002E0DE4">
        <w:rPr>
          <w:i/>
          <w:sz w:val="22"/>
          <w:szCs w:val="22"/>
        </w:rPr>
        <w:t>кваліфікованого</w:t>
      </w:r>
      <w:proofErr w:type="spellEnd"/>
      <w:r w:rsidRPr="002E0DE4">
        <w:rPr>
          <w:i/>
          <w:sz w:val="22"/>
          <w:szCs w:val="22"/>
        </w:rPr>
        <w:t xml:space="preserve"> </w:t>
      </w:r>
      <w:proofErr w:type="spellStart"/>
      <w:r w:rsidRPr="002E0DE4">
        <w:rPr>
          <w:i/>
          <w:sz w:val="22"/>
          <w:szCs w:val="22"/>
        </w:rPr>
        <w:t>електронного</w:t>
      </w:r>
      <w:proofErr w:type="spellEnd"/>
      <w:r w:rsidRPr="002E0DE4">
        <w:rPr>
          <w:i/>
          <w:sz w:val="22"/>
          <w:szCs w:val="22"/>
        </w:rPr>
        <w:t xml:space="preserve"> </w:t>
      </w:r>
      <w:proofErr w:type="spellStart"/>
      <w:r w:rsidRPr="002E0DE4">
        <w:rPr>
          <w:i/>
          <w:sz w:val="22"/>
          <w:szCs w:val="22"/>
        </w:rPr>
        <w:t>підпису</w:t>
      </w:r>
      <w:proofErr w:type="spellEnd"/>
      <w:r w:rsidRPr="002E0DE4">
        <w:rPr>
          <w:i/>
          <w:sz w:val="22"/>
          <w:szCs w:val="22"/>
        </w:rPr>
        <w:t xml:space="preserve"> (</w:t>
      </w:r>
      <w:proofErr w:type="spellStart"/>
      <w:r w:rsidRPr="002E0DE4">
        <w:rPr>
          <w:i/>
          <w:sz w:val="22"/>
          <w:szCs w:val="22"/>
        </w:rPr>
        <w:t>далі</w:t>
      </w:r>
      <w:proofErr w:type="spellEnd"/>
      <w:r w:rsidRPr="002E0DE4">
        <w:rPr>
          <w:i/>
          <w:sz w:val="22"/>
          <w:szCs w:val="22"/>
        </w:rPr>
        <w:t xml:space="preserve"> – КЕП) </w:t>
      </w:r>
      <w:proofErr w:type="spellStart"/>
      <w:r w:rsidRPr="002E0DE4">
        <w:rPr>
          <w:i/>
          <w:sz w:val="22"/>
          <w:szCs w:val="22"/>
        </w:rPr>
        <w:t>керівника</w:t>
      </w:r>
      <w:proofErr w:type="spellEnd"/>
      <w:r w:rsidRPr="002E0DE4">
        <w:rPr>
          <w:i/>
          <w:sz w:val="22"/>
          <w:szCs w:val="22"/>
        </w:rPr>
        <w:t xml:space="preserve"> (</w:t>
      </w:r>
      <w:proofErr w:type="spellStart"/>
      <w:r w:rsidRPr="002E0DE4">
        <w:rPr>
          <w:i/>
          <w:sz w:val="22"/>
          <w:szCs w:val="22"/>
        </w:rPr>
        <w:t>уповноваженої</w:t>
      </w:r>
      <w:proofErr w:type="spellEnd"/>
      <w:r w:rsidRPr="002E0DE4">
        <w:rPr>
          <w:i/>
          <w:sz w:val="22"/>
          <w:szCs w:val="22"/>
        </w:rPr>
        <w:t xml:space="preserve"> особи) </w:t>
      </w:r>
      <w:proofErr w:type="spellStart"/>
      <w:r w:rsidR="003932DE">
        <w:rPr>
          <w:bCs/>
          <w:i/>
          <w:sz w:val="22"/>
          <w:szCs w:val="22"/>
        </w:rPr>
        <w:t>Постачальник</w:t>
      </w:r>
      <w:r w:rsidRPr="002E0DE4">
        <w:rPr>
          <w:bCs/>
          <w:i/>
          <w:sz w:val="22"/>
          <w:szCs w:val="22"/>
        </w:rPr>
        <w:t>а</w:t>
      </w:r>
      <w:proofErr w:type="spellEnd"/>
      <w:r w:rsidRPr="002E0DE4">
        <w:rPr>
          <w:i/>
          <w:sz w:val="22"/>
          <w:szCs w:val="22"/>
        </w:rPr>
        <w:t xml:space="preserve"> у </w:t>
      </w:r>
      <w:proofErr w:type="spellStart"/>
      <w:r w:rsidRPr="002E0DE4">
        <w:rPr>
          <w:i/>
          <w:sz w:val="22"/>
          <w:szCs w:val="22"/>
        </w:rPr>
        <w:t>вигляді</w:t>
      </w:r>
      <w:proofErr w:type="spellEnd"/>
      <w:r w:rsidRPr="002E0DE4">
        <w:rPr>
          <w:i/>
          <w:sz w:val="22"/>
          <w:szCs w:val="22"/>
        </w:rPr>
        <w:t xml:space="preserve"> </w:t>
      </w:r>
      <w:proofErr w:type="spellStart"/>
      <w:r w:rsidRPr="002E0DE4">
        <w:rPr>
          <w:i/>
          <w:sz w:val="22"/>
          <w:szCs w:val="22"/>
        </w:rPr>
        <w:t>електронного</w:t>
      </w:r>
      <w:proofErr w:type="spellEnd"/>
      <w:r w:rsidRPr="002E0DE4">
        <w:rPr>
          <w:i/>
          <w:sz w:val="22"/>
          <w:szCs w:val="22"/>
        </w:rPr>
        <w:t xml:space="preserve"> файлу на </w:t>
      </w:r>
      <w:r w:rsidRPr="002E0DE4">
        <w:rPr>
          <w:i/>
          <w:sz w:val="22"/>
          <w:szCs w:val="22"/>
          <w:lang w:val="uk-UA"/>
        </w:rPr>
        <w:t xml:space="preserve">адреси </w:t>
      </w:r>
      <w:proofErr w:type="spellStart"/>
      <w:r w:rsidRPr="002E0DE4">
        <w:rPr>
          <w:i/>
          <w:sz w:val="22"/>
          <w:szCs w:val="22"/>
        </w:rPr>
        <w:t>електронн</w:t>
      </w:r>
      <w:r w:rsidRPr="002E0DE4">
        <w:rPr>
          <w:i/>
          <w:sz w:val="22"/>
          <w:szCs w:val="22"/>
          <w:lang w:val="uk-UA"/>
        </w:rPr>
        <w:t>их</w:t>
      </w:r>
      <w:proofErr w:type="spellEnd"/>
      <w:r w:rsidRPr="002E0DE4">
        <w:rPr>
          <w:i/>
          <w:sz w:val="22"/>
          <w:szCs w:val="22"/>
        </w:rPr>
        <w:t xml:space="preserve"> </w:t>
      </w:r>
      <w:proofErr w:type="spellStart"/>
      <w:r w:rsidRPr="002E0DE4">
        <w:rPr>
          <w:i/>
          <w:sz w:val="22"/>
          <w:szCs w:val="22"/>
        </w:rPr>
        <w:t>пошт</w:t>
      </w:r>
      <w:proofErr w:type="spellEnd"/>
      <w:r w:rsidRPr="002E0DE4">
        <w:rPr>
          <w:i/>
          <w:sz w:val="22"/>
          <w:szCs w:val="22"/>
          <w:lang w:val="uk-UA"/>
        </w:rPr>
        <w:t>,</w:t>
      </w:r>
      <w:r w:rsidRPr="002E0DE4">
        <w:rPr>
          <w:sz w:val="22"/>
          <w:szCs w:val="22"/>
        </w:rPr>
        <w:t xml:space="preserve"> </w:t>
      </w:r>
      <w:r w:rsidRPr="002E0DE4">
        <w:rPr>
          <w:i/>
          <w:sz w:val="22"/>
          <w:szCs w:val="22"/>
          <w:lang w:val="uk-UA"/>
        </w:rPr>
        <w:t>які будуть повідомлені додатково.</w:t>
      </w:r>
    </w:p>
    <w:p w:rsidR="00A9632C" w:rsidRPr="002E0DE4" w:rsidRDefault="00A9632C" w:rsidP="00A9632C">
      <w:pPr>
        <w:pStyle w:val="3"/>
        <w:tabs>
          <w:tab w:val="left" w:pos="426"/>
          <w:tab w:val="left" w:pos="709"/>
          <w:tab w:val="left" w:pos="851"/>
        </w:tabs>
        <w:spacing w:before="60"/>
        <w:ind w:firstLine="567"/>
        <w:rPr>
          <w:bCs/>
          <w:iCs/>
          <w:noProof/>
          <w:sz w:val="22"/>
          <w:szCs w:val="22"/>
          <w:lang w:val="ru-RU"/>
        </w:rPr>
      </w:pPr>
      <w:r w:rsidRPr="002E0DE4">
        <w:rPr>
          <w:bCs/>
          <w:iCs/>
          <w:noProof/>
          <w:sz w:val="22"/>
          <w:szCs w:val="22"/>
        </w:rPr>
        <w:t>Вартість послуг з розподілу</w:t>
      </w:r>
      <w:r w:rsidR="0026556A">
        <w:rPr>
          <w:bCs/>
          <w:iCs/>
          <w:noProof/>
          <w:sz w:val="22"/>
          <w:szCs w:val="22"/>
        </w:rPr>
        <w:t xml:space="preserve"> (передачі)</w:t>
      </w:r>
      <w:r w:rsidRPr="002E0DE4">
        <w:rPr>
          <w:bCs/>
          <w:iCs/>
          <w:noProof/>
          <w:sz w:val="22"/>
          <w:szCs w:val="22"/>
        </w:rPr>
        <w:t xml:space="preserve"> електричної енергії та інших послуг обкладається податком на додану вартість (ПДВ) відповідно до чинного законодавства України</w:t>
      </w:r>
      <w:r w:rsidRPr="002E0DE4">
        <w:rPr>
          <w:bCs/>
          <w:iCs/>
          <w:noProof/>
          <w:sz w:val="22"/>
          <w:szCs w:val="22"/>
          <w:lang w:val="ru-RU"/>
        </w:rPr>
        <w:t>.</w:t>
      </w:r>
    </w:p>
    <w:p w:rsidR="00A9632C" w:rsidRPr="002E0DE4" w:rsidRDefault="00A9632C" w:rsidP="00A9632C">
      <w:pPr>
        <w:tabs>
          <w:tab w:val="left" w:pos="-142"/>
          <w:tab w:val="left" w:pos="851"/>
          <w:tab w:val="left" w:pos="9639"/>
        </w:tabs>
        <w:jc w:val="both"/>
        <w:rPr>
          <w:sz w:val="22"/>
          <w:szCs w:val="22"/>
        </w:rPr>
      </w:pPr>
      <w:r w:rsidRPr="002E0DE4">
        <w:rPr>
          <w:sz w:val="22"/>
          <w:szCs w:val="22"/>
          <w:lang w:val="ru-RU"/>
        </w:rPr>
        <w:t xml:space="preserve">4. </w:t>
      </w:r>
      <w:r w:rsidRPr="002E0DE4">
        <w:rPr>
          <w:sz w:val="22"/>
          <w:szCs w:val="22"/>
        </w:rPr>
        <w:t xml:space="preserve">Тариф (ціна) на послугу з розподілу електричної енергії на ринку електричної енергії встановлюються Регулятором відповідно до затвердженої ним методики та розміщуються на офіційному сайті Оператора системи. </w:t>
      </w:r>
    </w:p>
    <w:p w:rsidR="00A9632C" w:rsidRPr="002E0DE4" w:rsidRDefault="00A9632C" w:rsidP="00A9632C">
      <w:pPr>
        <w:tabs>
          <w:tab w:val="left" w:pos="-142"/>
          <w:tab w:val="left" w:pos="851"/>
          <w:tab w:val="left" w:pos="9639"/>
        </w:tabs>
        <w:jc w:val="both"/>
        <w:rPr>
          <w:sz w:val="22"/>
          <w:szCs w:val="22"/>
        </w:rPr>
      </w:pPr>
      <w:r w:rsidRPr="002E0DE4">
        <w:rPr>
          <w:sz w:val="22"/>
          <w:szCs w:val="22"/>
        </w:rPr>
        <w:t xml:space="preserve">5. </w:t>
      </w:r>
      <w:r w:rsidR="003932DE">
        <w:rPr>
          <w:sz w:val="22"/>
          <w:szCs w:val="22"/>
        </w:rPr>
        <w:t>Постачальник</w:t>
      </w:r>
      <w:r w:rsidRPr="002E0DE4">
        <w:rPr>
          <w:sz w:val="22"/>
          <w:szCs w:val="22"/>
        </w:rPr>
        <w:t xml:space="preserve"> здійснює 100-відсоткову попередню оплату послуг з розподілу електричної енергії, яка визначається оператором системи розподілу на підставі заявлених обсягів (Зразок № 1)</w:t>
      </w:r>
      <w:r w:rsidRPr="002E0DE4">
        <w:rPr>
          <w:bCs/>
          <w:iCs/>
          <w:noProof/>
          <w:sz w:val="22"/>
          <w:szCs w:val="22"/>
        </w:rPr>
        <w:t xml:space="preserve"> </w:t>
      </w:r>
      <w:r w:rsidRPr="002E0DE4">
        <w:rPr>
          <w:sz w:val="22"/>
          <w:szCs w:val="22"/>
        </w:rPr>
        <w:t xml:space="preserve"> розподіленої (спожитої) електричної енергії для Споживача(</w:t>
      </w:r>
      <w:proofErr w:type="spellStart"/>
      <w:r w:rsidRPr="002E0DE4">
        <w:rPr>
          <w:sz w:val="22"/>
          <w:szCs w:val="22"/>
        </w:rPr>
        <w:t>ів</w:t>
      </w:r>
      <w:proofErr w:type="spellEnd"/>
      <w:r w:rsidRPr="002E0DE4">
        <w:rPr>
          <w:sz w:val="22"/>
          <w:szCs w:val="22"/>
        </w:rPr>
        <w:t xml:space="preserve">), які обрали спосіб оплати через </w:t>
      </w:r>
      <w:r w:rsidR="003932DE">
        <w:rPr>
          <w:sz w:val="22"/>
          <w:szCs w:val="22"/>
        </w:rPr>
        <w:t>Постачальник</w:t>
      </w:r>
      <w:r w:rsidRPr="002E0DE4">
        <w:rPr>
          <w:sz w:val="22"/>
          <w:szCs w:val="22"/>
        </w:rPr>
        <w:t>а, не пізніше останнього банківського дня місяця, що передує розрахунковому, шляхом перерахування коштів на поточний рахунок Оператора системи.</w:t>
      </w:r>
    </w:p>
    <w:p w:rsidR="00A9632C" w:rsidRPr="002E0DE4" w:rsidRDefault="00A9632C" w:rsidP="00A9632C">
      <w:pPr>
        <w:tabs>
          <w:tab w:val="left" w:pos="-142"/>
          <w:tab w:val="left" w:pos="851"/>
          <w:tab w:val="left" w:pos="9639"/>
        </w:tabs>
        <w:jc w:val="both"/>
        <w:rPr>
          <w:sz w:val="22"/>
          <w:szCs w:val="22"/>
        </w:rPr>
      </w:pPr>
      <w:r w:rsidRPr="002E0DE4">
        <w:rPr>
          <w:sz w:val="22"/>
          <w:szCs w:val="22"/>
          <w:lang w:val="ru-RU"/>
        </w:rPr>
        <w:t xml:space="preserve">6. </w:t>
      </w:r>
      <w:r w:rsidRPr="002E0DE4">
        <w:rPr>
          <w:sz w:val="22"/>
          <w:szCs w:val="22"/>
        </w:rPr>
        <w:t xml:space="preserve">У разі зміни (збільшення/зменшення) заявлених Постачальником обсягів </w:t>
      </w:r>
      <w:r w:rsidR="000B1B1D">
        <w:rPr>
          <w:sz w:val="22"/>
          <w:szCs w:val="22"/>
        </w:rPr>
        <w:t>розподіленої</w:t>
      </w:r>
      <w:r w:rsidRPr="002E0DE4">
        <w:rPr>
          <w:sz w:val="22"/>
          <w:szCs w:val="22"/>
        </w:rPr>
        <w:t xml:space="preserve"> електроенергії протягом розрахункового періоду Постачальник: </w:t>
      </w:r>
    </w:p>
    <w:p w:rsidR="00A9632C" w:rsidRPr="002E0DE4" w:rsidRDefault="00A9632C" w:rsidP="00A9632C">
      <w:pPr>
        <w:pStyle w:val="a4"/>
        <w:tabs>
          <w:tab w:val="left" w:pos="-142"/>
          <w:tab w:val="left" w:pos="851"/>
          <w:tab w:val="left" w:pos="1065"/>
          <w:tab w:val="left" w:pos="9639"/>
        </w:tabs>
        <w:ind w:left="567"/>
        <w:jc w:val="both"/>
        <w:rPr>
          <w:sz w:val="22"/>
          <w:szCs w:val="22"/>
          <w:lang w:val="uk-UA"/>
        </w:rPr>
      </w:pPr>
      <w:r w:rsidRPr="002E0DE4">
        <w:rPr>
          <w:sz w:val="22"/>
          <w:szCs w:val="22"/>
          <w:lang w:val="uk-UA"/>
        </w:rPr>
        <w:t xml:space="preserve">- передає до Оператора системи корегований Реєстр змінених обсягів </w:t>
      </w:r>
      <w:r w:rsidR="000B1B1D">
        <w:rPr>
          <w:sz w:val="22"/>
          <w:szCs w:val="22"/>
          <w:lang w:val="uk-UA"/>
        </w:rPr>
        <w:t>розподіленої</w:t>
      </w:r>
      <w:r w:rsidRPr="002E0DE4">
        <w:rPr>
          <w:sz w:val="22"/>
          <w:szCs w:val="22"/>
          <w:lang w:val="uk-UA"/>
        </w:rPr>
        <w:t xml:space="preserve"> електричної енергії не менш ніж за три дні до моменту очікуваного</w:t>
      </w:r>
      <w:r w:rsidR="000B1B1D">
        <w:rPr>
          <w:sz w:val="22"/>
          <w:szCs w:val="22"/>
          <w:lang w:val="uk-UA"/>
        </w:rPr>
        <w:t xml:space="preserve"> перевищення заявлених обсягів </w:t>
      </w:r>
      <w:proofErr w:type="spellStart"/>
      <w:r w:rsidR="000B1B1D">
        <w:rPr>
          <w:sz w:val="22"/>
          <w:szCs w:val="22"/>
          <w:lang w:val="uk-UA"/>
        </w:rPr>
        <w:t>розплділеної</w:t>
      </w:r>
      <w:proofErr w:type="spellEnd"/>
      <w:r w:rsidRPr="002E0DE4">
        <w:rPr>
          <w:sz w:val="22"/>
          <w:szCs w:val="22"/>
          <w:lang w:val="uk-UA"/>
        </w:rPr>
        <w:t xml:space="preserve"> електроенергії,  але не пізніше 15-го числа розрахункового місяця.</w:t>
      </w:r>
      <w:r w:rsidR="000B1B1D">
        <w:rPr>
          <w:sz w:val="22"/>
          <w:szCs w:val="22"/>
          <w:lang w:val="uk-UA"/>
        </w:rPr>
        <w:t xml:space="preserve"> Реєстр</w:t>
      </w:r>
      <w:r w:rsidRPr="002E0DE4">
        <w:rPr>
          <w:sz w:val="22"/>
          <w:szCs w:val="22"/>
          <w:lang w:val="uk-UA"/>
        </w:rPr>
        <w:t xml:space="preserve"> отриман</w:t>
      </w:r>
      <w:r w:rsidR="000B1B1D">
        <w:rPr>
          <w:sz w:val="22"/>
          <w:szCs w:val="22"/>
          <w:lang w:val="uk-UA"/>
        </w:rPr>
        <w:t>ий</w:t>
      </w:r>
      <w:r w:rsidRPr="002E0DE4">
        <w:rPr>
          <w:sz w:val="22"/>
          <w:szCs w:val="22"/>
          <w:lang w:val="uk-UA"/>
        </w:rPr>
        <w:t xml:space="preserve"> пізніше 15-го числа розрахункового місяця не реєструється та не розглядається;</w:t>
      </w:r>
    </w:p>
    <w:p w:rsidR="00A9632C" w:rsidRPr="002E0DE4" w:rsidRDefault="00A9632C" w:rsidP="00A9632C">
      <w:pPr>
        <w:tabs>
          <w:tab w:val="left" w:pos="-142"/>
          <w:tab w:val="left" w:pos="851"/>
          <w:tab w:val="left" w:pos="9639"/>
        </w:tabs>
        <w:ind w:left="567"/>
        <w:jc w:val="both"/>
        <w:rPr>
          <w:sz w:val="22"/>
          <w:szCs w:val="22"/>
        </w:rPr>
      </w:pPr>
      <w:r w:rsidRPr="002E0DE4">
        <w:rPr>
          <w:sz w:val="22"/>
          <w:szCs w:val="22"/>
        </w:rPr>
        <w:t xml:space="preserve">- сплачує Оператору системи послуги з розподілу додатково заявлених обсягів електричної енергії до дати очікуваного перевищення заявлених обсягів </w:t>
      </w:r>
      <w:r w:rsidR="000B1B1D">
        <w:rPr>
          <w:sz w:val="22"/>
          <w:szCs w:val="22"/>
        </w:rPr>
        <w:t>розподіленої</w:t>
      </w:r>
      <w:r w:rsidRPr="002E0DE4">
        <w:rPr>
          <w:sz w:val="22"/>
          <w:szCs w:val="22"/>
        </w:rPr>
        <w:t xml:space="preserve"> електроенергії.</w:t>
      </w:r>
    </w:p>
    <w:p w:rsidR="00A9632C" w:rsidRPr="002E0DE4" w:rsidRDefault="00A9632C" w:rsidP="00A9632C">
      <w:pPr>
        <w:pStyle w:val="a4"/>
        <w:tabs>
          <w:tab w:val="left" w:pos="1065"/>
        </w:tabs>
        <w:ind w:left="0"/>
        <w:jc w:val="both"/>
        <w:rPr>
          <w:i/>
          <w:sz w:val="22"/>
          <w:szCs w:val="22"/>
          <w:lang w:val="uk-UA"/>
        </w:rPr>
      </w:pPr>
      <w:r w:rsidRPr="002E0DE4">
        <w:rPr>
          <w:rStyle w:val="rvts0"/>
          <w:i/>
          <w:sz w:val="22"/>
          <w:szCs w:val="22"/>
          <w:lang w:val="uk-UA"/>
        </w:rPr>
        <w:t>*</w:t>
      </w:r>
      <w:r w:rsidRPr="002E0DE4">
        <w:rPr>
          <w:bCs/>
          <w:i/>
          <w:sz w:val="22"/>
          <w:szCs w:val="22"/>
        </w:rPr>
        <w:t xml:space="preserve"> </w:t>
      </w:r>
      <w:proofErr w:type="spellStart"/>
      <w:r w:rsidRPr="002E0DE4">
        <w:rPr>
          <w:bCs/>
          <w:i/>
          <w:sz w:val="22"/>
          <w:szCs w:val="22"/>
        </w:rPr>
        <w:t>Постачальник</w:t>
      </w:r>
      <w:proofErr w:type="spellEnd"/>
      <w:r w:rsidRPr="002E0DE4">
        <w:rPr>
          <w:i/>
          <w:sz w:val="22"/>
          <w:szCs w:val="22"/>
        </w:rPr>
        <w:t xml:space="preserve"> </w:t>
      </w:r>
      <w:proofErr w:type="spellStart"/>
      <w:r w:rsidRPr="002E0DE4">
        <w:rPr>
          <w:i/>
          <w:sz w:val="22"/>
          <w:szCs w:val="22"/>
        </w:rPr>
        <w:t>надає</w:t>
      </w:r>
      <w:proofErr w:type="spellEnd"/>
      <w:r w:rsidRPr="002E0DE4">
        <w:rPr>
          <w:i/>
          <w:sz w:val="22"/>
          <w:szCs w:val="22"/>
        </w:rPr>
        <w:t xml:space="preserve"> Оператору </w:t>
      </w:r>
      <w:proofErr w:type="spellStart"/>
      <w:r w:rsidRPr="002E0DE4">
        <w:rPr>
          <w:i/>
          <w:sz w:val="22"/>
          <w:szCs w:val="22"/>
        </w:rPr>
        <w:t>системи</w:t>
      </w:r>
      <w:proofErr w:type="spellEnd"/>
      <w:r w:rsidRPr="002E0DE4">
        <w:rPr>
          <w:i/>
          <w:sz w:val="22"/>
          <w:szCs w:val="22"/>
        </w:rPr>
        <w:t xml:space="preserve">  </w:t>
      </w:r>
      <w:r w:rsidRPr="002E0DE4">
        <w:rPr>
          <w:i/>
          <w:sz w:val="22"/>
          <w:szCs w:val="22"/>
          <w:lang w:val="uk-UA"/>
        </w:rPr>
        <w:t>скорегован</w:t>
      </w:r>
      <w:r w:rsidR="000B1B1D">
        <w:rPr>
          <w:i/>
          <w:sz w:val="22"/>
          <w:szCs w:val="22"/>
          <w:lang w:val="uk-UA"/>
        </w:rPr>
        <w:t xml:space="preserve">ий </w:t>
      </w:r>
      <w:r w:rsidRPr="002E0DE4">
        <w:rPr>
          <w:i/>
          <w:sz w:val="22"/>
          <w:szCs w:val="22"/>
          <w:lang w:val="uk-UA"/>
        </w:rPr>
        <w:t xml:space="preserve">Реєстр </w:t>
      </w:r>
      <w:r w:rsidRPr="002E0DE4">
        <w:rPr>
          <w:i/>
          <w:sz w:val="22"/>
          <w:szCs w:val="22"/>
        </w:rPr>
        <w:t xml:space="preserve">в </w:t>
      </w:r>
      <w:proofErr w:type="spellStart"/>
      <w:r w:rsidRPr="002E0DE4">
        <w:rPr>
          <w:i/>
          <w:sz w:val="22"/>
          <w:szCs w:val="22"/>
        </w:rPr>
        <w:t>електронному</w:t>
      </w:r>
      <w:proofErr w:type="spellEnd"/>
      <w:r w:rsidRPr="002E0DE4">
        <w:rPr>
          <w:i/>
          <w:sz w:val="22"/>
          <w:szCs w:val="22"/>
        </w:rPr>
        <w:t xml:space="preserve"> </w:t>
      </w:r>
      <w:proofErr w:type="spellStart"/>
      <w:r w:rsidRPr="002E0DE4">
        <w:rPr>
          <w:i/>
          <w:sz w:val="22"/>
          <w:szCs w:val="22"/>
        </w:rPr>
        <w:t>вигляді</w:t>
      </w:r>
      <w:proofErr w:type="spellEnd"/>
      <w:r w:rsidRPr="002E0DE4">
        <w:rPr>
          <w:i/>
          <w:sz w:val="22"/>
          <w:szCs w:val="22"/>
        </w:rPr>
        <w:t xml:space="preserve"> </w:t>
      </w:r>
      <w:proofErr w:type="spellStart"/>
      <w:r w:rsidRPr="002E0DE4">
        <w:rPr>
          <w:i/>
          <w:sz w:val="22"/>
          <w:szCs w:val="22"/>
        </w:rPr>
        <w:t>з</w:t>
      </w:r>
      <w:proofErr w:type="spellEnd"/>
      <w:r w:rsidRPr="002E0DE4">
        <w:rPr>
          <w:i/>
          <w:sz w:val="22"/>
          <w:szCs w:val="22"/>
        </w:rPr>
        <w:t xml:space="preserve"> </w:t>
      </w:r>
      <w:proofErr w:type="spellStart"/>
      <w:r w:rsidRPr="002E0DE4">
        <w:rPr>
          <w:i/>
          <w:sz w:val="22"/>
          <w:szCs w:val="22"/>
        </w:rPr>
        <w:t>накладенням</w:t>
      </w:r>
      <w:proofErr w:type="spellEnd"/>
      <w:r w:rsidRPr="002E0DE4">
        <w:rPr>
          <w:i/>
          <w:sz w:val="22"/>
          <w:szCs w:val="22"/>
        </w:rPr>
        <w:t xml:space="preserve"> </w:t>
      </w:r>
      <w:proofErr w:type="spellStart"/>
      <w:r w:rsidRPr="002E0DE4">
        <w:rPr>
          <w:i/>
          <w:sz w:val="22"/>
          <w:szCs w:val="22"/>
        </w:rPr>
        <w:t>кваліфікованого</w:t>
      </w:r>
      <w:proofErr w:type="spellEnd"/>
      <w:r w:rsidRPr="002E0DE4">
        <w:rPr>
          <w:i/>
          <w:sz w:val="22"/>
          <w:szCs w:val="22"/>
        </w:rPr>
        <w:t xml:space="preserve"> </w:t>
      </w:r>
      <w:proofErr w:type="spellStart"/>
      <w:r w:rsidRPr="002E0DE4">
        <w:rPr>
          <w:i/>
          <w:sz w:val="22"/>
          <w:szCs w:val="22"/>
        </w:rPr>
        <w:t>електронного</w:t>
      </w:r>
      <w:proofErr w:type="spellEnd"/>
      <w:r w:rsidRPr="002E0DE4">
        <w:rPr>
          <w:i/>
          <w:sz w:val="22"/>
          <w:szCs w:val="22"/>
        </w:rPr>
        <w:t xml:space="preserve"> </w:t>
      </w:r>
      <w:proofErr w:type="spellStart"/>
      <w:r w:rsidRPr="002E0DE4">
        <w:rPr>
          <w:i/>
          <w:sz w:val="22"/>
          <w:szCs w:val="22"/>
        </w:rPr>
        <w:t>підпису</w:t>
      </w:r>
      <w:proofErr w:type="spellEnd"/>
      <w:r w:rsidRPr="002E0DE4">
        <w:rPr>
          <w:i/>
          <w:sz w:val="22"/>
          <w:szCs w:val="22"/>
        </w:rPr>
        <w:t xml:space="preserve"> (</w:t>
      </w:r>
      <w:proofErr w:type="spellStart"/>
      <w:r w:rsidRPr="002E0DE4">
        <w:rPr>
          <w:i/>
          <w:sz w:val="22"/>
          <w:szCs w:val="22"/>
        </w:rPr>
        <w:t>далі</w:t>
      </w:r>
      <w:proofErr w:type="spellEnd"/>
      <w:r w:rsidRPr="002E0DE4">
        <w:rPr>
          <w:i/>
          <w:sz w:val="22"/>
          <w:szCs w:val="22"/>
        </w:rPr>
        <w:t xml:space="preserve"> – КЕП) </w:t>
      </w:r>
      <w:proofErr w:type="spellStart"/>
      <w:r w:rsidRPr="002E0DE4">
        <w:rPr>
          <w:i/>
          <w:sz w:val="22"/>
          <w:szCs w:val="22"/>
        </w:rPr>
        <w:t>керівника</w:t>
      </w:r>
      <w:proofErr w:type="spellEnd"/>
      <w:r w:rsidRPr="002E0DE4">
        <w:rPr>
          <w:i/>
          <w:sz w:val="22"/>
          <w:szCs w:val="22"/>
        </w:rPr>
        <w:t xml:space="preserve"> (</w:t>
      </w:r>
      <w:proofErr w:type="spellStart"/>
      <w:r w:rsidRPr="002E0DE4">
        <w:rPr>
          <w:i/>
          <w:sz w:val="22"/>
          <w:szCs w:val="22"/>
        </w:rPr>
        <w:t>уповноваженої</w:t>
      </w:r>
      <w:proofErr w:type="spellEnd"/>
      <w:r w:rsidRPr="002E0DE4">
        <w:rPr>
          <w:i/>
          <w:sz w:val="22"/>
          <w:szCs w:val="22"/>
        </w:rPr>
        <w:t xml:space="preserve"> особи) </w:t>
      </w:r>
      <w:proofErr w:type="spellStart"/>
      <w:r w:rsidR="003932DE">
        <w:rPr>
          <w:bCs/>
          <w:i/>
          <w:sz w:val="22"/>
          <w:szCs w:val="22"/>
        </w:rPr>
        <w:t>Постачальник</w:t>
      </w:r>
      <w:r w:rsidRPr="002E0DE4">
        <w:rPr>
          <w:bCs/>
          <w:i/>
          <w:sz w:val="22"/>
          <w:szCs w:val="22"/>
        </w:rPr>
        <w:t>а</w:t>
      </w:r>
      <w:proofErr w:type="spellEnd"/>
      <w:r w:rsidRPr="002E0DE4">
        <w:rPr>
          <w:i/>
          <w:sz w:val="22"/>
          <w:szCs w:val="22"/>
        </w:rPr>
        <w:t xml:space="preserve"> у </w:t>
      </w:r>
      <w:proofErr w:type="spellStart"/>
      <w:r w:rsidRPr="002E0DE4">
        <w:rPr>
          <w:i/>
          <w:sz w:val="22"/>
          <w:szCs w:val="22"/>
        </w:rPr>
        <w:t>вигляді</w:t>
      </w:r>
      <w:proofErr w:type="spellEnd"/>
      <w:r w:rsidRPr="002E0DE4">
        <w:rPr>
          <w:i/>
          <w:sz w:val="22"/>
          <w:szCs w:val="22"/>
        </w:rPr>
        <w:t xml:space="preserve"> </w:t>
      </w:r>
      <w:proofErr w:type="spellStart"/>
      <w:r w:rsidRPr="002E0DE4">
        <w:rPr>
          <w:i/>
          <w:sz w:val="22"/>
          <w:szCs w:val="22"/>
        </w:rPr>
        <w:t>електронного</w:t>
      </w:r>
      <w:proofErr w:type="spellEnd"/>
      <w:r w:rsidRPr="002E0DE4">
        <w:rPr>
          <w:i/>
          <w:sz w:val="22"/>
          <w:szCs w:val="22"/>
        </w:rPr>
        <w:t xml:space="preserve"> файлу на </w:t>
      </w:r>
      <w:proofErr w:type="spellStart"/>
      <w:r w:rsidRPr="002E0DE4">
        <w:rPr>
          <w:i/>
          <w:sz w:val="22"/>
          <w:szCs w:val="22"/>
        </w:rPr>
        <w:t>електронну</w:t>
      </w:r>
      <w:proofErr w:type="spellEnd"/>
      <w:r w:rsidRPr="002E0DE4">
        <w:rPr>
          <w:i/>
          <w:sz w:val="22"/>
          <w:szCs w:val="22"/>
        </w:rPr>
        <w:t xml:space="preserve"> </w:t>
      </w:r>
      <w:proofErr w:type="spellStart"/>
      <w:r w:rsidRPr="002E0DE4">
        <w:rPr>
          <w:i/>
          <w:sz w:val="22"/>
          <w:szCs w:val="22"/>
        </w:rPr>
        <w:t>пошту</w:t>
      </w:r>
      <w:proofErr w:type="spellEnd"/>
      <w:r w:rsidRPr="002E0DE4">
        <w:rPr>
          <w:sz w:val="22"/>
          <w:szCs w:val="22"/>
        </w:rPr>
        <w:t xml:space="preserve"> </w:t>
      </w:r>
      <w:r w:rsidRPr="002E0DE4">
        <w:rPr>
          <w:i/>
          <w:sz w:val="22"/>
          <w:szCs w:val="22"/>
        </w:rPr>
        <w:t xml:space="preserve">на </w:t>
      </w:r>
      <w:r w:rsidRPr="002E0DE4">
        <w:rPr>
          <w:i/>
          <w:sz w:val="22"/>
          <w:szCs w:val="22"/>
          <w:lang w:val="uk-UA"/>
        </w:rPr>
        <w:t xml:space="preserve">адреси </w:t>
      </w:r>
      <w:proofErr w:type="spellStart"/>
      <w:r w:rsidRPr="002E0DE4">
        <w:rPr>
          <w:i/>
          <w:sz w:val="22"/>
          <w:szCs w:val="22"/>
        </w:rPr>
        <w:t>електронн</w:t>
      </w:r>
      <w:r w:rsidRPr="002E0DE4">
        <w:rPr>
          <w:i/>
          <w:sz w:val="22"/>
          <w:szCs w:val="22"/>
          <w:lang w:val="uk-UA"/>
        </w:rPr>
        <w:t>их</w:t>
      </w:r>
      <w:proofErr w:type="spellEnd"/>
      <w:r w:rsidRPr="002E0DE4">
        <w:rPr>
          <w:i/>
          <w:sz w:val="22"/>
          <w:szCs w:val="22"/>
        </w:rPr>
        <w:t xml:space="preserve"> </w:t>
      </w:r>
      <w:proofErr w:type="spellStart"/>
      <w:r w:rsidRPr="002E0DE4">
        <w:rPr>
          <w:i/>
          <w:sz w:val="22"/>
          <w:szCs w:val="22"/>
        </w:rPr>
        <w:t>пошт</w:t>
      </w:r>
      <w:proofErr w:type="spellEnd"/>
      <w:r w:rsidRPr="002E0DE4">
        <w:rPr>
          <w:i/>
          <w:sz w:val="22"/>
          <w:szCs w:val="22"/>
          <w:lang w:val="uk-UA"/>
        </w:rPr>
        <w:t>,</w:t>
      </w:r>
      <w:r w:rsidRPr="002E0DE4">
        <w:rPr>
          <w:sz w:val="22"/>
          <w:szCs w:val="22"/>
        </w:rPr>
        <w:t xml:space="preserve"> </w:t>
      </w:r>
      <w:r w:rsidRPr="002E0DE4">
        <w:rPr>
          <w:i/>
          <w:sz w:val="22"/>
          <w:szCs w:val="22"/>
          <w:lang w:val="uk-UA"/>
        </w:rPr>
        <w:t>які будуть повідомлені додатково.</w:t>
      </w:r>
    </w:p>
    <w:p w:rsidR="00A9632C" w:rsidRPr="002E0DE4" w:rsidRDefault="00A9632C" w:rsidP="00A9632C">
      <w:pPr>
        <w:pStyle w:val="a4"/>
        <w:tabs>
          <w:tab w:val="left" w:pos="1065"/>
        </w:tabs>
        <w:ind w:left="0"/>
        <w:jc w:val="both"/>
        <w:rPr>
          <w:sz w:val="22"/>
          <w:szCs w:val="22"/>
          <w:lang w:val="uk-UA"/>
        </w:rPr>
      </w:pPr>
      <w:r w:rsidRPr="002E0DE4">
        <w:rPr>
          <w:sz w:val="22"/>
          <w:szCs w:val="22"/>
          <w:lang w:val="uk-UA"/>
        </w:rPr>
        <w:tab/>
        <w:t>У разі відхилення від фактичного обсягу розподіленої (переданої) електричної енергії за розрахунковий місяць від замовленого на величину, що перевищує 5%, Постачальнику нараховується штраф у розмірі 1% від вартості різниці між фактичним та замовленим обсягом розподіленої (переданої) електричної енергії.</w:t>
      </w:r>
    </w:p>
    <w:p w:rsidR="000F5980" w:rsidRDefault="00A9632C" w:rsidP="00A9632C">
      <w:pPr>
        <w:tabs>
          <w:tab w:val="left" w:pos="-142"/>
          <w:tab w:val="left" w:pos="851"/>
          <w:tab w:val="left" w:pos="9639"/>
        </w:tabs>
        <w:jc w:val="both"/>
        <w:rPr>
          <w:sz w:val="22"/>
          <w:szCs w:val="22"/>
        </w:rPr>
      </w:pPr>
      <w:r w:rsidRPr="002E0DE4">
        <w:rPr>
          <w:sz w:val="22"/>
          <w:szCs w:val="22"/>
        </w:rPr>
        <w:tab/>
        <w:t>Вартість інших послуг Оператора системи не може перевищувати граничні показники, затверджені НКРЕКП або ж іншим уповноваженим органом.</w:t>
      </w:r>
    </w:p>
    <w:p w:rsidR="00A9632C" w:rsidRPr="002E0DE4" w:rsidRDefault="00A9632C" w:rsidP="00A9632C">
      <w:pPr>
        <w:tabs>
          <w:tab w:val="left" w:pos="-142"/>
          <w:tab w:val="left" w:pos="851"/>
          <w:tab w:val="left" w:pos="9639"/>
        </w:tabs>
        <w:jc w:val="both"/>
        <w:rPr>
          <w:sz w:val="22"/>
          <w:szCs w:val="22"/>
        </w:rPr>
      </w:pPr>
      <w:r w:rsidRPr="002E0DE4">
        <w:rPr>
          <w:sz w:val="22"/>
          <w:szCs w:val="22"/>
        </w:rPr>
        <w:tab/>
        <w:t>Оплата послуг з розподілу (передачі) електричної енергії здійснюється Постачальником на поточний рахунок Оператора системи.</w:t>
      </w:r>
    </w:p>
    <w:p w:rsidR="00A9632C" w:rsidRPr="000F5980" w:rsidRDefault="00A9632C" w:rsidP="00A9632C">
      <w:pPr>
        <w:tabs>
          <w:tab w:val="left" w:pos="-142"/>
          <w:tab w:val="left" w:pos="851"/>
          <w:tab w:val="left" w:pos="9639"/>
        </w:tabs>
        <w:jc w:val="both"/>
        <w:rPr>
          <w:sz w:val="22"/>
          <w:szCs w:val="22"/>
          <w:lang w:val="ru-RU"/>
        </w:rPr>
      </w:pPr>
      <w:r w:rsidRPr="002E0DE4">
        <w:rPr>
          <w:sz w:val="22"/>
          <w:szCs w:val="22"/>
        </w:rPr>
        <w:tab/>
        <w:t>Постачальник здійснює оплату інших платежів, в тому числі плату за інші послуги, на поточний рахунок Оператора системи</w:t>
      </w:r>
      <w:r w:rsidRPr="002E0DE4" w:rsidDel="009B6FD7">
        <w:rPr>
          <w:sz w:val="22"/>
          <w:szCs w:val="22"/>
        </w:rPr>
        <w:t xml:space="preserve"> </w:t>
      </w:r>
      <w:r w:rsidRPr="002E0DE4">
        <w:rPr>
          <w:sz w:val="22"/>
          <w:szCs w:val="22"/>
        </w:rPr>
        <w:t>протягом 5 робочих днів з дня отримання рахунку.</w:t>
      </w:r>
    </w:p>
    <w:p w:rsidR="00A9632C" w:rsidRPr="002E0DE4" w:rsidRDefault="00A9632C" w:rsidP="00A9632C">
      <w:pPr>
        <w:tabs>
          <w:tab w:val="left" w:pos="-142"/>
        </w:tabs>
        <w:jc w:val="both"/>
        <w:rPr>
          <w:sz w:val="22"/>
          <w:szCs w:val="22"/>
          <w:lang w:val="ru-RU"/>
        </w:rPr>
      </w:pPr>
      <w:r w:rsidRPr="002E0DE4">
        <w:rPr>
          <w:sz w:val="22"/>
          <w:szCs w:val="22"/>
        </w:rPr>
        <w:t>7. Датою здійснення оплати за виставленими Оператором системи Постачальнику платіжними документами є дата, на яку оплачена сума коштів зараховується на поточний рахунок Оператора системи.</w:t>
      </w:r>
    </w:p>
    <w:p w:rsidR="00A9632C" w:rsidRPr="000F5980" w:rsidRDefault="00A9632C" w:rsidP="00A9632C">
      <w:pPr>
        <w:tabs>
          <w:tab w:val="left" w:pos="-142"/>
        </w:tabs>
        <w:jc w:val="both"/>
        <w:rPr>
          <w:noProof/>
          <w:sz w:val="22"/>
          <w:szCs w:val="22"/>
          <w:lang w:val="ru-RU"/>
        </w:rPr>
      </w:pPr>
      <w:r w:rsidRPr="002E0DE4">
        <w:rPr>
          <w:sz w:val="22"/>
          <w:szCs w:val="22"/>
        </w:rPr>
        <w:t>8.</w:t>
      </w:r>
      <w:r w:rsidRPr="002E0DE4">
        <w:rPr>
          <w:noProof/>
          <w:sz w:val="22"/>
          <w:szCs w:val="22"/>
        </w:rPr>
        <w:t xml:space="preserve"> </w:t>
      </w:r>
      <w:bookmarkStart w:id="2" w:name="page4"/>
      <w:bookmarkEnd w:id="2"/>
      <w:r w:rsidRPr="002E0DE4">
        <w:rPr>
          <w:noProof/>
          <w:sz w:val="22"/>
          <w:szCs w:val="22"/>
        </w:rPr>
        <w:t xml:space="preserve">За підсумками розрахункового місяця (періоду) Оператор системи оформляє та направляє (надає) Постачальнику Акт </w:t>
      </w:r>
      <w:r w:rsidRPr="002E0DE4">
        <w:rPr>
          <w:sz w:val="22"/>
          <w:szCs w:val="22"/>
        </w:rPr>
        <w:t>приймання-переда</w:t>
      </w:r>
      <w:r w:rsidR="00AA206F">
        <w:rPr>
          <w:sz w:val="22"/>
          <w:szCs w:val="22"/>
        </w:rPr>
        <w:t>вання</w:t>
      </w:r>
      <w:r w:rsidRPr="002E0DE4">
        <w:rPr>
          <w:sz w:val="22"/>
          <w:szCs w:val="22"/>
        </w:rPr>
        <w:t xml:space="preserve"> послуг з розподілу електричної енергії</w:t>
      </w:r>
      <w:r w:rsidRPr="002E0DE4">
        <w:rPr>
          <w:noProof/>
          <w:sz w:val="22"/>
          <w:szCs w:val="22"/>
        </w:rPr>
        <w:t xml:space="preserve"> та Акт </w:t>
      </w:r>
      <w:r w:rsidRPr="002E0DE4">
        <w:rPr>
          <w:sz w:val="22"/>
          <w:szCs w:val="22"/>
        </w:rPr>
        <w:t xml:space="preserve">приймання-передачі </w:t>
      </w:r>
      <w:r w:rsidRPr="002E0DE4">
        <w:rPr>
          <w:noProof/>
          <w:sz w:val="22"/>
          <w:szCs w:val="22"/>
        </w:rPr>
        <w:t xml:space="preserve">виконаних робіт на інші послуги, згідно умов цього Договору. Оформлені належним чином Акти Постачальник повертає Оператору системи у п’ятиденний термін. У разі неповернення Постачальником належно підтвердженого Акта та відсутності заперечень, останній вважається підтвердженим. </w:t>
      </w:r>
    </w:p>
    <w:p w:rsidR="00A9632C" w:rsidRPr="002E0DE4" w:rsidRDefault="00A9632C" w:rsidP="00A9632C">
      <w:pPr>
        <w:tabs>
          <w:tab w:val="left" w:pos="-142"/>
        </w:tabs>
        <w:jc w:val="both"/>
        <w:rPr>
          <w:bCs/>
          <w:iCs/>
          <w:noProof/>
          <w:sz w:val="22"/>
          <w:szCs w:val="22"/>
        </w:rPr>
      </w:pPr>
      <w:r w:rsidRPr="002E0DE4">
        <w:rPr>
          <w:noProof/>
          <w:sz w:val="22"/>
          <w:szCs w:val="22"/>
        </w:rPr>
        <w:t xml:space="preserve">9. Постачальник здійснює остаточний розрахунок за послугу з розподілу електричної енергії, з урахуванням всіх оплат за розрахунковий місяць (період), на підставі виставлених Оператором системи рахунків </w:t>
      </w:r>
      <w:r w:rsidRPr="002E0DE4">
        <w:rPr>
          <w:sz w:val="22"/>
          <w:szCs w:val="22"/>
        </w:rPr>
        <w:t>протягом 5 робочих днів від дня отримання відповідного рахунку.</w:t>
      </w:r>
    </w:p>
    <w:p w:rsidR="00A9632C" w:rsidRPr="000F5980" w:rsidRDefault="00A9632C" w:rsidP="00A9632C">
      <w:pPr>
        <w:tabs>
          <w:tab w:val="left" w:pos="-142"/>
          <w:tab w:val="left" w:pos="9072"/>
          <w:tab w:val="left" w:pos="9639"/>
        </w:tabs>
        <w:jc w:val="both"/>
        <w:rPr>
          <w:sz w:val="22"/>
          <w:szCs w:val="22"/>
        </w:rPr>
      </w:pPr>
      <w:r w:rsidRPr="002E0DE4">
        <w:rPr>
          <w:sz w:val="22"/>
          <w:szCs w:val="22"/>
        </w:rPr>
        <w:t>Якщо сума попередньої оплати перевищує вартість фактичного розподіленого обсягу електричної енергії за відповідний розрахунковий період, надлишкові кошти зараховуються як оплата наступних періодів.</w:t>
      </w:r>
    </w:p>
    <w:p w:rsidR="00A9632C" w:rsidRPr="000F5980" w:rsidRDefault="00A9632C" w:rsidP="00A9632C">
      <w:pPr>
        <w:tabs>
          <w:tab w:val="left" w:pos="-142"/>
          <w:tab w:val="left" w:pos="9072"/>
          <w:tab w:val="left" w:pos="9639"/>
        </w:tabs>
        <w:jc w:val="both"/>
        <w:rPr>
          <w:sz w:val="22"/>
          <w:szCs w:val="22"/>
          <w:lang w:val="ru-RU"/>
        </w:rPr>
      </w:pPr>
      <w:r w:rsidRPr="002E0DE4">
        <w:rPr>
          <w:sz w:val="22"/>
          <w:szCs w:val="22"/>
        </w:rPr>
        <w:t>10. У разі зміни Регулятором тарифу на послуги з розподілу електричної енергії відповідно до нормативно-правових актів Регулятора після здійснення Постачальником оплати послуг з розподілу електричної енергії, Оператор системи здійснює перерахунок належної до сплати вартості послуги з розподілу електричної енергії за новим тарифом, починаючи з дня набрання чинності рішення Регулятора про зміну тарифу. Донараховані суми мають бути сплачені Постачальником протягом</w:t>
      </w:r>
      <w:r w:rsidRPr="002E0DE4">
        <w:rPr>
          <w:sz w:val="22"/>
          <w:szCs w:val="22"/>
        </w:rPr>
        <w:br/>
        <w:t>5 робочих днів з моменту отримання рахунків від Оператора системи.</w:t>
      </w:r>
    </w:p>
    <w:p w:rsidR="000B1B1D" w:rsidRDefault="00A9632C" w:rsidP="00A9632C">
      <w:pPr>
        <w:pStyle w:val="3"/>
        <w:tabs>
          <w:tab w:val="left" w:pos="567"/>
          <w:tab w:val="left" w:pos="9639"/>
        </w:tabs>
        <w:spacing w:before="60"/>
        <w:ind w:right="-86"/>
        <w:rPr>
          <w:noProof/>
          <w:sz w:val="22"/>
          <w:szCs w:val="22"/>
        </w:rPr>
      </w:pPr>
      <w:r w:rsidRPr="002E0DE4">
        <w:rPr>
          <w:sz w:val="22"/>
          <w:szCs w:val="22"/>
        </w:rPr>
        <w:t>1</w:t>
      </w:r>
      <w:r w:rsidRPr="002E0DE4">
        <w:rPr>
          <w:sz w:val="22"/>
          <w:szCs w:val="22"/>
          <w:lang w:val="ru-RU"/>
        </w:rPr>
        <w:t>1</w:t>
      </w:r>
      <w:r w:rsidRPr="002E0DE4">
        <w:rPr>
          <w:sz w:val="22"/>
          <w:szCs w:val="22"/>
        </w:rPr>
        <w:t xml:space="preserve">. </w:t>
      </w:r>
      <w:r w:rsidRPr="002E0DE4">
        <w:rPr>
          <w:noProof/>
          <w:sz w:val="22"/>
          <w:szCs w:val="22"/>
        </w:rPr>
        <w:t>У разі, якщо у платіжному документі Постачальника не вказане призначення платежу, Оператор системи самостійно визначає призначення платежу.</w:t>
      </w:r>
    </w:p>
    <w:p w:rsidR="00A9632C" w:rsidRPr="002E0DE4" w:rsidRDefault="00A9632C" w:rsidP="00A9632C">
      <w:pPr>
        <w:pStyle w:val="3"/>
        <w:tabs>
          <w:tab w:val="left" w:pos="567"/>
          <w:tab w:val="left" w:pos="9639"/>
        </w:tabs>
        <w:spacing w:before="60"/>
        <w:ind w:right="-86"/>
        <w:rPr>
          <w:noProof/>
          <w:sz w:val="22"/>
          <w:szCs w:val="22"/>
          <w:lang w:val="ru-RU"/>
        </w:rPr>
      </w:pPr>
      <w:r w:rsidRPr="002E0DE4">
        <w:rPr>
          <w:noProof/>
          <w:sz w:val="22"/>
          <w:szCs w:val="22"/>
        </w:rPr>
        <w:t>1</w:t>
      </w:r>
      <w:r w:rsidRPr="002E0DE4">
        <w:rPr>
          <w:noProof/>
          <w:sz w:val="22"/>
          <w:szCs w:val="22"/>
          <w:lang w:val="ru-RU"/>
        </w:rPr>
        <w:t>2</w:t>
      </w:r>
      <w:r w:rsidRPr="002E0DE4">
        <w:rPr>
          <w:noProof/>
          <w:sz w:val="22"/>
          <w:szCs w:val="22"/>
        </w:rPr>
        <w:t xml:space="preserve">. Оплата за надання інших послуг (в тому числі з відключення/підкючення об’єктів споживачів, які входять в балансуючу групу Постачальника, інформаційні послуги, послуги ППКО, інше) здійснюється відповідно до положень ПРРЕЕ та згідно з калькуляціями, затвердженими Оператором системи та розробленими на підставі </w:t>
      </w:r>
      <w:r w:rsidRPr="002E0DE4">
        <w:rPr>
          <w:noProof/>
          <w:sz w:val="22"/>
          <w:szCs w:val="22"/>
          <w:lang w:val="ru-RU"/>
        </w:rPr>
        <w:t>нормативних документ</w:t>
      </w:r>
      <w:r w:rsidRPr="002E0DE4">
        <w:rPr>
          <w:noProof/>
          <w:sz w:val="22"/>
          <w:szCs w:val="22"/>
        </w:rPr>
        <w:t>ів.</w:t>
      </w:r>
    </w:p>
    <w:p w:rsidR="00A9632C" w:rsidRPr="002E0DE4" w:rsidRDefault="00A9632C" w:rsidP="00A9632C">
      <w:pPr>
        <w:tabs>
          <w:tab w:val="left" w:pos="-142"/>
        </w:tabs>
        <w:jc w:val="both"/>
        <w:rPr>
          <w:sz w:val="22"/>
          <w:szCs w:val="22"/>
        </w:rPr>
      </w:pPr>
      <w:r w:rsidRPr="002E0DE4">
        <w:rPr>
          <w:sz w:val="22"/>
          <w:szCs w:val="22"/>
        </w:rPr>
        <w:t>1</w:t>
      </w:r>
      <w:r w:rsidRPr="002E0DE4">
        <w:rPr>
          <w:sz w:val="22"/>
          <w:szCs w:val="22"/>
          <w:lang w:val="ru-RU"/>
        </w:rPr>
        <w:t>3</w:t>
      </w:r>
      <w:r w:rsidRPr="002E0DE4">
        <w:rPr>
          <w:sz w:val="22"/>
          <w:szCs w:val="22"/>
        </w:rPr>
        <w:t>. Оплата послуг з розподілу електричної енергії та інших додаткових послуг здійснюється окремими платіжними дорученнями на підставі виставлених Оператором системи рахунків.</w:t>
      </w:r>
      <w:bookmarkStart w:id="3" w:name="page5"/>
      <w:bookmarkEnd w:id="3"/>
    </w:p>
    <w:p w:rsidR="00A9632C" w:rsidRPr="002E0DE4" w:rsidRDefault="00A9632C" w:rsidP="00A9632C">
      <w:pPr>
        <w:tabs>
          <w:tab w:val="left" w:pos="-142"/>
          <w:tab w:val="left" w:pos="705"/>
        </w:tabs>
        <w:jc w:val="both"/>
        <w:rPr>
          <w:sz w:val="22"/>
          <w:szCs w:val="22"/>
        </w:rPr>
      </w:pPr>
      <w:r w:rsidRPr="002E0DE4">
        <w:rPr>
          <w:sz w:val="22"/>
          <w:szCs w:val="22"/>
        </w:rPr>
        <w:t>14. Усі суми, що підлягають оплаті/поверненню за цим Договором, здійснюються в національній валюті України у безготівковій формі на банківські рахунки Сторін, що зазначені у Договорі.</w:t>
      </w:r>
    </w:p>
    <w:p w:rsidR="00A9632C" w:rsidRPr="002E0DE4" w:rsidRDefault="00A9632C" w:rsidP="00A9632C">
      <w:pPr>
        <w:tabs>
          <w:tab w:val="left" w:pos="-142"/>
          <w:tab w:val="left" w:pos="758"/>
        </w:tabs>
        <w:ind w:right="20"/>
        <w:jc w:val="both"/>
        <w:rPr>
          <w:sz w:val="22"/>
          <w:szCs w:val="22"/>
        </w:rPr>
      </w:pPr>
      <w:r w:rsidRPr="002E0DE4">
        <w:rPr>
          <w:sz w:val="22"/>
          <w:szCs w:val="22"/>
        </w:rPr>
        <w:t xml:space="preserve">15. Сторони повідомляють одна одну про зміну своїх банківських реквізитів протягом </w:t>
      </w:r>
      <w:r w:rsidRPr="002E0DE4">
        <w:rPr>
          <w:sz w:val="22"/>
          <w:szCs w:val="22"/>
        </w:rPr>
        <w:br/>
        <w:t>5 банківських днів з дати виникнення відповідних змін, але у будь-якому випадку Сторона, що є одержувачем грошових коштів, має повідомити Сторону, що є платником, про зміну своїх банківських реквізитів не пізніше ніж за 3 банківські дні до запланованого отримання грошових коштів.</w:t>
      </w:r>
    </w:p>
    <w:p w:rsidR="00A9632C" w:rsidRPr="002E0DE4" w:rsidRDefault="00A9632C" w:rsidP="00A9632C">
      <w:pPr>
        <w:pStyle w:val="a4"/>
        <w:tabs>
          <w:tab w:val="left" w:pos="284"/>
          <w:tab w:val="left" w:pos="709"/>
        </w:tabs>
        <w:spacing w:before="60"/>
        <w:ind w:left="0"/>
        <w:contextualSpacing w:val="0"/>
        <w:jc w:val="both"/>
        <w:rPr>
          <w:noProof/>
          <w:sz w:val="22"/>
          <w:szCs w:val="22"/>
          <w:lang w:val="uk-UA"/>
        </w:rPr>
      </w:pPr>
      <w:r w:rsidRPr="002E0DE4">
        <w:rPr>
          <w:sz w:val="22"/>
          <w:szCs w:val="22"/>
          <w:lang w:val="uk-UA"/>
        </w:rPr>
        <w:t>1</w:t>
      </w:r>
      <w:r w:rsidRPr="002E0DE4">
        <w:rPr>
          <w:sz w:val="22"/>
          <w:szCs w:val="22"/>
        </w:rPr>
        <w:t>6</w:t>
      </w:r>
      <w:r w:rsidRPr="002E0DE4">
        <w:rPr>
          <w:sz w:val="22"/>
          <w:szCs w:val="22"/>
          <w:lang w:val="uk-UA"/>
        </w:rPr>
        <w:t xml:space="preserve">. </w:t>
      </w:r>
      <w:r w:rsidRPr="002E0DE4">
        <w:rPr>
          <w:noProof/>
          <w:sz w:val="22"/>
          <w:szCs w:val="22"/>
          <w:lang w:val="uk-UA"/>
        </w:rPr>
        <w:t xml:space="preserve">У випадку порушення строків оплати платежів за умовами цього Договору, Постачальник сплачує Оператору системи нараховану пеню у розмірі подвійної облікової ставки НБУ за кожний день прострочення платежу, враховуючи день фактичної оплати, та три проценти річних від простроченої суми, протягом 5-ти робочих днів з дня виставлення рахунку Оператором системи. </w:t>
      </w:r>
    </w:p>
    <w:p w:rsidR="00A9632C" w:rsidRPr="002E0DE4" w:rsidRDefault="00A9632C" w:rsidP="00A9632C">
      <w:pPr>
        <w:tabs>
          <w:tab w:val="left" w:pos="284"/>
          <w:tab w:val="left" w:pos="709"/>
        </w:tabs>
        <w:spacing w:before="60"/>
        <w:jc w:val="both"/>
        <w:rPr>
          <w:noProof/>
          <w:sz w:val="22"/>
          <w:szCs w:val="22"/>
        </w:rPr>
      </w:pPr>
      <w:r w:rsidRPr="002E0DE4">
        <w:rPr>
          <w:noProof/>
          <w:sz w:val="22"/>
          <w:szCs w:val="22"/>
        </w:rPr>
        <w:t>Пеня нараховується до повного виконання Постачальником своїх зобов’язань.</w:t>
      </w:r>
    </w:p>
    <w:p w:rsidR="00A9632C" w:rsidRPr="002E0DE4" w:rsidRDefault="00A9632C" w:rsidP="00A9632C">
      <w:pPr>
        <w:pStyle w:val="a4"/>
        <w:tabs>
          <w:tab w:val="left" w:pos="567"/>
          <w:tab w:val="left" w:pos="709"/>
        </w:tabs>
        <w:ind w:left="0"/>
        <w:jc w:val="both"/>
        <w:rPr>
          <w:noProof/>
          <w:sz w:val="22"/>
          <w:szCs w:val="22"/>
          <w:lang w:val="uk-UA"/>
        </w:rPr>
      </w:pPr>
      <w:r w:rsidRPr="002E0DE4">
        <w:rPr>
          <w:noProof/>
          <w:sz w:val="22"/>
          <w:szCs w:val="22"/>
          <w:lang w:val="uk-UA"/>
        </w:rPr>
        <w:t>Постачальник зобов’язаний сплатити суму боргу з урахуванням встановленого індексу інфляції за весь час прострочення.</w:t>
      </w:r>
    </w:p>
    <w:p w:rsidR="00A9632C" w:rsidRPr="002E0DE4" w:rsidRDefault="00A9632C" w:rsidP="00A9632C">
      <w:pPr>
        <w:tabs>
          <w:tab w:val="left" w:pos="-142"/>
          <w:tab w:val="left" w:pos="758"/>
        </w:tabs>
        <w:jc w:val="both"/>
        <w:rPr>
          <w:sz w:val="22"/>
          <w:szCs w:val="22"/>
        </w:rPr>
      </w:pPr>
      <w:r w:rsidRPr="002E0DE4">
        <w:rPr>
          <w:sz w:val="22"/>
          <w:szCs w:val="22"/>
        </w:rPr>
        <w:t>1</w:t>
      </w:r>
      <w:r w:rsidRPr="002E0DE4">
        <w:rPr>
          <w:sz w:val="22"/>
          <w:szCs w:val="22"/>
          <w:lang w:val="ru-RU"/>
        </w:rPr>
        <w:t>7</w:t>
      </w:r>
      <w:r w:rsidRPr="002E0DE4">
        <w:rPr>
          <w:sz w:val="22"/>
          <w:szCs w:val="22"/>
        </w:rPr>
        <w:t>. У разі невиконання або неповного виконання Постачальником платежів передбачених умовами даного Договору Оператор системи має право припинити надання Постачальнику послуг з розподілу електричної енергії в порядку передбаченому даним Договором.</w:t>
      </w:r>
    </w:p>
    <w:p w:rsidR="000B1B1D" w:rsidRDefault="00A9632C" w:rsidP="000B1B1D">
      <w:pPr>
        <w:tabs>
          <w:tab w:val="left" w:pos="-142"/>
          <w:tab w:val="left" w:pos="758"/>
        </w:tabs>
        <w:jc w:val="both"/>
        <w:rPr>
          <w:sz w:val="22"/>
          <w:szCs w:val="22"/>
        </w:rPr>
      </w:pPr>
      <w:r w:rsidRPr="002E0DE4">
        <w:rPr>
          <w:sz w:val="22"/>
          <w:szCs w:val="22"/>
        </w:rPr>
        <w:t>У разі наявності заборгованості Постачальника перед Оператором системи за цим Дог</w:t>
      </w:r>
      <w:r w:rsidR="000B1B1D">
        <w:rPr>
          <w:sz w:val="22"/>
          <w:szCs w:val="22"/>
        </w:rPr>
        <w:t xml:space="preserve">овором ОСР має право ініціювати </w:t>
      </w:r>
      <w:r w:rsidRPr="002E0DE4">
        <w:rPr>
          <w:sz w:val="22"/>
          <w:szCs w:val="22"/>
        </w:rPr>
        <w:t xml:space="preserve"> звернення до Регулятора з проханням анулювати ліцензію на право провадження господарської діяльності з постачання електричної енергії споживачу.</w:t>
      </w:r>
    </w:p>
    <w:p w:rsidR="00A9632C" w:rsidRPr="002E0DE4" w:rsidRDefault="00A9632C" w:rsidP="000B1B1D">
      <w:pPr>
        <w:tabs>
          <w:tab w:val="left" w:pos="-142"/>
          <w:tab w:val="left" w:pos="758"/>
        </w:tabs>
        <w:jc w:val="both"/>
        <w:rPr>
          <w:noProof/>
          <w:sz w:val="22"/>
          <w:szCs w:val="22"/>
        </w:rPr>
      </w:pPr>
      <w:r w:rsidRPr="002E0DE4">
        <w:rPr>
          <w:sz w:val="22"/>
          <w:szCs w:val="22"/>
        </w:rPr>
        <w:t xml:space="preserve">18. </w:t>
      </w:r>
      <w:r w:rsidRPr="002E0DE4">
        <w:rPr>
          <w:noProof/>
          <w:sz w:val="22"/>
          <w:szCs w:val="22"/>
        </w:rPr>
        <w:t>У випадку зміни статусу платника податку на додану вартість Постачальника, останній зобов'язується повідомити Оператора системи про такі зміни протягом 10 (десяти) календарних днів з моменту переходу на інший статус оподаткування. В разі неналежного та/або несвоєчасного повідомлення Постачальник відшкодовує Оператору системи в повному обсязі заподіяні збитки, в тому числі і сплачені Оператором системи штрафні та фінансові санкції за порушення норм  податкового законодавства України.</w:t>
      </w:r>
    </w:p>
    <w:p w:rsidR="00A9632C" w:rsidRPr="000F5980" w:rsidRDefault="00A9632C" w:rsidP="00A9632C">
      <w:pPr>
        <w:pStyle w:val="a4"/>
        <w:tabs>
          <w:tab w:val="left" w:pos="567"/>
        </w:tabs>
        <w:spacing w:before="60"/>
        <w:ind w:left="0"/>
        <w:contextualSpacing w:val="0"/>
        <w:jc w:val="both"/>
        <w:rPr>
          <w:noProof/>
          <w:sz w:val="22"/>
          <w:szCs w:val="22"/>
        </w:rPr>
      </w:pPr>
      <w:r w:rsidRPr="002E0DE4">
        <w:rPr>
          <w:noProof/>
          <w:sz w:val="22"/>
          <w:szCs w:val="22"/>
        </w:rPr>
        <w:t>19</w:t>
      </w:r>
      <w:r w:rsidRPr="002E0DE4">
        <w:rPr>
          <w:noProof/>
          <w:sz w:val="22"/>
          <w:szCs w:val="22"/>
          <w:lang w:val="uk-UA"/>
        </w:rPr>
        <w:t xml:space="preserve">. Цей Договір </w:t>
      </w:r>
      <w:r w:rsidRPr="002E0DE4">
        <w:rPr>
          <w:b/>
          <w:noProof/>
          <w:sz w:val="22"/>
          <w:szCs w:val="22"/>
          <w:lang w:val="uk-UA"/>
        </w:rPr>
        <w:t>в частині розрахунків за послуги з розподілу (передачі)</w:t>
      </w:r>
      <w:r w:rsidRPr="002E0DE4">
        <w:rPr>
          <w:noProof/>
          <w:sz w:val="22"/>
          <w:szCs w:val="22"/>
          <w:lang w:val="uk-UA"/>
        </w:rPr>
        <w:t xml:space="preserve"> Оператора системи призупиняється (тимчасово не діє) за сукупністю споживачів Постачальника, для яких згідно з обраною Споживачем комерційною пропозицією Постачальника оплату послуг з розподілу електричної енергії забезпечує Споживач.</w:t>
      </w:r>
    </w:p>
    <w:tbl>
      <w:tblPr>
        <w:tblW w:w="5138" w:type="pct"/>
        <w:jc w:val="center"/>
        <w:tblCellSpacing w:w="22" w:type="dxa"/>
        <w:tblCellMar>
          <w:top w:w="30" w:type="dxa"/>
          <w:left w:w="30" w:type="dxa"/>
          <w:bottom w:w="30" w:type="dxa"/>
          <w:right w:w="30" w:type="dxa"/>
        </w:tblCellMar>
        <w:tblLook w:val="04A0"/>
      </w:tblPr>
      <w:tblGrid>
        <w:gridCol w:w="5259"/>
        <w:gridCol w:w="5496"/>
      </w:tblGrid>
      <w:tr w:rsidR="00A9632C" w:rsidRPr="002E0DE4" w:rsidTr="000B1B1D">
        <w:trPr>
          <w:trHeight w:val="255"/>
          <w:tblCellSpacing w:w="22" w:type="dxa"/>
          <w:jc w:val="center"/>
        </w:trPr>
        <w:tc>
          <w:tcPr>
            <w:tcW w:w="2414" w:type="pct"/>
            <w:hideMark/>
          </w:tcPr>
          <w:p w:rsidR="00A9632C" w:rsidRPr="000B1B1D" w:rsidRDefault="00A9632C" w:rsidP="00A9632C">
            <w:pPr>
              <w:pStyle w:val="a3"/>
              <w:spacing w:line="250" w:lineRule="auto"/>
              <w:ind w:left="124" w:right="174"/>
              <w:jc w:val="both"/>
              <w:rPr>
                <w:b/>
                <w:bCs/>
                <w:sz w:val="20"/>
                <w:szCs w:val="20"/>
              </w:rPr>
            </w:pPr>
            <w:r w:rsidRPr="000B1B1D">
              <w:rPr>
                <w:b/>
                <w:bCs/>
                <w:sz w:val="20"/>
                <w:szCs w:val="20"/>
              </w:rPr>
              <w:t>"Оператор системи"</w:t>
            </w:r>
          </w:p>
          <w:p w:rsidR="00A9632C" w:rsidRPr="000B1B1D" w:rsidRDefault="00A9632C" w:rsidP="00A9632C">
            <w:pPr>
              <w:spacing w:line="250" w:lineRule="auto"/>
              <w:ind w:left="124" w:right="174"/>
              <w:jc w:val="both"/>
              <w:rPr>
                <w:b/>
                <w:sz w:val="20"/>
                <w:szCs w:val="20"/>
              </w:rPr>
            </w:pPr>
            <w:r w:rsidRPr="000B1B1D">
              <w:rPr>
                <w:b/>
                <w:sz w:val="20"/>
                <w:szCs w:val="20"/>
              </w:rPr>
              <w:t>ПрАТ «Рівнеобленерго»</w:t>
            </w:r>
          </w:p>
          <w:p w:rsidR="00A9632C" w:rsidRPr="000B1B1D" w:rsidRDefault="00A9632C" w:rsidP="00A9632C">
            <w:pPr>
              <w:spacing w:line="250" w:lineRule="auto"/>
              <w:ind w:left="124" w:right="174"/>
              <w:jc w:val="both"/>
              <w:rPr>
                <w:sz w:val="20"/>
                <w:szCs w:val="20"/>
              </w:rPr>
            </w:pPr>
            <w:r w:rsidRPr="000B1B1D">
              <w:rPr>
                <w:sz w:val="20"/>
                <w:szCs w:val="20"/>
              </w:rPr>
              <w:t>33013, м. Рівне, вул. Князя Володимира,71</w:t>
            </w:r>
          </w:p>
          <w:p w:rsidR="00A9632C" w:rsidRPr="000B1B1D" w:rsidRDefault="00A9632C" w:rsidP="00A9632C">
            <w:pPr>
              <w:spacing w:line="250" w:lineRule="auto"/>
              <w:ind w:left="124" w:right="174"/>
              <w:jc w:val="both"/>
              <w:rPr>
                <w:sz w:val="20"/>
                <w:szCs w:val="20"/>
              </w:rPr>
            </w:pPr>
            <w:r w:rsidRPr="000B1B1D">
              <w:rPr>
                <w:sz w:val="20"/>
                <w:szCs w:val="20"/>
              </w:rPr>
              <w:t xml:space="preserve">п/р 26007300024435, </w:t>
            </w:r>
          </w:p>
          <w:p w:rsidR="00A9632C" w:rsidRPr="000B1B1D" w:rsidRDefault="00A9632C" w:rsidP="00A9632C">
            <w:pPr>
              <w:spacing w:line="250" w:lineRule="auto"/>
              <w:ind w:left="124" w:right="174"/>
              <w:jc w:val="both"/>
              <w:rPr>
                <w:sz w:val="20"/>
                <w:szCs w:val="20"/>
              </w:rPr>
            </w:pPr>
            <w:r w:rsidRPr="000B1B1D">
              <w:rPr>
                <w:sz w:val="20"/>
                <w:szCs w:val="20"/>
              </w:rPr>
              <w:t xml:space="preserve">філія-РОУ АТ «Ощадбанк», </w:t>
            </w:r>
          </w:p>
          <w:p w:rsidR="00A9632C" w:rsidRPr="000B1B1D" w:rsidRDefault="00A9632C" w:rsidP="00A9632C">
            <w:pPr>
              <w:spacing w:line="250" w:lineRule="auto"/>
              <w:ind w:left="124" w:right="174"/>
              <w:jc w:val="both"/>
              <w:rPr>
                <w:sz w:val="20"/>
                <w:szCs w:val="20"/>
              </w:rPr>
            </w:pPr>
            <w:r w:rsidRPr="000B1B1D">
              <w:rPr>
                <w:sz w:val="20"/>
                <w:szCs w:val="20"/>
              </w:rPr>
              <w:t xml:space="preserve">МФО 333368  ЄДРПОУ 05424874 </w:t>
            </w:r>
          </w:p>
          <w:p w:rsidR="00A9632C" w:rsidRPr="000B1B1D" w:rsidRDefault="00A9632C" w:rsidP="00A9632C">
            <w:pPr>
              <w:spacing w:line="250" w:lineRule="auto"/>
              <w:ind w:left="124" w:right="174"/>
              <w:jc w:val="both"/>
              <w:rPr>
                <w:sz w:val="20"/>
                <w:szCs w:val="20"/>
              </w:rPr>
            </w:pPr>
            <w:r w:rsidRPr="000B1B1D">
              <w:rPr>
                <w:sz w:val="20"/>
                <w:szCs w:val="20"/>
              </w:rPr>
              <w:t xml:space="preserve">ІПН 054248717168  </w:t>
            </w:r>
          </w:p>
          <w:p w:rsidR="00A9632C" w:rsidRPr="000B1B1D" w:rsidRDefault="00A9632C" w:rsidP="00A9632C">
            <w:pPr>
              <w:spacing w:line="250" w:lineRule="auto"/>
              <w:ind w:left="124" w:right="174"/>
              <w:jc w:val="both"/>
              <w:rPr>
                <w:sz w:val="20"/>
                <w:szCs w:val="20"/>
              </w:rPr>
            </w:pPr>
            <w:r w:rsidRPr="000B1B1D">
              <w:rPr>
                <w:sz w:val="20"/>
                <w:szCs w:val="20"/>
              </w:rPr>
              <w:t>Тел. (0362) 69-42-98,</w:t>
            </w:r>
          </w:p>
          <w:p w:rsidR="00A9632C" w:rsidRPr="000B1B1D" w:rsidRDefault="00A9632C" w:rsidP="00A9632C">
            <w:pPr>
              <w:spacing w:line="250" w:lineRule="auto"/>
              <w:ind w:left="124" w:right="174"/>
              <w:jc w:val="both"/>
              <w:rPr>
                <w:sz w:val="20"/>
                <w:szCs w:val="20"/>
              </w:rPr>
            </w:pPr>
            <w:r w:rsidRPr="000B1B1D">
              <w:rPr>
                <w:sz w:val="20"/>
                <w:szCs w:val="20"/>
              </w:rPr>
              <w:t>Тел./факс (0362) 69-42-11, 69-42-47</w:t>
            </w:r>
          </w:p>
          <w:p w:rsidR="00A9632C" w:rsidRPr="000B1B1D" w:rsidRDefault="00A9632C" w:rsidP="00A9632C">
            <w:pPr>
              <w:spacing w:line="250" w:lineRule="auto"/>
              <w:ind w:left="124" w:right="174"/>
              <w:jc w:val="both"/>
              <w:rPr>
                <w:sz w:val="20"/>
                <w:szCs w:val="20"/>
              </w:rPr>
            </w:pPr>
            <w:r w:rsidRPr="000B1B1D">
              <w:rPr>
                <w:sz w:val="20"/>
                <w:szCs w:val="20"/>
              </w:rPr>
              <w:t>ЕІС код 62Х4988664773311</w:t>
            </w:r>
          </w:p>
          <w:p w:rsidR="00A9632C" w:rsidRPr="000B1B1D" w:rsidRDefault="00A9632C" w:rsidP="00A9632C">
            <w:pPr>
              <w:spacing w:line="250" w:lineRule="auto"/>
              <w:ind w:left="124" w:right="174"/>
              <w:jc w:val="both"/>
              <w:rPr>
                <w:sz w:val="20"/>
                <w:szCs w:val="20"/>
                <w:u w:val="single"/>
              </w:rPr>
            </w:pPr>
            <w:r w:rsidRPr="000B1B1D">
              <w:rPr>
                <w:sz w:val="20"/>
                <w:szCs w:val="20"/>
              </w:rPr>
              <w:t>Голова правління</w:t>
            </w:r>
            <w:r w:rsidR="000B1B1D">
              <w:rPr>
                <w:sz w:val="20"/>
                <w:szCs w:val="20"/>
              </w:rPr>
              <w:t xml:space="preserve"> ___________</w:t>
            </w:r>
            <w:r w:rsidRPr="000B1B1D">
              <w:rPr>
                <w:sz w:val="20"/>
                <w:szCs w:val="20"/>
              </w:rPr>
              <w:t>_/</w:t>
            </w:r>
            <w:r w:rsidRPr="000B1B1D">
              <w:rPr>
                <w:sz w:val="20"/>
                <w:szCs w:val="20"/>
                <w:u w:val="single"/>
              </w:rPr>
              <w:t>С.</w:t>
            </w:r>
            <w:r w:rsidR="000B1B1D">
              <w:rPr>
                <w:sz w:val="20"/>
                <w:szCs w:val="20"/>
                <w:u w:val="single"/>
              </w:rPr>
              <w:t xml:space="preserve"> М. </w:t>
            </w:r>
            <w:proofErr w:type="spellStart"/>
            <w:r w:rsidR="000B1B1D">
              <w:rPr>
                <w:sz w:val="20"/>
                <w:szCs w:val="20"/>
                <w:u w:val="single"/>
              </w:rPr>
              <w:t>Невмержицький</w:t>
            </w:r>
            <w:proofErr w:type="spellEnd"/>
            <w:r w:rsidRPr="000B1B1D">
              <w:rPr>
                <w:sz w:val="20"/>
                <w:szCs w:val="20"/>
                <w:u w:val="single"/>
              </w:rPr>
              <w:t>/</w:t>
            </w:r>
          </w:p>
          <w:p w:rsidR="00A9632C" w:rsidRPr="000B1B1D" w:rsidRDefault="00A9632C" w:rsidP="00A9632C">
            <w:pPr>
              <w:pStyle w:val="a3"/>
              <w:spacing w:line="250" w:lineRule="auto"/>
              <w:ind w:left="124" w:right="174"/>
              <w:jc w:val="both"/>
              <w:rPr>
                <w:sz w:val="20"/>
                <w:szCs w:val="20"/>
              </w:rPr>
            </w:pPr>
            <w:r w:rsidRPr="000B1B1D">
              <w:rPr>
                <w:sz w:val="20"/>
                <w:szCs w:val="20"/>
              </w:rPr>
              <w:t xml:space="preserve">          </w:t>
            </w:r>
            <w:r w:rsidR="00AA206F">
              <w:rPr>
                <w:sz w:val="20"/>
                <w:szCs w:val="20"/>
              </w:rPr>
              <w:t xml:space="preserve">                      </w:t>
            </w:r>
            <w:proofErr w:type="spellStart"/>
            <w:r w:rsidRPr="000B1B1D">
              <w:rPr>
                <w:sz w:val="20"/>
                <w:szCs w:val="20"/>
              </w:rPr>
              <w:t>м.п</w:t>
            </w:r>
            <w:proofErr w:type="spellEnd"/>
            <w:r w:rsidRPr="000B1B1D">
              <w:rPr>
                <w:sz w:val="20"/>
                <w:szCs w:val="20"/>
              </w:rPr>
              <w:t>.</w:t>
            </w:r>
          </w:p>
        </w:tc>
        <w:tc>
          <w:tcPr>
            <w:tcW w:w="2524" w:type="pct"/>
            <w:hideMark/>
          </w:tcPr>
          <w:p w:rsidR="00A9632C" w:rsidRPr="000B1B1D" w:rsidRDefault="00A9632C" w:rsidP="00A9632C">
            <w:pPr>
              <w:pStyle w:val="a3"/>
              <w:spacing w:line="250" w:lineRule="auto"/>
              <w:jc w:val="both"/>
              <w:rPr>
                <w:sz w:val="20"/>
                <w:szCs w:val="20"/>
              </w:rPr>
            </w:pPr>
            <w:r w:rsidRPr="000B1B1D">
              <w:rPr>
                <w:b/>
                <w:bCs/>
                <w:sz w:val="20"/>
                <w:szCs w:val="20"/>
              </w:rPr>
              <w:t>"Постачальник"</w:t>
            </w:r>
            <w:r w:rsidRPr="000B1B1D">
              <w:rPr>
                <w:sz w:val="20"/>
                <w:szCs w:val="20"/>
              </w:rPr>
              <w:t> </w:t>
            </w:r>
          </w:p>
          <w:p w:rsidR="00A9632C" w:rsidRPr="000B1B1D" w:rsidRDefault="00A9632C" w:rsidP="00A9632C">
            <w:pPr>
              <w:spacing w:line="250" w:lineRule="auto"/>
              <w:ind w:left="124" w:right="174"/>
              <w:jc w:val="both"/>
              <w:rPr>
                <w:b/>
                <w:sz w:val="20"/>
                <w:szCs w:val="20"/>
              </w:rPr>
            </w:pPr>
            <w:r w:rsidRPr="000B1B1D">
              <w:rPr>
                <w:b/>
                <w:sz w:val="20"/>
                <w:szCs w:val="20"/>
              </w:rPr>
              <w:t>____________________________________</w:t>
            </w:r>
          </w:p>
          <w:p w:rsidR="00A9632C" w:rsidRPr="000B1B1D" w:rsidRDefault="00A9632C" w:rsidP="00A9632C">
            <w:pPr>
              <w:spacing w:line="250" w:lineRule="auto"/>
              <w:ind w:left="124" w:right="174"/>
              <w:jc w:val="both"/>
              <w:rPr>
                <w:sz w:val="20"/>
                <w:szCs w:val="20"/>
              </w:rPr>
            </w:pPr>
            <w:r w:rsidRPr="000B1B1D">
              <w:rPr>
                <w:sz w:val="20"/>
                <w:szCs w:val="20"/>
              </w:rPr>
              <w:t>___________________________________</w:t>
            </w:r>
          </w:p>
          <w:p w:rsidR="00A9632C" w:rsidRPr="000B1B1D" w:rsidRDefault="00A9632C" w:rsidP="00A9632C">
            <w:pPr>
              <w:spacing w:line="250" w:lineRule="auto"/>
              <w:ind w:left="124" w:right="174"/>
              <w:jc w:val="both"/>
              <w:rPr>
                <w:sz w:val="20"/>
                <w:szCs w:val="20"/>
              </w:rPr>
            </w:pPr>
            <w:r w:rsidRPr="000B1B1D">
              <w:rPr>
                <w:sz w:val="20"/>
                <w:szCs w:val="20"/>
              </w:rPr>
              <w:t>____________________________________</w:t>
            </w:r>
          </w:p>
          <w:p w:rsidR="00A9632C" w:rsidRPr="000B1B1D" w:rsidRDefault="00A9632C" w:rsidP="00A9632C">
            <w:pPr>
              <w:spacing w:line="250" w:lineRule="auto"/>
              <w:ind w:left="124" w:right="174"/>
              <w:jc w:val="both"/>
              <w:rPr>
                <w:sz w:val="20"/>
                <w:szCs w:val="20"/>
              </w:rPr>
            </w:pPr>
            <w:r w:rsidRPr="000B1B1D">
              <w:rPr>
                <w:sz w:val="20"/>
                <w:szCs w:val="20"/>
              </w:rPr>
              <w:t>____________________________________</w:t>
            </w:r>
          </w:p>
          <w:p w:rsidR="00A9632C" w:rsidRPr="000B1B1D" w:rsidRDefault="00A9632C" w:rsidP="00A9632C">
            <w:pPr>
              <w:spacing w:line="250" w:lineRule="auto"/>
              <w:ind w:left="124" w:right="174"/>
              <w:jc w:val="both"/>
              <w:rPr>
                <w:sz w:val="20"/>
                <w:szCs w:val="20"/>
              </w:rPr>
            </w:pPr>
            <w:r w:rsidRPr="000B1B1D">
              <w:rPr>
                <w:sz w:val="20"/>
                <w:szCs w:val="20"/>
              </w:rPr>
              <w:t>____________________________________</w:t>
            </w:r>
          </w:p>
          <w:p w:rsidR="00A9632C" w:rsidRPr="000B1B1D" w:rsidRDefault="00A9632C" w:rsidP="00A9632C">
            <w:pPr>
              <w:spacing w:line="250" w:lineRule="auto"/>
              <w:ind w:left="124" w:right="174"/>
              <w:jc w:val="both"/>
              <w:rPr>
                <w:sz w:val="20"/>
                <w:szCs w:val="20"/>
              </w:rPr>
            </w:pPr>
            <w:r w:rsidRPr="000B1B1D">
              <w:rPr>
                <w:sz w:val="20"/>
                <w:szCs w:val="20"/>
              </w:rPr>
              <w:t>____________________________________</w:t>
            </w:r>
          </w:p>
          <w:p w:rsidR="00A9632C" w:rsidRPr="000B1B1D" w:rsidRDefault="00A9632C" w:rsidP="00A9632C">
            <w:pPr>
              <w:spacing w:line="250" w:lineRule="auto"/>
              <w:ind w:left="124" w:right="174"/>
              <w:jc w:val="both"/>
              <w:rPr>
                <w:sz w:val="20"/>
                <w:szCs w:val="20"/>
              </w:rPr>
            </w:pPr>
            <w:r w:rsidRPr="000B1B1D">
              <w:rPr>
                <w:sz w:val="20"/>
                <w:szCs w:val="20"/>
              </w:rPr>
              <w:t>____________________________________</w:t>
            </w:r>
          </w:p>
          <w:p w:rsidR="00A9632C" w:rsidRPr="000B1B1D" w:rsidRDefault="00A9632C" w:rsidP="00A9632C">
            <w:pPr>
              <w:spacing w:line="250" w:lineRule="auto"/>
              <w:ind w:left="124" w:right="174"/>
              <w:jc w:val="both"/>
              <w:rPr>
                <w:sz w:val="20"/>
                <w:szCs w:val="20"/>
              </w:rPr>
            </w:pPr>
            <w:r w:rsidRPr="000B1B1D">
              <w:rPr>
                <w:sz w:val="20"/>
                <w:szCs w:val="20"/>
              </w:rPr>
              <w:t>____________________________________</w:t>
            </w:r>
          </w:p>
          <w:p w:rsidR="00A9632C" w:rsidRPr="000B1B1D" w:rsidRDefault="00A9632C" w:rsidP="00A9632C">
            <w:pPr>
              <w:spacing w:line="250" w:lineRule="auto"/>
              <w:ind w:left="124" w:right="174"/>
              <w:jc w:val="both"/>
              <w:rPr>
                <w:sz w:val="20"/>
                <w:szCs w:val="20"/>
              </w:rPr>
            </w:pPr>
            <w:r w:rsidRPr="000B1B1D">
              <w:rPr>
                <w:sz w:val="20"/>
                <w:szCs w:val="20"/>
              </w:rPr>
              <w:t>____________________________________</w:t>
            </w:r>
          </w:p>
          <w:p w:rsidR="00A9632C" w:rsidRPr="000B1B1D" w:rsidRDefault="00AA206F" w:rsidP="00A9632C">
            <w:pPr>
              <w:spacing w:line="250" w:lineRule="auto"/>
              <w:ind w:left="124" w:right="174"/>
              <w:jc w:val="both"/>
              <w:rPr>
                <w:sz w:val="20"/>
                <w:szCs w:val="20"/>
              </w:rPr>
            </w:pPr>
            <w:r>
              <w:rPr>
                <w:sz w:val="20"/>
                <w:szCs w:val="20"/>
              </w:rPr>
              <w:t>___________</w:t>
            </w:r>
            <w:r w:rsidR="00A9632C" w:rsidRPr="000B1B1D">
              <w:rPr>
                <w:sz w:val="20"/>
                <w:szCs w:val="20"/>
              </w:rPr>
              <w:t>_____</w:t>
            </w:r>
            <w:r>
              <w:rPr>
                <w:sz w:val="20"/>
                <w:szCs w:val="20"/>
              </w:rPr>
              <w:t xml:space="preserve"> </w:t>
            </w:r>
            <w:r w:rsidR="00A9632C" w:rsidRPr="000B1B1D">
              <w:rPr>
                <w:sz w:val="20"/>
                <w:szCs w:val="20"/>
              </w:rPr>
              <w:t>______________/________________/</w:t>
            </w:r>
          </w:p>
          <w:p w:rsidR="00A9632C" w:rsidRPr="000B1B1D" w:rsidRDefault="00AA206F" w:rsidP="00A9632C">
            <w:pPr>
              <w:spacing w:line="250" w:lineRule="auto"/>
              <w:ind w:left="124" w:right="174"/>
              <w:jc w:val="both"/>
              <w:rPr>
                <w:sz w:val="20"/>
                <w:szCs w:val="20"/>
              </w:rPr>
            </w:pPr>
            <w:r>
              <w:rPr>
                <w:sz w:val="20"/>
                <w:szCs w:val="20"/>
              </w:rPr>
              <w:t xml:space="preserve">                                    </w:t>
            </w:r>
            <w:proofErr w:type="spellStart"/>
            <w:r w:rsidR="00A9632C" w:rsidRPr="000B1B1D">
              <w:rPr>
                <w:sz w:val="20"/>
                <w:szCs w:val="20"/>
              </w:rPr>
              <w:t>м.п</w:t>
            </w:r>
            <w:proofErr w:type="spellEnd"/>
            <w:r w:rsidR="00A9632C" w:rsidRPr="000B1B1D">
              <w:rPr>
                <w:sz w:val="20"/>
                <w:szCs w:val="20"/>
              </w:rPr>
              <w:t>.</w:t>
            </w:r>
          </w:p>
        </w:tc>
      </w:tr>
    </w:tbl>
    <w:p w:rsidR="002E0DE4" w:rsidRDefault="002E0DE4" w:rsidP="002E0DE4">
      <w:pPr>
        <w:ind w:left="4820"/>
        <w:jc w:val="right"/>
        <w:rPr>
          <w:sz w:val="22"/>
          <w:szCs w:val="22"/>
        </w:rPr>
      </w:pPr>
      <w:r>
        <w:rPr>
          <w:sz w:val="22"/>
          <w:szCs w:val="22"/>
        </w:rPr>
        <w:t>Зразок № 1</w:t>
      </w:r>
    </w:p>
    <w:p w:rsidR="002E0DE4" w:rsidRDefault="002E0DE4" w:rsidP="002E0DE4">
      <w:pPr>
        <w:ind w:left="4820"/>
        <w:rPr>
          <w:sz w:val="22"/>
          <w:szCs w:val="22"/>
        </w:rPr>
      </w:pPr>
    </w:p>
    <w:p w:rsidR="002E0DE4" w:rsidRDefault="002E0DE4" w:rsidP="002E0DE4">
      <w:pPr>
        <w:ind w:left="4820"/>
        <w:rPr>
          <w:sz w:val="22"/>
          <w:szCs w:val="22"/>
        </w:rPr>
      </w:pPr>
    </w:p>
    <w:p w:rsidR="002E0DE4" w:rsidRDefault="002E0DE4" w:rsidP="002E0DE4">
      <w:pPr>
        <w:ind w:left="4820"/>
        <w:rPr>
          <w:sz w:val="22"/>
          <w:szCs w:val="22"/>
        </w:rPr>
      </w:pPr>
    </w:p>
    <w:p w:rsidR="002E0DE4" w:rsidRDefault="002E0DE4" w:rsidP="002E0DE4">
      <w:pPr>
        <w:ind w:left="4820"/>
        <w:rPr>
          <w:sz w:val="22"/>
          <w:szCs w:val="22"/>
        </w:rPr>
      </w:pPr>
    </w:p>
    <w:p w:rsidR="002E0DE4" w:rsidRDefault="002E0DE4" w:rsidP="002E0DE4">
      <w:pPr>
        <w:ind w:left="4820"/>
        <w:rPr>
          <w:sz w:val="22"/>
          <w:szCs w:val="22"/>
        </w:rPr>
      </w:pPr>
    </w:p>
    <w:p w:rsidR="002E0DE4" w:rsidRPr="002E0DE4" w:rsidRDefault="002E0DE4" w:rsidP="002E0DE4">
      <w:pPr>
        <w:rPr>
          <w:b/>
          <w:bCs/>
          <w:sz w:val="22"/>
          <w:szCs w:val="22"/>
        </w:rPr>
      </w:pPr>
      <w:r w:rsidRPr="002E0DE4">
        <w:rPr>
          <w:b/>
          <w:bCs/>
          <w:sz w:val="22"/>
          <w:szCs w:val="22"/>
        </w:rPr>
        <w:t xml:space="preserve">Реєстр точок комерційного обліку споживачів </w:t>
      </w:r>
      <w:r w:rsidR="003932DE">
        <w:rPr>
          <w:b/>
          <w:bCs/>
          <w:sz w:val="22"/>
          <w:szCs w:val="22"/>
        </w:rPr>
        <w:t>Постачальник</w:t>
      </w:r>
      <w:r w:rsidRPr="002E0DE4">
        <w:rPr>
          <w:b/>
          <w:bCs/>
          <w:sz w:val="22"/>
          <w:szCs w:val="22"/>
        </w:rPr>
        <w:t xml:space="preserve">а _____________________________ ______________________________________ (ЄДРПОУ _____________, EIC _____________________), </w:t>
      </w:r>
    </w:p>
    <w:p w:rsidR="002E0DE4" w:rsidRPr="002E0DE4" w:rsidRDefault="002E0DE4" w:rsidP="002E0DE4">
      <w:pPr>
        <w:jc w:val="center"/>
        <w:rPr>
          <w:b/>
          <w:bCs/>
          <w:sz w:val="22"/>
          <w:szCs w:val="22"/>
        </w:rPr>
      </w:pPr>
      <w:r w:rsidRPr="002E0DE4">
        <w:rPr>
          <w:b/>
          <w:bCs/>
          <w:sz w:val="22"/>
          <w:szCs w:val="22"/>
        </w:rPr>
        <w:t>у _________________ 201___ року</w:t>
      </w:r>
    </w:p>
    <w:p w:rsidR="002E0DE4" w:rsidRPr="00C54B26" w:rsidRDefault="002E0DE4" w:rsidP="002E0DE4">
      <w:pPr>
        <w:ind w:left="4820"/>
        <w:rPr>
          <w:sz w:val="22"/>
          <w:szCs w:val="22"/>
        </w:rPr>
      </w:pPr>
    </w:p>
    <w:p w:rsidR="002E0DE4" w:rsidRPr="006D69D2" w:rsidRDefault="002E0DE4" w:rsidP="002E0DE4">
      <w:pPr>
        <w:tabs>
          <w:tab w:val="left" w:pos="5954"/>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1275"/>
        <w:gridCol w:w="850"/>
        <w:gridCol w:w="810"/>
        <w:gridCol w:w="782"/>
        <w:gridCol w:w="782"/>
        <w:gridCol w:w="798"/>
        <w:gridCol w:w="1184"/>
        <w:gridCol w:w="995"/>
        <w:gridCol w:w="2246"/>
      </w:tblGrid>
      <w:tr w:rsidR="002E0DE4" w:rsidRPr="002E0DE4" w:rsidTr="002E0DE4">
        <w:tc>
          <w:tcPr>
            <w:tcW w:w="813" w:type="dxa"/>
            <w:vMerge w:val="restart"/>
          </w:tcPr>
          <w:p w:rsidR="002E0DE4" w:rsidRPr="002E0DE4" w:rsidRDefault="002E0DE4" w:rsidP="002E0DE4">
            <w:pPr>
              <w:tabs>
                <w:tab w:val="left" w:pos="5954"/>
              </w:tabs>
              <w:rPr>
                <w:sz w:val="20"/>
                <w:szCs w:val="20"/>
              </w:rPr>
            </w:pPr>
            <w:r w:rsidRPr="002E0DE4">
              <w:rPr>
                <w:sz w:val="20"/>
                <w:szCs w:val="20"/>
              </w:rPr>
              <w:t>№ з/п</w:t>
            </w:r>
          </w:p>
        </w:tc>
        <w:tc>
          <w:tcPr>
            <w:tcW w:w="5444" w:type="dxa"/>
            <w:gridSpan w:val="6"/>
          </w:tcPr>
          <w:p w:rsidR="002E0DE4" w:rsidRPr="002E0DE4" w:rsidRDefault="002E0DE4" w:rsidP="002E0DE4">
            <w:pPr>
              <w:tabs>
                <w:tab w:val="left" w:pos="5954"/>
              </w:tabs>
              <w:jc w:val="center"/>
              <w:rPr>
                <w:sz w:val="20"/>
                <w:szCs w:val="20"/>
                <w:lang w:val="en-US"/>
              </w:rPr>
            </w:pPr>
            <w:proofErr w:type="spellStart"/>
            <w:r w:rsidRPr="002E0DE4">
              <w:rPr>
                <w:sz w:val="20"/>
                <w:szCs w:val="20"/>
                <w:lang w:val="en-US"/>
              </w:rPr>
              <w:t>Споживач</w:t>
            </w:r>
            <w:proofErr w:type="spellEnd"/>
          </w:p>
        </w:tc>
        <w:tc>
          <w:tcPr>
            <w:tcW w:w="1184" w:type="dxa"/>
            <w:vMerge w:val="restart"/>
          </w:tcPr>
          <w:p w:rsidR="002E0DE4" w:rsidRPr="002E0DE4" w:rsidRDefault="002E0DE4" w:rsidP="002E0DE4">
            <w:pPr>
              <w:tabs>
                <w:tab w:val="left" w:pos="5954"/>
              </w:tabs>
              <w:rPr>
                <w:sz w:val="20"/>
                <w:szCs w:val="20"/>
              </w:rPr>
            </w:pPr>
            <w:proofErr w:type="spellStart"/>
            <w:r w:rsidRPr="002E0DE4">
              <w:rPr>
                <w:sz w:val="20"/>
                <w:szCs w:val="20"/>
                <w:lang w:val="en-US"/>
              </w:rPr>
              <w:t>Дату</w:t>
            </w:r>
            <w:proofErr w:type="spellEnd"/>
            <w:r w:rsidRPr="002E0DE4">
              <w:rPr>
                <w:sz w:val="20"/>
                <w:szCs w:val="20"/>
                <w:lang w:val="en-US"/>
              </w:rPr>
              <w:t xml:space="preserve"> </w:t>
            </w:r>
            <w:proofErr w:type="spellStart"/>
            <w:r w:rsidRPr="002E0DE4">
              <w:rPr>
                <w:sz w:val="20"/>
                <w:szCs w:val="20"/>
                <w:lang w:val="en-US"/>
              </w:rPr>
              <w:t>початку</w:t>
            </w:r>
            <w:proofErr w:type="spellEnd"/>
            <w:r w:rsidRPr="002E0DE4">
              <w:rPr>
                <w:sz w:val="20"/>
                <w:szCs w:val="20"/>
                <w:lang w:val="en-US"/>
              </w:rPr>
              <w:t xml:space="preserve"> </w:t>
            </w:r>
            <w:proofErr w:type="spellStart"/>
            <w:r w:rsidRPr="002E0DE4">
              <w:rPr>
                <w:sz w:val="20"/>
                <w:szCs w:val="20"/>
                <w:lang w:val="en-US"/>
              </w:rPr>
              <w:t>постачання</w:t>
            </w:r>
            <w:proofErr w:type="spellEnd"/>
          </w:p>
        </w:tc>
        <w:tc>
          <w:tcPr>
            <w:tcW w:w="995" w:type="dxa"/>
            <w:vMerge w:val="restart"/>
          </w:tcPr>
          <w:p w:rsidR="002E0DE4" w:rsidRPr="002E0DE4" w:rsidRDefault="002E0DE4" w:rsidP="002E0DE4">
            <w:pPr>
              <w:tabs>
                <w:tab w:val="left" w:pos="5954"/>
              </w:tabs>
              <w:rPr>
                <w:sz w:val="20"/>
                <w:szCs w:val="20"/>
                <w:lang w:val="en-US"/>
              </w:rPr>
            </w:pPr>
            <w:proofErr w:type="spellStart"/>
            <w:r w:rsidRPr="002E0DE4">
              <w:rPr>
                <w:sz w:val="20"/>
                <w:szCs w:val="20"/>
                <w:lang w:val="en-US"/>
              </w:rPr>
              <w:t>Термін</w:t>
            </w:r>
            <w:proofErr w:type="spellEnd"/>
            <w:r w:rsidRPr="002E0DE4">
              <w:rPr>
                <w:sz w:val="20"/>
                <w:szCs w:val="20"/>
                <w:lang w:val="en-US"/>
              </w:rPr>
              <w:t xml:space="preserve"> </w:t>
            </w:r>
            <w:proofErr w:type="spellStart"/>
            <w:r w:rsidRPr="002E0DE4">
              <w:rPr>
                <w:sz w:val="20"/>
                <w:szCs w:val="20"/>
                <w:lang w:val="en-US"/>
              </w:rPr>
              <w:t>дії</w:t>
            </w:r>
            <w:proofErr w:type="spellEnd"/>
            <w:r w:rsidRPr="002E0DE4">
              <w:rPr>
                <w:sz w:val="20"/>
                <w:szCs w:val="20"/>
                <w:lang w:val="en-US"/>
              </w:rPr>
              <w:t xml:space="preserve"> </w:t>
            </w:r>
            <w:proofErr w:type="spellStart"/>
            <w:r w:rsidRPr="002E0DE4">
              <w:rPr>
                <w:sz w:val="20"/>
                <w:szCs w:val="20"/>
                <w:lang w:val="en-US"/>
              </w:rPr>
              <w:t>договору</w:t>
            </w:r>
            <w:proofErr w:type="spellEnd"/>
          </w:p>
        </w:tc>
        <w:tc>
          <w:tcPr>
            <w:tcW w:w="2246" w:type="dxa"/>
            <w:vMerge w:val="restart"/>
          </w:tcPr>
          <w:p w:rsidR="002E0DE4" w:rsidRPr="002E0DE4" w:rsidRDefault="002E0DE4" w:rsidP="002E0DE4">
            <w:pPr>
              <w:tabs>
                <w:tab w:val="left" w:pos="5954"/>
              </w:tabs>
              <w:rPr>
                <w:sz w:val="20"/>
                <w:szCs w:val="20"/>
              </w:rPr>
            </w:pPr>
            <w:r w:rsidRPr="002E0DE4">
              <w:rPr>
                <w:sz w:val="20"/>
                <w:szCs w:val="20"/>
              </w:rPr>
              <w:t>Обраний споживачем спосіб оплати за послуги з розподілу (через постачальника/напряму розподільчій компанії)</w:t>
            </w:r>
          </w:p>
        </w:tc>
      </w:tr>
      <w:tr w:rsidR="002E0DE4" w:rsidRPr="002E0DE4" w:rsidTr="002E0DE4">
        <w:tc>
          <w:tcPr>
            <w:tcW w:w="813" w:type="dxa"/>
            <w:vMerge/>
          </w:tcPr>
          <w:p w:rsidR="002E0DE4" w:rsidRPr="002E0DE4" w:rsidRDefault="002E0DE4" w:rsidP="002E0DE4">
            <w:pPr>
              <w:tabs>
                <w:tab w:val="left" w:pos="5954"/>
              </w:tabs>
              <w:rPr>
                <w:sz w:val="20"/>
                <w:szCs w:val="20"/>
              </w:rPr>
            </w:pPr>
          </w:p>
        </w:tc>
        <w:tc>
          <w:tcPr>
            <w:tcW w:w="1309" w:type="dxa"/>
            <w:vMerge w:val="restart"/>
          </w:tcPr>
          <w:p w:rsidR="002E0DE4" w:rsidRPr="002E0DE4" w:rsidRDefault="002E0DE4" w:rsidP="002E0DE4">
            <w:pPr>
              <w:tabs>
                <w:tab w:val="left" w:pos="5954"/>
              </w:tabs>
              <w:rPr>
                <w:sz w:val="20"/>
                <w:szCs w:val="20"/>
              </w:rPr>
            </w:pPr>
            <w:r w:rsidRPr="002E0DE4">
              <w:rPr>
                <w:sz w:val="20"/>
                <w:szCs w:val="20"/>
              </w:rPr>
              <w:t>ЄДРПОУ</w:t>
            </w:r>
          </w:p>
        </w:tc>
        <w:tc>
          <w:tcPr>
            <w:tcW w:w="868" w:type="dxa"/>
            <w:vMerge w:val="restart"/>
          </w:tcPr>
          <w:p w:rsidR="002E0DE4" w:rsidRPr="002E0DE4" w:rsidRDefault="002E0DE4" w:rsidP="002E0DE4">
            <w:pPr>
              <w:tabs>
                <w:tab w:val="left" w:pos="5954"/>
              </w:tabs>
              <w:rPr>
                <w:sz w:val="20"/>
                <w:szCs w:val="20"/>
              </w:rPr>
            </w:pPr>
            <w:r w:rsidRPr="002E0DE4">
              <w:rPr>
                <w:sz w:val="20"/>
                <w:szCs w:val="20"/>
              </w:rPr>
              <w:t>Назва</w:t>
            </w:r>
          </w:p>
        </w:tc>
        <w:tc>
          <w:tcPr>
            <w:tcW w:w="846" w:type="dxa"/>
            <w:vMerge w:val="restart"/>
          </w:tcPr>
          <w:p w:rsidR="002E0DE4" w:rsidRPr="002E0DE4" w:rsidRDefault="002E0DE4" w:rsidP="002E0DE4">
            <w:pPr>
              <w:tabs>
                <w:tab w:val="left" w:pos="5954"/>
              </w:tabs>
              <w:rPr>
                <w:sz w:val="20"/>
                <w:szCs w:val="20"/>
              </w:rPr>
            </w:pPr>
            <w:r w:rsidRPr="002E0DE4">
              <w:rPr>
                <w:sz w:val="20"/>
                <w:szCs w:val="20"/>
              </w:rPr>
              <w:t>ЕІС - код</w:t>
            </w:r>
          </w:p>
        </w:tc>
        <w:tc>
          <w:tcPr>
            <w:tcW w:w="1614" w:type="dxa"/>
            <w:gridSpan w:val="2"/>
          </w:tcPr>
          <w:p w:rsidR="002E0DE4" w:rsidRPr="002E0DE4" w:rsidRDefault="002E0DE4" w:rsidP="002E0DE4">
            <w:pPr>
              <w:tabs>
                <w:tab w:val="left" w:pos="5954"/>
              </w:tabs>
              <w:rPr>
                <w:sz w:val="20"/>
                <w:szCs w:val="20"/>
              </w:rPr>
            </w:pPr>
            <w:r w:rsidRPr="002E0DE4">
              <w:rPr>
                <w:sz w:val="20"/>
                <w:szCs w:val="20"/>
              </w:rPr>
              <w:t xml:space="preserve">Обсяг заявленої </w:t>
            </w:r>
            <w:proofErr w:type="spellStart"/>
            <w:r w:rsidRPr="002E0DE4">
              <w:rPr>
                <w:sz w:val="20"/>
                <w:szCs w:val="20"/>
              </w:rPr>
              <w:t>ел</w:t>
            </w:r>
            <w:proofErr w:type="spellEnd"/>
            <w:r w:rsidRPr="002E0DE4">
              <w:rPr>
                <w:sz w:val="20"/>
                <w:szCs w:val="20"/>
              </w:rPr>
              <w:t xml:space="preserve">. енергії, </w:t>
            </w:r>
            <w:proofErr w:type="spellStart"/>
            <w:r w:rsidRPr="002E0DE4">
              <w:rPr>
                <w:sz w:val="20"/>
                <w:szCs w:val="20"/>
              </w:rPr>
              <w:t>кВт.год</w:t>
            </w:r>
            <w:proofErr w:type="spellEnd"/>
          </w:p>
        </w:tc>
        <w:tc>
          <w:tcPr>
            <w:tcW w:w="807" w:type="dxa"/>
            <w:vMerge w:val="restart"/>
          </w:tcPr>
          <w:p w:rsidR="002E0DE4" w:rsidRPr="002E0DE4" w:rsidRDefault="002E0DE4" w:rsidP="002E0DE4">
            <w:pPr>
              <w:tabs>
                <w:tab w:val="left" w:pos="5954"/>
              </w:tabs>
              <w:rPr>
                <w:sz w:val="20"/>
                <w:szCs w:val="20"/>
              </w:rPr>
            </w:pPr>
            <w:r w:rsidRPr="002E0DE4">
              <w:rPr>
                <w:sz w:val="20"/>
                <w:szCs w:val="20"/>
              </w:rPr>
              <w:t>Група (а/б)</w:t>
            </w:r>
          </w:p>
        </w:tc>
        <w:tc>
          <w:tcPr>
            <w:tcW w:w="1184" w:type="dxa"/>
            <w:vMerge/>
          </w:tcPr>
          <w:p w:rsidR="002E0DE4" w:rsidRPr="002E0DE4" w:rsidRDefault="002E0DE4" w:rsidP="002E0DE4">
            <w:pPr>
              <w:tabs>
                <w:tab w:val="left" w:pos="5954"/>
              </w:tabs>
              <w:rPr>
                <w:sz w:val="20"/>
                <w:szCs w:val="20"/>
              </w:rPr>
            </w:pPr>
          </w:p>
        </w:tc>
        <w:tc>
          <w:tcPr>
            <w:tcW w:w="995" w:type="dxa"/>
            <w:vMerge/>
          </w:tcPr>
          <w:p w:rsidR="002E0DE4" w:rsidRPr="002E0DE4" w:rsidRDefault="002E0DE4" w:rsidP="002E0DE4">
            <w:pPr>
              <w:tabs>
                <w:tab w:val="left" w:pos="5954"/>
              </w:tabs>
              <w:rPr>
                <w:sz w:val="20"/>
                <w:szCs w:val="20"/>
              </w:rPr>
            </w:pPr>
          </w:p>
        </w:tc>
        <w:tc>
          <w:tcPr>
            <w:tcW w:w="2246" w:type="dxa"/>
            <w:vMerge/>
          </w:tcPr>
          <w:p w:rsidR="002E0DE4" w:rsidRPr="002E0DE4" w:rsidRDefault="002E0DE4" w:rsidP="002E0DE4">
            <w:pPr>
              <w:tabs>
                <w:tab w:val="left" w:pos="5954"/>
              </w:tabs>
              <w:rPr>
                <w:sz w:val="20"/>
                <w:szCs w:val="20"/>
              </w:rPr>
            </w:pPr>
          </w:p>
        </w:tc>
      </w:tr>
      <w:tr w:rsidR="002E0DE4" w:rsidRPr="002E0DE4" w:rsidTr="002E0DE4">
        <w:tc>
          <w:tcPr>
            <w:tcW w:w="813" w:type="dxa"/>
            <w:vMerge/>
          </w:tcPr>
          <w:p w:rsidR="002E0DE4" w:rsidRPr="002E0DE4" w:rsidRDefault="002E0DE4" w:rsidP="002E0DE4">
            <w:pPr>
              <w:tabs>
                <w:tab w:val="left" w:pos="5954"/>
              </w:tabs>
              <w:rPr>
                <w:sz w:val="20"/>
                <w:szCs w:val="20"/>
              </w:rPr>
            </w:pPr>
          </w:p>
        </w:tc>
        <w:tc>
          <w:tcPr>
            <w:tcW w:w="1309" w:type="dxa"/>
            <w:vMerge/>
          </w:tcPr>
          <w:p w:rsidR="002E0DE4" w:rsidRPr="002E0DE4" w:rsidRDefault="002E0DE4" w:rsidP="002E0DE4">
            <w:pPr>
              <w:tabs>
                <w:tab w:val="left" w:pos="5954"/>
              </w:tabs>
              <w:rPr>
                <w:sz w:val="20"/>
                <w:szCs w:val="20"/>
              </w:rPr>
            </w:pPr>
          </w:p>
        </w:tc>
        <w:tc>
          <w:tcPr>
            <w:tcW w:w="868" w:type="dxa"/>
            <w:vMerge/>
          </w:tcPr>
          <w:p w:rsidR="002E0DE4" w:rsidRPr="002E0DE4" w:rsidRDefault="002E0DE4" w:rsidP="002E0DE4">
            <w:pPr>
              <w:tabs>
                <w:tab w:val="left" w:pos="5954"/>
              </w:tabs>
              <w:rPr>
                <w:sz w:val="20"/>
                <w:szCs w:val="20"/>
              </w:rPr>
            </w:pPr>
          </w:p>
        </w:tc>
        <w:tc>
          <w:tcPr>
            <w:tcW w:w="846" w:type="dxa"/>
            <w:vMerge/>
          </w:tcPr>
          <w:p w:rsidR="002E0DE4" w:rsidRPr="002E0DE4" w:rsidRDefault="002E0DE4" w:rsidP="002E0DE4">
            <w:pPr>
              <w:tabs>
                <w:tab w:val="left" w:pos="5954"/>
              </w:tabs>
              <w:rPr>
                <w:sz w:val="20"/>
                <w:szCs w:val="20"/>
              </w:rPr>
            </w:pPr>
          </w:p>
        </w:tc>
        <w:tc>
          <w:tcPr>
            <w:tcW w:w="807" w:type="dxa"/>
          </w:tcPr>
          <w:p w:rsidR="002E0DE4" w:rsidRPr="002E0DE4" w:rsidRDefault="002E0DE4" w:rsidP="002E0DE4">
            <w:pPr>
              <w:tabs>
                <w:tab w:val="left" w:pos="5954"/>
              </w:tabs>
              <w:rPr>
                <w:sz w:val="20"/>
                <w:szCs w:val="20"/>
              </w:rPr>
            </w:pPr>
            <w:r w:rsidRPr="002E0DE4">
              <w:rPr>
                <w:sz w:val="20"/>
                <w:szCs w:val="20"/>
              </w:rPr>
              <w:t>1 клас</w:t>
            </w:r>
          </w:p>
        </w:tc>
        <w:tc>
          <w:tcPr>
            <w:tcW w:w="807" w:type="dxa"/>
          </w:tcPr>
          <w:p w:rsidR="002E0DE4" w:rsidRPr="002E0DE4" w:rsidRDefault="002E0DE4" w:rsidP="002E0DE4">
            <w:pPr>
              <w:tabs>
                <w:tab w:val="left" w:pos="5954"/>
              </w:tabs>
              <w:rPr>
                <w:sz w:val="20"/>
                <w:szCs w:val="20"/>
              </w:rPr>
            </w:pPr>
            <w:r w:rsidRPr="002E0DE4">
              <w:rPr>
                <w:sz w:val="20"/>
                <w:szCs w:val="20"/>
              </w:rPr>
              <w:t>2 клас</w:t>
            </w:r>
          </w:p>
        </w:tc>
        <w:tc>
          <w:tcPr>
            <w:tcW w:w="807" w:type="dxa"/>
            <w:vMerge/>
          </w:tcPr>
          <w:p w:rsidR="002E0DE4" w:rsidRPr="002E0DE4" w:rsidRDefault="002E0DE4" w:rsidP="002E0DE4">
            <w:pPr>
              <w:tabs>
                <w:tab w:val="left" w:pos="5954"/>
              </w:tabs>
              <w:rPr>
                <w:sz w:val="20"/>
                <w:szCs w:val="20"/>
              </w:rPr>
            </w:pPr>
          </w:p>
        </w:tc>
        <w:tc>
          <w:tcPr>
            <w:tcW w:w="1184" w:type="dxa"/>
            <w:vMerge/>
          </w:tcPr>
          <w:p w:rsidR="002E0DE4" w:rsidRPr="002E0DE4" w:rsidRDefault="002E0DE4" w:rsidP="002E0DE4">
            <w:pPr>
              <w:tabs>
                <w:tab w:val="left" w:pos="5954"/>
              </w:tabs>
              <w:rPr>
                <w:sz w:val="20"/>
                <w:szCs w:val="20"/>
              </w:rPr>
            </w:pPr>
          </w:p>
        </w:tc>
        <w:tc>
          <w:tcPr>
            <w:tcW w:w="995" w:type="dxa"/>
            <w:vMerge/>
          </w:tcPr>
          <w:p w:rsidR="002E0DE4" w:rsidRPr="002E0DE4" w:rsidRDefault="002E0DE4" w:rsidP="002E0DE4">
            <w:pPr>
              <w:tabs>
                <w:tab w:val="left" w:pos="5954"/>
              </w:tabs>
              <w:rPr>
                <w:sz w:val="20"/>
                <w:szCs w:val="20"/>
              </w:rPr>
            </w:pPr>
          </w:p>
        </w:tc>
        <w:tc>
          <w:tcPr>
            <w:tcW w:w="2246" w:type="dxa"/>
            <w:vMerge/>
          </w:tcPr>
          <w:p w:rsidR="002E0DE4" w:rsidRPr="002E0DE4" w:rsidRDefault="002E0DE4" w:rsidP="002E0DE4">
            <w:pPr>
              <w:tabs>
                <w:tab w:val="left" w:pos="5954"/>
              </w:tabs>
              <w:rPr>
                <w:sz w:val="20"/>
                <w:szCs w:val="20"/>
              </w:rPr>
            </w:pPr>
          </w:p>
        </w:tc>
      </w:tr>
      <w:tr w:rsidR="002E0DE4" w:rsidRPr="002E0DE4" w:rsidTr="002E0DE4">
        <w:tc>
          <w:tcPr>
            <w:tcW w:w="813" w:type="dxa"/>
          </w:tcPr>
          <w:p w:rsidR="002E0DE4" w:rsidRPr="002E0DE4" w:rsidRDefault="002E0DE4" w:rsidP="002E0DE4">
            <w:pPr>
              <w:tabs>
                <w:tab w:val="left" w:pos="5954"/>
              </w:tabs>
              <w:rPr>
                <w:sz w:val="20"/>
                <w:szCs w:val="20"/>
              </w:rPr>
            </w:pPr>
            <w:r w:rsidRPr="002E0DE4">
              <w:rPr>
                <w:sz w:val="20"/>
                <w:szCs w:val="20"/>
              </w:rPr>
              <w:t>1</w:t>
            </w:r>
          </w:p>
        </w:tc>
        <w:tc>
          <w:tcPr>
            <w:tcW w:w="1309" w:type="dxa"/>
          </w:tcPr>
          <w:p w:rsidR="002E0DE4" w:rsidRPr="002E0DE4" w:rsidRDefault="002E0DE4" w:rsidP="002E0DE4">
            <w:pPr>
              <w:tabs>
                <w:tab w:val="left" w:pos="5954"/>
              </w:tabs>
              <w:rPr>
                <w:sz w:val="20"/>
                <w:szCs w:val="20"/>
              </w:rPr>
            </w:pPr>
          </w:p>
        </w:tc>
        <w:tc>
          <w:tcPr>
            <w:tcW w:w="868" w:type="dxa"/>
          </w:tcPr>
          <w:p w:rsidR="002E0DE4" w:rsidRPr="002E0DE4" w:rsidRDefault="002E0DE4" w:rsidP="002E0DE4">
            <w:pPr>
              <w:tabs>
                <w:tab w:val="left" w:pos="5954"/>
              </w:tabs>
              <w:rPr>
                <w:sz w:val="20"/>
                <w:szCs w:val="20"/>
              </w:rPr>
            </w:pPr>
          </w:p>
        </w:tc>
        <w:tc>
          <w:tcPr>
            <w:tcW w:w="846" w:type="dxa"/>
          </w:tcPr>
          <w:p w:rsidR="002E0DE4" w:rsidRPr="002E0DE4" w:rsidRDefault="002E0DE4" w:rsidP="002E0DE4">
            <w:pPr>
              <w:tabs>
                <w:tab w:val="left" w:pos="5954"/>
              </w:tabs>
              <w:rPr>
                <w:sz w:val="20"/>
                <w:szCs w:val="20"/>
              </w:rPr>
            </w:pPr>
          </w:p>
        </w:tc>
        <w:tc>
          <w:tcPr>
            <w:tcW w:w="807" w:type="dxa"/>
          </w:tcPr>
          <w:p w:rsidR="002E0DE4" w:rsidRPr="002E0DE4" w:rsidRDefault="002E0DE4" w:rsidP="002E0DE4">
            <w:pPr>
              <w:tabs>
                <w:tab w:val="left" w:pos="5954"/>
              </w:tabs>
              <w:rPr>
                <w:sz w:val="20"/>
                <w:szCs w:val="20"/>
              </w:rPr>
            </w:pPr>
          </w:p>
        </w:tc>
        <w:tc>
          <w:tcPr>
            <w:tcW w:w="807" w:type="dxa"/>
          </w:tcPr>
          <w:p w:rsidR="002E0DE4" w:rsidRPr="002E0DE4" w:rsidRDefault="002E0DE4" w:rsidP="002E0DE4">
            <w:pPr>
              <w:tabs>
                <w:tab w:val="left" w:pos="5954"/>
              </w:tabs>
              <w:rPr>
                <w:sz w:val="20"/>
                <w:szCs w:val="20"/>
              </w:rPr>
            </w:pPr>
          </w:p>
        </w:tc>
        <w:tc>
          <w:tcPr>
            <w:tcW w:w="807" w:type="dxa"/>
          </w:tcPr>
          <w:p w:rsidR="002E0DE4" w:rsidRPr="002E0DE4" w:rsidRDefault="002E0DE4" w:rsidP="002E0DE4">
            <w:pPr>
              <w:tabs>
                <w:tab w:val="left" w:pos="5954"/>
              </w:tabs>
              <w:rPr>
                <w:sz w:val="20"/>
                <w:szCs w:val="20"/>
              </w:rPr>
            </w:pPr>
          </w:p>
        </w:tc>
        <w:tc>
          <w:tcPr>
            <w:tcW w:w="1184" w:type="dxa"/>
          </w:tcPr>
          <w:p w:rsidR="002E0DE4" w:rsidRPr="002E0DE4" w:rsidRDefault="002E0DE4" w:rsidP="002E0DE4">
            <w:pPr>
              <w:tabs>
                <w:tab w:val="left" w:pos="5954"/>
              </w:tabs>
              <w:rPr>
                <w:sz w:val="20"/>
                <w:szCs w:val="20"/>
              </w:rPr>
            </w:pPr>
          </w:p>
        </w:tc>
        <w:tc>
          <w:tcPr>
            <w:tcW w:w="995" w:type="dxa"/>
          </w:tcPr>
          <w:p w:rsidR="002E0DE4" w:rsidRPr="002E0DE4" w:rsidRDefault="002E0DE4" w:rsidP="002E0DE4">
            <w:pPr>
              <w:tabs>
                <w:tab w:val="left" w:pos="5954"/>
              </w:tabs>
              <w:rPr>
                <w:sz w:val="20"/>
                <w:szCs w:val="20"/>
              </w:rPr>
            </w:pPr>
          </w:p>
        </w:tc>
        <w:tc>
          <w:tcPr>
            <w:tcW w:w="2246" w:type="dxa"/>
          </w:tcPr>
          <w:p w:rsidR="002E0DE4" w:rsidRPr="002E0DE4" w:rsidRDefault="002E0DE4" w:rsidP="002E0DE4">
            <w:pPr>
              <w:tabs>
                <w:tab w:val="left" w:pos="5954"/>
              </w:tabs>
              <w:rPr>
                <w:sz w:val="20"/>
                <w:szCs w:val="20"/>
              </w:rPr>
            </w:pPr>
          </w:p>
        </w:tc>
      </w:tr>
      <w:tr w:rsidR="002E0DE4" w:rsidRPr="002E0DE4" w:rsidTr="002E0DE4">
        <w:tc>
          <w:tcPr>
            <w:tcW w:w="813" w:type="dxa"/>
          </w:tcPr>
          <w:p w:rsidR="002E0DE4" w:rsidRPr="002E0DE4" w:rsidRDefault="002E0DE4" w:rsidP="002E0DE4">
            <w:pPr>
              <w:tabs>
                <w:tab w:val="left" w:pos="5954"/>
              </w:tabs>
              <w:rPr>
                <w:sz w:val="20"/>
                <w:szCs w:val="20"/>
              </w:rPr>
            </w:pPr>
            <w:r w:rsidRPr="002E0DE4">
              <w:rPr>
                <w:sz w:val="20"/>
                <w:szCs w:val="20"/>
              </w:rPr>
              <w:t>2</w:t>
            </w:r>
          </w:p>
        </w:tc>
        <w:tc>
          <w:tcPr>
            <w:tcW w:w="1309" w:type="dxa"/>
          </w:tcPr>
          <w:p w:rsidR="002E0DE4" w:rsidRPr="002E0DE4" w:rsidRDefault="002E0DE4" w:rsidP="002E0DE4">
            <w:pPr>
              <w:tabs>
                <w:tab w:val="left" w:pos="5954"/>
              </w:tabs>
              <w:rPr>
                <w:sz w:val="20"/>
                <w:szCs w:val="20"/>
              </w:rPr>
            </w:pPr>
          </w:p>
        </w:tc>
        <w:tc>
          <w:tcPr>
            <w:tcW w:w="868" w:type="dxa"/>
          </w:tcPr>
          <w:p w:rsidR="002E0DE4" w:rsidRPr="002E0DE4" w:rsidRDefault="002E0DE4" w:rsidP="002E0DE4">
            <w:pPr>
              <w:tabs>
                <w:tab w:val="left" w:pos="5954"/>
              </w:tabs>
              <w:rPr>
                <w:sz w:val="20"/>
                <w:szCs w:val="20"/>
              </w:rPr>
            </w:pPr>
          </w:p>
        </w:tc>
        <w:tc>
          <w:tcPr>
            <w:tcW w:w="846" w:type="dxa"/>
          </w:tcPr>
          <w:p w:rsidR="002E0DE4" w:rsidRPr="002E0DE4" w:rsidRDefault="002E0DE4" w:rsidP="002E0DE4">
            <w:pPr>
              <w:tabs>
                <w:tab w:val="left" w:pos="5954"/>
              </w:tabs>
              <w:rPr>
                <w:sz w:val="20"/>
                <w:szCs w:val="20"/>
              </w:rPr>
            </w:pPr>
          </w:p>
        </w:tc>
        <w:tc>
          <w:tcPr>
            <w:tcW w:w="807" w:type="dxa"/>
          </w:tcPr>
          <w:p w:rsidR="002E0DE4" w:rsidRPr="002E0DE4" w:rsidRDefault="002E0DE4" w:rsidP="002E0DE4">
            <w:pPr>
              <w:tabs>
                <w:tab w:val="left" w:pos="5954"/>
              </w:tabs>
              <w:rPr>
                <w:sz w:val="20"/>
                <w:szCs w:val="20"/>
              </w:rPr>
            </w:pPr>
          </w:p>
        </w:tc>
        <w:tc>
          <w:tcPr>
            <w:tcW w:w="807" w:type="dxa"/>
          </w:tcPr>
          <w:p w:rsidR="002E0DE4" w:rsidRPr="002E0DE4" w:rsidRDefault="002E0DE4" w:rsidP="002E0DE4">
            <w:pPr>
              <w:tabs>
                <w:tab w:val="left" w:pos="5954"/>
              </w:tabs>
              <w:rPr>
                <w:sz w:val="20"/>
                <w:szCs w:val="20"/>
              </w:rPr>
            </w:pPr>
          </w:p>
        </w:tc>
        <w:tc>
          <w:tcPr>
            <w:tcW w:w="807" w:type="dxa"/>
          </w:tcPr>
          <w:p w:rsidR="002E0DE4" w:rsidRPr="002E0DE4" w:rsidRDefault="002E0DE4" w:rsidP="002E0DE4">
            <w:pPr>
              <w:tabs>
                <w:tab w:val="left" w:pos="5954"/>
              </w:tabs>
              <w:rPr>
                <w:sz w:val="20"/>
                <w:szCs w:val="20"/>
              </w:rPr>
            </w:pPr>
          </w:p>
        </w:tc>
        <w:tc>
          <w:tcPr>
            <w:tcW w:w="1184" w:type="dxa"/>
          </w:tcPr>
          <w:p w:rsidR="002E0DE4" w:rsidRPr="002E0DE4" w:rsidRDefault="002E0DE4" w:rsidP="002E0DE4">
            <w:pPr>
              <w:tabs>
                <w:tab w:val="left" w:pos="5954"/>
              </w:tabs>
              <w:rPr>
                <w:sz w:val="20"/>
                <w:szCs w:val="20"/>
              </w:rPr>
            </w:pPr>
          </w:p>
        </w:tc>
        <w:tc>
          <w:tcPr>
            <w:tcW w:w="995" w:type="dxa"/>
          </w:tcPr>
          <w:p w:rsidR="002E0DE4" w:rsidRPr="002E0DE4" w:rsidRDefault="002E0DE4" w:rsidP="002E0DE4">
            <w:pPr>
              <w:tabs>
                <w:tab w:val="left" w:pos="5954"/>
              </w:tabs>
              <w:rPr>
                <w:sz w:val="20"/>
                <w:szCs w:val="20"/>
              </w:rPr>
            </w:pPr>
          </w:p>
        </w:tc>
        <w:tc>
          <w:tcPr>
            <w:tcW w:w="2246" w:type="dxa"/>
          </w:tcPr>
          <w:p w:rsidR="002E0DE4" w:rsidRPr="002E0DE4" w:rsidRDefault="002E0DE4" w:rsidP="002E0DE4">
            <w:pPr>
              <w:tabs>
                <w:tab w:val="left" w:pos="5954"/>
              </w:tabs>
              <w:rPr>
                <w:sz w:val="20"/>
                <w:szCs w:val="20"/>
              </w:rPr>
            </w:pPr>
          </w:p>
        </w:tc>
      </w:tr>
      <w:tr w:rsidR="002E0DE4" w:rsidRPr="002E0DE4" w:rsidTr="002E0DE4">
        <w:tc>
          <w:tcPr>
            <w:tcW w:w="813" w:type="dxa"/>
          </w:tcPr>
          <w:p w:rsidR="002E0DE4" w:rsidRPr="002E0DE4" w:rsidRDefault="002E0DE4" w:rsidP="002E0DE4">
            <w:pPr>
              <w:tabs>
                <w:tab w:val="left" w:pos="5954"/>
              </w:tabs>
              <w:rPr>
                <w:sz w:val="20"/>
                <w:szCs w:val="20"/>
              </w:rPr>
            </w:pPr>
            <w:r w:rsidRPr="002E0DE4">
              <w:rPr>
                <w:sz w:val="20"/>
                <w:szCs w:val="20"/>
              </w:rPr>
              <w:t>….</w:t>
            </w:r>
          </w:p>
        </w:tc>
        <w:tc>
          <w:tcPr>
            <w:tcW w:w="1309" w:type="dxa"/>
          </w:tcPr>
          <w:p w:rsidR="002E0DE4" w:rsidRPr="002E0DE4" w:rsidRDefault="002E0DE4" w:rsidP="002E0DE4">
            <w:pPr>
              <w:tabs>
                <w:tab w:val="left" w:pos="5954"/>
              </w:tabs>
              <w:rPr>
                <w:sz w:val="20"/>
                <w:szCs w:val="20"/>
              </w:rPr>
            </w:pPr>
          </w:p>
        </w:tc>
        <w:tc>
          <w:tcPr>
            <w:tcW w:w="868" w:type="dxa"/>
          </w:tcPr>
          <w:p w:rsidR="002E0DE4" w:rsidRPr="002E0DE4" w:rsidRDefault="002E0DE4" w:rsidP="002E0DE4">
            <w:pPr>
              <w:tabs>
                <w:tab w:val="left" w:pos="5954"/>
              </w:tabs>
              <w:rPr>
                <w:sz w:val="20"/>
                <w:szCs w:val="20"/>
              </w:rPr>
            </w:pPr>
          </w:p>
        </w:tc>
        <w:tc>
          <w:tcPr>
            <w:tcW w:w="846" w:type="dxa"/>
          </w:tcPr>
          <w:p w:rsidR="002E0DE4" w:rsidRPr="002E0DE4" w:rsidRDefault="002E0DE4" w:rsidP="002E0DE4">
            <w:pPr>
              <w:tabs>
                <w:tab w:val="left" w:pos="5954"/>
              </w:tabs>
              <w:rPr>
                <w:sz w:val="20"/>
                <w:szCs w:val="20"/>
              </w:rPr>
            </w:pPr>
          </w:p>
        </w:tc>
        <w:tc>
          <w:tcPr>
            <w:tcW w:w="807" w:type="dxa"/>
          </w:tcPr>
          <w:p w:rsidR="002E0DE4" w:rsidRPr="002E0DE4" w:rsidRDefault="002E0DE4" w:rsidP="002E0DE4">
            <w:pPr>
              <w:tabs>
                <w:tab w:val="left" w:pos="5954"/>
              </w:tabs>
              <w:rPr>
                <w:sz w:val="20"/>
                <w:szCs w:val="20"/>
              </w:rPr>
            </w:pPr>
          </w:p>
        </w:tc>
        <w:tc>
          <w:tcPr>
            <w:tcW w:w="807" w:type="dxa"/>
          </w:tcPr>
          <w:p w:rsidR="002E0DE4" w:rsidRPr="002E0DE4" w:rsidRDefault="002E0DE4" w:rsidP="002E0DE4">
            <w:pPr>
              <w:tabs>
                <w:tab w:val="left" w:pos="5954"/>
              </w:tabs>
              <w:rPr>
                <w:sz w:val="20"/>
                <w:szCs w:val="20"/>
              </w:rPr>
            </w:pPr>
          </w:p>
        </w:tc>
        <w:tc>
          <w:tcPr>
            <w:tcW w:w="807" w:type="dxa"/>
          </w:tcPr>
          <w:p w:rsidR="002E0DE4" w:rsidRPr="002E0DE4" w:rsidRDefault="002E0DE4" w:rsidP="002E0DE4">
            <w:pPr>
              <w:tabs>
                <w:tab w:val="left" w:pos="5954"/>
              </w:tabs>
              <w:rPr>
                <w:sz w:val="20"/>
                <w:szCs w:val="20"/>
              </w:rPr>
            </w:pPr>
          </w:p>
        </w:tc>
        <w:tc>
          <w:tcPr>
            <w:tcW w:w="1184" w:type="dxa"/>
          </w:tcPr>
          <w:p w:rsidR="002E0DE4" w:rsidRPr="002E0DE4" w:rsidRDefault="002E0DE4" w:rsidP="002E0DE4">
            <w:pPr>
              <w:tabs>
                <w:tab w:val="left" w:pos="5954"/>
              </w:tabs>
              <w:rPr>
                <w:sz w:val="20"/>
                <w:szCs w:val="20"/>
              </w:rPr>
            </w:pPr>
          </w:p>
        </w:tc>
        <w:tc>
          <w:tcPr>
            <w:tcW w:w="995" w:type="dxa"/>
          </w:tcPr>
          <w:p w:rsidR="002E0DE4" w:rsidRPr="002E0DE4" w:rsidRDefault="002E0DE4" w:rsidP="002E0DE4">
            <w:pPr>
              <w:tabs>
                <w:tab w:val="left" w:pos="5954"/>
              </w:tabs>
              <w:rPr>
                <w:sz w:val="20"/>
                <w:szCs w:val="20"/>
              </w:rPr>
            </w:pPr>
          </w:p>
        </w:tc>
        <w:tc>
          <w:tcPr>
            <w:tcW w:w="2246" w:type="dxa"/>
          </w:tcPr>
          <w:p w:rsidR="002E0DE4" w:rsidRPr="002E0DE4" w:rsidRDefault="002E0DE4" w:rsidP="002E0DE4">
            <w:pPr>
              <w:tabs>
                <w:tab w:val="left" w:pos="5954"/>
              </w:tabs>
              <w:rPr>
                <w:sz w:val="20"/>
                <w:szCs w:val="20"/>
              </w:rPr>
            </w:pPr>
          </w:p>
        </w:tc>
      </w:tr>
      <w:tr w:rsidR="002E0DE4" w:rsidRPr="002E0DE4" w:rsidTr="002E0DE4">
        <w:tc>
          <w:tcPr>
            <w:tcW w:w="813" w:type="dxa"/>
          </w:tcPr>
          <w:p w:rsidR="002E0DE4" w:rsidRPr="002E0DE4" w:rsidRDefault="002E0DE4" w:rsidP="002E0DE4">
            <w:pPr>
              <w:tabs>
                <w:tab w:val="left" w:pos="5954"/>
              </w:tabs>
              <w:rPr>
                <w:sz w:val="20"/>
                <w:szCs w:val="20"/>
              </w:rPr>
            </w:pPr>
            <w:r w:rsidRPr="002E0DE4">
              <w:rPr>
                <w:sz w:val="20"/>
                <w:szCs w:val="20"/>
              </w:rPr>
              <w:t>Всього</w:t>
            </w:r>
          </w:p>
        </w:tc>
        <w:tc>
          <w:tcPr>
            <w:tcW w:w="1309" w:type="dxa"/>
          </w:tcPr>
          <w:p w:rsidR="002E0DE4" w:rsidRPr="002E0DE4" w:rsidRDefault="002E0DE4" w:rsidP="002E0DE4">
            <w:pPr>
              <w:tabs>
                <w:tab w:val="left" w:pos="5954"/>
              </w:tabs>
              <w:rPr>
                <w:sz w:val="20"/>
                <w:szCs w:val="20"/>
              </w:rPr>
            </w:pPr>
          </w:p>
        </w:tc>
        <w:tc>
          <w:tcPr>
            <w:tcW w:w="868" w:type="dxa"/>
          </w:tcPr>
          <w:p w:rsidR="002E0DE4" w:rsidRPr="002E0DE4" w:rsidRDefault="002E0DE4" w:rsidP="002E0DE4">
            <w:pPr>
              <w:tabs>
                <w:tab w:val="left" w:pos="5954"/>
              </w:tabs>
              <w:rPr>
                <w:sz w:val="20"/>
                <w:szCs w:val="20"/>
              </w:rPr>
            </w:pPr>
          </w:p>
        </w:tc>
        <w:tc>
          <w:tcPr>
            <w:tcW w:w="846" w:type="dxa"/>
          </w:tcPr>
          <w:p w:rsidR="002E0DE4" w:rsidRPr="002E0DE4" w:rsidRDefault="002E0DE4" w:rsidP="002E0DE4">
            <w:pPr>
              <w:tabs>
                <w:tab w:val="left" w:pos="5954"/>
              </w:tabs>
              <w:rPr>
                <w:sz w:val="20"/>
                <w:szCs w:val="20"/>
              </w:rPr>
            </w:pPr>
          </w:p>
        </w:tc>
        <w:tc>
          <w:tcPr>
            <w:tcW w:w="807" w:type="dxa"/>
          </w:tcPr>
          <w:p w:rsidR="002E0DE4" w:rsidRPr="002E0DE4" w:rsidRDefault="002E0DE4" w:rsidP="002E0DE4">
            <w:pPr>
              <w:tabs>
                <w:tab w:val="left" w:pos="5954"/>
              </w:tabs>
              <w:rPr>
                <w:sz w:val="20"/>
                <w:szCs w:val="20"/>
              </w:rPr>
            </w:pPr>
          </w:p>
        </w:tc>
        <w:tc>
          <w:tcPr>
            <w:tcW w:w="807" w:type="dxa"/>
          </w:tcPr>
          <w:p w:rsidR="002E0DE4" w:rsidRPr="002E0DE4" w:rsidRDefault="002E0DE4" w:rsidP="002E0DE4">
            <w:pPr>
              <w:tabs>
                <w:tab w:val="left" w:pos="5954"/>
              </w:tabs>
              <w:rPr>
                <w:sz w:val="20"/>
                <w:szCs w:val="20"/>
              </w:rPr>
            </w:pPr>
          </w:p>
        </w:tc>
        <w:tc>
          <w:tcPr>
            <w:tcW w:w="807" w:type="dxa"/>
          </w:tcPr>
          <w:p w:rsidR="002E0DE4" w:rsidRPr="002E0DE4" w:rsidRDefault="002E0DE4" w:rsidP="002E0DE4">
            <w:pPr>
              <w:tabs>
                <w:tab w:val="left" w:pos="5954"/>
              </w:tabs>
              <w:rPr>
                <w:sz w:val="20"/>
                <w:szCs w:val="20"/>
              </w:rPr>
            </w:pPr>
          </w:p>
        </w:tc>
        <w:tc>
          <w:tcPr>
            <w:tcW w:w="1184" w:type="dxa"/>
          </w:tcPr>
          <w:p w:rsidR="002E0DE4" w:rsidRPr="002E0DE4" w:rsidRDefault="002E0DE4" w:rsidP="002E0DE4">
            <w:pPr>
              <w:tabs>
                <w:tab w:val="left" w:pos="5954"/>
              </w:tabs>
              <w:rPr>
                <w:sz w:val="20"/>
                <w:szCs w:val="20"/>
              </w:rPr>
            </w:pPr>
          </w:p>
        </w:tc>
        <w:tc>
          <w:tcPr>
            <w:tcW w:w="995" w:type="dxa"/>
          </w:tcPr>
          <w:p w:rsidR="002E0DE4" w:rsidRPr="002E0DE4" w:rsidRDefault="002E0DE4" w:rsidP="002E0DE4">
            <w:pPr>
              <w:tabs>
                <w:tab w:val="left" w:pos="5954"/>
              </w:tabs>
              <w:rPr>
                <w:sz w:val="20"/>
                <w:szCs w:val="20"/>
              </w:rPr>
            </w:pPr>
          </w:p>
        </w:tc>
        <w:tc>
          <w:tcPr>
            <w:tcW w:w="2246" w:type="dxa"/>
          </w:tcPr>
          <w:p w:rsidR="002E0DE4" w:rsidRPr="002E0DE4" w:rsidRDefault="002E0DE4" w:rsidP="002E0DE4">
            <w:pPr>
              <w:tabs>
                <w:tab w:val="left" w:pos="5954"/>
              </w:tabs>
              <w:rPr>
                <w:sz w:val="20"/>
                <w:szCs w:val="20"/>
              </w:rPr>
            </w:pPr>
          </w:p>
        </w:tc>
      </w:tr>
    </w:tbl>
    <w:p w:rsidR="002E0DE4" w:rsidRPr="002E0DE4" w:rsidRDefault="002E0DE4" w:rsidP="002E0DE4">
      <w:pPr>
        <w:tabs>
          <w:tab w:val="left" w:pos="5954"/>
        </w:tabs>
        <w:rPr>
          <w:sz w:val="20"/>
          <w:szCs w:val="20"/>
        </w:rPr>
      </w:pPr>
    </w:p>
    <w:p w:rsidR="002E0DE4" w:rsidRPr="0070426C" w:rsidRDefault="002E0DE4" w:rsidP="002E0DE4">
      <w:pPr>
        <w:rPr>
          <w:bCs/>
          <w:sz w:val="22"/>
          <w:szCs w:val="22"/>
        </w:rPr>
      </w:pPr>
      <w:r w:rsidRPr="0070426C">
        <w:rPr>
          <w:bCs/>
          <w:sz w:val="22"/>
          <w:szCs w:val="22"/>
        </w:rPr>
        <w:t>Р</w:t>
      </w:r>
      <w:r w:rsidR="00EF4506">
        <w:rPr>
          <w:bCs/>
          <w:sz w:val="22"/>
          <w:szCs w:val="22"/>
        </w:rPr>
        <w:t>е</w:t>
      </w:r>
      <w:r w:rsidRPr="0070426C">
        <w:rPr>
          <w:bCs/>
          <w:sz w:val="22"/>
          <w:szCs w:val="22"/>
        </w:rPr>
        <w:t xml:space="preserve">єстр споживачів Постачальника складено " </w:t>
      </w:r>
      <w:r>
        <w:rPr>
          <w:bCs/>
          <w:sz w:val="22"/>
          <w:szCs w:val="22"/>
        </w:rPr>
        <w:t>___</w:t>
      </w:r>
      <w:r w:rsidRPr="0070426C">
        <w:rPr>
          <w:bCs/>
          <w:sz w:val="22"/>
          <w:szCs w:val="22"/>
        </w:rPr>
        <w:t xml:space="preserve">" </w:t>
      </w:r>
      <w:r>
        <w:rPr>
          <w:bCs/>
          <w:sz w:val="22"/>
          <w:szCs w:val="22"/>
        </w:rPr>
        <w:t>____________</w:t>
      </w:r>
      <w:r w:rsidRPr="0070426C">
        <w:rPr>
          <w:bCs/>
          <w:sz w:val="22"/>
          <w:szCs w:val="22"/>
        </w:rPr>
        <w:t>20</w:t>
      </w:r>
      <w:r>
        <w:rPr>
          <w:bCs/>
          <w:sz w:val="22"/>
          <w:szCs w:val="22"/>
        </w:rPr>
        <w:t>___</w:t>
      </w:r>
      <w:r w:rsidRPr="0070426C">
        <w:rPr>
          <w:bCs/>
          <w:sz w:val="22"/>
          <w:szCs w:val="22"/>
        </w:rPr>
        <w:t>року</w:t>
      </w:r>
    </w:p>
    <w:tbl>
      <w:tblPr>
        <w:tblW w:w="5138" w:type="pct"/>
        <w:jc w:val="center"/>
        <w:tblCellSpacing w:w="22" w:type="dxa"/>
        <w:tblCellMar>
          <w:top w:w="30" w:type="dxa"/>
          <w:left w:w="30" w:type="dxa"/>
          <w:bottom w:w="30" w:type="dxa"/>
          <w:right w:w="30" w:type="dxa"/>
        </w:tblCellMar>
        <w:tblLook w:val="04A0"/>
      </w:tblPr>
      <w:tblGrid>
        <w:gridCol w:w="5259"/>
        <w:gridCol w:w="5496"/>
      </w:tblGrid>
      <w:tr w:rsidR="002E0DE4" w:rsidRPr="0070426C" w:rsidTr="002E0DE4">
        <w:trPr>
          <w:trHeight w:val="255"/>
          <w:tblCellSpacing w:w="22" w:type="dxa"/>
          <w:jc w:val="center"/>
        </w:trPr>
        <w:tc>
          <w:tcPr>
            <w:tcW w:w="2415" w:type="pct"/>
            <w:hideMark/>
          </w:tcPr>
          <w:p w:rsidR="002E0DE4" w:rsidRPr="0070426C" w:rsidRDefault="002E0DE4" w:rsidP="002E0DE4">
            <w:pPr>
              <w:pStyle w:val="a3"/>
              <w:spacing w:line="250" w:lineRule="auto"/>
              <w:ind w:left="124" w:right="174"/>
              <w:jc w:val="center"/>
              <w:rPr>
                <w:bCs/>
              </w:rPr>
            </w:pPr>
          </w:p>
          <w:p w:rsidR="002E0DE4" w:rsidRPr="0070426C" w:rsidRDefault="002E0DE4" w:rsidP="002E0DE4">
            <w:pPr>
              <w:pStyle w:val="a3"/>
              <w:spacing w:line="250" w:lineRule="auto"/>
              <w:ind w:right="174"/>
              <w:rPr>
                <w:b/>
                <w:bCs/>
              </w:rPr>
            </w:pPr>
            <w:r w:rsidRPr="0070426C">
              <w:rPr>
                <w:b/>
                <w:bCs/>
                <w:sz w:val="22"/>
                <w:szCs w:val="22"/>
              </w:rPr>
              <w:t>"Оператор системи" </w:t>
            </w:r>
          </w:p>
        </w:tc>
        <w:tc>
          <w:tcPr>
            <w:tcW w:w="2525" w:type="pct"/>
            <w:hideMark/>
          </w:tcPr>
          <w:p w:rsidR="002E0DE4" w:rsidRPr="0070426C" w:rsidRDefault="002E0DE4" w:rsidP="002E0DE4">
            <w:pPr>
              <w:pStyle w:val="a3"/>
              <w:spacing w:line="250" w:lineRule="auto"/>
              <w:jc w:val="center"/>
              <w:rPr>
                <w:bCs/>
              </w:rPr>
            </w:pPr>
          </w:p>
          <w:p w:rsidR="002E0DE4" w:rsidRPr="0070426C" w:rsidRDefault="002E0DE4" w:rsidP="002E0DE4">
            <w:pPr>
              <w:pStyle w:val="a3"/>
              <w:spacing w:line="250" w:lineRule="auto"/>
              <w:rPr>
                <w:b/>
                <w:bCs/>
              </w:rPr>
            </w:pPr>
            <w:r w:rsidRPr="0070426C">
              <w:rPr>
                <w:b/>
                <w:bCs/>
                <w:sz w:val="22"/>
                <w:szCs w:val="22"/>
              </w:rPr>
              <w:t>"Постачальник" </w:t>
            </w:r>
          </w:p>
        </w:tc>
      </w:tr>
    </w:tbl>
    <w:p w:rsidR="002E0DE4" w:rsidRPr="0070426C" w:rsidRDefault="002E0DE4" w:rsidP="002E0DE4">
      <w:pPr>
        <w:spacing w:line="250" w:lineRule="auto"/>
        <w:ind w:right="174"/>
        <w:rPr>
          <w:bCs/>
          <w:sz w:val="22"/>
          <w:szCs w:val="22"/>
        </w:rPr>
      </w:pPr>
      <w:r w:rsidRPr="0070426C">
        <w:rPr>
          <w:bCs/>
          <w:sz w:val="22"/>
          <w:szCs w:val="22"/>
        </w:rPr>
        <w:t xml:space="preserve">Керівник </w:t>
      </w:r>
      <w:r w:rsidRPr="0070426C">
        <w:rPr>
          <w:bCs/>
          <w:sz w:val="22"/>
          <w:szCs w:val="22"/>
        </w:rPr>
        <w:tab/>
      </w:r>
      <w:r w:rsidRPr="0070426C">
        <w:rPr>
          <w:bCs/>
          <w:sz w:val="22"/>
          <w:szCs w:val="22"/>
        </w:rPr>
        <w:tab/>
      </w:r>
      <w:r w:rsidRPr="0070426C">
        <w:rPr>
          <w:bCs/>
          <w:sz w:val="22"/>
          <w:szCs w:val="22"/>
        </w:rPr>
        <w:tab/>
      </w:r>
      <w:r w:rsidRPr="0070426C">
        <w:rPr>
          <w:bCs/>
          <w:sz w:val="22"/>
          <w:szCs w:val="22"/>
        </w:rPr>
        <w:tab/>
      </w:r>
      <w:r w:rsidRPr="0070426C">
        <w:rPr>
          <w:bCs/>
          <w:sz w:val="22"/>
          <w:szCs w:val="22"/>
        </w:rPr>
        <w:tab/>
      </w:r>
      <w:r w:rsidRPr="0070426C">
        <w:rPr>
          <w:bCs/>
          <w:sz w:val="22"/>
          <w:szCs w:val="22"/>
        </w:rPr>
        <w:tab/>
        <w:t xml:space="preserve">       Керівник </w:t>
      </w:r>
    </w:p>
    <w:p w:rsidR="002E0DE4" w:rsidRPr="0070426C" w:rsidRDefault="002E0DE4" w:rsidP="002E0DE4">
      <w:pPr>
        <w:spacing w:line="250" w:lineRule="auto"/>
        <w:ind w:left="124" w:right="174"/>
        <w:rPr>
          <w:bCs/>
          <w:sz w:val="22"/>
          <w:szCs w:val="22"/>
        </w:rPr>
      </w:pPr>
    </w:p>
    <w:p w:rsidR="002E0DE4" w:rsidRPr="0070426C" w:rsidRDefault="002E0DE4" w:rsidP="002E0DE4">
      <w:pPr>
        <w:spacing w:line="250" w:lineRule="auto"/>
        <w:ind w:right="174"/>
        <w:rPr>
          <w:bCs/>
          <w:sz w:val="22"/>
          <w:szCs w:val="22"/>
        </w:rPr>
      </w:pPr>
      <w:r w:rsidRPr="0070426C">
        <w:rPr>
          <w:bCs/>
          <w:sz w:val="22"/>
          <w:szCs w:val="22"/>
        </w:rPr>
        <w:t>________________/_______________</w:t>
      </w:r>
      <w:r>
        <w:rPr>
          <w:bCs/>
          <w:sz w:val="22"/>
          <w:szCs w:val="22"/>
        </w:rPr>
        <w:t>__</w:t>
      </w:r>
      <w:r w:rsidRPr="0070426C">
        <w:rPr>
          <w:bCs/>
          <w:sz w:val="22"/>
          <w:szCs w:val="22"/>
        </w:rPr>
        <w:t xml:space="preserve">_____/ </w:t>
      </w:r>
      <w:r w:rsidRPr="0070426C">
        <w:rPr>
          <w:bCs/>
          <w:sz w:val="22"/>
          <w:szCs w:val="22"/>
        </w:rPr>
        <w:tab/>
        <w:t xml:space="preserve">     </w:t>
      </w:r>
      <w:r>
        <w:rPr>
          <w:bCs/>
          <w:sz w:val="22"/>
          <w:szCs w:val="22"/>
        </w:rPr>
        <w:t xml:space="preserve"> </w:t>
      </w:r>
      <w:r w:rsidRPr="0070426C">
        <w:rPr>
          <w:bCs/>
          <w:sz w:val="22"/>
          <w:szCs w:val="22"/>
        </w:rPr>
        <w:t xml:space="preserve"> _____</w:t>
      </w:r>
      <w:r>
        <w:rPr>
          <w:bCs/>
          <w:sz w:val="22"/>
          <w:szCs w:val="22"/>
        </w:rPr>
        <w:t>__</w:t>
      </w:r>
      <w:r w:rsidRPr="0070426C">
        <w:rPr>
          <w:bCs/>
          <w:sz w:val="22"/>
          <w:szCs w:val="22"/>
        </w:rPr>
        <w:t>___________/____________________/</w:t>
      </w:r>
    </w:p>
    <w:p w:rsidR="002E0DE4" w:rsidRPr="0070426C" w:rsidRDefault="002E0DE4" w:rsidP="002E0DE4">
      <w:pPr>
        <w:tabs>
          <w:tab w:val="left" w:pos="5954"/>
        </w:tabs>
        <w:rPr>
          <w:bCs/>
          <w:sz w:val="22"/>
          <w:szCs w:val="22"/>
        </w:rPr>
      </w:pPr>
      <w:r w:rsidRPr="0070426C">
        <w:rPr>
          <w:bCs/>
          <w:sz w:val="22"/>
          <w:szCs w:val="22"/>
        </w:rPr>
        <w:t xml:space="preserve"> </w:t>
      </w:r>
      <w:proofErr w:type="spellStart"/>
      <w:r w:rsidRPr="0070426C">
        <w:rPr>
          <w:bCs/>
          <w:sz w:val="22"/>
          <w:szCs w:val="22"/>
        </w:rPr>
        <w:t>м.п</w:t>
      </w:r>
      <w:proofErr w:type="spellEnd"/>
      <w:r w:rsidRPr="0070426C">
        <w:rPr>
          <w:bCs/>
          <w:sz w:val="22"/>
          <w:szCs w:val="22"/>
        </w:rPr>
        <w:t>.</w:t>
      </w:r>
      <w:r w:rsidRPr="0070426C">
        <w:rPr>
          <w:bCs/>
          <w:sz w:val="22"/>
          <w:szCs w:val="22"/>
        </w:rPr>
        <w:tab/>
      </w:r>
      <w:proofErr w:type="spellStart"/>
      <w:r w:rsidRPr="0070426C">
        <w:rPr>
          <w:bCs/>
          <w:sz w:val="22"/>
          <w:szCs w:val="22"/>
        </w:rPr>
        <w:t>м.п</w:t>
      </w:r>
      <w:proofErr w:type="spellEnd"/>
      <w:r w:rsidRPr="0070426C">
        <w:rPr>
          <w:bCs/>
          <w:sz w:val="22"/>
          <w:szCs w:val="22"/>
        </w:rPr>
        <w:t>.</w:t>
      </w:r>
    </w:p>
    <w:p w:rsidR="002E0DE4" w:rsidRDefault="002E0DE4" w:rsidP="002E0DE4">
      <w:pPr>
        <w:tabs>
          <w:tab w:val="left" w:pos="5954"/>
        </w:tabs>
        <w:rPr>
          <w:sz w:val="26"/>
          <w:szCs w:val="26"/>
        </w:rPr>
      </w:pPr>
    </w:p>
    <w:p w:rsidR="002E0DE4" w:rsidRDefault="002E0DE4" w:rsidP="002E0DE4">
      <w:pPr>
        <w:pStyle w:val="a4"/>
        <w:tabs>
          <w:tab w:val="left" w:pos="1065"/>
        </w:tabs>
        <w:jc w:val="both"/>
        <w:rPr>
          <w:i/>
          <w:sz w:val="20"/>
          <w:szCs w:val="20"/>
          <w:lang w:val="uk-UA"/>
        </w:rPr>
      </w:pPr>
    </w:p>
    <w:p w:rsidR="002E0DE4" w:rsidRDefault="002E0DE4" w:rsidP="002E0DE4">
      <w:pPr>
        <w:pStyle w:val="a4"/>
        <w:tabs>
          <w:tab w:val="left" w:pos="1065"/>
        </w:tabs>
        <w:jc w:val="both"/>
        <w:rPr>
          <w:i/>
          <w:sz w:val="20"/>
          <w:szCs w:val="20"/>
          <w:lang w:val="uk-UA"/>
        </w:rPr>
      </w:pPr>
    </w:p>
    <w:p w:rsidR="002E0DE4" w:rsidRDefault="002E0DE4" w:rsidP="002E0DE4">
      <w:pPr>
        <w:pStyle w:val="a4"/>
        <w:tabs>
          <w:tab w:val="left" w:pos="1065"/>
        </w:tabs>
        <w:jc w:val="both"/>
        <w:rPr>
          <w:i/>
          <w:sz w:val="20"/>
          <w:szCs w:val="20"/>
          <w:lang w:val="uk-UA"/>
        </w:rPr>
      </w:pPr>
    </w:p>
    <w:p w:rsidR="002E0DE4" w:rsidRDefault="002E0DE4" w:rsidP="002E0DE4">
      <w:pPr>
        <w:pStyle w:val="a4"/>
        <w:tabs>
          <w:tab w:val="left" w:pos="1065"/>
        </w:tabs>
        <w:jc w:val="both"/>
        <w:rPr>
          <w:i/>
          <w:sz w:val="20"/>
          <w:szCs w:val="20"/>
          <w:lang w:val="uk-UA"/>
        </w:rPr>
      </w:pPr>
    </w:p>
    <w:p w:rsidR="002E0DE4" w:rsidRPr="00C70037" w:rsidRDefault="002E0DE4" w:rsidP="002E0DE4">
      <w:pPr>
        <w:pStyle w:val="a4"/>
        <w:tabs>
          <w:tab w:val="left" w:pos="1065"/>
        </w:tabs>
        <w:jc w:val="both"/>
        <w:rPr>
          <w:i/>
          <w:sz w:val="20"/>
          <w:szCs w:val="20"/>
          <w:lang w:val="uk-UA"/>
        </w:rPr>
      </w:pPr>
    </w:p>
    <w:tbl>
      <w:tblPr>
        <w:tblW w:w="5138" w:type="pct"/>
        <w:jc w:val="center"/>
        <w:tblCellSpacing w:w="22" w:type="dxa"/>
        <w:tblCellMar>
          <w:top w:w="30" w:type="dxa"/>
          <w:left w:w="30" w:type="dxa"/>
          <w:bottom w:w="30" w:type="dxa"/>
          <w:right w:w="30" w:type="dxa"/>
        </w:tblCellMar>
        <w:tblLook w:val="04A0"/>
      </w:tblPr>
      <w:tblGrid>
        <w:gridCol w:w="5259"/>
        <w:gridCol w:w="5496"/>
      </w:tblGrid>
      <w:tr w:rsidR="002E0DE4" w:rsidRPr="00883654" w:rsidTr="002E0DE4">
        <w:trPr>
          <w:trHeight w:val="255"/>
          <w:tblCellSpacing w:w="22" w:type="dxa"/>
          <w:jc w:val="center"/>
        </w:trPr>
        <w:tc>
          <w:tcPr>
            <w:tcW w:w="2415" w:type="pct"/>
            <w:hideMark/>
          </w:tcPr>
          <w:p w:rsidR="002E0DE4" w:rsidRDefault="002E0DE4" w:rsidP="002E0DE4">
            <w:pPr>
              <w:pStyle w:val="a3"/>
              <w:spacing w:line="250" w:lineRule="auto"/>
              <w:ind w:left="124" w:right="174"/>
              <w:jc w:val="center"/>
              <w:rPr>
                <w:b/>
                <w:bCs/>
                <w:sz w:val="20"/>
                <w:szCs w:val="20"/>
              </w:rPr>
            </w:pPr>
            <w:r w:rsidRPr="00C04A3B">
              <w:rPr>
                <w:b/>
                <w:bCs/>
                <w:sz w:val="20"/>
                <w:szCs w:val="20"/>
              </w:rPr>
              <w:t>"Оператор системи"</w:t>
            </w:r>
          </w:p>
          <w:p w:rsidR="002E0DE4" w:rsidRPr="0070426C" w:rsidRDefault="002E0DE4" w:rsidP="002E0DE4">
            <w:pPr>
              <w:spacing w:line="250" w:lineRule="auto"/>
              <w:ind w:left="124" w:right="174"/>
              <w:rPr>
                <w:b/>
              </w:rPr>
            </w:pPr>
            <w:r w:rsidRPr="0070426C">
              <w:rPr>
                <w:b/>
              </w:rPr>
              <w:t>ПрАТ «Рівнеобленерго»</w:t>
            </w:r>
          </w:p>
          <w:p w:rsidR="002E0DE4" w:rsidRPr="0070426C" w:rsidRDefault="002E0DE4" w:rsidP="002E0DE4">
            <w:pPr>
              <w:spacing w:line="250" w:lineRule="auto"/>
              <w:ind w:left="124" w:right="174"/>
            </w:pPr>
            <w:r w:rsidRPr="0070426C">
              <w:t>33013, м. Рівне, вул. Князя Володимира,71</w:t>
            </w:r>
          </w:p>
          <w:p w:rsidR="002E0DE4" w:rsidRPr="0070426C" w:rsidRDefault="002E0DE4" w:rsidP="002E0DE4">
            <w:pPr>
              <w:spacing w:line="250" w:lineRule="auto"/>
              <w:ind w:left="124" w:right="174"/>
            </w:pPr>
            <w:r w:rsidRPr="0070426C">
              <w:t xml:space="preserve">п/р 26007300024435, </w:t>
            </w:r>
          </w:p>
          <w:p w:rsidR="002E0DE4" w:rsidRPr="0070426C" w:rsidRDefault="002E0DE4" w:rsidP="002E0DE4">
            <w:pPr>
              <w:spacing w:line="250" w:lineRule="auto"/>
              <w:ind w:left="124" w:right="174"/>
            </w:pPr>
            <w:r w:rsidRPr="0070426C">
              <w:t xml:space="preserve">філія-РОУ АТ «Ощадбанк», </w:t>
            </w:r>
          </w:p>
          <w:p w:rsidR="002E0DE4" w:rsidRPr="0070426C" w:rsidRDefault="002E0DE4" w:rsidP="002E0DE4">
            <w:pPr>
              <w:spacing w:line="250" w:lineRule="auto"/>
              <w:ind w:left="124" w:right="174"/>
            </w:pPr>
            <w:r w:rsidRPr="0070426C">
              <w:t xml:space="preserve">МФО 333368  ЄДРПОУ 05424874 </w:t>
            </w:r>
          </w:p>
          <w:p w:rsidR="002E0DE4" w:rsidRPr="0070426C" w:rsidRDefault="002E0DE4" w:rsidP="002E0DE4">
            <w:pPr>
              <w:spacing w:line="250" w:lineRule="auto"/>
              <w:ind w:left="124" w:right="174"/>
            </w:pPr>
            <w:r w:rsidRPr="0070426C">
              <w:t xml:space="preserve">ІПН 054248717168  </w:t>
            </w:r>
          </w:p>
          <w:p w:rsidR="002E0DE4" w:rsidRPr="0070426C" w:rsidRDefault="002E0DE4" w:rsidP="002E0DE4">
            <w:pPr>
              <w:spacing w:line="250" w:lineRule="auto"/>
              <w:ind w:left="124" w:right="174"/>
            </w:pPr>
            <w:r w:rsidRPr="0070426C">
              <w:t>Тел. (0362) 69-42-98,</w:t>
            </w:r>
          </w:p>
          <w:p w:rsidR="002E0DE4" w:rsidRPr="0070426C" w:rsidRDefault="002E0DE4" w:rsidP="002E0DE4">
            <w:pPr>
              <w:spacing w:line="250" w:lineRule="auto"/>
              <w:ind w:left="124" w:right="174"/>
            </w:pPr>
            <w:r w:rsidRPr="0070426C">
              <w:t>Тел./факс (0362) 69-42-11, 69-42-47</w:t>
            </w:r>
          </w:p>
          <w:p w:rsidR="002E0DE4" w:rsidRPr="0070426C" w:rsidRDefault="002E0DE4" w:rsidP="002E0DE4">
            <w:pPr>
              <w:spacing w:line="250" w:lineRule="auto"/>
              <w:ind w:left="124" w:right="174"/>
            </w:pPr>
            <w:r w:rsidRPr="0070426C">
              <w:t>ЕІС код 62Х4988664773311</w:t>
            </w:r>
          </w:p>
          <w:p w:rsidR="002E0DE4" w:rsidRPr="0070426C" w:rsidRDefault="002E0DE4" w:rsidP="002E0DE4">
            <w:pPr>
              <w:spacing w:line="250" w:lineRule="auto"/>
              <w:ind w:left="124" w:right="174"/>
            </w:pPr>
            <w:r w:rsidRPr="0070426C">
              <w:t>Голова правління</w:t>
            </w:r>
          </w:p>
          <w:p w:rsidR="002E0DE4" w:rsidRPr="0070426C" w:rsidRDefault="002E0DE4" w:rsidP="002E0DE4">
            <w:pPr>
              <w:spacing w:line="250" w:lineRule="auto"/>
              <w:ind w:left="124" w:right="174"/>
            </w:pPr>
          </w:p>
          <w:p w:rsidR="002E0DE4" w:rsidRPr="0070426C" w:rsidRDefault="002E0DE4" w:rsidP="002E0DE4">
            <w:pPr>
              <w:spacing w:line="250" w:lineRule="auto"/>
              <w:ind w:left="124" w:right="174"/>
              <w:rPr>
                <w:u w:val="single"/>
              </w:rPr>
            </w:pPr>
            <w:r w:rsidRPr="0070426C">
              <w:t>_________</w:t>
            </w:r>
            <w:r>
              <w:t>___</w:t>
            </w:r>
            <w:r w:rsidRPr="0070426C">
              <w:t>___/_</w:t>
            </w:r>
            <w:r w:rsidRPr="0070426C">
              <w:rPr>
                <w:u w:val="single"/>
              </w:rPr>
              <w:t>С. М. Невмержицький_/</w:t>
            </w:r>
          </w:p>
          <w:p w:rsidR="002E0DE4" w:rsidRPr="00C04A3B" w:rsidRDefault="002E0DE4" w:rsidP="002E0DE4">
            <w:pPr>
              <w:pStyle w:val="a3"/>
              <w:spacing w:line="250" w:lineRule="auto"/>
              <w:ind w:left="124" w:right="174"/>
              <w:rPr>
                <w:sz w:val="20"/>
                <w:szCs w:val="20"/>
              </w:rPr>
            </w:pPr>
            <w:r>
              <w:rPr>
                <w:sz w:val="20"/>
                <w:szCs w:val="20"/>
              </w:rPr>
              <w:t xml:space="preserve">   </w:t>
            </w:r>
            <w:r w:rsidRPr="00C04A3B">
              <w:rPr>
                <w:sz w:val="20"/>
                <w:szCs w:val="20"/>
              </w:rPr>
              <w:t xml:space="preserve"> </w:t>
            </w:r>
            <w:r>
              <w:rPr>
                <w:sz w:val="20"/>
                <w:szCs w:val="20"/>
              </w:rPr>
              <w:t xml:space="preserve">        </w:t>
            </w:r>
            <w:proofErr w:type="spellStart"/>
            <w:r w:rsidRPr="00C04A3B">
              <w:rPr>
                <w:sz w:val="20"/>
                <w:szCs w:val="20"/>
              </w:rPr>
              <w:t>м.п</w:t>
            </w:r>
            <w:proofErr w:type="spellEnd"/>
            <w:r w:rsidRPr="00C04A3B">
              <w:rPr>
                <w:sz w:val="20"/>
                <w:szCs w:val="20"/>
              </w:rPr>
              <w:t>.</w:t>
            </w:r>
          </w:p>
        </w:tc>
        <w:tc>
          <w:tcPr>
            <w:tcW w:w="2525" w:type="pct"/>
            <w:hideMark/>
          </w:tcPr>
          <w:p w:rsidR="002E0DE4" w:rsidRDefault="002E0DE4" w:rsidP="002E0DE4">
            <w:pPr>
              <w:pStyle w:val="a3"/>
              <w:spacing w:line="250" w:lineRule="auto"/>
              <w:jc w:val="center"/>
              <w:rPr>
                <w:sz w:val="20"/>
                <w:szCs w:val="20"/>
              </w:rPr>
            </w:pPr>
            <w:r w:rsidRPr="00C04A3B">
              <w:rPr>
                <w:b/>
                <w:bCs/>
                <w:sz w:val="20"/>
                <w:szCs w:val="20"/>
              </w:rPr>
              <w:t>"Постачальник"</w:t>
            </w:r>
            <w:r w:rsidRPr="00C04A3B">
              <w:rPr>
                <w:sz w:val="20"/>
                <w:szCs w:val="20"/>
              </w:rPr>
              <w:t> </w:t>
            </w:r>
          </w:p>
          <w:p w:rsidR="002E0DE4" w:rsidRPr="0070426C" w:rsidRDefault="002E0DE4" w:rsidP="002E0DE4">
            <w:pPr>
              <w:spacing w:line="250" w:lineRule="auto"/>
              <w:ind w:left="124" w:right="174"/>
              <w:rPr>
                <w:b/>
              </w:rPr>
            </w:pPr>
            <w:r w:rsidRPr="0070426C">
              <w:rPr>
                <w:b/>
              </w:rPr>
              <w:t>____________________________________</w:t>
            </w:r>
          </w:p>
          <w:p w:rsidR="002E0DE4" w:rsidRPr="0070426C" w:rsidRDefault="002E0DE4" w:rsidP="002E0DE4">
            <w:pPr>
              <w:spacing w:line="250" w:lineRule="auto"/>
              <w:ind w:left="124" w:right="174"/>
            </w:pPr>
            <w:r w:rsidRPr="0070426C">
              <w:t>___________________________________</w:t>
            </w:r>
          </w:p>
          <w:p w:rsidR="002E0DE4" w:rsidRPr="0070426C" w:rsidRDefault="002E0DE4" w:rsidP="002E0DE4">
            <w:pPr>
              <w:spacing w:line="250" w:lineRule="auto"/>
              <w:ind w:left="124" w:right="174"/>
            </w:pPr>
            <w:r w:rsidRPr="0070426C">
              <w:t>____________________________________</w:t>
            </w:r>
          </w:p>
          <w:p w:rsidR="002E0DE4" w:rsidRPr="0070426C" w:rsidRDefault="002E0DE4" w:rsidP="002E0DE4">
            <w:pPr>
              <w:spacing w:line="250" w:lineRule="auto"/>
              <w:ind w:left="124" w:right="174"/>
            </w:pPr>
            <w:r w:rsidRPr="0070426C">
              <w:t>____________________________________</w:t>
            </w:r>
          </w:p>
          <w:p w:rsidR="002E0DE4" w:rsidRPr="0070426C" w:rsidRDefault="002E0DE4" w:rsidP="002E0DE4">
            <w:pPr>
              <w:spacing w:line="250" w:lineRule="auto"/>
              <w:ind w:left="124" w:right="174"/>
            </w:pPr>
            <w:r w:rsidRPr="0070426C">
              <w:t>____________________________________</w:t>
            </w:r>
          </w:p>
          <w:p w:rsidR="002E0DE4" w:rsidRPr="0070426C" w:rsidRDefault="002E0DE4" w:rsidP="002E0DE4">
            <w:pPr>
              <w:spacing w:line="250" w:lineRule="auto"/>
              <w:ind w:left="124" w:right="174"/>
            </w:pPr>
            <w:r w:rsidRPr="0070426C">
              <w:t>____________________________________</w:t>
            </w:r>
          </w:p>
          <w:p w:rsidR="002E0DE4" w:rsidRPr="0070426C" w:rsidRDefault="002E0DE4" w:rsidP="002E0DE4">
            <w:pPr>
              <w:spacing w:line="250" w:lineRule="auto"/>
              <w:ind w:left="124" w:right="174"/>
            </w:pPr>
            <w:r w:rsidRPr="0070426C">
              <w:t>____________________________________</w:t>
            </w:r>
          </w:p>
          <w:p w:rsidR="002E0DE4" w:rsidRPr="0070426C" w:rsidRDefault="002E0DE4" w:rsidP="002E0DE4">
            <w:pPr>
              <w:spacing w:line="250" w:lineRule="auto"/>
              <w:ind w:left="124" w:right="174"/>
            </w:pPr>
            <w:r w:rsidRPr="0070426C">
              <w:t>____________________________________</w:t>
            </w:r>
          </w:p>
          <w:p w:rsidR="002E0DE4" w:rsidRDefault="002E0DE4" w:rsidP="002E0DE4">
            <w:pPr>
              <w:spacing w:line="250" w:lineRule="auto"/>
              <w:ind w:left="124" w:right="174"/>
            </w:pPr>
            <w:r w:rsidRPr="0070426C">
              <w:t>____________________________________</w:t>
            </w:r>
          </w:p>
          <w:p w:rsidR="002E0DE4" w:rsidRPr="0070426C" w:rsidRDefault="002E0DE4" w:rsidP="002E0DE4">
            <w:pPr>
              <w:spacing w:line="250" w:lineRule="auto"/>
              <w:ind w:left="124" w:right="174"/>
            </w:pPr>
          </w:p>
          <w:p w:rsidR="002E0DE4" w:rsidRDefault="002E0DE4" w:rsidP="002E0DE4">
            <w:pPr>
              <w:spacing w:line="250" w:lineRule="auto"/>
              <w:ind w:left="124" w:right="174"/>
            </w:pPr>
          </w:p>
          <w:p w:rsidR="002E0DE4" w:rsidRDefault="002E0DE4" w:rsidP="002E0DE4">
            <w:pPr>
              <w:spacing w:line="250" w:lineRule="auto"/>
              <w:ind w:left="124" w:right="174"/>
            </w:pPr>
            <w:r w:rsidRPr="0070426C">
              <w:t>___________________/_</w:t>
            </w:r>
            <w:r>
              <w:t>______________</w:t>
            </w:r>
            <w:r w:rsidRPr="0070426C">
              <w:t>_/</w:t>
            </w:r>
          </w:p>
          <w:p w:rsidR="002E0DE4" w:rsidRPr="00883654" w:rsidRDefault="002E0DE4" w:rsidP="002E0DE4">
            <w:pPr>
              <w:spacing w:line="250" w:lineRule="auto"/>
              <w:ind w:left="124" w:right="174"/>
            </w:pPr>
            <w:proofErr w:type="spellStart"/>
            <w:r w:rsidRPr="00883654">
              <w:t>м.п</w:t>
            </w:r>
            <w:proofErr w:type="spellEnd"/>
            <w:r w:rsidRPr="00883654">
              <w:t>.</w:t>
            </w:r>
          </w:p>
        </w:tc>
      </w:tr>
    </w:tbl>
    <w:p w:rsidR="002E0DE4" w:rsidRPr="00DC4ABF" w:rsidRDefault="002E0DE4" w:rsidP="002E0DE4">
      <w:pPr>
        <w:tabs>
          <w:tab w:val="left" w:pos="5954"/>
        </w:tabs>
        <w:rPr>
          <w:sz w:val="26"/>
          <w:szCs w:val="26"/>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Pr="0070426C" w:rsidRDefault="002E0DE4" w:rsidP="002E0DE4">
      <w:pPr>
        <w:ind w:left="5528" w:firstLine="136"/>
        <w:rPr>
          <w:sz w:val="21"/>
          <w:szCs w:val="21"/>
        </w:rPr>
      </w:pPr>
      <w:r w:rsidRPr="0070426C">
        <w:rPr>
          <w:sz w:val="21"/>
          <w:szCs w:val="21"/>
        </w:rPr>
        <w:t>Додаток</w:t>
      </w:r>
      <w:r>
        <w:rPr>
          <w:sz w:val="21"/>
          <w:szCs w:val="21"/>
        </w:rPr>
        <w:t xml:space="preserve"> </w:t>
      </w:r>
      <w:r w:rsidRPr="0070426C">
        <w:rPr>
          <w:sz w:val="21"/>
          <w:szCs w:val="21"/>
        </w:rPr>
        <w:t xml:space="preserve"> </w:t>
      </w:r>
      <w:r>
        <w:rPr>
          <w:sz w:val="21"/>
          <w:szCs w:val="21"/>
        </w:rPr>
        <w:t>2</w:t>
      </w:r>
    </w:p>
    <w:p w:rsidR="002E0DE4" w:rsidRPr="00BF1EA4" w:rsidRDefault="002E0DE4" w:rsidP="002E0DE4">
      <w:pPr>
        <w:ind w:left="5392" w:firstLine="272"/>
        <w:rPr>
          <w:sz w:val="21"/>
          <w:szCs w:val="21"/>
        </w:rPr>
      </w:pPr>
      <w:r w:rsidRPr="00BF1EA4">
        <w:rPr>
          <w:sz w:val="21"/>
          <w:szCs w:val="21"/>
        </w:rPr>
        <w:t xml:space="preserve">до Договору </w:t>
      </w:r>
      <w:r w:rsidR="003932DE">
        <w:rPr>
          <w:sz w:val="21"/>
          <w:szCs w:val="21"/>
        </w:rPr>
        <w:t>Постачальник</w:t>
      </w:r>
      <w:r w:rsidRPr="00BF1EA4">
        <w:rPr>
          <w:sz w:val="21"/>
          <w:szCs w:val="21"/>
        </w:rPr>
        <w:t xml:space="preserve">а про надання </w:t>
      </w:r>
    </w:p>
    <w:p w:rsidR="002E0DE4" w:rsidRPr="00BF1EA4" w:rsidRDefault="002E0DE4" w:rsidP="002E0DE4">
      <w:pPr>
        <w:ind w:left="5256" w:firstLine="408"/>
        <w:rPr>
          <w:sz w:val="21"/>
          <w:szCs w:val="21"/>
        </w:rPr>
      </w:pPr>
      <w:r w:rsidRPr="00BF1EA4">
        <w:rPr>
          <w:sz w:val="21"/>
          <w:szCs w:val="21"/>
        </w:rPr>
        <w:t xml:space="preserve">послуг з розподілу </w:t>
      </w:r>
      <w:r>
        <w:rPr>
          <w:sz w:val="21"/>
          <w:szCs w:val="21"/>
        </w:rPr>
        <w:t>(передачі)</w:t>
      </w:r>
      <w:r w:rsidRPr="00BF1EA4">
        <w:rPr>
          <w:sz w:val="21"/>
          <w:szCs w:val="21"/>
        </w:rPr>
        <w:t xml:space="preserve"> електричної енергії </w:t>
      </w:r>
    </w:p>
    <w:p w:rsidR="002E0DE4" w:rsidRDefault="002E0DE4" w:rsidP="002E0DE4">
      <w:pPr>
        <w:ind w:left="5664"/>
        <w:rPr>
          <w:sz w:val="21"/>
          <w:szCs w:val="21"/>
        </w:rPr>
      </w:pPr>
      <w:r w:rsidRPr="00BF1EA4">
        <w:rPr>
          <w:sz w:val="21"/>
          <w:szCs w:val="21"/>
        </w:rPr>
        <w:t>№ __________ від “____”_________ 20__ р.</w:t>
      </w:r>
    </w:p>
    <w:p w:rsidR="002E0DE4" w:rsidRDefault="002E0DE4" w:rsidP="002E0DE4">
      <w:pPr>
        <w:tabs>
          <w:tab w:val="left" w:pos="1065"/>
        </w:tabs>
        <w:jc w:val="right"/>
      </w:pPr>
    </w:p>
    <w:p w:rsidR="002E0DE4" w:rsidRDefault="002E0DE4" w:rsidP="002E0DE4">
      <w:pPr>
        <w:tabs>
          <w:tab w:val="left" w:pos="1065"/>
        </w:tabs>
        <w:jc w:val="right"/>
      </w:pPr>
      <w:r>
        <w:t>ЗРАЗОК</w:t>
      </w:r>
    </w:p>
    <w:tbl>
      <w:tblPr>
        <w:tblW w:w="4713" w:type="pct"/>
        <w:tblCellSpacing w:w="22" w:type="dxa"/>
        <w:tblInd w:w="481" w:type="dxa"/>
        <w:tblCellMar>
          <w:top w:w="30" w:type="dxa"/>
          <w:left w:w="30" w:type="dxa"/>
          <w:bottom w:w="30" w:type="dxa"/>
          <w:right w:w="30" w:type="dxa"/>
        </w:tblCellMar>
        <w:tblLook w:val="04A0"/>
      </w:tblPr>
      <w:tblGrid>
        <w:gridCol w:w="4823"/>
        <w:gridCol w:w="5042"/>
      </w:tblGrid>
      <w:tr w:rsidR="002E0DE4" w:rsidRPr="00310F7A" w:rsidTr="002E0DE4">
        <w:trPr>
          <w:trHeight w:val="265"/>
          <w:tblCellSpacing w:w="22" w:type="dxa"/>
        </w:trPr>
        <w:tc>
          <w:tcPr>
            <w:tcW w:w="2411" w:type="pct"/>
            <w:hideMark/>
          </w:tcPr>
          <w:p w:rsidR="002E0DE4" w:rsidRPr="00066AFB" w:rsidRDefault="002E0DE4" w:rsidP="002E0DE4">
            <w:pPr>
              <w:pStyle w:val="a3"/>
              <w:spacing w:line="250" w:lineRule="auto"/>
              <w:ind w:left="124" w:right="174"/>
              <w:jc w:val="center"/>
            </w:pPr>
            <w:r w:rsidRPr="00066AFB">
              <w:rPr>
                <w:b/>
                <w:bCs/>
                <w:sz w:val="22"/>
                <w:szCs w:val="22"/>
              </w:rPr>
              <w:t>"Оператор системи"</w:t>
            </w:r>
            <w:r w:rsidRPr="00066AFB">
              <w:rPr>
                <w:sz w:val="22"/>
                <w:szCs w:val="22"/>
              </w:rPr>
              <w:t> </w:t>
            </w:r>
          </w:p>
        </w:tc>
        <w:tc>
          <w:tcPr>
            <w:tcW w:w="2522" w:type="pct"/>
            <w:hideMark/>
          </w:tcPr>
          <w:p w:rsidR="002E0DE4" w:rsidRPr="00066AFB" w:rsidRDefault="002E0DE4" w:rsidP="002E0DE4">
            <w:pPr>
              <w:pStyle w:val="a3"/>
              <w:spacing w:line="250" w:lineRule="auto"/>
              <w:jc w:val="center"/>
            </w:pPr>
            <w:r w:rsidRPr="00066AFB">
              <w:rPr>
                <w:b/>
                <w:bCs/>
                <w:sz w:val="22"/>
                <w:szCs w:val="22"/>
              </w:rPr>
              <w:t>"Постачальник"</w:t>
            </w:r>
            <w:r w:rsidRPr="00066AFB">
              <w:rPr>
                <w:sz w:val="22"/>
                <w:szCs w:val="22"/>
              </w:rPr>
              <w:t> </w:t>
            </w:r>
          </w:p>
        </w:tc>
      </w:tr>
      <w:tr w:rsidR="002E0DE4" w:rsidRPr="00310F7A" w:rsidTr="002E0DE4">
        <w:trPr>
          <w:trHeight w:val="1725"/>
          <w:tblCellSpacing w:w="22" w:type="dxa"/>
        </w:trPr>
        <w:tc>
          <w:tcPr>
            <w:tcW w:w="2411" w:type="pct"/>
            <w:hideMark/>
          </w:tcPr>
          <w:p w:rsidR="002E0DE4" w:rsidRPr="00066AFB" w:rsidRDefault="002E0DE4" w:rsidP="002E0DE4">
            <w:pPr>
              <w:spacing w:line="250" w:lineRule="auto"/>
              <w:ind w:right="174"/>
              <w:rPr>
                <w:b/>
              </w:rPr>
            </w:pPr>
            <w:r w:rsidRPr="00066AFB">
              <w:rPr>
                <w:b/>
                <w:sz w:val="22"/>
                <w:szCs w:val="22"/>
              </w:rPr>
              <w:t>ПрАТ «Рівнеобленерго»</w:t>
            </w:r>
          </w:p>
          <w:p w:rsidR="002E0DE4" w:rsidRPr="00066AFB" w:rsidRDefault="002E0DE4" w:rsidP="002E0DE4">
            <w:pPr>
              <w:spacing w:line="250" w:lineRule="auto"/>
              <w:ind w:right="174"/>
            </w:pPr>
            <w:r w:rsidRPr="00066AFB">
              <w:rPr>
                <w:sz w:val="22"/>
                <w:szCs w:val="22"/>
              </w:rPr>
              <w:t>33013, м. Рівне, вул. Князя Володимира,71</w:t>
            </w:r>
          </w:p>
          <w:p w:rsidR="002E0DE4" w:rsidRPr="00066AFB" w:rsidRDefault="002E0DE4" w:rsidP="002E0DE4">
            <w:pPr>
              <w:spacing w:line="250" w:lineRule="auto"/>
              <w:ind w:left="-22" w:right="174"/>
            </w:pPr>
            <w:r>
              <w:rPr>
                <w:sz w:val="22"/>
                <w:szCs w:val="22"/>
              </w:rPr>
              <w:t xml:space="preserve"> </w:t>
            </w:r>
            <w:r w:rsidRPr="00066AFB">
              <w:rPr>
                <w:sz w:val="22"/>
                <w:szCs w:val="22"/>
              </w:rPr>
              <w:t xml:space="preserve">п/р 26007300024435, філія-РОУ АТ «Ощадбанк», </w:t>
            </w:r>
          </w:p>
          <w:p w:rsidR="002E0DE4" w:rsidRPr="00066AFB" w:rsidRDefault="002E0DE4" w:rsidP="002E0DE4">
            <w:pPr>
              <w:spacing w:line="250" w:lineRule="auto"/>
              <w:ind w:right="174"/>
            </w:pPr>
            <w:r w:rsidRPr="00066AFB">
              <w:rPr>
                <w:sz w:val="22"/>
                <w:szCs w:val="22"/>
              </w:rPr>
              <w:t>МФО 333368</w:t>
            </w:r>
            <w:r>
              <w:rPr>
                <w:sz w:val="22"/>
                <w:szCs w:val="22"/>
              </w:rPr>
              <w:t>,</w:t>
            </w:r>
            <w:r w:rsidRPr="00066AFB">
              <w:rPr>
                <w:sz w:val="22"/>
                <w:szCs w:val="22"/>
              </w:rPr>
              <w:t xml:space="preserve">  ЄДРПОУ 05424874 </w:t>
            </w:r>
          </w:p>
          <w:p w:rsidR="002E0DE4" w:rsidRPr="00066AFB" w:rsidRDefault="002E0DE4" w:rsidP="002E0DE4">
            <w:pPr>
              <w:spacing w:line="250" w:lineRule="auto"/>
              <w:ind w:right="174"/>
            </w:pPr>
            <w:r w:rsidRPr="00066AFB">
              <w:rPr>
                <w:sz w:val="22"/>
                <w:szCs w:val="22"/>
              </w:rPr>
              <w:t xml:space="preserve">ІПН 054248717168  </w:t>
            </w:r>
          </w:p>
        </w:tc>
        <w:tc>
          <w:tcPr>
            <w:tcW w:w="2522" w:type="pct"/>
            <w:hideMark/>
          </w:tcPr>
          <w:p w:rsidR="002E0DE4" w:rsidRPr="00066AFB" w:rsidRDefault="002E0DE4" w:rsidP="002E0DE4">
            <w:pPr>
              <w:spacing w:line="250" w:lineRule="auto"/>
              <w:ind w:right="174"/>
              <w:rPr>
                <w:b/>
              </w:rPr>
            </w:pPr>
            <w:r>
              <w:rPr>
                <w:b/>
                <w:sz w:val="22"/>
                <w:szCs w:val="22"/>
              </w:rPr>
              <w:t>______________________________________</w:t>
            </w:r>
          </w:p>
          <w:p w:rsidR="002E0DE4" w:rsidRPr="00066AFB" w:rsidRDefault="002E0DE4" w:rsidP="002E0DE4">
            <w:pPr>
              <w:jc w:val="both"/>
            </w:pPr>
            <w:r>
              <w:rPr>
                <w:snapToGrid w:val="0"/>
                <w:sz w:val="22"/>
                <w:szCs w:val="22"/>
              </w:rPr>
              <w:t>____________________________________</w:t>
            </w:r>
          </w:p>
          <w:p w:rsidR="002E0DE4" w:rsidRPr="00066AFB" w:rsidRDefault="002E0DE4" w:rsidP="002E0DE4">
            <w:pPr>
              <w:jc w:val="both"/>
            </w:pPr>
            <w:r>
              <w:rPr>
                <w:snapToGrid w:val="0"/>
                <w:sz w:val="22"/>
                <w:szCs w:val="22"/>
              </w:rPr>
              <w:t>п\р _________________________________</w:t>
            </w:r>
          </w:p>
          <w:p w:rsidR="002E0DE4" w:rsidRPr="00066AFB" w:rsidRDefault="002E0DE4" w:rsidP="002E0DE4">
            <w:pPr>
              <w:jc w:val="both"/>
              <w:rPr>
                <w:snapToGrid w:val="0"/>
              </w:rPr>
            </w:pPr>
            <w:r>
              <w:rPr>
                <w:sz w:val="22"/>
                <w:szCs w:val="22"/>
              </w:rPr>
              <w:t>____________________________________</w:t>
            </w:r>
          </w:p>
          <w:p w:rsidR="002E0DE4" w:rsidRPr="00066AFB" w:rsidRDefault="002E0DE4" w:rsidP="002E0DE4">
            <w:pPr>
              <w:jc w:val="both"/>
              <w:rPr>
                <w:snapToGrid w:val="0"/>
              </w:rPr>
            </w:pPr>
            <w:r>
              <w:rPr>
                <w:sz w:val="22"/>
                <w:szCs w:val="22"/>
              </w:rPr>
              <w:t>МФО __________,</w:t>
            </w:r>
            <w:r w:rsidRPr="00066AFB">
              <w:rPr>
                <w:sz w:val="22"/>
                <w:szCs w:val="22"/>
              </w:rPr>
              <w:t xml:space="preserve">  </w:t>
            </w:r>
            <w:r w:rsidRPr="00066AFB">
              <w:rPr>
                <w:snapToGrid w:val="0"/>
                <w:sz w:val="22"/>
                <w:szCs w:val="22"/>
              </w:rPr>
              <w:t xml:space="preserve">ЄДРПОУ </w:t>
            </w:r>
            <w:r>
              <w:rPr>
                <w:snapToGrid w:val="0"/>
                <w:sz w:val="22"/>
                <w:szCs w:val="22"/>
              </w:rPr>
              <w:t>____________</w:t>
            </w:r>
          </w:p>
          <w:p w:rsidR="002E0DE4" w:rsidRPr="00066AFB" w:rsidRDefault="002E0DE4" w:rsidP="002E0DE4">
            <w:pPr>
              <w:spacing w:line="250" w:lineRule="auto"/>
              <w:ind w:right="174"/>
              <w:rPr>
                <w:snapToGrid w:val="0"/>
              </w:rPr>
            </w:pPr>
            <w:r w:rsidRPr="00066AFB">
              <w:rPr>
                <w:snapToGrid w:val="0"/>
                <w:sz w:val="22"/>
                <w:szCs w:val="22"/>
              </w:rPr>
              <w:t xml:space="preserve">ІПН </w:t>
            </w:r>
            <w:r>
              <w:rPr>
                <w:snapToGrid w:val="0"/>
                <w:sz w:val="22"/>
                <w:szCs w:val="22"/>
              </w:rPr>
              <w:t>__________________________________</w:t>
            </w:r>
          </w:p>
          <w:p w:rsidR="002E0DE4" w:rsidRPr="00066AFB" w:rsidRDefault="002E0DE4" w:rsidP="002E0DE4">
            <w:pPr>
              <w:spacing w:line="250" w:lineRule="auto"/>
              <w:ind w:left="124" w:right="174"/>
            </w:pPr>
          </w:p>
        </w:tc>
      </w:tr>
    </w:tbl>
    <w:p w:rsidR="002E0DE4" w:rsidRPr="002E0DE4" w:rsidRDefault="002E0DE4" w:rsidP="002E0DE4">
      <w:pPr>
        <w:pStyle w:val="a5"/>
        <w:jc w:val="center"/>
        <w:rPr>
          <w:rFonts w:ascii="Times New Roman" w:hAnsi="Times New Roman"/>
          <w:b/>
          <w:bCs/>
          <w:color w:val="000000"/>
          <w:sz w:val="22"/>
          <w:szCs w:val="22"/>
          <w:lang w:val="uk-UA"/>
        </w:rPr>
      </w:pPr>
      <w:r w:rsidRPr="002E0DE4">
        <w:rPr>
          <w:rFonts w:ascii="Times New Roman" w:hAnsi="Times New Roman"/>
          <w:b/>
          <w:bCs/>
          <w:color w:val="000000"/>
          <w:sz w:val="22"/>
          <w:szCs w:val="22"/>
          <w:lang w:val="uk-UA"/>
        </w:rPr>
        <w:t>Акт №</w:t>
      </w:r>
      <w:r w:rsidRPr="002E0DE4">
        <w:rPr>
          <w:rFonts w:ascii="Times New Roman" w:hAnsi="Times New Roman"/>
          <w:b/>
          <w:bCs/>
          <w:noProof/>
          <w:color w:val="000000"/>
          <w:sz w:val="22"/>
          <w:szCs w:val="22"/>
          <w:lang w:val="uk-UA"/>
        </w:rPr>
        <w:t xml:space="preserve"> ________</w:t>
      </w:r>
    </w:p>
    <w:p w:rsidR="002E0DE4" w:rsidRPr="002E0DE4" w:rsidRDefault="002E0DE4" w:rsidP="002E0DE4">
      <w:pPr>
        <w:pStyle w:val="a5"/>
        <w:jc w:val="center"/>
        <w:rPr>
          <w:rFonts w:ascii="Times New Roman" w:hAnsi="Times New Roman"/>
          <w:b/>
          <w:bCs/>
          <w:color w:val="000000"/>
          <w:sz w:val="22"/>
          <w:szCs w:val="22"/>
          <w:lang w:val="uk-UA"/>
        </w:rPr>
      </w:pPr>
      <w:r w:rsidRPr="002E0DE4">
        <w:rPr>
          <w:rFonts w:ascii="Times New Roman" w:hAnsi="Times New Roman"/>
          <w:b/>
          <w:bCs/>
          <w:color w:val="000000"/>
          <w:sz w:val="22"/>
          <w:szCs w:val="22"/>
          <w:lang w:val="uk-UA"/>
        </w:rPr>
        <w:t>приймання-передавання наданих послуг з розподілу (передачі)</w:t>
      </w:r>
    </w:p>
    <w:p w:rsidR="002E0DE4" w:rsidRPr="002E0DE4" w:rsidRDefault="002E0DE4" w:rsidP="002E0DE4">
      <w:pPr>
        <w:pStyle w:val="a5"/>
        <w:jc w:val="center"/>
        <w:rPr>
          <w:rFonts w:ascii="Times New Roman" w:hAnsi="Times New Roman"/>
          <w:b/>
          <w:bCs/>
          <w:color w:val="000000"/>
          <w:sz w:val="22"/>
          <w:szCs w:val="22"/>
          <w:lang w:val="uk-UA"/>
        </w:rPr>
      </w:pPr>
      <w:r w:rsidRPr="002E0DE4">
        <w:rPr>
          <w:rFonts w:ascii="Times New Roman" w:hAnsi="Times New Roman"/>
          <w:b/>
          <w:bCs/>
          <w:color w:val="000000"/>
          <w:sz w:val="22"/>
          <w:szCs w:val="22"/>
          <w:lang w:val="uk-UA"/>
        </w:rPr>
        <w:t>електричної енергії  за ___________ 20__року</w:t>
      </w:r>
    </w:p>
    <w:p w:rsidR="002E0DE4" w:rsidRPr="002E0DE4" w:rsidRDefault="002E0DE4" w:rsidP="002E0DE4">
      <w:pPr>
        <w:pStyle w:val="a5"/>
        <w:rPr>
          <w:rFonts w:ascii="Times New Roman" w:hAnsi="Times New Roman"/>
          <w:b/>
          <w:bCs/>
          <w:color w:val="000000"/>
          <w:sz w:val="22"/>
          <w:szCs w:val="22"/>
          <w:lang w:val="uk-UA"/>
        </w:rPr>
      </w:pPr>
    </w:p>
    <w:p w:rsidR="002E0DE4" w:rsidRPr="00A62AFB" w:rsidRDefault="002E0DE4" w:rsidP="002E0DE4">
      <w:pPr>
        <w:pStyle w:val="a5"/>
        <w:rPr>
          <w:rFonts w:ascii="Times New Roman" w:hAnsi="Times New Roman"/>
          <w:b/>
          <w:bCs/>
          <w:color w:val="000000"/>
          <w:sz w:val="22"/>
          <w:szCs w:val="24"/>
          <w:lang w:val="uk-UA"/>
        </w:rPr>
      </w:pPr>
      <w:r w:rsidRPr="00A62AFB">
        <w:rPr>
          <w:rFonts w:ascii="Times New Roman" w:hAnsi="Times New Roman"/>
          <w:b/>
          <w:bCs/>
          <w:color w:val="000000"/>
          <w:sz w:val="22"/>
          <w:szCs w:val="24"/>
          <w:lang w:val="uk-UA"/>
        </w:rPr>
        <w:t>м. Рівне</w:t>
      </w:r>
      <w:r>
        <w:rPr>
          <w:rFonts w:ascii="Times New Roman" w:hAnsi="Times New Roman"/>
          <w:b/>
          <w:bCs/>
          <w:color w:val="000000"/>
          <w:sz w:val="22"/>
          <w:szCs w:val="24"/>
          <w:lang w:val="uk-UA"/>
        </w:rPr>
        <w:t xml:space="preserve">                                                                                                            «___» ____________ 20__р.</w:t>
      </w:r>
    </w:p>
    <w:p w:rsidR="002E0DE4" w:rsidRDefault="002E0DE4" w:rsidP="002E0DE4">
      <w:pPr>
        <w:pStyle w:val="a5"/>
        <w:rPr>
          <w:rFonts w:ascii="Times New Roman" w:hAnsi="Times New Roman"/>
          <w:b/>
          <w:bCs/>
          <w:color w:val="000000"/>
          <w:szCs w:val="24"/>
          <w:lang w:val="uk-UA"/>
        </w:rPr>
      </w:pPr>
    </w:p>
    <w:p w:rsidR="002E0DE4" w:rsidRDefault="002E0DE4" w:rsidP="002E0DE4">
      <w:pPr>
        <w:pStyle w:val="a5"/>
        <w:ind w:firstLine="708"/>
        <w:jc w:val="both"/>
        <w:rPr>
          <w:rFonts w:ascii="Times New Roman" w:hAnsi="Times New Roman"/>
          <w:sz w:val="22"/>
          <w:szCs w:val="22"/>
          <w:lang w:val="uk-UA"/>
        </w:rPr>
      </w:pPr>
      <w:proofErr w:type="spellStart"/>
      <w:r w:rsidRPr="00066AFB">
        <w:rPr>
          <w:rFonts w:ascii="Times New Roman" w:hAnsi="Times New Roman"/>
          <w:bCs/>
          <w:color w:val="000000"/>
          <w:sz w:val="22"/>
          <w:szCs w:val="22"/>
          <w:lang w:val="uk-UA"/>
        </w:rPr>
        <w:t>ПрАТ</w:t>
      </w:r>
      <w:proofErr w:type="spellEnd"/>
      <w:r w:rsidRPr="00066AFB">
        <w:rPr>
          <w:rFonts w:ascii="Times New Roman" w:hAnsi="Times New Roman"/>
          <w:bCs/>
          <w:color w:val="000000"/>
          <w:sz w:val="22"/>
          <w:szCs w:val="22"/>
          <w:lang w:val="uk-UA"/>
        </w:rPr>
        <w:t xml:space="preserve"> «</w:t>
      </w:r>
      <w:proofErr w:type="spellStart"/>
      <w:r w:rsidRPr="00066AFB">
        <w:rPr>
          <w:rFonts w:ascii="Times New Roman" w:hAnsi="Times New Roman"/>
          <w:bCs/>
          <w:color w:val="000000"/>
          <w:sz w:val="22"/>
          <w:szCs w:val="22"/>
          <w:lang w:val="uk-UA"/>
        </w:rPr>
        <w:t>Рівнеобленерго</w:t>
      </w:r>
      <w:proofErr w:type="spellEnd"/>
      <w:r w:rsidRPr="00066AFB">
        <w:rPr>
          <w:rFonts w:ascii="Times New Roman" w:hAnsi="Times New Roman"/>
          <w:bCs/>
          <w:color w:val="000000"/>
          <w:sz w:val="22"/>
          <w:szCs w:val="22"/>
          <w:lang w:val="uk-UA"/>
        </w:rPr>
        <w:t xml:space="preserve">» (Оператор системи), в особі </w:t>
      </w:r>
      <w:proofErr w:type="spellStart"/>
      <w:r w:rsidRPr="00066AFB">
        <w:rPr>
          <w:rFonts w:ascii="Times New Roman" w:hAnsi="Times New Roman"/>
          <w:sz w:val="22"/>
          <w:szCs w:val="22"/>
        </w:rPr>
        <w:t>Голови</w:t>
      </w:r>
      <w:proofErr w:type="spellEnd"/>
      <w:r w:rsidRPr="00066AFB">
        <w:rPr>
          <w:rFonts w:ascii="Times New Roman" w:hAnsi="Times New Roman"/>
          <w:sz w:val="22"/>
          <w:szCs w:val="22"/>
        </w:rPr>
        <w:t xml:space="preserve"> </w:t>
      </w:r>
      <w:proofErr w:type="spellStart"/>
      <w:r w:rsidRPr="00066AFB">
        <w:rPr>
          <w:rFonts w:ascii="Times New Roman" w:hAnsi="Times New Roman"/>
          <w:sz w:val="22"/>
          <w:szCs w:val="22"/>
        </w:rPr>
        <w:t>правління</w:t>
      </w:r>
      <w:proofErr w:type="spellEnd"/>
      <w:r w:rsidRPr="00066AFB">
        <w:rPr>
          <w:rFonts w:ascii="Times New Roman" w:hAnsi="Times New Roman"/>
          <w:sz w:val="22"/>
          <w:szCs w:val="22"/>
          <w:lang w:val="uk-UA"/>
        </w:rPr>
        <w:t xml:space="preserve"> </w:t>
      </w:r>
      <w:proofErr w:type="spellStart"/>
      <w:r w:rsidRPr="00066AFB">
        <w:rPr>
          <w:rFonts w:ascii="Times New Roman" w:hAnsi="Times New Roman"/>
          <w:sz w:val="22"/>
          <w:szCs w:val="22"/>
        </w:rPr>
        <w:t>Невмержицького</w:t>
      </w:r>
      <w:proofErr w:type="spellEnd"/>
      <w:r w:rsidRPr="00066AFB">
        <w:rPr>
          <w:rFonts w:ascii="Times New Roman" w:hAnsi="Times New Roman"/>
          <w:sz w:val="22"/>
          <w:szCs w:val="22"/>
        </w:rPr>
        <w:t xml:space="preserve"> </w:t>
      </w:r>
      <w:proofErr w:type="spellStart"/>
      <w:r w:rsidRPr="00066AFB">
        <w:rPr>
          <w:rFonts w:ascii="Times New Roman" w:hAnsi="Times New Roman"/>
          <w:sz w:val="22"/>
          <w:szCs w:val="22"/>
        </w:rPr>
        <w:t>Сергія</w:t>
      </w:r>
      <w:proofErr w:type="spellEnd"/>
      <w:r w:rsidRPr="00066AFB">
        <w:rPr>
          <w:rFonts w:ascii="Times New Roman" w:hAnsi="Times New Roman"/>
          <w:sz w:val="22"/>
          <w:szCs w:val="22"/>
        </w:rPr>
        <w:t xml:space="preserve"> </w:t>
      </w:r>
      <w:proofErr w:type="spellStart"/>
      <w:r w:rsidRPr="00066AFB">
        <w:rPr>
          <w:rFonts w:ascii="Times New Roman" w:hAnsi="Times New Roman"/>
          <w:sz w:val="22"/>
          <w:szCs w:val="22"/>
        </w:rPr>
        <w:t>Миколайовича</w:t>
      </w:r>
      <w:proofErr w:type="spellEnd"/>
      <w:r w:rsidRPr="00066AFB">
        <w:rPr>
          <w:rFonts w:ascii="Times New Roman" w:hAnsi="Times New Roman"/>
          <w:sz w:val="22"/>
          <w:szCs w:val="22"/>
        </w:rPr>
        <w:t xml:space="preserve">, </w:t>
      </w:r>
      <w:r w:rsidRPr="00066AFB">
        <w:rPr>
          <w:rFonts w:ascii="Times New Roman" w:hAnsi="Times New Roman"/>
          <w:sz w:val="22"/>
          <w:szCs w:val="22"/>
          <w:lang w:val="uk-UA"/>
        </w:rPr>
        <w:t>який</w:t>
      </w:r>
      <w:r w:rsidRPr="00066AFB">
        <w:rPr>
          <w:rFonts w:ascii="Times New Roman" w:hAnsi="Times New Roman"/>
          <w:sz w:val="22"/>
          <w:szCs w:val="22"/>
        </w:rPr>
        <w:t xml:space="preserve"> </w:t>
      </w:r>
      <w:proofErr w:type="spellStart"/>
      <w:r w:rsidRPr="00066AFB">
        <w:rPr>
          <w:rFonts w:ascii="Times New Roman" w:hAnsi="Times New Roman"/>
          <w:sz w:val="22"/>
          <w:szCs w:val="22"/>
        </w:rPr>
        <w:t>діє</w:t>
      </w:r>
      <w:proofErr w:type="spellEnd"/>
      <w:r w:rsidRPr="00066AFB">
        <w:rPr>
          <w:rFonts w:ascii="Times New Roman" w:hAnsi="Times New Roman"/>
          <w:sz w:val="22"/>
          <w:szCs w:val="22"/>
        </w:rPr>
        <w:t xml:space="preserve"> на </w:t>
      </w:r>
      <w:proofErr w:type="spellStart"/>
      <w:r w:rsidRPr="00066AFB">
        <w:rPr>
          <w:rFonts w:ascii="Times New Roman" w:hAnsi="Times New Roman"/>
          <w:sz w:val="22"/>
          <w:szCs w:val="22"/>
        </w:rPr>
        <w:t>підставі</w:t>
      </w:r>
      <w:proofErr w:type="spellEnd"/>
      <w:r w:rsidRPr="00066AFB">
        <w:rPr>
          <w:rFonts w:ascii="Times New Roman" w:hAnsi="Times New Roman"/>
          <w:sz w:val="22"/>
          <w:szCs w:val="22"/>
        </w:rPr>
        <w:t xml:space="preserve"> Статуту</w:t>
      </w:r>
      <w:r w:rsidRPr="00066AFB">
        <w:rPr>
          <w:rFonts w:ascii="Times New Roman" w:hAnsi="Times New Roman"/>
          <w:sz w:val="22"/>
          <w:szCs w:val="22"/>
          <w:lang w:val="uk-UA"/>
        </w:rPr>
        <w:t xml:space="preserve">, з однієї сторони, та </w:t>
      </w:r>
      <w:r>
        <w:rPr>
          <w:rFonts w:ascii="Times New Roman" w:hAnsi="Times New Roman"/>
          <w:sz w:val="22"/>
          <w:szCs w:val="22"/>
          <w:lang w:val="uk-UA"/>
        </w:rPr>
        <w:t>______________________________________________________</w:t>
      </w:r>
      <w:r w:rsidRPr="00066AFB">
        <w:rPr>
          <w:rFonts w:ascii="Times New Roman" w:hAnsi="Times New Roman"/>
          <w:sz w:val="22"/>
          <w:szCs w:val="22"/>
          <w:lang w:val="uk-UA"/>
        </w:rPr>
        <w:t xml:space="preserve"> (</w:t>
      </w:r>
      <w:proofErr w:type="spellStart"/>
      <w:r w:rsidRPr="00066AFB">
        <w:rPr>
          <w:rFonts w:ascii="Times New Roman" w:hAnsi="Times New Roman"/>
          <w:sz w:val="22"/>
          <w:szCs w:val="22"/>
        </w:rPr>
        <w:t>Постачальник</w:t>
      </w:r>
      <w:proofErr w:type="spellEnd"/>
      <w:r w:rsidRPr="00066AFB">
        <w:rPr>
          <w:rFonts w:ascii="Times New Roman" w:hAnsi="Times New Roman"/>
          <w:sz w:val="22"/>
          <w:szCs w:val="22"/>
          <w:lang w:val="uk-UA"/>
        </w:rPr>
        <w:t>)</w:t>
      </w:r>
      <w:r>
        <w:rPr>
          <w:rFonts w:ascii="Times New Roman" w:hAnsi="Times New Roman"/>
          <w:sz w:val="22"/>
          <w:szCs w:val="22"/>
        </w:rPr>
        <w:t xml:space="preserve">, в </w:t>
      </w:r>
      <w:proofErr w:type="spellStart"/>
      <w:r>
        <w:rPr>
          <w:rFonts w:ascii="Times New Roman" w:hAnsi="Times New Roman"/>
          <w:sz w:val="22"/>
          <w:szCs w:val="22"/>
        </w:rPr>
        <w:t>особі</w:t>
      </w:r>
      <w:proofErr w:type="spellEnd"/>
      <w:r>
        <w:rPr>
          <w:rFonts w:ascii="Times New Roman" w:hAnsi="Times New Roman"/>
          <w:sz w:val="22"/>
          <w:szCs w:val="22"/>
        </w:rPr>
        <w:t xml:space="preserve"> </w:t>
      </w:r>
      <w:r>
        <w:rPr>
          <w:rFonts w:ascii="Times New Roman" w:hAnsi="Times New Roman"/>
          <w:sz w:val="22"/>
          <w:szCs w:val="22"/>
          <w:lang w:val="uk-UA"/>
        </w:rPr>
        <w:t>________________________________________________</w:t>
      </w:r>
      <w:r w:rsidRPr="00066AFB">
        <w:rPr>
          <w:rFonts w:ascii="Times New Roman" w:hAnsi="Times New Roman"/>
          <w:sz w:val="22"/>
          <w:szCs w:val="22"/>
        </w:rPr>
        <w:t xml:space="preserve">, </w:t>
      </w:r>
      <w:proofErr w:type="spellStart"/>
      <w:r w:rsidRPr="00066AFB">
        <w:rPr>
          <w:rFonts w:ascii="Times New Roman" w:hAnsi="Times New Roman"/>
          <w:sz w:val="22"/>
          <w:szCs w:val="22"/>
        </w:rPr>
        <w:t>який</w:t>
      </w:r>
      <w:proofErr w:type="spellEnd"/>
      <w:r w:rsidRPr="00066AFB">
        <w:rPr>
          <w:rFonts w:ascii="Times New Roman" w:hAnsi="Times New Roman"/>
          <w:sz w:val="22"/>
          <w:szCs w:val="22"/>
        </w:rPr>
        <w:t xml:space="preserve"> </w:t>
      </w:r>
      <w:proofErr w:type="spellStart"/>
      <w:r w:rsidRPr="00066AFB">
        <w:rPr>
          <w:rFonts w:ascii="Times New Roman" w:hAnsi="Times New Roman"/>
          <w:sz w:val="22"/>
          <w:szCs w:val="22"/>
        </w:rPr>
        <w:t>діє</w:t>
      </w:r>
      <w:proofErr w:type="spellEnd"/>
      <w:r w:rsidRPr="00066AFB">
        <w:rPr>
          <w:rFonts w:ascii="Times New Roman" w:hAnsi="Times New Roman"/>
          <w:sz w:val="22"/>
          <w:szCs w:val="22"/>
        </w:rPr>
        <w:t xml:space="preserve"> на </w:t>
      </w:r>
      <w:proofErr w:type="spellStart"/>
      <w:r w:rsidRPr="00066AFB">
        <w:rPr>
          <w:rFonts w:ascii="Times New Roman" w:hAnsi="Times New Roman"/>
          <w:sz w:val="22"/>
          <w:szCs w:val="22"/>
        </w:rPr>
        <w:t>підставі</w:t>
      </w:r>
      <w:proofErr w:type="spellEnd"/>
      <w:r w:rsidRPr="00066AFB">
        <w:rPr>
          <w:rFonts w:ascii="Times New Roman" w:hAnsi="Times New Roman"/>
          <w:sz w:val="22"/>
          <w:szCs w:val="22"/>
        </w:rPr>
        <w:t xml:space="preserve"> Статуту, </w:t>
      </w:r>
      <w:proofErr w:type="spellStart"/>
      <w:r w:rsidRPr="00066AFB">
        <w:rPr>
          <w:rFonts w:ascii="Times New Roman" w:hAnsi="Times New Roman"/>
          <w:sz w:val="22"/>
          <w:szCs w:val="22"/>
        </w:rPr>
        <w:t>з</w:t>
      </w:r>
      <w:proofErr w:type="spellEnd"/>
      <w:r w:rsidRPr="00066AFB">
        <w:rPr>
          <w:rFonts w:ascii="Times New Roman" w:hAnsi="Times New Roman"/>
          <w:sz w:val="22"/>
          <w:szCs w:val="22"/>
        </w:rPr>
        <w:t xml:space="preserve"> </w:t>
      </w:r>
      <w:proofErr w:type="spellStart"/>
      <w:r w:rsidRPr="00066AFB">
        <w:rPr>
          <w:rFonts w:ascii="Times New Roman" w:hAnsi="Times New Roman"/>
          <w:sz w:val="22"/>
          <w:szCs w:val="22"/>
        </w:rPr>
        <w:t>другої</w:t>
      </w:r>
      <w:proofErr w:type="spellEnd"/>
      <w:r w:rsidRPr="00066AFB">
        <w:rPr>
          <w:rFonts w:ascii="Times New Roman" w:hAnsi="Times New Roman"/>
          <w:sz w:val="22"/>
          <w:szCs w:val="22"/>
        </w:rPr>
        <w:t xml:space="preserve"> </w:t>
      </w:r>
      <w:proofErr w:type="spellStart"/>
      <w:r w:rsidRPr="00066AFB">
        <w:rPr>
          <w:rFonts w:ascii="Times New Roman" w:hAnsi="Times New Roman"/>
          <w:sz w:val="22"/>
          <w:szCs w:val="22"/>
        </w:rPr>
        <w:t>сторони</w:t>
      </w:r>
      <w:proofErr w:type="spellEnd"/>
      <w:r w:rsidRPr="00066AFB">
        <w:rPr>
          <w:rFonts w:ascii="Times New Roman" w:hAnsi="Times New Roman"/>
          <w:sz w:val="22"/>
          <w:szCs w:val="22"/>
        </w:rPr>
        <w:t>,</w:t>
      </w:r>
      <w:r>
        <w:rPr>
          <w:rFonts w:ascii="Times New Roman" w:hAnsi="Times New Roman"/>
          <w:sz w:val="22"/>
          <w:szCs w:val="22"/>
          <w:lang w:val="uk-UA"/>
        </w:rPr>
        <w:t xml:space="preserve"> склали цей Акт прийняття-передавання наданих послуг з розподілу (передачі) електричної енергії про наступне:</w:t>
      </w:r>
    </w:p>
    <w:p w:rsidR="002E0DE4" w:rsidRPr="004F6F05" w:rsidRDefault="002E0DE4" w:rsidP="002E0DE4">
      <w:pPr>
        <w:ind w:firstLine="708"/>
        <w:jc w:val="both"/>
        <w:rPr>
          <w:sz w:val="22"/>
          <w:szCs w:val="22"/>
        </w:rPr>
      </w:pPr>
      <w:r w:rsidRPr="004F6F05">
        <w:rPr>
          <w:sz w:val="22"/>
          <w:szCs w:val="22"/>
        </w:rPr>
        <w:t xml:space="preserve">У період з </w:t>
      </w:r>
      <w:r w:rsidRPr="004F6F05">
        <w:rPr>
          <w:bCs/>
          <w:color w:val="000000"/>
          <w:sz w:val="22"/>
          <w:szCs w:val="22"/>
        </w:rPr>
        <w:t>«</w:t>
      </w:r>
      <w:r>
        <w:rPr>
          <w:bCs/>
          <w:color w:val="000000"/>
          <w:sz w:val="22"/>
          <w:szCs w:val="22"/>
        </w:rPr>
        <w:t>_</w:t>
      </w:r>
      <w:r w:rsidRPr="004F6F05">
        <w:rPr>
          <w:bCs/>
          <w:color w:val="000000"/>
          <w:sz w:val="22"/>
          <w:szCs w:val="22"/>
        </w:rPr>
        <w:t>__»</w:t>
      </w:r>
      <w:r>
        <w:rPr>
          <w:bCs/>
          <w:color w:val="000000"/>
          <w:sz w:val="22"/>
          <w:szCs w:val="22"/>
        </w:rPr>
        <w:t xml:space="preserve"> </w:t>
      </w:r>
      <w:r w:rsidRPr="004F6F05">
        <w:rPr>
          <w:bCs/>
          <w:color w:val="000000"/>
          <w:sz w:val="22"/>
          <w:szCs w:val="22"/>
        </w:rPr>
        <w:t>____________</w:t>
      </w:r>
      <w:r>
        <w:rPr>
          <w:bCs/>
          <w:color w:val="000000"/>
          <w:sz w:val="22"/>
          <w:szCs w:val="22"/>
        </w:rPr>
        <w:t xml:space="preserve"> 20__ </w:t>
      </w:r>
      <w:r w:rsidRPr="004F6F05">
        <w:rPr>
          <w:bCs/>
          <w:color w:val="000000"/>
          <w:sz w:val="22"/>
          <w:szCs w:val="22"/>
        </w:rPr>
        <w:t>року</w:t>
      </w:r>
      <w:r>
        <w:rPr>
          <w:bCs/>
          <w:color w:val="000000"/>
          <w:sz w:val="22"/>
          <w:szCs w:val="22"/>
        </w:rPr>
        <w:t xml:space="preserve"> </w:t>
      </w:r>
      <w:r w:rsidRPr="004F6F05">
        <w:rPr>
          <w:bCs/>
          <w:color w:val="000000"/>
          <w:sz w:val="22"/>
          <w:szCs w:val="22"/>
        </w:rPr>
        <w:t>по «_</w:t>
      </w:r>
      <w:r>
        <w:rPr>
          <w:bCs/>
          <w:color w:val="000000"/>
          <w:sz w:val="22"/>
          <w:szCs w:val="22"/>
        </w:rPr>
        <w:t>_</w:t>
      </w:r>
      <w:r w:rsidRPr="004F6F05">
        <w:rPr>
          <w:bCs/>
          <w:color w:val="000000"/>
          <w:sz w:val="22"/>
          <w:szCs w:val="22"/>
        </w:rPr>
        <w:t>_»</w:t>
      </w:r>
      <w:r>
        <w:rPr>
          <w:bCs/>
          <w:color w:val="000000"/>
          <w:sz w:val="22"/>
          <w:szCs w:val="22"/>
        </w:rPr>
        <w:t xml:space="preserve"> </w:t>
      </w:r>
      <w:r w:rsidRPr="004F6F05">
        <w:rPr>
          <w:bCs/>
          <w:color w:val="000000"/>
          <w:sz w:val="22"/>
          <w:szCs w:val="22"/>
        </w:rPr>
        <w:t>___________</w:t>
      </w:r>
      <w:r>
        <w:rPr>
          <w:bCs/>
          <w:color w:val="000000"/>
          <w:sz w:val="22"/>
          <w:szCs w:val="22"/>
        </w:rPr>
        <w:t xml:space="preserve"> 20__ </w:t>
      </w:r>
      <w:r w:rsidRPr="004F6F05">
        <w:rPr>
          <w:bCs/>
          <w:color w:val="000000"/>
          <w:sz w:val="22"/>
          <w:szCs w:val="22"/>
        </w:rPr>
        <w:t xml:space="preserve">року, відповідно до Договору </w:t>
      </w:r>
      <w:r w:rsidR="003932DE">
        <w:rPr>
          <w:sz w:val="22"/>
          <w:szCs w:val="22"/>
        </w:rPr>
        <w:t>Постачальник</w:t>
      </w:r>
      <w:r w:rsidRPr="004F6F05">
        <w:rPr>
          <w:sz w:val="22"/>
          <w:szCs w:val="22"/>
        </w:rPr>
        <w:t>а про надання послуг з розподілу (передачі) електричної енергії</w:t>
      </w:r>
      <w:r>
        <w:rPr>
          <w:sz w:val="22"/>
          <w:szCs w:val="22"/>
        </w:rPr>
        <w:t xml:space="preserve"> від «___»___________ 20___ року №_____ Оператор системи передав послугу з розподілу (передачі) електричної енергії, а Постачальник прийняв послугу з розподілу (передачі) електричної енергії в обсязі, згідно з додатком: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611"/>
        <w:gridCol w:w="1750"/>
        <w:gridCol w:w="1554"/>
        <w:gridCol w:w="1548"/>
        <w:gridCol w:w="1670"/>
      </w:tblGrid>
      <w:tr w:rsidR="002E0DE4" w:rsidRPr="006F4079" w:rsidTr="002E0DE4">
        <w:tc>
          <w:tcPr>
            <w:tcW w:w="1580" w:type="dxa"/>
          </w:tcPr>
          <w:p w:rsidR="002E0DE4" w:rsidRPr="00AE061E" w:rsidRDefault="002E0DE4" w:rsidP="002E0DE4">
            <w:pPr>
              <w:pStyle w:val="a5"/>
              <w:jc w:val="center"/>
              <w:rPr>
                <w:rFonts w:ascii="Times New Roman" w:hAnsi="Times New Roman"/>
                <w:sz w:val="20"/>
                <w:szCs w:val="24"/>
                <w:lang w:val="uk-UA"/>
              </w:rPr>
            </w:pPr>
          </w:p>
          <w:p w:rsidR="002E0DE4" w:rsidRPr="00AE061E" w:rsidRDefault="002E0DE4" w:rsidP="002E0DE4">
            <w:pPr>
              <w:pStyle w:val="a5"/>
              <w:jc w:val="center"/>
              <w:rPr>
                <w:rFonts w:ascii="Times New Roman" w:hAnsi="Times New Roman"/>
                <w:sz w:val="20"/>
                <w:szCs w:val="24"/>
                <w:lang w:val="uk-UA"/>
              </w:rPr>
            </w:pPr>
            <w:r w:rsidRPr="00AE061E">
              <w:rPr>
                <w:rFonts w:ascii="Times New Roman" w:hAnsi="Times New Roman"/>
                <w:sz w:val="20"/>
                <w:szCs w:val="24"/>
                <w:lang w:val="uk-UA"/>
              </w:rPr>
              <w:t>Клас напруги</w:t>
            </w:r>
          </w:p>
        </w:tc>
        <w:tc>
          <w:tcPr>
            <w:tcW w:w="1611" w:type="dxa"/>
          </w:tcPr>
          <w:p w:rsidR="002E0DE4" w:rsidRPr="00AE061E" w:rsidRDefault="002E0DE4" w:rsidP="002E0DE4">
            <w:pPr>
              <w:pStyle w:val="a5"/>
              <w:jc w:val="center"/>
              <w:rPr>
                <w:rFonts w:ascii="Times New Roman" w:hAnsi="Times New Roman"/>
                <w:sz w:val="20"/>
                <w:szCs w:val="24"/>
                <w:lang w:val="uk-UA"/>
              </w:rPr>
            </w:pPr>
          </w:p>
          <w:p w:rsidR="002E0DE4" w:rsidRPr="00AE061E" w:rsidRDefault="002E0DE4" w:rsidP="002E0DE4">
            <w:pPr>
              <w:pStyle w:val="a5"/>
              <w:jc w:val="center"/>
              <w:rPr>
                <w:rFonts w:ascii="Times New Roman" w:hAnsi="Times New Roman"/>
                <w:sz w:val="20"/>
                <w:szCs w:val="24"/>
                <w:lang w:val="uk-UA"/>
              </w:rPr>
            </w:pPr>
            <w:r w:rsidRPr="00AE061E">
              <w:rPr>
                <w:rFonts w:ascii="Times New Roman" w:hAnsi="Times New Roman"/>
                <w:sz w:val="20"/>
                <w:szCs w:val="24"/>
                <w:lang w:val="uk-UA"/>
              </w:rPr>
              <w:t xml:space="preserve">Обсяг, </w:t>
            </w:r>
            <w:proofErr w:type="spellStart"/>
            <w:r w:rsidRPr="00AE061E">
              <w:rPr>
                <w:rFonts w:ascii="Times New Roman" w:hAnsi="Times New Roman"/>
                <w:sz w:val="20"/>
                <w:szCs w:val="24"/>
                <w:lang w:val="uk-UA"/>
              </w:rPr>
              <w:t>кВт.год</w:t>
            </w:r>
            <w:proofErr w:type="spellEnd"/>
          </w:p>
        </w:tc>
        <w:tc>
          <w:tcPr>
            <w:tcW w:w="1750" w:type="dxa"/>
          </w:tcPr>
          <w:p w:rsidR="002E0DE4" w:rsidRPr="00AE061E" w:rsidRDefault="002E0DE4" w:rsidP="002E0DE4">
            <w:pPr>
              <w:pStyle w:val="a5"/>
              <w:jc w:val="center"/>
              <w:rPr>
                <w:rFonts w:ascii="Times New Roman" w:hAnsi="Times New Roman"/>
                <w:sz w:val="20"/>
                <w:szCs w:val="24"/>
                <w:lang w:val="uk-UA"/>
              </w:rPr>
            </w:pPr>
            <w:r w:rsidRPr="00AE061E">
              <w:rPr>
                <w:rFonts w:ascii="Times New Roman" w:hAnsi="Times New Roman"/>
                <w:sz w:val="20"/>
                <w:szCs w:val="24"/>
                <w:lang w:val="uk-UA"/>
              </w:rPr>
              <w:t>Тариф,</w:t>
            </w:r>
          </w:p>
          <w:p w:rsidR="002E0DE4" w:rsidRPr="00AE061E" w:rsidRDefault="002E0DE4" w:rsidP="002E0DE4">
            <w:pPr>
              <w:pStyle w:val="a5"/>
              <w:jc w:val="center"/>
              <w:rPr>
                <w:rFonts w:ascii="Times New Roman" w:hAnsi="Times New Roman"/>
                <w:sz w:val="20"/>
                <w:szCs w:val="24"/>
                <w:lang w:val="uk-UA"/>
              </w:rPr>
            </w:pPr>
            <w:r w:rsidRPr="00AE061E">
              <w:rPr>
                <w:rFonts w:ascii="Times New Roman" w:hAnsi="Times New Roman"/>
                <w:sz w:val="20"/>
                <w:szCs w:val="24"/>
                <w:lang w:val="uk-UA"/>
              </w:rPr>
              <w:t>грн./</w:t>
            </w:r>
            <w:proofErr w:type="spellStart"/>
            <w:r w:rsidRPr="00AE061E">
              <w:rPr>
                <w:rFonts w:ascii="Times New Roman" w:hAnsi="Times New Roman"/>
                <w:sz w:val="20"/>
                <w:szCs w:val="24"/>
                <w:lang w:val="uk-UA"/>
              </w:rPr>
              <w:t>кВт.год</w:t>
            </w:r>
            <w:proofErr w:type="spellEnd"/>
          </w:p>
        </w:tc>
        <w:tc>
          <w:tcPr>
            <w:tcW w:w="1554" w:type="dxa"/>
          </w:tcPr>
          <w:p w:rsidR="002E0DE4" w:rsidRPr="00AE061E" w:rsidRDefault="002E0DE4" w:rsidP="002E0DE4">
            <w:pPr>
              <w:pStyle w:val="a5"/>
              <w:jc w:val="center"/>
              <w:rPr>
                <w:rFonts w:ascii="Times New Roman" w:hAnsi="Times New Roman"/>
                <w:sz w:val="20"/>
                <w:szCs w:val="24"/>
                <w:lang w:val="uk-UA"/>
              </w:rPr>
            </w:pPr>
            <w:r w:rsidRPr="00AE061E">
              <w:rPr>
                <w:rFonts w:ascii="Times New Roman" w:hAnsi="Times New Roman"/>
                <w:sz w:val="20"/>
                <w:szCs w:val="24"/>
                <w:lang w:val="uk-UA"/>
              </w:rPr>
              <w:t>Вартість</w:t>
            </w:r>
          </w:p>
          <w:p w:rsidR="002E0DE4" w:rsidRPr="00AE061E" w:rsidRDefault="002E0DE4" w:rsidP="002E0DE4">
            <w:pPr>
              <w:pStyle w:val="a5"/>
              <w:jc w:val="center"/>
              <w:rPr>
                <w:rFonts w:ascii="Times New Roman" w:hAnsi="Times New Roman"/>
                <w:sz w:val="20"/>
                <w:szCs w:val="24"/>
                <w:lang w:val="uk-UA"/>
              </w:rPr>
            </w:pPr>
            <w:r w:rsidRPr="00AE061E">
              <w:rPr>
                <w:rFonts w:ascii="Times New Roman" w:hAnsi="Times New Roman"/>
                <w:sz w:val="20"/>
                <w:szCs w:val="24"/>
                <w:lang w:val="uk-UA"/>
              </w:rPr>
              <w:t>без ПДВ, грн</w:t>
            </w:r>
          </w:p>
        </w:tc>
        <w:tc>
          <w:tcPr>
            <w:tcW w:w="1548" w:type="dxa"/>
          </w:tcPr>
          <w:p w:rsidR="002E0DE4" w:rsidRPr="00AE061E" w:rsidRDefault="002E0DE4" w:rsidP="002E0DE4">
            <w:pPr>
              <w:pStyle w:val="a5"/>
              <w:jc w:val="center"/>
              <w:rPr>
                <w:rFonts w:ascii="Times New Roman" w:hAnsi="Times New Roman"/>
                <w:sz w:val="20"/>
                <w:szCs w:val="24"/>
                <w:lang w:val="uk-UA"/>
              </w:rPr>
            </w:pPr>
            <w:r w:rsidRPr="00AE061E">
              <w:rPr>
                <w:rFonts w:ascii="Times New Roman" w:hAnsi="Times New Roman"/>
                <w:sz w:val="20"/>
                <w:szCs w:val="24"/>
                <w:lang w:val="uk-UA"/>
              </w:rPr>
              <w:t>ПДВ (20%),</w:t>
            </w:r>
          </w:p>
          <w:p w:rsidR="002E0DE4" w:rsidRPr="00AE061E" w:rsidRDefault="002E0DE4" w:rsidP="002E0DE4">
            <w:pPr>
              <w:pStyle w:val="a5"/>
              <w:jc w:val="center"/>
              <w:rPr>
                <w:rFonts w:ascii="Times New Roman" w:hAnsi="Times New Roman"/>
                <w:sz w:val="20"/>
                <w:szCs w:val="24"/>
                <w:lang w:val="uk-UA"/>
              </w:rPr>
            </w:pPr>
            <w:r w:rsidRPr="00AE061E">
              <w:rPr>
                <w:rFonts w:ascii="Times New Roman" w:hAnsi="Times New Roman"/>
                <w:sz w:val="20"/>
                <w:szCs w:val="24"/>
                <w:lang w:val="uk-UA"/>
              </w:rPr>
              <w:t>грн.</w:t>
            </w:r>
          </w:p>
        </w:tc>
        <w:tc>
          <w:tcPr>
            <w:tcW w:w="1670" w:type="dxa"/>
          </w:tcPr>
          <w:p w:rsidR="002E0DE4" w:rsidRPr="00AE061E" w:rsidRDefault="002E0DE4" w:rsidP="002E0DE4">
            <w:pPr>
              <w:pStyle w:val="a5"/>
              <w:jc w:val="center"/>
              <w:rPr>
                <w:rFonts w:ascii="Times New Roman" w:hAnsi="Times New Roman"/>
                <w:sz w:val="20"/>
                <w:szCs w:val="24"/>
                <w:lang w:val="uk-UA"/>
              </w:rPr>
            </w:pPr>
            <w:r w:rsidRPr="00AE061E">
              <w:rPr>
                <w:rFonts w:ascii="Times New Roman" w:hAnsi="Times New Roman"/>
                <w:sz w:val="20"/>
                <w:szCs w:val="24"/>
                <w:lang w:val="uk-UA"/>
              </w:rPr>
              <w:t>Загальна вартість</w:t>
            </w:r>
          </w:p>
          <w:p w:rsidR="002E0DE4" w:rsidRPr="00AE061E" w:rsidRDefault="002E0DE4" w:rsidP="002E0DE4">
            <w:pPr>
              <w:pStyle w:val="a5"/>
              <w:jc w:val="center"/>
              <w:rPr>
                <w:rFonts w:ascii="Times New Roman" w:hAnsi="Times New Roman"/>
                <w:sz w:val="20"/>
                <w:szCs w:val="24"/>
                <w:lang w:val="uk-UA"/>
              </w:rPr>
            </w:pPr>
            <w:r w:rsidRPr="00AE061E">
              <w:rPr>
                <w:rFonts w:ascii="Times New Roman" w:hAnsi="Times New Roman"/>
                <w:sz w:val="20"/>
                <w:szCs w:val="24"/>
                <w:lang w:val="uk-UA"/>
              </w:rPr>
              <w:t>з ПДВ, грн.</w:t>
            </w:r>
          </w:p>
        </w:tc>
      </w:tr>
      <w:tr w:rsidR="002E0DE4" w:rsidRPr="006F4079" w:rsidTr="002E0DE4">
        <w:trPr>
          <w:trHeight w:val="497"/>
        </w:trPr>
        <w:tc>
          <w:tcPr>
            <w:tcW w:w="1580" w:type="dxa"/>
          </w:tcPr>
          <w:p w:rsidR="002E0DE4" w:rsidRPr="00AE061E" w:rsidRDefault="002E0DE4" w:rsidP="002E0DE4">
            <w:pPr>
              <w:pStyle w:val="a5"/>
              <w:jc w:val="both"/>
              <w:rPr>
                <w:rFonts w:ascii="Times New Roman" w:hAnsi="Times New Roman"/>
                <w:sz w:val="20"/>
                <w:szCs w:val="24"/>
                <w:lang w:val="uk-UA"/>
              </w:rPr>
            </w:pPr>
          </w:p>
          <w:p w:rsidR="002E0DE4" w:rsidRPr="00AE061E" w:rsidRDefault="002E0DE4" w:rsidP="002E0DE4">
            <w:pPr>
              <w:pStyle w:val="a5"/>
              <w:jc w:val="center"/>
              <w:rPr>
                <w:rFonts w:ascii="Times New Roman" w:hAnsi="Times New Roman"/>
                <w:sz w:val="20"/>
                <w:szCs w:val="24"/>
                <w:lang w:val="uk-UA"/>
              </w:rPr>
            </w:pPr>
            <w:r w:rsidRPr="00AE061E">
              <w:rPr>
                <w:rFonts w:ascii="Times New Roman" w:hAnsi="Times New Roman"/>
                <w:sz w:val="20"/>
                <w:szCs w:val="24"/>
                <w:lang w:val="uk-UA"/>
              </w:rPr>
              <w:t>1 клас</w:t>
            </w:r>
          </w:p>
        </w:tc>
        <w:tc>
          <w:tcPr>
            <w:tcW w:w="1611" w:type="dxa"/>
          </w:tcPr>
          <w:p w:rsidR="002E0DE4" w:rsidRPr="00AE061E" w:rsidRDefault="002E0DE4" w:rsidP="002E0DE4">
            <w:pPr>
              <w:pStyle w:val="a5"/>
              <w:jc w:val="both"/>
              <w:rPr>
                <w:rFonts w:ascii="Times New Roman" w:hAnsi="Times New Roman"/>
                <w:sz w:val="20"/>
                <w:szCs w:val="24"/>
                <w:lang w:val="uk-UA"/>
              </w:rPr>
            </w:pPr>
          </w:p>
        </w:tc>
        <w:tc>
          <w:tcPr>
            <w:tcW w:w="1750" w:type="dxa"/>
          </w:tcPr>
          <w:p w:rsidR="002E0DE4" w:rsidRPr="00AE061E" w:rsidRDefault="002E0DE4" w:rsidP="002E0DE4">
            <w:pPr>
              <w:pStyle w:val="a5"/>
              <w:jc w:val="both"/>
              <w:rPr>
                <w:rFonts w:ascii="Times New Roman" w:hAnsi="Times New Roman"/>
                <w:sz w:val="20"/>
                <w:szCs w:val="24"/>
                <w:lang w:val="uk-UA"/>
              </w:rPr>
            </w:pPr>
          </w:p>
        </w:tc>
        <w:tc>
          <w:tcPr>
            <w:tcW w:w="1554" w:type="dxa"/>
          </w:tcPr>
          <w:p w:rsidR="002E0DE4" w:rsidRPr="00AE061E" w:rsidRDefault="002E0DE4" w:rsidP="002E0DE4">
            <w:pPr>
              <w:pStyle w:val="a5"/>
              <w:jc w:val="both"/>
              <w:rPr>
                <w:rFonts w:ascii="Times New Roman" w:hAnsi="Times New Roman"/>
                <w:sz w:val="20"/>
                <w:szCs w:val="24"/>
                <w:lang w:val="uk-UA"/>
              </w:rPr>
            </w:pPr>
          </w:p>
        </w:tc>
        <w:tc>
          <w:tcPr>
            <w:tcW w:w="1548" w:type="dxa"/>
          </w:tcPr>
          <w:p w:rsidR="002E0DE4" w:rsidRPr="00AE061E" w:rsidRDefault="002E0DE4" w:rsidP="002E0DE4">
            <w:pPr>
              <w:pStyle w:val="a5"/>
              <w:jc w:val="both"/>
              <w:rPr>
                <w:rFonts w:ascii="Times New Roman" w:hAnsi="Times New Roman"/>
                <w:sz w:val="20"/>
                <w:szCs w:val="24"/>
                <w:lang w:val="uk-UA"/>
              </w:rPr>
            </w:pPr>
          </w:p>
        </w:tc>
        <w:tc>
          <w:tcPr>
            <w:tcW w:w="1670" w:type="dxa"/>
          </w:tcPr>
          <w:p w:rsidR="002E0DE4" w:rsidRPr="00AE061E" w:rsidRDefault="002E0DE4" w:rsidP="002E0DE4">
            <w:pPr>
              <w:pStyle w:val="a5"/>
              <w:jc w:val="both"/>
              <w:rPr>
                <w:rFonts w:ascii="Times New Roman" w:hAnsi="Times New Roman"/>
                <w:sz w:val="20"/>
                <w:szCs w:val="24"/>
                <w:lang w:val="uk-UA"/>
              </w:rPr>
            </w:pPr>
          </w:p>
        </w:tc>
      </w:tr>
      <w:tr w:rsidR="002E0DE4" w:rsidRPr="006F4079" w:rsidTr="002E0DE4">
        <w:trPr>
          <w:trHeight w:val="264"/>
        </w:trPr>
        <w:tc>
          <w:tcPr>
            <w:tcW w:w="1580" w:type="dxa"/>
          </w:tcPr>
          <w:p w:rsidR="002E0DE4" w:rsidRPr="00AE061E" w:rsidRDefault="002E0DE4" w:rsidP="002E0DE4">
            <w:pPr>
              <w:pStyle w:val="a5"/>
              <w:jc w:val="center"/>
              <w:rPr>
                <w:rFonts w:ascii="Times New Roman" w:hAnsi="Times New Roman"/>
                <w:sz w:val="20"/>
                <w:szCs w:val="24"/>
                <w:lang w:val="uk-UA"/>
              </w:rPr>
            </w:pPr>
          </w:p>
          <w:p w:rsidR="002E0DE4" w:rsidRPr="00AE061E" w:rsidRDefault="002E0DE4" w:rsidP="002E0DE4">
            <w:pPr>
              <w:pStyle w:val="a5"/>
              <w:jc w:val="center"/>
              <w:rPr>
                <w:rFonts w:ascii="Times New Roman" w:hAnsi="Times New Roman"/>
                <w:sz w:val="20"/>
                <w:szCs w:val="24"/>
                <w:lang w:val="uk-UA"/>
              </w:rPr>
            </w:pPr>
            <w:r w:rsidRPr="00AE061E">
              <w:rPr>
                <w:rFonts w:ascii="Times New Roman" w:hAnsi="Times New Roman"/>
                <w:sz w:val="20"/>
                <w:szCs w:val="24"/>
                <w:lang w:val="uk-UA"/>
              </w:rPr>
              <w:t>2 клас</w:t>
            </w:r>
          </w:p>
        </w:tc>
        <w:tc>
          <w:tcPr>
            <w:tcW w:w="1611" w:type="dxa"/>
          </w:tcPr>
          <w:p w:rsidR="002E0DE4" w:rsidRPr="00AE061E" w:rsidRDefault="002E0DE4" w:rsidP="002E0DE4">
            <w:pPr>
              <w:pStyle w:val="a5"/>
              <w:jc w:val="both"/>
              <w:rPr>
                <w:rFonts w:ascii="Times New Roman" w:hAnsi="Times New Roman"/>
                <w:sz w:val="20"/>
                <w:szCs w:val="24"/>
                <w:lang w:val="uk-UA"/>
              </w:rPr>
            </w:pPr>
          </w:p>
        </w:tc>
        <w:tc>
          <w:tcPr>
            <w:tcW w:w="1750" w:type="dxa"/>
          </w:tcPr>
          <w:p w:rsidR="002E0DE4" w:rsidRPr="00AE061E" w:rsidRDefault="002E0DE4" w:rsidP="002E0DE4">
            <w:pPr>
              <w:pStyle w:val="a5"/>
              <w:jc w:val="both"/>
              <w:rPr>
                <w:rFonts w:ascii="Times New Roman" w:hAnsi="Times New Roman"/>
                <w:sz w:val="20"/>
                <w:szCs w:val="24"/>
                <w:lang w:val="uk-UA"/>
              </w:rPr>
            </w:pPr>
          </w:p>
        </w:tc>
        <w:tc>
          <w:tcPr>
            <w:tcW w:w="1554" w:type="dxa"/>
          </w:tcPr>
          <w:p w:rsidR="002E0DE4" w:rsidRPr="00AE061E" w:rsidRDefault="002E0DE4" w:rsidP="002E0DE4">
            <w:pPr>
              <w:pStyle w:val="a5"/>
              <w:jc w:val="both"/>
              <w:rPr>
                <w:rFonts w:ascii="Times New Roman" w:hAnsi="Times New Roman"/>
                <w:sz w:val="20"/>
                <w:szCs w:val="24"/>
                <w:lang w:val="uk-UA"/>
              </w:rPr>
            </w:pPr>
          </w:p>
        </w:tc>
        <w:tc>
          <w:tcPr>
            <w:tcW w:w="1548" w:type="dxa"/>
          </w:tcPr>
          <w:p w:rsidR="002E0DE4" w:rsidRPr="00AE061E" w:rsidRDefault="002E0DE4" w:rsidP="002E0DE4">
            <w:pPr>
              <w:pStyle w:val="a5"/>
              <w:jc w:val="both"/>
              <w:rPr>
                <w:rFonts w:ascii="Times New Roman" w:hAnsi="Times New Roman"/>
                <w:sz w:val="20"/>
                <w:szCs w:val="24"/>
                <w:lang w:val="uk-UA"/>
              </w:rPr>
            </w:pPr>
          </w:p>
        </w:tc>
        <w:tc>
          <w:tcPr>
            <w:tcW w:w="1670" w:type="dxa"/>
          </w:tcPr>
          <w:p w:rsidR="002E0DE4" w:rsidRPr="00AE061E" w:rsidRDefault="002E0DE4" w:rsidP="002E0DE4">
            <w:pPr>
              <w:pStyle w:val="a5"/>
              <w:jc w:val="both"/>
              <w:rPr>
                <w:rFonts w:ascii="Times New Roman" w:hAnsi="Times New Roman"/>
                <w:sz w:val="20"/>
                <w:szCs w:val="24"/>
                <w:lang w:val="uk-UA"/>
              </w:rPr>
            </w:pPr>
          </w:p>
        </w:tc>
      </w:tr>
      <w:tr w:rsidR="002E0DE4" w:rsidRPr="006F4079" w:rsidTr="002E0DE4">
        <w:trPr>
          <w:trHeight w:val="264"/>
        </w:trPr>
        <w:tc>
          <w:tcPr>
            <w:tcW w:w="4941" w:type="dxa"/>
            <w:gridSpan w:val="3"/>
          </w:tcPr>
          <w:p w:rsidR="002E0DE4" w:rsidRPr="00AE061E" w:rsidRDefault="002E0DE4" w:rsidP="002E0DE4">
            <w:pPr>
              <w:pStyle w:val="a5"/>
              <w:jc w:val="right"/>
              <w:rPr>
                <w:rFonts w:ascii="Times New Roman" w:hAnsi="Times New Roman"/>
                <w:sz w:val="20"/>
                <w:szCs w:val="24"/>
                <w:lang w:val="uk-UA"/>
              </w:rPr>
            </w:pPr>
            <w:r w:rsidRPr="00AE061E">
              <w:rPr>
                <w:rFonts w:ascii="Times New Roman" w:hAnsi="Times New Roman"/>
                <w:sz w:val="20"/>
                <w:szCs w:val="24"/>
                <w:lang w:val="uk-UA"/>
              </w:rPr>
              <w:t>Всього</w:t>
            </w:r>
          </w:p>
        </w:tc>
        <w:tc>
          <w:tcPr>
            <w:tcW w:w="1554" w:type="dxa"/>
          </w:tcPr>
          <w:p w:rsidR="002E0DE4" w:rsidRPr="00AE061E" w:rsidRDefault="002E0DE4" w:rsidP="002E0DE4">
            <w:pPr>
              <w:pStyle w:val="a5"/>
              <w:jc w:val="both"/>
              <w:rPr>
                <w:rFonts w:ascii="Times New Roman" w:hAnsi="Times New Roman"/>
                <w:sz w:val="20"/>
                <w:szCs w:val="24"/>
                <w:lang w:val="uk-UA"/>
              </w:rPr>
            </w:pPr>
          </w:p>
        </w:tc>
        <w:tc>
          <w:tcPr>
            <w:tcW w:w="1548" w:type="dxa"/>
          </w:tcPr>
          <w:p w:rsidR="002E0DE4" w:rsidRPr="00AE061E" w:rsidRDefault="002E0DE4" w:rsidP="002E0DE4">
            <w:pPr>
              <w:pStyle w:val="a5"/>
              <w:jc w:val="both"/>
              <w:rPr>
                <w:rFonts w:ascii="Times New Roman" w:hAnsi="Times New Roman"/>
                <w:sz w:val="20"/>
                <w:szCs w:val="24"/>
                <w:lang w:val="uk-UA"/>
              </w:rPr>
            </w:pPr>
          </w:p>
        </w:tc>
        <w:tc>
          <w:tcPr>
            <w:tcW w:w="1670" w:type="dxa"/>
          </w:tcPr>
          <w:p w:rsidR="002E0DE4" w:rsidRPr="00AE061E" w:rsidRDefault="002E0DE4" w:rsidP="002E0DE4">
            <w:pPr>
              <w:pStyle w:val="a5"/>
              <w:jc w:val="both"/>
              <w:rPr>
                <w:rFonts w:ascii="Times New Roman" w:hAnsi="Times New Roman"/>
                <w:sz w:val="20"/>
                <w:szCs w:val="24"/>
                <w:lang w:val="uk-UA"/>
              </w:rPr>
            </w:pPr>
          </w:p>
        </w:tc>
      </w:tr>
    </w:tbl>
    <w:p w:rsidR="002E0DE4" w:rsidRDefault="002E0DE4" w:rsidP="002E0DE4">
      <w:pPr>
        <w:ind w:firstLine="708"/>
        <w:jc w:val="both"/>
        <w:rPr>
          <w:bCs/>
          <w:color w:val="000000"/>
          <w:sz w:val="22"/>
        </w:rPr>
      </w:pPr>
      <w:r>
        <w:rPr>
          <w:bCs/>
          <w:color w:val="000000"/>
          <w:sz w:val="22"/>
        </w:rPr>
        <w:t>Загальна сума: ______________________________________ грн., __коп., в т.ч. ПДВ_____грн.</w:t>
      </w:r>
    </w:p>
    <w:p w:rsidR="002E0DE4" w:rsidRPr="00A62AFB" w:rsidRDefault="002E0DE4" w:rsidP="002E0DE4">
      <w:pPr>
        <w:ind w:firstLine="708"/>
        <w:jc w:val="both"/>
        <w:rPr>
          <w:bCs/>
          <w:color w:val="000000"/>
          <w:sz w:val="18"/>
        </w:rPr>
      </w:pPr>
      <w:r w:rsidRPr="00A62AFB">
        <w:rPr>
          <w:bCs/>
          <w:color w:val="000000"/>
          <w:sz w:val="18"/>
        </w:rPr>
        <w:t xml:space="preserve">                                    </w:t>
      </w:r>
      <w:r>
        <w:rPr>
          <w:bCs/>
          <w:color w:val="000000"/>
          <w:sz w:val="18"/>
        </w:rPr>
        <w:t xml:space="preserve">                     </w:t>
      </w:r>
      <w:r w:rsidRPr="00A62AFB">
        <w:rPr>
          <w:bCs/>
          <w:color w:val="000000"/>
          <w:sz w:val="18"/>
        </w:rPr>
        <w:t xml:space="preserve">    (сума прописом)</w:t>
      </w:r>
    </w:p>
    <w:p w:rsidR="002E0DE4" w:rsidRDefault="002E0DE4" w:rsidP="002E0DE4">
      <w:pPr>
        <w:ind w:firstLine="708"/>
        <w:jc w:val="both"/>
        <w:rPr>
          <w:bCs/>
          <w:color w:val="000000"/>
          <w:sz w:val="22"/>
        </w:rPr>
      </w:pPr>
      <w:r>
        <w:rPr>
          <w:bCs/>
          <w:color w:val="000000"/>
          <w:sz w:val="22"/>
        </w:rPr>
        <w:t>Цей Акт складено у двох примірниках, які мають однакову юридичну силу.</w:t>
      </w:r>
    </w:p>
    <w:p w:rsidR="002E0DE4" w:rsidRPr="00310F7A" w:rsidRDefault="002E0DE4" w:rsidP="002E0DE4">
      <w:pPr>
        <w:ind w:firstLine="708"/>
        <w:jc w:val="both"/>
        <w:rPr>
          <w:b/>
          <w:bCs/>
          <w:color w:val="000000"/>
        </w:rPr>
      </w:pPr>
      <w:r w:rsidRPr="009C60EB">
        <w:rPr>
          <w:bCs/>
          <w:color w:val="000000"/>
          <w:sz w:val="22"/>
        </w:rPr>
        <w:t>Послуги надані у повному обсязі та у зазначений термін. Сторони жодних претензій відповідно до якості та обсягу наданих послуг з розподілу (передачі) електричної енергії не мають</w:t>
      </w:r>
      <w:r>
        <w:rPr>
          <w:b/>
          <w:bCs/>
          <w:color w:val="000000"/>
        </w:rPr>
        <w:t>.</w:t>
      </w:r>
    </w:p>
    <w:p w:rsidR="002E0DE4" w:rsidRPr="000F5980" w:rsidRDefault="002E0DE4" w:rsidP="002E0DE4">
      <w:pPr>
        <w:ind w:firstLine="708"/>
        <w:jc w:val="both"/>
        <w:rPr>
          <w:sz w:val="22"/>
          <w:lang w:val="ru-RU"/>
        </w:rPr>
      </w:pPr>
      <w:r>
        <w:rPr>
          <w:bCs/>
          <w:color w:val="000000"/>
          <w:sz w:val="22"/>
        </w:rPr>
        <w:t>Примірник Акту підлягає</w:t>
      </w:r>
      <w:r w:rsidRPr="00E0702E">
        <w:rPr>
          <w:bCs/>
          <w:color w:val="000000"/>
          <w:sz w:val="22"/>
        </w:rPr>
        <w:t xml:space="preserve"> поверненню після підписання обома сторонами,</w:t>
      </w:r>
      <w:r>
        <w:rPr>
          <w:bCs/>
          <w:color w:val="000000"/>
          <w:sz w:val="22"/>
        </w:rPr>
        <w:t xml:space="preserve"> </w:t>
      </w:r>
      <w:r w:rsidRPr="00E0702E">
        <w:rPr>
          <w:bCs/>
          <w:color w:val="000000"/>
          <w:sz w:val="22"/>
        </w:rPr>
        <w:t xml:space="preserve">у термін не пізніше </w:t>
      </w:r>
      <w:r>
        <w:rPr>
          <w:sz w:val="22"/>
        </w:rPr>
        <w:t>10-</w:t>
      </w:r>
      <w:r w:rsidRPr="00E0702E">
        <w:rPr>
          <w:sz w:val="22"/>
        </w:rPr>
        <w:t>го числа місяця наступного за розрахунковим.</w:t>
      </w:r>
    </w:p>
    <w:p w:rsidR="002E0DE4" w:rsidRPr="000F5980" w:rsidRDefault="002E0DE4" w:rsidP="002E0DE4">
      <w:pPr>
        <w:ind w:firstLine="708"/>
        <w:jc w:val="both"/>
        <w:rPr>
          <w:sz w:val="22"/>
          <w:lang w:val="ru-RU"/>
        </w:rPr>
      </w:pPr>
    </w:p>
    <w:p w:rsidR="002E0DE4" w:rsidRPr="000F5980" w:rsidRDefault="002E0DE4" w:rsidP="002E0DE4">
      <w:pPr>
        <w:ind w:firstLine="708"/>
        <w:jc w:val="both"/>
        <w:rPr>
          <w:bCs/>
          <w:color w:val="000000"/>
          <w:sz w:val="22"/>
          <w:lang w:val="ru-RU"/>
        </w:rPr>
      </w:pPr>
    </w:p>
    <w:tbl>
      <w:tblPr>
        <w:tblW w:w="5124" w:type="pct"/>
        <w:jc w:val="center"/>
        <w:tblCellSpacing w:w="22" w:type="dxa"/>
        <w:tblCellMar>
          <w:top w:w="30" w:type="dxa"/>
          <w:left w:w="30" w:type="dxa"/>
          <w:bottom w:w="30" w:type="dxa"/>
          <w:right w:w="30" w:type="dxa"/>
        </w:tblCellMar>
        <w:tblLook w:val="04A0"/>
      </w:tblPr>
      <w:tblGrid>
        <w:gridCol w:w="5244"/>
        <w:gridCol w:w="5482"/>
      </w:tblGrid>
      <w:tr w:rsidR="002E0DE4" w:rsidRPr="006F4079" w:rsidTr="002E0DE4">
        <w:trPr>
          <w:tblCellSpacing w:w="22" w:type="dxa"/>
          <w:jc w:val="center"/>
        </w:trPr>
        <w:tc>
          <w:tcPr>
            <w:tcW w:w="2411" w:type="pct"/>
            <w:hideMark/>
          </w:tcPr>
          <w:p w:rsidR="002E0DE4" w:rsidRPr="006F4079" w:rsidRDefault="002E0DE4" w:rsidP="002E0DE4">
            <w:pPr>
              <w:pStyle w:val="a3"/>
              <w:spacing w:line="250" w:lineRule="auto"/>
              <w:ind w:left="124" w:right="174"/>
              <w:jc w:val="center"/>
            </w:pPr>
            <w:r w:rsidRPr="006F4079">
              <w:rPr>
                <w:b/>
                <w:bCs/>
                <w:sz w:val="22"/>
              </w:rPr>
              <w:t>"Оператор системи"</w:t>
            </w:r>
            <w:r w:rsidRPr="006F4079">
              <w:rPr>
                <w:sz w:val="22"/>
              </w:rPr>
              <w:t> </w:t>
            </w:r>
          </w:p>
        </w:tc>
        <w:tc>
          <w:tcPr>
            <w:tcW w:w="2522" w:type="pct"/>
            <w:hideMark/>
          </w:tcPr>
          <w:p w:rsidR="002E0DE4" w:rsidRPr="006F4079" w:rsidRDefault="002E0DE4" w:rsidP="002E0DE4">
            <w:pPr>
              <w:pStyle w:val="a3"/>
              <w:spacing w:line="250" w:lineRule="auto"/>
              <w:jc w:val="center"/>
            </w:pPr>
            <w:r w:rsidRPr="006F4079">
              <w:rPr>
                <w:b/>
                <w:bCs/>
                <w:sz w:val="22"/>
              </w:rPr>
              <w:t>"Постачальник"</w:t>
            </w:r>
            <w:r w:rsidRPr="006F4079">
              <w:rPr>
                <w:sz w:val="22"/>
              </w:rPr>
              <w:t> </w:t>
            </w:r>
          </w:p>
        </w:tc>
      </w:tr>
      <w:tr w:rsidR="002E0DE4" w:rsidRPr="006F4079" w:rsidTr="002E0DE4">
        <w:trPr>
          <w:tblCellSpacing w:w="22" w:type="dxa"/>
          <w:jc w:val="center"/>
        </w:trPr>
        <w:tc>
          <w:tcPr>
            <w:tcW w:w="2411" w:type="pct"/>
            <w:hideMark/>
          </w:tcPr>
          <w:p w:rsidR="002E0DE4" w:rsidRPr="006F4079" w:rsidRDefault="002E0DE4" w:rsidP="002E0DE4">
            <w:pPr>
              <w:spacing w:line="250" w:lineRule="auto"/>
              <w:ind w:left="124" w:right="174"/>
              <w:rPr>
                <w:b/>
              </w:rPr>
            </w:pPr>
            <w:r w:rsidRPr="006F4079">
              <w:rPr>
                <w:b/>
                <w:sz w:val="22"/>
              </w:rPr>
              <w:t>ПрАТ «Рівнеобленерго»</w:t>
            </w:r>
          </w:p>
          <w:p w:rsidR="002E0DE4" w:rsidRPr="006F4079" w:rsidRDefault="002E0DE4" w:rsidP="002E0DE4">
            <w:pPr>
              <w:spacing w:line="250" w:lineRule="auto"/>
              <w:ind w:left="124" w:right="174"/>
            </w:pPr>
            <w:r w:rsidRPr="006F4079">
              <w:rPr>
                <w:sz w:val="22"/>
              </w:rPr>
              <w:t>33013, м. Рівне, вул. Князя Володимира,71</w:t>
            </w:r>
          </w:p>
          <w:p w:rsidR="002E0DE4" w:rsidRPr="006F4079" w:rsidRDefault="002E0DE4" w:rsidP="002E0DE4">
            <w:pPr>
              <w:spacing w:line="250" w:lineRule="auto"/>
              <w:ind w:left="124" w:right="174"/>
            </w:pPr>
            <w:r w:rsidRPr="006F4079">
              <w:rPr>
                <w:sz w:val="22"/>
              </w:rPr>
              <w:t xml:space="preserve">п/р 26007300024435, філія-РОУ АТ «Ощадбанк», </w:t>
            </w:r>
          </w:p>
          <w:p w:rsidR="002E0DE4" w:rsidRPr="006F4079" w:rsidRDefault="002E0DE4" w:rsidP="002E0DE4">
            <w:pPr>
              <w:spacing w:line="250" w:lineRule="auto"/>
              <w:ind w:left="124" w:right="174"/>
            </w:pPr>
            <w:r w:rsidRPr="006F4079">
              <w:rPr>
                <w:sz w:val="22"/>
              </w:rPr>
              <w:t xml:space="preserve">МФО 333368  ЄДРПОУ 05424874 </w:t>
            </w:r>
          </w:p>
          <w:p w:rsidR="002E0DE4" w:rsidRPr="006F4079" w:rsidRDefault="002E0DE4" w:rsidP="002E0DE4">
            <w:pPr>
              <w:spacing w:line="250" w:lineRule="auto"/>
              <w:ind w:left="124" w:right="174"/>
            </w:pPr>
            <w:r w:rsidRPr="006F4079">
              <w:rPr>
                <w:sz w:val="22"/>
              </w:rPr>
              <w:t xml:space="preserve">ІПН 054248717168  </w:t>
            </w:r>
          </w:p>
          <w:p w:rsidR="002E0DE4" w:rsidRPr="006F4079" w:rsidRDefault="002E0DE4" w:rsidP="002E0DE4">
            <w:pPr>
              <w:spacing w:line="250" w:lineRule="auto"/>
              <w:ind w:left="124" w:right="174"/>
            </w:pPr>
            <w:r w:rsidRPr="006F4079">
              <w:rPr>
                <w:sz w:val="22"/>
              </w:rPr>
              <w:t>Тел. (0362) 69-42-98,</w:t>
            </w:r>
          </w:p>
          <w:p w:rsidR="002E0DE4" w:rsidRPr="006F4079" w:rsidRDefault="002E0DE4" w:rsidP="002E0DE4">
            <w:pPr>
              <w:spacing w:line="250" w:lineRule="auto"/>
              <w:ind w:left="124" w:right="174"/>
            </w:pPr>
            <w:r w:rsidRPr="006F4079">
              <w:rPr>
                <w:sz w:val="22"/>
              </w:rPr>
              <w:t>Тел./факс (0362) 69-42-11, 69-42-47</w:t>
            </w:r>
          </w:p>
          <w:p w:rsidR="002E0DE4" w:rsidRPr="00732EA1" w:rsidRDefault="002E0DE4" w:rsidP="002E0DE4">
            <w:pPr>
              <w:spacing w:line="250" w:lineRule="auto"/>
              <w:ind w:left="124" w:right="174"/>
            </w:pPr>
            <w:r w:rsidRPr="00732EA1">
              <w:rPr>
                <w:sz w:val="22"/>
                <w:szCs w:val="22"/>
              </w:rPr>
              <w:t>ЕІС код 62Х4988664773311</w:t>
            </w:r>
          </w:p>
          <w:p w:rsidR="002E0DE4" w:rsidRPr="006F4079" w:rsidRDefault="002E0DE4" w:rsidP="002E0DE4">
            <w:pPr>
              <w:spacing w:line="250" w:lineRule="auto"/>
              <w:ind w:left="124" w:right="174"/>
            </w:pPr>
            <w:r w:rsidRPr="006F4079">
              <w:rPr>
                <w:sz w:val="22"/>
              </w:rPr>
              <w:t>Голова правління</w:t>
            </w:r>
          </w:p>
          <w:p w:rsidR="002E0DE4" w:rsidRDefault="002E0DE4" w:rsidP="002E0DE4">
            <w:pPr>
              <w:spacing w:line="250" w:lineRule="auto"/>
              <w:ind w:left="124" w:right="174"/>
              <w:rPr>
                <w:u w:val="single"/>
              </w:rPr>
            </w:pPr>
            <w:r>
              <w:rPr>
                <w:sz w:val="22"/>
              </w:rPr>
              <w:t>____________</w:t>
            </w:r>
            <w:r w:rsidRPr="006F4079">
              <w:rPr>
                <w:sz w:val="22"/>
              </w:rPr>
              <w:t>_/_</w:t>
            </w:r>
            <w:r w:rsidRPr="006F4079">
              <w:rPr>
                <w:sz w:val="22"/>
                <w:u w:val="single"/>
              </w:rPr>
              <w:t>С. М. Невмержицький_/</w:t>
            </w:r>
          </w:p>
          <w:p w:rsidR="002E0DE4" w:rsidRPr="00AE061E" w:rsidRDefault="002E0DE4" w:rsidP="002E0DE4">
            <w:pPr>
              <w:spacing w:line="250" w:lineRule="auto"/>
              <w:ind w:left="124" w:right="174"/>
              <w:rPr>
                <w:u w:val="single"/>
              </w:rPr>
            </w:pPr>
            <w:proofErr w:type="spellStart"/>
            <w:r w:rsidRPr="006F4079">
              <w:rPr>
                <w:sz w:val="22"/>
              </w:rPr>
              <w:t>м.п</w:t>
            </w:r>
            <w:proofErr w:type="spellEnd"/>
            <w:r w:rsidRPr="006F4079">
              <w:rPr>
                <w:sz w:val="22"/>
              </w:rPr>
              <w:t>.</w:t>
            </w:r>
          </w:p>
        </w:tc>
        <w:tc>
          <w:tcPr>
            <w:tcW w:w="2522" w:type="pct"/>
            <w:hideMark/>
          </w:tcPr>
          <w:p w:rsidR="002E0DE4" w:rsidRPr="00A3745A" w:rsidRDefault="002E0DE4" w:rsidP="002E0DE4">
            <w:pPr>
              <w:spacing w:line="250" w:lineRule="auto"/>
              <w:ind w:left="124" w:right="174"/>
              <w:rPr>
                <w:b/>
              </w:rPr>
            </w:pPr>
            <w:r>
              <w:rPr>
                <w:b/>
                <w:sz w:val="22"/>
              </w:rPr>
              <w:t>________________________________________</w:t>
            </w:r>
          </w:p>
          <w:p w:rsidR="002E0DE4" w:rsidRPr="006F4079" w:rsidRDefault="002E0DE4" w:rsidP="002E0DE4">
            <w:pPr>
              <w:spacing w:line="250" w:lineRule="auto"/>
              <w:ind w:right="174"/>
              <w:rPr>
                <w:b/>
              </w:rPr>
            </w:pPr>
            <w:r>
              <w:rPr>
                <w:b/>
                <w:sz w:val="22"/>
              </w:rPr>
              <w:t>__________________________________________</w:t>
            </w:r>
          </w:p>
          <w:p w:rsidR="002E0DE4" w:rsidRPr="006F4079" w:rsidRDefault="002E0DE4" w:rsidP="002E0DE4">
            <w:pPr>
              <w:jc w:val="both"/>
            </w:pPr>
            <w:r>
              <w:rPr>
                <w:snapToGrid w:val="0"/>
                <w:sz w:val="22"/>
              </w:rPr>
              <w:t>п\р _____________________________________</w:t>
            </w:r>
            <w:r w:rsidRPr="006F4079">
              <w:rPr>
                <w:sz w:val="22"/>
              </w:rPr>
              <w:t xml:space="preserve"> </w:t>
            </w:r>
          </w:p>
          <w:p w:rsidR="002E0DE4" w:rsidRPr="006F4079" w:rsidRDefault="002E0DE4" w:rsidP="002E0DE4">
            <w:pPr>
              <w:jc w:val="both"/>
              <w:rPr>
                <w:snapToGrid w:val="0"/>
              </w:rPr>
            </w:pPr>
            <w:r>
              <w:rPr>
                <w:sz w:val="22"/>
              </w:rPr>
              <w:t>МФО ________</w:t>
            </w:r>
            <w:r w:rsidRPr="006F4079">
              <w:rPr>
                <w:sz w:val="22"/>
              </w:rPr>
              <w:t xml:space="preserve">  </w:t>
            </w:r>
            <w:r w:rsidRPr="006F4079">
              <w:rPr>
                <w:snapToGrid w:val="0"/>
                <w:sz w:val="22"/>
              </w:rPr>
              <w:t xml:space="preserve">ЄДРПОУ </w:t>
            </w:r>
            <w:r>
              <w:rPr>
                <w:snapToGrid w:val="0"/>
                <w:sz w:val="22"/>
              </w:rPr>
              <w:t>__________________</w:t>
            </w:r>
          </w:p>
          <w:p w:rsidR="002E0DE4" w:rsidRPr="006F4079" w:rsidRDefault="002E0DE4" w:rsidP="002E0DE4">
            <w:pPr>
              <w:spacing w:line="250" w:lineRule="auto"/>
              <w:ind w:right="174"/>
              <w:rPr>
                <w:snapToGrid w:val="0"/>
              </w:rPr>
            </w:pPr>
            <w:r w:rsidRPr="006F4079">
              <w:rPr>
                <w:snapToGrid w:val="0"/>
                <w:sz w:val="22"/>
              </w:rPr>
              <w:t xml:space="preserve">ІПН </w:t>
            </w:r>
            <w:r>
              <w:rPr>
                <w:snapToGrid w:val="0"/>
                <w:sz w:val="22"/>
              </w:rPr>
              <w:t>______________________________________</w:t>
            </w:r>
          </w:p>
          <w:p w:rsidR="002E0DE4" w:rsidRPr="006F4079" w:rsidRDefault="002E0DE4" w:rsidP="002E0DE4">
            <w:pPr>
              <w:spacing w:line="250" w:lineRule="auto"/>
              <w:ind w:right="174"/>
            </w:pPr>
            <w:r w:rsidRPr="006F4079">
              <w:rPr>
                <w:snapToGrid w:val="0"/>
                <w:sz w:val="22"/>
              </w:rPr>
              <w:t xml:space="preserve">тел. </w:t>
            </w:r>
            <w:r>
              <w:rPr>
                <w:snapToGrid w:val="0"/>
                <w:sz w:val="22"/>
              </w:rPr>
              <w:t>______________________________________</w:t>
            </w:r>
          </w:p>
          <w:p w:rsidR="002E0DE4" w:rsidRPr="006F4079" w:rsidRDefault="002E0DE4" w:rsidP="002E0DE4">
            <w:pPr>
              <w:spacing w:line="250" w:lineRule="auto"/>
              <w:ind w:right="174"/>
            </w:pPr>
            <w:r w:rsidRPr="006F4079">
              <w:rPr>
                <w:sz w:val="22"/>
              </w:rPr>
              <w:t xml:space="preserve">Тел./факс </w:t>
            </w:r>
            <w:r>
              <w:rPr>
                <w:sz w:val="22"/>
              </w:rPr>
              <w:t>_________________________________</w:t>
            </w:r>
          </w:p>
          <w:p w:rsidR="002E0DE4" w:rsidRDefault="002E0DE4" w:rsidP="002E0DE4">
            <w:pPr>
              <w:spacing w:line="250" w:lineRule="auto"/>
              <w:ind w:right="174"/>
            </w:pPr>
            <w:r>
              <w:t>ЕІС код________________________________</w:t>
            </w:r>
          </w:p>
          <w:p w:rsidR="002E0DE4" w:rsidRPr="00732EA1" w:rsidRDefault="002E0DE4" w:rsidP="002E0DE4">
            <w:pPr>
              <w:spacing w:line="250" w:lineRule="auto"/>
              <w:ind w:right="174"/>
            </w:pPr>
            <w:r>
              <w:rPr>
                <w:sz w:val="22"/>
                <w:szCs w:val="22"/>
              </w:rPr>
              <w:t>__________</w:t>
            </w:r>
            <w:r w:rsidRPr="00732EA1">
              <w:rPr>
                <w:sz w:val="22"/>
                <w:szCs w:val="22"/>
              </w:rPr>
              <w:t>_______________________________</w:t>
            </w:r>
          </w:p>
          <w:p w:rsidR="002E0DE4" w:rsidRPr="006F4079" w:rsidRDefault="002E0DE4" w:rsidP="002E0DE4">
            <w:pPr>
              <w:spacing w:line="250" w:lineRule="auto"/>
              <w:ind w:left="124" w:right="174"/>
            </w:pPr>
            <w:r w:rsidRPr="006F4079">
              <w:rPr>
                <w:sz w:val="22"/>
              </w:rPr>
              <w:t>__________________/_____</w:t>
            </w:r>
            <w:r>
              <w:rPr>
                <w:sz w:val="22"/>
              </w:rPr>
              <w:t>__________________/</w:t>
            </w:r>
          </w:p>
          <w:p w:rsidR="002E0DE4" w:rsidRPr="006F4079" w:rsidRDefault="002E0DE4" w:rsidP="002E0DE4">
            <w:pPr>
              <w:spacing w:line="250" w:lineRule="auto"/>
              <w:ind w:left="124" w:right="174"/>
            </w:pPr>
            <w:proofErr w:type="spellStart"/>
            <w:r w:rsidRPr="006F4079">
              <w:rPr>
                <w:sz w:val="22"/>
              </w:rPr>
              <w:t>м.п</w:t>
            </w:r>
            <w:proofErr w:type="spellEnd"/>
            <w:r w:rsidRPr="006F4079">
              <w:rPr>
                <w:sz w:val="22"/>
              </w:rPr>
              <w:t>.</w:t>
            </w:r>
          </w:p>
        </w:tc>
      </w:tr>
    </w:tbl>
    <w:p w:rsidR="002E0DE4" w:rsidRDefault="002E0DE4" w:rsidP="00A9632C">
      <w:pPr>
        <w:jc w:val="both"/>
        <w:rPr>
          <w:lang w:val="en-US"/>
        </w:rPr>
      </w:pPr>
    </w:p>
    <w:p w:rsidR="002E0DE4" w:rsidRPr="002E0DE4" w:rsidRDefault="002E0DE4" w:rsidP="002E0DE4">
      <w:pPr>
        <w:ind w:left="5528" w:firstLine="136"/>
        <w:rPr>
          <w:sz w:val="21"/>
          <w:szCs w:val="21"/>
          <w:lang w:val="en-US"/>
        </w:rPr>
      </w:pPr>
      <w:r w:rsidRPr="0070426C">
        <w:rPr>
          <w:sz w:val="21"/>
          <w:szCs w:val="21"/>
        </w:rPr>
        <w:t>Додаток</w:t>
      </w:r>
      <w:r>
        <w:rPr>
          <w:sz w:val="21"/>
          <w:szCs w:val="21"/>
        </w:rPr>
        <w:t xml:space="preserve"> </w:t>
      </w:r>
      <w:r w:rsidRPr="0070426C">
        <w:rPr>
          <w:sz w:val="21"/>
          <w:szCs w:val="21"/>
        </w:rPr>
        <w:t xml:space="preserve"> </w:t>
      </w:r>
      <w:r>
        <w:rPr>
          <w:sz w:val="21"/>
          <w:szCs w:val="21"/>
          <w:lang w:val="en-US"/>
        </w:rPr>
        <w:t>3</w:t>
      </w:r>
    </w:p>
    <w:p w:rsidR="002E0DE4" w:rsidRPr="00BF1EA4" w:rsidRDefault="002E0DE4" w:rsidP="002E0DE4">
      <w:pPr>
        <w:ind w:left="5392" w:firstLine="272"/>
        <w:rPr>
          <w:sz w:val="21"/>
          <w:szCs w:val="21"/>
        </w:rPr>
      </w:pPr>
      <w:r w:rsidRPr="00BF1EA4">
        <w:rPr>
          <w:sz w:val="21"/>
          <w:szCs w:val="21"/>
        </w:rPr>
        <w:t xml:space="preserve">до Договору </w:t>
      </w:r>
      <w:r w:rsidR="003932DE">
        <w:rPr>
          <w:sz w:val="21"/>
          <w:szCs w:val="21"/>
        </w:rPr>
        <w:t>Постачальник</w:t>
      </w:r>
      <w:r w:rsidRPr="00BF1EA4">
        <w:rPr>
          <w:sz w:val="21"/>
          <w:szCs w:val="21"/>
        </w:rPr>
        <w:t xml:space="preserve">а про надання </w:t>
      </w:r>
    </w:p>
    <w:p w:rsidR="002E0DE4" w:rsidRPr="00BF1EA4" w:rsidRDefault="002E0DE4" w:rsidP="002E0DE4">
      <w:pPr>
        <w:ind w:left="5256" w:firstLine="408"/>
        <w:rPr>
          <w:sz w:val="21"/>
          <w:szCs w:val="21"/>
        </w:rPr>
      </w:pPr>
      <w:r w:rsidRPr="00BF1EA4">
        <w:rPr>
          <w:sz w:val="21"/>
          <w:szCs w:val="21"/>
        </w:rPr>
        <w:t xml:space="preserve">послуг з розподілу </w:t>
      </w:r>
      <w:r>
        <w:rPr>
          <w:sz w:val="21"/>
          <w:szCs w:val="21"/>
        </w:rPr>
        <w:t>(передачі)</w:t>
      </w:r>
      <w:r w:rsidRPr="00BF1EA4">
        <w:rPr>
          <w:sz w:val="21"/>
          <w:szCs w:val="21"/>
        </w:rPr>
        <w:t xml:space="preserve"> електричної енергії </w:t>
      </w:r>
    </w:p>
    <w:p w:rsidR="002E0DE4" w:rsidRDefault="002E0DE4" w:rsidP="002E0DE4">
      <w:pPr>
        <w:ind w:left="5664"/>
        <w:rPr>
          <w:sz w:val="21"/>
          <w:szCs w:val="21"/>
        </w:rPr>
      </w:pPr>
      <w:r w:rsidRPr="00BF1EA4">
        <w:rPr>
          <w:sz w:val="21"/>
          <w:szCs w:val="21"/>
        </w:rPr>
        <w:t>№ __________ від “____”_________ 20__ р.</w:t>
      </w:r>
    </w:p>
    <w:p w:rsidR="002E0DE4" w:rsidRDefault="002E0DE4" w:rsidP="002E0DE4">
      <w:pPr>
        <w:tabs>
          <w:tab w:val="left" w:pos="1065"/>
        </w:tabs>
        <w:jc w:val="right"/>
      </w:pPr>
    </w:p>
    <w:p w:rsidR="002E0DE4" w:rsidRPr="00310F7A" w:rsidRDefault="002E0DE4" w:rsidP="002E0DE4">
      <w:pPr>
        <w:tabs>
          <w:tab w:val="left" w:pos="1065"/>
        </w:tabs>
        <w:jc w:val="right"/>
      </w:pPr>
      <w:r>
        <w:t>ЗРАЗОК</w:t>
      </w:r>
    </w:p>
    <w:p w:rsidR="002E0DE4" w:rsidRDefault="002E0DE4" w:rsidP="002E0DE4">
      <w:pPr>
        <w:tabs>
          <w:tab w:val="left" w:pos="1065"/>
        </w:tabs>
        <w:jc w:val="center"/>
      </w:pPr>
    </w:p>
    <w:p w:rsidR="002E0DE4" w:rsidRPr="002E0DE4" w:rsidRDefault="002E0DE4" w:rsidP="002E0DE4">
      <w:pPr>
        <w:tabs>
          <w:tab w:val="left" w:pos="1065"/>
        </w:tabs>
        <w:jc w:val="center"/>
        <w:rPr>
          <w:b/>
          <w:sz w:val="22"/>
          <w:szCs w:val="22"/>
        </w:rPr>
      </w:pPr>
      <w:r w:rsidRPr="002E0DE4">
        <w:rPr>
          <w:b/>
          <w:sz w:val="22"/>
          <w:szCs w:val="22"/>
        </w:rPr>
        <w:t xml:space="preserve">Акт №___________ виконаних робіт про надання додаткових </w:t>
      </w:r>
    </w:p>
    <w:p w:rsidR="002E0DE4" w:rsidRPr="002E0DE4" w:rsidRDefault="002E0DE4" w:rsidP="002E0DE4">
      <w:pPr>
        <w:tabs>
          <w:tab w:val="left" w:pos="1065"/>
        </w:tabs>
        <w:jc w:val="center"/>
        <w:rPr>
          <w:b/>
          <w:sz w:val="22"/>
          <w:szCs w:val="22"/>
        </w:rPr>
      </w:pPr>
      <w:r w:rsidRPr="002E0DE4">
        <w:rPr>
          <w:b/>
          <w:sz w:val="22"/>
          <w:szCs w:val="22"/>
        </w:rPr>
        <w:t xml:space="preserve">робіт (послуг) </w:t>
      </w:r>
      <w:r w:rsidRPr="002E0DE4">
        <w:rPr>
          <w:b/>
          <w:bCs/>
          <w:color w:val="000000"/>
          <w:sz w:val="22"/>
          <w:szCs w:val="22"/>
        </w:rPr>
        <w:t xml:space="preserve">від </w:t>
      </w:r>
      <w:r w:rsidRPr="002E0DE4">
        <w:rPr>
          <w:b/>
          <w:bCs/>
          <w:noProof/>
          <w:color w:val="000000"/>
          <w:sz w:val="22"/>
          <w:szCs w:val="22"/>
        </w:rPr>
        <w:t xml:space="preserve">  «</w:t>
      </w:r>
      <w:r w:rsidRPr="002E0DE4">
        <w:rPr>
          <w:b/>
          <w:bCs/>
          <w:color w:val="000000"/>
          <w:sz w:val="22"/>
          <w:szCs w:val="22"/>
        </w:rPr>
        <w:t>__»_________р.</w:t>
      </w:r>
      <w:r w:rsidRPr="002E0DE4">
        <w:rPr>
          <w:b/>
          <w:sz w:val="22"/>
          <w:szCs w:val="22"/>
        </w:rPr>
        <w:t xml:space="preserve"> </w:t>
      </w:r>
    </w:p>
    <w:p w:rsidR="002E0DE4" w:rsidRDefault="002E0DE4" w:rsidP="002E0DE4">
      <w:pPr>
        <w:tabs>
          <w:tab w:val="left" w:pos="1065"/>
        </w:tabs>
        <w:jc w:val="center"/>
        <w:rPr>
          <w:b/>
        </w:rPr>
      </w:pPr>
    </w:p>
    <w:tbl>
      <w:tblPr>
        <w:tblW w:w="5124" w:type="pct"/>
        <w:jc w:val="center"/>
        <w:tblCellSpacing w:w="22" w:type="dxa"/>
        <w:tblCellMar>
          <w:top w:w="30" w:type="dxa"/>
          <w:left w:w="30" w:type="dxa"/>
          <w:bottom w:w="30" w:type="dxa"/>
          <w:right w:w="30" w:type="dxa"/>
        </w:tblCellMar>
        <w:tblLook w:val="04A0"/>
      </w:tblPr>
      <w:tblGrid>
        <w:gridCol w:w="5244"/>
        <w:gridCol w:w="5482"/>
      </w:tblGrid>
      <w:tr w:rsidR="002E0DE4" w:rsidRPr="007A13D2" w:rsidTr="002E0DE4">
        <w:trPr>
          <w:tblCellSpacing w:w="22" w:type="dxa"/>
          <w:jc w:val="center"/>
        </w:trPr>
        <w:tc>
          <w:tcPr>
            <w:tcW w:w="2413" w:type="pct"/>
            <w:hideMark/>
          </w:tcPr>
          <w:p w:rsidR="002E0DE4" w:rsidRPr="007A13D2" w:rsidRDefault="002E0DE4" w:rsidP="002E0DE4">
            <w:pPr>
              <w:pStyle w:val="a3"/>
              <w:spacing w:line="250" w:lineRule="auto"/>
              <w:ind w:left="124" w:right="174"/>
              <w:jc w:val="center"/>
              <w:rPr>
                <w:sz w:val="20"/>
                <w:szCs w:val="20"/>
              </w:rPr>
            </w:pPr>
            <w:r w:rsidRPr="007A13D2">
              <w:rPr>
                <w:b/>
                <w:bCs/>
                <w:sz w:val="20"/>
                <w:szCs w:val="20"/>
              </w:rPr>
              <w:t>"Оператор системи"</w:t>
            </w:r>
            <w:r w:rsidRPr="007A13D2">
              <w:rPr>
                <w:sz w:val="20"/>
                <w:szCs w:val="20"/>
              </w:rPr>
              <w:t> </w:t>
            </w:r>
          </w:p>
        </w:tc>
        <w:tc>
          <w:tcPr>
            <w:tcW w:w="2523" w:type="pct"/>
            <w:hideMark/>
          </w:tcPr>
          <w:p w:rsidR="002E0DE4" w:rsidRPr="007A13D2" w:rsidRDefault="002E0DE4" w:rsidP="002E0DE4">
            <w:pPr>
              <w:pStyle w:val="a3"/>
              <w:spacing w:line="250" w:lineRule="auto"/>
              <w:jc w:val="center"/>
              <w:rPr>
                <w:sz w:val="20"/>
                <w:szCs w:val="20"/>
              </w:rPr>
            </w:pPr>
            <w:r w:rsidRPr="007A13D2">
              <w:rPr>
                <w:b/>
                <w:bCs/>
                <w:sz w:val="20"/>
                <w:szCs w:val="20"/>
              </w:rPr>
              <w:t>"Постачальник"</w:t>
            </w:r>
            <w:r w:rsidRPr="007A13D2">
              <w:rPr>
                <w:sz w:val="20"/>
                <w:szCs w:val="20"/>
              </w:rPr>
              <w:t> </w:t>
            </w:r>
          </w:p>
        </w:tc>
      </w:tr>
      <w:tr w:rsidR="002E0DE4" w:rsidRPr="007A13D2" w:rsidTr="002E0DE4">
        <w:trPr>
          <w:tblCellSpacing w:w="22" w:type="dxa"/>
          <w:jc w:val="center"/>
        </w:trPr>
        <w:tc>
          <w:tcPr>
            <w:tcW w:w="2413" w:type="pct"/>
            <w:hideMark/>
          </w:tcPr>
          <w:p w:rsidR="002E0DE4" w:rsidRPr="007A13D2" w:rsidRDefault="002E0DE4" w:rsidP="002E0DE4">
            <w:pPr>
              <w:spacing w:line="250" w:lineRule="auto"/>
              <w:ind w:left="124" w:right="174"/>
              <w:rPr>
                <w:b/>
                <w:sz w:val="20"/>
                <w:szCs w:val="20"/>
              </w:rPr>
            </w:pPr>
            <w:r w:rsidRPr="007A13D2">
              <w:rPr>
                <w:b/>
                <w:sz w:val="20"/>
                <w:szCs w:val="20"/>
              </w:rPr>
              <w:t>ПрАТ «Рівнеобленерго»</w:t>
            </w:r>
          </w:p>
          <w:p w:rsidR="002E0DE4" w:rsidRPr="007A13D2" w:rsidRDefault="002E0DE4" w:rsidP="002E0DE4">
            <w:pPr>
              <w:spacing w:line="250" w:lineRule="auto"/>
              <w:ind w:left="124" w:right="174"/>
              <w:rPr>
                <w:sz w:val="20"/>
                <w:szCs w:val="20"/>
              </w:rPr>
            </w:pPr>
            <w:r w:rsidRPr="007A13D2">
              <w:rPr>
                <w:sz w:val="20"/>
                <w:szCs w:val="20"/>
              </w:rPr>
              <w:t>33013, м. Рівне, вул. Князя Володимира,71</w:t>
            </w:r>
          </w:p>
          <w:p w:rsidR="002E0DE4" w:rsidRPr="002E0DE4" w:rsidRDefault="002E0DE4" w:rsidP="002E0DE4">
            <w:pPr>
              <w:spacing w:line="250" w:lineRule="auto"/>
              <w:ind w:left="124" w:right="174"/>
              <w:rPr>
                <w:sz w:val="20"/>
                <w:szCs w:val="20"/>
                <w:lang w:val="ru-RU"/>
              </w:rPr>
            </w:pPr>
            <w:r w:rsidRPr="007A13D2">
              <w:rPr>
                <w:sz w:val="20"/>
                <w:szCs w:val="20"/>
              </w:rPr>
              <w:t xml:space="preserve">п/р 26007300024435, філія-РОУ АТ «Ощадбанк», </w:t>
            </w:r>
          </w:p>
          <w:p w:rsidR="002E0DE4" w:rsidRPr="007A13D2" w:rsidRDefault="002E0DE4" w:rsidP="002E0DE4">
            <w:pPr>
              <w:spacing w:line="250" w:lineRule="auto"/>
              <w:ind w:left="124" w:right="174"/>
              <w:rPr>
                <w:sz w:val="20"/>
                <w:szCs w:val="20"/>
              </w:rPr>
            </w:pPr>
            <w:r w:rsidRPr="007A13D2">
              <w:rPr>
                <w:sz w:val="20"/>
                <w:szCs w:val="20"/>
              </w:rPr>
              <w:t xml:space="preserve">МФО 333368  ЄДРПОУ 05424874 </w:t>
            </w:r>
          </w:p>
          <w:p w:rsidR="002E0DE4" w:rsidRPr="007A13D2" w:rsidRDefault="002E0DE4" w:rsidP="002E0DE4">
            <w:pPr>
              <w:spacing w:line="250" w:lineRule="auto"/>
              <w:ind w:left="124" w:right="174"/>
              <w:rPr>
                <w:sz w:val="20"/>
                <w:szCs w:val="20"/>
              </w:rPr>
            </w:pPr>
            <w:r w:rsidRPr="007A13D2">
              <w:rPr>
                <w:sz w:val="20"/>
                <w:szCs w:val="20"/>
              </w:rPr>
              <w:t xml:space="preserve">ІПН 054248717168  </w:t>
            </w:r>
          </w:p>
          <w:p w:rsidR="002E0DE4" w:rsidRPr="007A13D2" w:rsidRDefault="002E0DE4" w:rsidP="002E0DE4">
            <w:pPr>
              <w:spacing w:line="250" w:lineRule="auto"/>
              <w:ind w:left="124" w:right="174"/>
              <w:rPr>
                <w:sz w:val="20"/>
                <w:szCs w:val="20"/>
              </w:rPr>
            </w:pPr>
            <w:r w:rsidRPr="007A13D2">
              <w:rPr>
                <w:sz w:val="20"/>
                <w:szCs w:val="20"/>
              </w:rPr>
              <w:t>Тел. (0362) 69-42-98,</w:t>
            </w:r>
          </w:p>
          <w:p w:rsidR="002E0DE4" w:rsidRPr="007A13D2" w:rsidRDefault="002E0DE4" w:rsidP="002E0DE4">
            <w:pPr>
              <w:spacing w:line="250" w:lineRule="auto"/>
              <w:ind w:left="124" w:right="174"/>
              <w:rPr>
                <w:sz w:val="20"/>
                <w:szCs w:val="20"/>
              </w:rPr>
            </w:pPr>
            <w:r w:rsidRPr="007A13D2">
              <w:rPr>
                <w:sz w:val="20"/>
                <w:szCs w:val="20"/>
              </w:rPr>
              <w:t>Тел./факс (0362) 69-42-11, 69-42-47</w:t>
            </w:r>
          </w:p>
          <w:p w:rsidR="002E0DE4" w:rsidRPr="007A13D2" w:rsidRDefault="002E0DE4" w:rsidP="002E0DE4">
            <w:pPr>
              <w:spacing w:line="250" w:lineRule="auto"/>
              <w:ind w:left="124" w:right="174"/>
              <w:rPr>
                <w:sz w:val="20"/>
                <w:szCs w:val="20"/>
              </w:rPr>
            </w:pPr>
            <w:r w:rsidRPr="007A13D2">
              <w:rPr>
                <w:sz w:val="20"/>
                <w:szCs w:val="20"/>
              </w:rPr>
              <w:t>ЕІС код 62Х4988664773311</w:t>
            </w:r>
          </w:p>
          <w:p w:rsidR="002E0DE4" w:rsidRPr="007A13D2" w:rsidRDefault="002E0DE4" w:rsidP="002E0DE4">
            <w:pPr>
              <w:spacing w:line="250" w:lineRule="auto"/>
              <w:ind w:left="124" w:right="174"/>
              <w:rPr>
                <w:sz w:val="20"/>
                <w:szCs w:val="20"/>
              </w:rPr>
            </w:pPr>
          </w:p>
        </w:tc>
        <w:tc>
          <w:tcPr>
            <w:tcW w:w="2523" w:type="pct"/>
            <w:hideMark/>
          </w:tcPr>
          <w:p w:rsidR="002E0DE4" w:rsidRPr="002E0DE4" w:rsidRDefault="002E0DE4" w:rsidP="002E0DE4">
            <w:pPr>
              <w:jc w:val="both"/>
              <w:rPr>
                <w:sz w:val="20"/>
                <w:szCs w:val="20"/>
              </w:rPr>
            </w:pPr>
            <w:r w:rsidRPr="002E0DE4">
              <w:rPr>
                <w:snapToGrid w:val="0"/>
                <w:sz w:val="20"/>
                <w:szCs w:val="20"/>
              </w:rPr>
              <w:t>________________________________________</w:t>
            </w:r>
          </w:p>
          <w:p w:rsidR="002E0DE4" w:rsidRPr="007A13D2" w:rsidRDefault="002E0DE4" w:rsidP="002E0DE4">
            <w:pPr>
              <w:jc w:val="both"/>
              <w:rPr>
                <w:sz w:val="20"/>
                <w:szCs w:val="20"/>
              </w:rPr>
            </w:pPr>
            <w:r w:rsidRPr="007A13D2">
              <w:rPr>
                <w:snapToGrid w:val="0"/>
                <w:sz w:val="20"/>
                <w:szCs w:val="20"/>
              </w:rPr>
              <w:t xml:space="preserve">п\р </w:t>
            </w:r>
            <w:r w:rsidRPr="002E0DE4">
              <w:rPr>
                <w:snapToGrid w:val="0"/>
                <w:sz w:val="20"/>
                <w:szCs w:val="20"/>
              </w:rPr>
              <w:t>_____________________________________</w:t>
            </w:r>
            <w:r w:rsidRPr="007A13D2">
              <w:rPr>
                <w:sz w:val="20"/>
                <w:szCs w:val="20"/>
              </w:rPr>
              <w:t xml:space="preserve"> </w:t>
            </w:r>
          </w:p>
          <w:p w:rsidR="002E0DE4" w:rsidRPr="002E0DE4" w:rsidRDefault="002E0DE4" w:rsidP="002E0DE4">
            <w:pPr>
              <w:jc w:val="both"/>
              <w:rPr>
                <w:snapToGrid w:val="0"/>
                <w:sz w:val="20"/>
                <w:szCs w:val="20"/>
              </w:rPr>
            </w:pPr>
            <w:r w:rsidRPr="002E0DE4">
              <w:rPr>
                <w:sz w:val="20"/>
                <w:szCs w:val="20"/>
              </w:rPr>
              <w:t>________________________________________</w:t>
            </w:r>
          </w:p>
          <w:p w:rsidR="002E0DE4" w:rsidRPr="002E0DE4" w:rsidRDefault="002E0DE4" w:rsidP="002E0DE4">
            <w:pPr>
              <w:jc w:val="both"/>
              <w:rPr>
                <w:snapToGrid w:val="0"/>
                <w:sz w:val="20"/>
                <w:szCs w:val="20"/>
              </w:rPr>
            </w:pPr>
            <w:r w:rsidRPr="007A13D2">
              <w:rPr>
                <w:sz w:val="20"/>
                <w:szCs w:val="20"/>
              </w:rPr>
              <w:t xml:space="preserve">МФО </w:t>
            </w:r>
            <w:r w:rsidRPr="002E0DE4">
              <w:rPr>
                <w:sz w:val="20"/>
                <w:szCs w:val="20"/>
              </w:rPr>
              <w:t>_______</w:t>
            </w:r>
            <w:r w:rsidRPr="007A13D2">
              <w:rPr>
                <w:sz w:val="20"/>
                <w:szCs w:val="20"/>
              </w:rPr>
              <w:t xml:space="preserve">  </w:t>
            </w:r>
            <w:r w:rsidRPr="007A13D2">
              <w:rPr>
                <w:snapToGrid w:val="0"/>
                <w:sz w:val="20"/>
                <w:szCs w:val="20"/>
              </w:rPr>
              <w:t xml:space="preserve">ЄДРПОУ </w:t>
            </w:r>
            <w:r w:rsidRPr="002E0DE4">
              <w:rPr>
                <w:snapToGrid w:val="0"/>
                <w:sz w:val="20"/>
                <w:szCs w:val="20"/>
              </w:rPr>
              <w:t>__________________</w:t>
            </w:r>
          </w:p>
          <w:p w:rsidR="002E0DE4" w:rsidRPr="002E0DE4" w:rsidRDefault="002E0DE4" w:rsidP="002E0DE4">
            <w:pPr>
              <w:spacing w:line="250" w:lineRule="auto"/>
              <w:ind w:right="174"/>
              <w:rPr>
                <w:snapToGrid w:val="0"/>
                <w:sz w:val="20"/>
                <w:szCs w:val="20"/>
              </w:rPr>
            </w:pPr>
            <w:r w:rsidRPr="007A13D2">
              <w:rPr>
                <w:snapToGrid w:val="0"/>
                <w:sz w:val="20"/>
                <w:szCs w:val="20"/>
              </w:rPr>
              <w:t xml:space="preserve">ІПН </w:t>
            </w:r>
            <w:r w:rsidRPr="002E0DE4">
              <w:rPr>
                <w:snapToGrid w:val="0"/>
                <w:sz w:val="20"/>
                <w:szCs w:val="20"/>
              </w:rPr>
              <w:t xml:space="preserve"> ___________________________________</w:t>
            </w:r>
          </w:p>
          <w:p w:rsidR="002E0DE4" w:rsidRPr="002E0DE4" w:rsidRDefault="002E0DE4" w:rsidP="002E0DE4">
            <w:pPr>
              <w:spacing w:line="250" w:lineRule="auto"/>
              <w:ind w:right="174"/>
              <w:rPr>
                <w:sz w:val="20"/>
                <w:szCs w:val="20"/>
                <w:lang w:val="ru-RU"/>
              </w:rPr>
            </w:pPr>
            <w:r w:rsidRPr="007A13D2">
              <w:rPr>
                <w:snapToGrid w:val="0"/>
                <w:sz w:val="20"/>
                <w:szCs w:val="20"/>
              </w:rPr>
              <w:t xml:space="preserve">тел.  </w:t>
            </w:r>
            <w:r w:rsidRPr="002E0DE4">
              <w:rPr>
                <w:snapToGrid w:val="0"/>
                <w:sz w:val="20"/>
                <w:szCs w:val="20"/>
                <w:lang w:val="ru-RU"/>
              </w:rPr>
              <w:t>___________________________________</w:t>
            </w:r>
          </w:p>
          <w:p w:rsidR="002E0DE4" w:rsidRPr="002E0DE4" w:rsidRDefault="002E0DE4" w:rsidP="002E0DE4">
            <w:pPr>
              <w:spacing w:line="250" w:lineRule="auto"/>
              <w:ind w:right="174"/>
              <w:rPr>
                <w:sz w:val="20"/>
                <w:szCs w:val="20"/>
                <w:lang w:val="ru-RU"/>
              </w:rPr>
            </w:pPr>
            <w:r w:rsidRPr="007A13D2">
              <w:rPr>
                <w:sz w:val="20"/>
                <w:szCs w:val="20"/>
              </w:rPr>
              <w:t xml:space="preserve">Тел./факс </w:t>
            </w:r>
            <w:r w:rsidRPr="002E0DE4">
              <w:rPr>
                <w:sz w:val="20"/>
                <w:szCs w:val="20"/>
                <w:lang w:val="ru-RU"/>
              </w:rPr>
              <w:t>______________________________</w:t>
            </w:r>
          </w:p>
          <w:p w:rsidR="002E0DE4" w:rsidRPr="007A13D2" w:rsidRDefault="002E0DE4" w:rsidP="002E0DE4">
            <w:pPr>
              <w:spacing w:line="250" w:lineRule="auto"/>
              <w:ind w:right="174"/>
              <w:rPr>
                <w:sz w:val="20"/>
                <w:szCs w:val="20"/>
              </w:rPr>
            </w:pPr>
            <w:r w:rsidRPr="007A13D2">
              <w:rPr>
                <w:sz w:val="20"/>
                <w:szCs w:val="20"/>
              </w:rPr>
              <w:t>ЕІС код________________________________</w:t>
            </w:r>
          </w:p>
          <w:p w:rsidR="002E0DE4" w:rsidRPr="007A13D2" w:rsidRDefault="002E0DE4" w:rsidP="002E0DE4">
            <w:pPr>
              <w:spacing w:line="250" w:lineRule="auto"/>
              <w:ind w:left="124" w:right="174"/>
              <w:rPr>
                <w:sz w:val="20"/>
                <w:szCs w:val="20"/>
              </w:rPr>
            </w:pPr>
          </w:p>
          <w:p w:rsidR="002E0DE4" w:rsidRPr="007A13D2" w:rsidRDefault="002E0DE4" w:rsidP="002E0DE4">
            <w:pPr>
              <w:spacing w:line="250" w:lineRule="auto"/>
              <w:ind w:left="124" w:right="174"/>
              <w:rPr>
                <w:sz w:val="20"/>
                <w:szCs w:val="20"/>
              </w:rPr>
            </w:pPr>
          </w:p>
        </w:tc>
      </w:tr>
    </w:tbl>
    <w:p w:rsidR="002E0DE4" w:rsidRPr="007A13D2" w:rsidRDefault="002E0DE4" w:rsidP="002E0DE4">
      <w:pPr>
        <w:tabs>
          <w:tab w:val="left" w:pos="1065"/>
        </w:tabs>
        <w:jc w:val="both"/>
        <w:rPr>
          <w:b/>
          <w:sz w:val="20"/>
          <w:szCs w:val="20"/>
        </w:rPr>
      </w:pPr>
      <w:r w:rsidRPr="007A13D2">
        <w:rPr>
          <w:b/>
          <w:sz w:val="20"/>
          <w:szCs w:val="20"/>
        </w:rPr>
        <w:t>м. Рівне</w:t>
      </w:r>
      <w:r w:rsidRPr="007A13D2">
        <w:rPr>
          <w:b/>
          <w:sz w:val="20"/>
          <w:szCs w:val="20"/>
        </w:rPr>
        <w:tab/>
      </w:r>
      <w:r w:rsidRPr="007A13D2">
        <w:rPr>
          <w:b/>
          <w:sz w:val="20"/>
          <w:szCs w:val="20"/>
        </w:rPr>
        <w:tab/>
      </w:r>
      <w:r w:rsidRPr="007A13D2">
        <w:rPr>
          <w:b/>
          <w:sz w:val="20"/>
          <w:szCs w:val="20"/>
        </w:rPr>
        <w:tab/>
      </w:r>
      <w:r w:rsidRPr="007A13D2">
        <w:rPr>
          <w:b/>
          <w:sz w:val="20"/>
          <w:szCs w:val="20"/>
        </w:rPr>
        <w:tab/>
      </w:r>
      <w:r w:rsidRPr="007A13D2">
        <w:rPr>
          <w:b/>
          <w:sz w:val="20"/>
          <w:szCs w:val="20"/>
        </w:rPr>
        <w:tab/>
      </w:r>
      <w:r w:rsidRPr="007A13D2">
        <w:rPr>
          <w:b/>
          <w:sz w:val="20"/>
          <w:szCs w:val="20"/>
        </w:rPr>
        <w:tab/>
      </w:r>
      <w:r w:rsidRPr="007A13D2">
        <w:rPr>
          <w:b/>
          <w:sz w:val="20"/>
          <w:szCs w:val="20"/>
        </w:rPr>
        <w:tab/>
      </w:r>
      <w:r w:rsidRPr="007A13D2">
        <w:rPr>
          <w:b/>
          <w:sz w:val="20"/>
          <w:szCs w:val="20"/>
        </w:rPr>
        <w:tab/>
      </w:r>
      <w:r w:rsidRPr="007A13D2">
        <w:rPr>
          <w:b/>
          <w:sz w:val="20"/>
          <w:szCs w:val="20"/>
        </w:rPr>
        <w:tab/>
      </w:r>
      <w:r w:rsidRPr="007A13D2">
        <w:rPr>
          <w:b/>
          <w:sz w:val="20"/>
          <w:szCs w:val="20"/>
        </w:rPr>
        <w:tab/>
      </w:r>
      <w:r w:rsidRPr="007A13D2">
        <w:rPr>
          <w:b/>
          <w:sz w:val="20"/>
          <w:szCs w:val="20"/>
        </w:rPr>
        <w:tab/>
        <w:t>____________ р.</w:t>
      </w:r>
    </w:p>
    <w:p w:rsidR="002E0DE4" w:rsidRPr="007A13D2" w:rsidRDefault="002E0DE4" w:rsidP="002E0DE4">
      <w:pPr>
        <w:tabs>
          <w:tab w:val="left" w:pos="1065"/>
        </w:tab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3191"/>
        <w:gridCol w:w="1306"/>
        <w:gridCol w:w="1099"/>
        <w:gridCol w:w="1257"/>
        <w:gridCol w:w="1042"/>
        <w:gridCol w:w="1017"/>
      </w:tblGrid>
      <w:tr w:rsidR="002E0DE4" w:rsidRPr="007A13D2" w:rsidTr="002E0DE4">
        <w:tc>
          <w:tcPr>
            <w:tcW w:w="801" w:type="dxa"/>
          </w:tcPr>
          <w:p w:rsidR="002E0DE4" w:rsidRPr="007A13D2" w:rsidRDefault="002E0DE4" w:rsidP="002E0DE4">
            <w:pPr>
              <w:tabs>
                <w:tab w:val="left" w:pos="1065"/>
              </w:tabs>
              <w:jc w:val="both"/>
              <w:rPr>
                <w:b/>
                <w:sz w:val="20"/>
                <w:szCs w:val="20"/>
              </w:rPr>
            </w:pPr>
            <w:r w:rsidRPr="007A13D2">
              <w:rPr>
                <w:b/>
                <w:sz w:val="20"/>
                <w:szCs w:val="20"/>
              </w:rPr>
              <w:t>№п/п</w:t>
            </w:r>
          </w:p>
        </w:tc>
        <w:tc>
          <w:tcPr>
            <w:tcW w:w="3191" w:type="dxa"/>
          </w:tcPr>
          <w:p w:rsidR="002E0DE4" w:rsidRPr="007A13D2" w:rsidRDefault="002E0DE4" w:rsidP="002E0DE4">
            <w:pPr>
              <w:tabs>
                <w:tab w:val="left" w:pos="1065"/>
              </w:tabs>
              <w:jc w:val="center"/>
              <w:rPr>
                <w:b/>
                <w:sz w:val="20"/>
                <w:szCs w:val="20"/>
              </w:rPr>
            </w:pPr>
            <w:r w:rsidRPr="007A13D2">
              <w:rPr>
                <w:b/>
                <w:sz w:val="20"/>
                <w:szCs w:val="20"/>
              </w:rPr>
              <w:t xml:space="preserve">ПЕРЕЛІК </w:t>
            </w:r>
            <w:r w:rsidRPr="007A13D2">
              <w:rPr>
                <w:b/>
                <w:sz w:val="20"/>
                <w:szCs w:val="20"/>
              </w:rPr>
              <w:br/>
              <w:t>додаткових робіт (послуг)</w:t>
            </w:r>
          </w:p>
        </w:tc>
        <w:tc>
          <w:tcPr>
            <w:tcW w:w="1306" w:type="dxa"/>
          </w:tcPr>
          <w:p w:rsidR="002E0DE4" w:rsidRPr="007A13D2" w:rsidRDefault="002E0DE4" w:rsidP="002E0DE4">
            <w:pPr>
              <w:tabs>
                <w:tab w:val="left" w:pos="1065"/>
              </w:tabs>
              <w:jc w:val="center"/>
              <w:rPr>
                <w:b/>
                <w:sz w:val="20"/>
                <w:szCs w:val="20"/>
              </w:rPr>
            </w:pPr>
            <w:proofErr w:type="spellStart"/>
            <w:r w:rsidRPr="007A13D2">
              <w:rPr>
                <w:b/>
                <w:sz w:val="20"/>
                <w:szCs w:val="20"/>
              </w:rPr>
              <w:t>Од.виміру</w:t>
            </w:r>
            <w:proofErr w:type="spellEnd"/>
            <w:r w:rsidRPr="007A13D2">
              <w:rPr>
                <w:b/>
                <w:sz w:val="20"/>
                <w:szCs w:val="20"/>
              </w:rPr>
              <w:t>,</w:t>
            </w:r>
          </w:p>
          <w:p w:rsidR="002E0DE4" w:rsidRPr="007A13D2" w:rsidRDefault="002E0DE4" w:rsidP="002E0DE4">
            <w:pPr>
              <w:tabs>
                <w:tab w:val="left" w:pos="1065"/>
              </w:tabs>
              <w:jc w:val="center"/>
              <w:rPr>
                <w:b/>
                <w:sz w:val="20"/>
                <w:szCs w:val="20"/>
              </w:rPr>
            </w:pPr>
            <w:r w:rsidRPr="007A13D2">
              <w:rPr>
                <w:b/>
                <w:sz w:val="20"/>
                <w:szCs w:val="20"/>
              </w:rPr>
              <w:t>послуга</w:t>
            </w:r>
          </w:p>
          <w:p w:rsidR="002E0DE4" w:rsidRPr="007A13D2" w:rsidRDefault="002E0DE4" w:rsidP="002E0DE4">
            <w:pPr>
              <w:tabs>
                <w:tab w:val="left" w:pos="1065"/>
              </w:tabs>
              <w:jc w:val="center"/>
              <w:rPr>
                <w:sz w:val="20"/>
                <w:szCs w:val="20"/>
              </w:rPr>
            </w:pPr>
          </w:p>
        </w:tc>
        <w:tc>
          <w:tcPr>
            <w:tcW w:w="1099" w:type="dxa"/>
          </w:tcPr>
          <w:p w:rsidR="002E0DE4" w:rsidRPr="007A13D2" w:rsidRDefault="002E0DE4" w:rsidP="002E0DE4">
            <w:pPr>
              <w:tabs>
                <w:tab w:val="left" w:pos="1065"/>
              </w:tabs>
              <w:jc w:val="center"/>
              <w:rPr>
                <w:sz w:val="20"/>
                <w:szCs w:val="20"/>
              </w:rPr>
            </w:pPr>
            <w:proofErr w:type="spellStart"/>
            <w:r w:rsidRPr="007A13D2">
              <w:rPr>
                <w:b/>
                <w:sz w:val="20"/>
                <w:szCs w:val="20"/>
              </w:rPr>
              <w:t>Кіл-ть</w:t>
            </w:r>
            <w:proofErr w:type="spellEnd"/>
            <w:r w:rsidRPr="007A13D2">
              <w:rPr>
                <w:b/>
                <w:sz w:val="20"/>
                <w:szCs w:val="20"/>
              </w:rPr>
              <w:t>, шт.</w:t>
            </w:r>
          </w:p>
        </w:tc>
        <w:tc>
          <w:tcPr>
            <w:tcW w:w="1257" w:type="dxa"/>
          </w:tcPr>
          <w:p w:rsidR="002E0DE4" w:rsidRPr="007A13D2" w:rsidRDefault="002E0DE4" w:rsidP="002E0DE4">
            <w:pPr>
              <w:pStyle w:val="a5"/>
              <w:jc w:val="center"/>
              <w:rPr>
                <w:rFonts w:ascii="Times New Roman" w:hAnsi="Times New Roman"/>
                <w:b/>
                <w:sz w:val="20"/>
                <w:lang w:val="uk-UA"/>
              </w:rPr>
            </w:pPr>
            <w:r w:rsidRPr="007A13D2">
              <w:rPr>
                <w:rFonts w:ascii="Times New Roman" w:hAnsi="Times New Roman"/>
                <w:b/>
                <w:sz w:val="20"/>
                <w:lang w:val="uk-UA"/>
              </w:rPr>
              <w:t>Ціна,</w:t>
            </w:r>
          </w:p>
          <w:p w:rsidR="002E0DE4" w:rsidRPr="007A13D2" w:rsidRDefault="002E0DE4" w:rsidP="002E0DE4">
            <w:pPr>
              <w:tabs>
                <w:tab w:val="left" w:pos="1065"/>
              </w:tabs>
              <w:jc w:val="center"/>
              <w:rPr>
                <w:sz w:val="20"/>
                <w:szCs w:val="20"/>
              </w:rPr>
            </w:pPr>
            <w:r w:rsidRPr="007A13D2">
              <w:rPr>
                <w:b/>
                <w:sz w:val="20"/>
                <w:szCs w:val="20"/>
              </w:rPr>
              <w:t>грн.</w:t>
            </w:r>
          </w:p>
        </w:tc>
        <w:tc>
          <w:tcPr>
            <w:tcW w:w="1042" w:type="dxa"/>
          </w:tcPr>
          <w:p w:rsidR="002E0DE4" w:rsidRPr="007A13D2" w:rsidRDefault="002E0DE4" w:rsidP="002E0DE4">
            <w:pPr>
              <w:pStyle w:val="a5"/>
              <w:jc w:val="center"/>
              <w:rPr>
                <w:rFonts w:ascii="Times New Roman" w:hAnsi="Times New Roman"/>
                <w:b/>
                <w:sz w:val="20"/>
                <w:lang w:val="uk-UA"/>
              </w:rPr>
            </w:pPr>
            <w:r w:rsidRPr="007A13D2">
              <w:rPr>
                <w:rFonts w:ascii="Times New Roman" w:hAnsi="Times New Roman"/>
                <w:b/>
                <w:sz w:val="20"/>
                <w:lang w:val="uk-UA"/>
              </w:rPr>
              <w:t>Одиниця ціни, грн.</w:t>
            </w:r>
          </w:p>
        </w:tc>
        <w:tc>
          <w:tcPr>
            <w:tcW w:w="1017" w:type="dxa"/>
          </w:tcPr>
          <w:p w:rsidR="002E0DE4" w:rsidRPr="007A13D2" w:rsidRDefault="002E0DE4" w:rsidP="002E0DE4">
            <w:pPr>
              <w:pStyle w:val="a5"/>
              <w:jc w:val="center"/>
              <w:rPr>
                <w:rFonts w:ascii="Times New Roman" w:hAnsi="Times New Roman"/>
                <w:b/>
                <w:sz w:val="20"/>
                <w:lang w:val="uk-UA"/>
              </w:rPr>
            </w:pPr>
            <w:r w:rsidRPr="007A13D2">
              <w:rPr>
                <w:rFonts w:ascii="Times New Roman" w:hAnsi="Times New Roman"/>
                <w:b/>
                <w:sz w:val="20"/>
                <w:lang w:val="uk-UA"/>
              </w:rPr>
              <w:t>Сума без ПДВ, грн.</w:t>
            </w:r>
          </w:p>
        </w:tc>
      </w:tr>
      <w:tr w:rsidR="002E0DE4" w:rsidRPr="007A13D2" w:rsidTr="002E0DE4">
        <w:tc>
          <w:tcPr>
            <w:tcW w:w="801" w:type="dxa"/>
          </w:tcPr>
          <w:p w:rsidR="002E0DE4" w:rsidRPr="007A13D2" w:rsidRDefault="002E0DE4" w:rsidP="002E0DE4">
            <w:pPr>
              <w:tabs>
                <w:tab w:val="left" w:pos="1065"/>
              </w:tabs>
              <w:jc w:val="center"/>
              <w:rPr>
                <w:sz w:val="20"/>
                <w:szCs w:val="20"/>
              </w:rPr>
            </w:pPr>
            <w:r w:rsidRPr="007A13D2">
              <w:rPr>
                <w:sz w:val="20"/>
                <w:szCs w:val="20"/>
              </w:rPr>
              <w:t>1.</w:t>
            </w:r>
          </w:p>
        </w:tc>
        <w:tc>
          <w:tcPr>
            <w:tcW w:w="3191" w:type="dxa"/>
          </w:tcPr>
          <w:p w:rsidR="002E0DE4" w:rsidRPr="007A13D2" w:rsidRDefault="002E0DE4" w:rsidP="002E0DE4">
            <w:pPr>
              <w:tabs>
                <w:tab w:val="left" w:pos="1065"/>
              </w:tabs>
              <w:jc w:val="both"/>
              <w:rPr>
                <w:sz w:val="20"/>
                <w:szCs w:val="20"/>
              </w:rPr>
            </w:pPr>
            <w:r w:rsidRPr="007A13D2">
              <w:rPr>
                <w:color w:val="292B2C"/>
                <w:sz w:val="20"/>
                <w:szCs w:val="20"/>
              </w:rPr>
              <w:t>Підключення та/або відключення електроустановок</w:t>
            </w:r>
          </w:p>
        </w:tc>
        <w:tc>
          <w:tcPr>
            <w:tcW w:w="1306" w:type="dxa"/>
          </w:tcPr>
          <w:p w:rsidR="002E0DE4" w:rsidRPr="007A13D2" w:rsidRDefault="002E0DE4" w:rsidP="002E0DE4">
            <w:pPr>
              <w:tabs>
                <w:tab w:val="left" w:pos="1065"/>
              </w:tabs>
              <w:jc w:val="both"/>
              <w:rPr>
                <w:sz w:val="20"/>
                <w:szCs w:val="20"/>
              </w:rPr>
            </w:pPr>
          </w:p>
        </w:tc>
        <w:tc>
          <w:tcPr>
            <w:tcW w:w="1099" w:type="dxa"/>
          </w:tcPr>
          <w:p w:rsidR="002E0DE4" w:rsidRPr="007A13D2" w:rsidRDefault="002E0DE4" w:rsidP="002E0DE4">
            <w:pPr>
              <w:tabs>
                <w:tab w:val="left" w:pos="1065"/>
              </w:tabs>
              <w:jc w:val="both"/>
              <w:rPr>
                <w:sz w:val="20"/>
                <w:szCs w:val="20"/>
              </w:rPr>
            </w:pPr>
          </w:p>
        </w:tc>
        <w:tc>
          <w:tcPr>
            <w:tcW w:w="1257" w:type="dxa"/>
          </w:tcPr>
          <w:p w:rsidR="002E0DE4" w:rsidRPr="007A13D2" w:rsidRDefault="002E0DE4" w:rsidP="002E0DE4">
            <w:pPr>
              <w:tabs>
                <w:tab w:val="left" w:pos="1065"/>
              </w:tabs>
              <w:jc w:val="both"/>
              <w:rPr>
                <w:sz w:val="20"/>
                <w:szCs w:val="20"/>
              </w:rPr>
            </w:pPr>
          </w:p>
        </w:tc>
        <w:tc>
          <w:tcPr>
            <w:tcW w:w="1042" w:type="dxa"/>
          </w:tcPr>
          <w:p w:rsidR="002E0DE4" w:rsidRPr="007A13D2" w:rsidRDefault="002E0DE4" w:rsidP="002E0DE4">
            <w:pPr>
              <w:tabs>
                <w:tab w:val="left" w:pos="1065"/>
              </w:tabs>
              <w:jc w:val="both"/>
              <w:rPr>
                <w:sz w:val="20"/>
                <w:szCs w:val="20"/>
              </w:rPr>
            </w:pPr>
          </w:p>
        </w:tc>
        <w:tc>
          <w:tcPr>
            <w:tcW w:w="1017" w:type="dxa"/>
          </w:tcPr>
          <w:p w:rsidR="002E0DE4" w:rsidRPr="007A13D2" w:rsidRDefault="002E0DE4" w:rsidP="002E0DE4">
            <w:pPr>
              <w:tabs>
                <w:tab w:val="left" w:pos="1065"/>
              </w:tabs>
              <w:jc w:val="both"/>
              <w:rPr>
                <w:sz w:val="20"/>
                <w:szCs w:val="20"/>
              </w:rPr>
            </w:pPr>
          </w:p>
        </w:tc>
      </w:tr>
      <w:tr w:rsidR="002E0DE4" w:rsidRPr="007A13D2" w:rsidTr="002E0DE4">
        <w:tc>
          <w:tcPr>
            <w:tcW w:w="801" w:type="dxa"/>
          </w:tcPr>
          <w:p w:rsidR="002E0DE4" w:rsidRPr="007A13D2" w:rsidRDefault="002E0DE4" w:rsidP="002E0DE4">
            <w:pPr>
              <w:tabs>
                <w:tab w:val="left" w:pos="1065"/>
              </w:tabs>
              <w:jc w:val="center"/>
              <w:rPr>
                <w:sz w:val="20"/>
                <w:szCs w:val="20"/>
              </w:rPr>
            </w:pPr>
            <w:r w:rsidRPr="007A13D2">
              <w:rPr>
                <w:sz w:val="20"/>
                <w:szCs w:val="20"/>
              </w:rPr>
              <w:t>2.</w:t>
            </w:r>
          </w:p>
        </w:tc>
        <w:tc>
          <w:tcPr>
            <w:tcW w:w="3191" w:type="dxa"/>
          </w:tcPr>
          <w:p w:rsidR="002E0DE4" w:rsidRPr="007A13D2" w:rsidRDefault="002E0DE4" w:rsidP="002E0DE4">
            <w:pPr>
              <w:tabs>
                <w:tab w:val="left" w:pos="1065"/>
              </w:tabs>
              <w:jc w:val="both"/>
              <w:rPr>
                <w:sz w:val="20"/>
                <w:szCs w:val="20"/>
              </w:rPr>
            </w:pPr>
            <w:r w:rsidRPr="007A13D2">
              <w:rPr>
                <w:color w:val="292B2C"/>
                <w:sz w:val="20"/>
                <w:szCs w:val="20"/>
              </w:rPr>
              <w:t>Позачергова технічна перевірка правильності роботи засобу обліку (перевірка схеми вмикання) за ініціативою споживача</w:t>
            </w:r>
          </w:p>
        </w:tc>
        <w:tc>
          <w:tcPr>
            <w:tcW w:w="1306" w:type="dxa"/>
          </w:tcPr>
          <w:p w:rsidR="002E0DE4" w:rsidRPr="007A13D2" w:rsidRDefault="002E0DE4" w:rsidP="002E0DE4">
            <w:pPr>
              <w:tabs>
                <w:tab w:val="left" w:pos="1065"/>
              </w:tabs>
              <w:jc w:val="both"/>
              <w:rPr>
                <w:sz w:val="20"/>
                <w:szCs w:val="20"/>
              </w:rPr>
            </w:pPr>
          </w:p>
        </w:tc>
        <w:tc>
          <w:tcPr>
            <w:tcW w:w="1099" w:type="dxa"/>
          </w:tcPr>
          <w:p w:rsidR="002E0DE4" w:rsidRPr="007A13D2" w:rsidRDefault="002E0DE4" w:rsidP="002E0DE4">
            <w:pPr>
              <w:tabs>
                <w:tab w:val="left" w:pos="1065"/>
              </w:tabs>
              <w:jc w:val="both"/>
              <w:rPr>
                <w:sz w:val="20"/>
                <w:szCs w:val="20"/>
              </w:rPr>
            </w:pPr>
          </w:p>
        </w:tc>
        <w:tc>
          <w:tcPr>
            <w:tcW w:w="1257" w:type="dxa"/>
          </w:tcPr>
          <w:p w:rsidR="002E0DE4" w:rsidRPr="007A13D2" w:rsidRDefault="002E0DE4" w:rsidP="002E0DE4">
            <w:pPr>
              <w:tabs>
                <w:tab w:val="left" w:pos="1065"/>
              </w:tabs>
              <w:jc w:val="both"/>
              <w:rPr>
                <w:sz w:val="20"/>
                <w:szCs w:val="20"/>
              </w:rPr>
            </w:pPr>
          </w:p>
        </w:tc>
        <w:tc>
          <w:tcPr>
            <w:tcW w:w="1042" w:type="dxa"/>
          </w:tcPr>
          <w:p w:rsidR="002E0DE4" w:rsidRPr="007A13D2" w:rsidRDefault="002E0DE4" w:rsidP="002E0DE4">
            <w:pPr>
              <w:tabs>
                <w:tab w:val="left" w:pos="1065"/>
              </w:tabs>
              <w:jc w:val="both"/>
              <w:rPr>
                <w:sz w:val="20"/>
                <w:szCs w:val="20"/>
              </w:rPr>
            </w:pPr>
          </w:p>
        </w:tc>
        <w:tc>
          <w:tcPr>
            <w:tcW w:w="1017" w:type="dxa"/>
          </w:tcPr>
          <w:p w:rsidR="002E0DE4" w:rsidRPr="007A13D2" w:rsidRDefault="002E0DE4" w:rsidP="002E0DE4">
            <w:pPr>
              <w:tabs>
                <w:tab w:val="left" w:pos="1065"/>
              </w:tabs>
              <w:jc w:val="both"/>
              <w:rPr>
                <w:sz w:val="20"/>
                <w:szCs w:val="20"/>
              </w:rPr>
            </w:pPr>
          </w:p>
        </w:tc>
      </w:tr>
      <w:tr w:rsidR="002E0DE4" w:rsidRPr="007A13D2" w:rsidTr="002E0DE4">
        <w:tc>
          <w:tcPr>
            <w:tcW w:w="801" w:type="dxa"/>
          </w:tcPr>
          <w:p w:rsidR="002E0DE4" w:rsidRPr="007A13D2" w:rsidRDefault="002E0DE4" w:rsidP="002E0DE4">
            <w:pPr>
              <w:tabs>
                <w:tab w:val="left" w:pos="1065"/>
              </w:tabs>
              <w:jc w:val="center"/>
              <w:rPr>
                <w:sz w:val="20"/>
                <w:szCs w:val="20"/>
              </w:rPr>
            </w:pPr>
            <w:r w:rsidRPr="007A13D2">
              <w:rPr>
                <w:sz w:val="20"/>
                <w:szCs w:val="20"/>
              </w:rPr>
              <w:t>3.</w:t>
            </w:r>
          </w:p>
        </w:tc>
        <w:tc>
          <w:tcPr>
            <w:tcW w:w="3191" w:type="dxa"/>
          </w:tcPr>
          <w:p w:rsidR="002E0DE4" w:rsidRPr="007A13D2" w:rsidRDefault="002E0DE4" w:rsidP="002E0DE4">
            <w:pPr>
              <w:tabs>
                <w:tab w:val="left" w:pos="1065"/>
              </w:tabs>
              <w:jc w:val="both"/>
              <w:rPr>
                <w:color w:val="292B2C"/>
                <w:sz w:val="20"/>
                <w:szCs w:val="20"/>
              </w:rPr>
            </w:pPr>
            <w:r w:rsidRPr="007A13D2">
              <w:rPr>
                <w:color w:val="292B2C"/>
                <w:sz w:val="20"/>
                <w:szCs w:val="20"/>
              </w:rPr>
              <w:t>Пломбування (</w:t>
            </w:r>
            <w:proofErr w:type="spellStart"/>
            <w:r w:rsidRPr="007A13D2">
              <w:rPr>
                <w:color w:val="292B2C"/>
                <w:sz w:val="20"/>
                <w:szCs w:val="20"/>
              </w:rPr>
              <w:t>розпломбування</w:t>
            </w:r>
            <w:proofErr w:type="spellEnd"/>
            <w:r w:rsidRPr="007A13D2">
              <w:rPr>
                <w:color w:val="292B2C"/>
                <w:sz w:val="20"/>
                <w:szCs w:val="20"/>
              </w:rPr>
              <w:t>) вузла обліку або його частини</w:t>
            </w:r>
          </w:p>
        </w:tc>
        <w:tc>
          <w:tcPr>
            <w:tcW w:w="1306" w:type="dxa"/>
          </w:tcPr>
          <w:p w:rsidR="002E0DE4" w:rsidRPr="007A13D2" w:rsidRDefault="002E0DE4" w:rsidP="002E0DE4">
            <w:pPr>
              <w:tabs>
                <w:tab w:val="left" w:pos="1065"/>
              </w:tabs>
              <w:jc w:val="both"/>
              <w:rPr>
                <w:sz w:val="20"/>
                <w:szCs w:val="20"/>
              </w:rPr>
            </w:pPr>
          </w:p>
        </w:tc>
        <w:tc>
          <w:tcPr>
            <w:tcW w:w="1099" w:type="dxa"/>
          </w:tcPr>
          <w:p w:rsidR="002E0DE4" w:rsidRPr="007A13D2" w:rsidRDefault="002E0DE4" w:rsidP="002E0DE4">
            <w:pPr>
              <w:tabs>
                <w:tab w:val="left" w:pos="1065"/>
              </w:tabs>
              <w:jc w:val="both"/>
              <w:rPr>
                <w:sz w:val="20"/>
                <w:szCs w:val="20"/>
              </w:rPr>
            </w:pPr>
          </w:p>
        </w:tc>
        <w:tc>
          <w:tcPr>
            <w:tcW w:w="1257" w:type="dxa"/>
          </w:tcPr>
          <w:p w:rsidR="002E0DE4" w:rsidRPr="007A13D2" w:rsidRDefault="002E0DE4" w:rsidP="002E0DE4">
            <w:pPr>
              <w:tabs>
                <w:tab w:val="left" w:pos="1065"/>
              </w:tabs>
              <w:jc w:val="both"/>
              <w:rPr>
                <w:sz w:val="20"/>
                <w:szCs w:val="20"/>
              </w:rPr>
            </w:pPr>
          </w:p>
        </w:tc>
        <w:tc>
          <w:tcPr>
            <w:tcW w:w="1042" w:type="dxa"/>
          </w:tcPr>
          <w:p w:rsidR="002E0DE4" w:rsidRPr="007A13D2" w:rsidRDefault="002E0DE4" w:rsidP="002E0DE4">
            <w:pPr>
              <w:tabs>
                <w:tab w:val="left" w:pos="1065"/>
              </w:tabs>
              <w:jc w:val="both"/>
              <w:rPr>
                <w:sz w:val="20"/>
                <w:szCs w:val="20"/>
              </w:rPr>
            </w:pPr>
          </w:p>
        </w:tc>
        <w:tc>
          <w:tcPr>
            <w:tcW w:w="1017" w:type="dxa"/>
          </w:tcPr>
          <w:p w:rsidR="002E0DE4" w:rsidRPr="007A13D2" w:rsidRDefault="002E0DE4" w:rsidP="002E0DE4">
            <w:pPr>
              <w:tabs>
                <w:tab w:val="left" w:pos="1065"/>
              </w:tabs>
              <w:jc w:val="both"/>
              <w:rPr>
                <w:sz w:val="20"/>
                <w:szCs w:val="20"/>
              </w:rPr>
            </w:pPr>
          </w:p>
        </w:tc>
      </w:tr>
      <w:tr w:rsidR="002E0DE4" w:rsidRPr="007A13D2" w:rsidTr="002E0DE4">
        <w:tc>
          <w:tcPr>
            <w:tcW w:w="801" w:type="dxa"/>
          </w:tcPr>
          <w:p w:rsidR="002E0DE4" w:rsidRPr="007A13D2" w:rsidRDefault="002E0DE4" w:rsidP="002E0DE4">
            <w:pPr>
              <w:tabs>
                <w:tab w:val="left" w:pos="1065"/>
              </w:tabs>
              <w:jc w:val="center"/>
              <w:rPr>
                <w:sz w:val="20"/>
                <w:szCs w:val="20"/>
              </w:rPr>
            </w:pPr>
            <w:r w:rsidRPr="007A13D2">
              <w:rPr>
                <w:sz w:val="20"/>
                <w:szCs w:val="20"/>
              </w:rPr>
              <w:t>4.</w:t>
            </w:r>
          </w:p>
        </w:tc>
        <w:tc>
          <w:tcPr>
            <w:tcW w:w="3191" w:type="dxa"/>
          </w:tcPr>
          <w:p w:rsidR="002E0DE4" w:rsidRPr="007A13D2" w:rsidRDefault="002E0DE4" w:rsidP="002E0DE4">
            <w:pPr>
              <w:tabs>
                <w:tab w:val="left" w:pos="1065"/>
              </w:tabs>
              <w:jc w:val="both"/>
              <w:rPr>
                <w:color w:val="292B2C"/>
                <w:sz w:val="20"/>
                <w:szCs w:val="20"/>
              </w:rPr>
            </w:pPr>
            <w:r w:rsidRPr="007A13D2">
              <w:rPr>
                <w:color w:val="292B2C"/>
                <w:sz w:val="20"/>
                <w:szCs w:val="20"/>
              </w:rPr>
              <w:t>Параметризація багатофункціонального електронного лічильника за ініціативою споживача.</w:t>
            </w:r>
          </w:p>
        </w:tc>
        <w:tc>
          <w:tcPr>
            <w:tcW w:w="1306" w:type="dxa"/>
          </w:tcPr>
          <w:p w:rsidR="002E0DE4" w:rsidRPr="007A13D2" w:rsidRDefault="002E0DE4" w:rsidP="002E0DE4">
            <w:pPr>
              <w:tabs>
                <w:tab w:val="left" w:pos="1065"/>
              </w:tabs>
              <w:jc w:val="both"/>
              <w:rPr>
                <w:sz w:val="20"/>
                <w:szCs w:val="20"/>
              </w:rPr>
            </w:pPr>
          </w:p>
        </w:tc>
        <w:tc>
          <w:tcPr>
            <w:tcW w:w="1099" w:type="dxa"/>
          </w:tcPr>
          <w:p w:rsidR="002E0DE4" w:rsidRPr="007A13D2" w:rsidRDefault="002E0DE4" w:rsidP="002E0DE4">
            <w:pPr>
              <w:tabs>
                <w:tab w:val="left" w:pos="1065"/>
              </w:tabs>
              <w:jc w:val="both"/>
              <w:rPr>
                <w:sz w:val="20"/>
                <w:szCs w:val="20"/>
              </w:rPr>
            </w:pPr>
          </w:p>
        </w:tc>
        <w:tc>
          <w:tcPr>
            <w:tcW w:w="1257" w:type="dxa"/>
          </w:tcPr>
          <w:p w:rsidR="002E0DE4" w:rsidRPr="007A13D2" w:rsidRDefault="002E0DE4" w:rsidP="002E0DE4">
            <w:pPr>
              <w:tabs>
                <w:tab w:val="left" w:pos="1065"/>
              </w:tabs>
              <w:jc w:val="both"/>
              <w:rPr>
                <w:sz w:val="20"/>
                <w:szCs w:val="20"/>
              </w:rPr>
            </w:pPr>
          </w:p>
        </w:tc>
        <w:tc>
          <w:tcPr>
            <w:tcW w:w="1042" w:type="dxa"/>
          </w:tcPr>
          <w:p w:rsidR="002E0DE4" w:rsidRPr="007A13D2" w:rsidRDefault="002E0DE4" w:rsidP="002E0DE4">
            <w:pPr>
              <w:tabs>
                <w:tab w:val="left" w:pos="1065"/>
              </w:tabs>
              <w:jc w:val="both"/>
              <w:rPr>
                <w:sz w:val="20"/>
                <w:szCs w:val="20"/>
              </w:rPr>
            </w:pPr>
          </w:p>
        </w:tc>
        <w:tc>
          <w:tcPr>
            <w:tcW w:w="1017" w:type="dxa"/>
          </w:tcPr>
          <w:p w:rsidR="002E0DE4" w:rsidRPr="007A13D2" w:rsidRDefault="002E0DE4" w:rsidP="002E0DE4">
            <w:pPr>
              <w:tabs>
                <w:tab w:val="left" w:pos="1065"/>
              </w:tabs>
              <w:jc w:val="both"/>
              <w:rPr>
                <w:sz w:val="20"/>
                <w:szCs w:val="20"/>
              </w:rPr>
            </w:pPr>
          </w:p>
        </w:tc>
      </w:tr>
      <w:tr w:rsidR="002E0DE4" w:rsidRPr="007A13D2" w:rsidTr="002E0DE4">
        <w:tc>
          <w:tcPr>
            <w:tcW w:w="801" w:type="dxa"/>
          </w:tcPr>
          <w:p w:rsidR="002E0DE4" w:rsidRPr="007A13D2" w:rsidRDefault="002E0DE4" w:rsidP="002E0DE4">
            <w:pPr>
              <w:tabs>
                <w:tab w:val="left" w:pos="1065"/>
              </w:tabs>
              <w:jc w:val="center"/>
              <w:rPr>
                <w:sz w:val="20"/>
                <w:szCs w:val="20"/>
              </w:rPr>
            </w:pPr>
            <w:r w:rsidRPr="007A13D2">
              <w:rPr>
                <w:sz w:val="20"/>
                <w:szCs w:val="20"/>
              </w:rPr>
              <w:t>5.</w:t>
            </w:r>
          </w:p>
        </w:tc>
        <w:tc>
          <w:tcPr>
            <w:tcW w:w="3191" w:type="dxa"/>
          </w:tcPr>
          <w:p w:rsidR="002E0DE4" w:rsidRPr="007A13D2" w:rsidRDefault="002E0DE4" w:rsidP="002E0DE4">
            <w:pPr>
              <w:tabs>
                <w:tab w:val="left" w:pos="1065"/>
              </w:tabs>
              <w:jc w:val="both"/>
              <w:rPr>
                <w:color w:val="292B2C"/>
                <w:sz w:val="20"/>
                <w:szCs w:val="20"/>
              </w:rPr>
            </w:pPr>
            <w:r w:rsidRPr="007A13D2">
              <w:rPr>
                <w:color w:val="292B2C"/>
                <w:sz w:val="20"/>
                <w:szCs w:val="20"/>
              </w:rPr>
              <w:t>Встановлення (заміна) приладу обліку у населення за заявою замовника.</w:t>
            </w:r>
          </w:p>
        </w:tc>
        <w:tc>
          <w:tcPr>
            <w:tcW w:w="1306" w:type="dxa"/>
          </w:tcPr>
          <w:p w:rsidR="002E0DE4" w:rsidRPr="007A13D2" w:rsidRDefault="002E0DE4" w:rsidP="002E0DE4">
            <w:pPr>
              <w:tabs>
                <w:tab w:val="left" w:pos="1065"/>
              </w:tabs>
              <w:jc w:val="both"/>
              <w:rPr>
                <w:sz w:val="20"/>
                <w:szCs w:val="20"/>
              </w:rPr>
            </w:pPr>
          </w:p>
        </w:tc>
        <w:tc>
          <w:tcPr>
            <w:tcW w:w="1099" w:type="dxa"/>
          </w:tcPr>
          <w:p w:rsidR="002E0DE4" w:rsidRPr="007A13D2" w:rsidRDefault="002E0DE4" w:rsidP="002E0DE4">
            <w:pPr>
              <w:tabs>
                <w:tab w:val="left" w:pos="1065"/>
              </w:tabs>
              <w:jc w:val="both"/>
              <w:rPr>
                <w:sz w:val="20"/>
                <w:szCs w:val="20"/>
              </w:rPr>
            </w:pPr>
          </w:p>
        </w:tc>
        <w:tc>
          <w:tcPr>
            <w:tcW w:w="1257" w:type="dxa"/>
          </w:tcPr>
          <w:p w:rsidR="002E0DE4" w:rsidRPr="007A13D2" w:rsidRDefault="002E0DE4" w:rsidP="002E0DE4">
            <w:pPr>
              <w:tabs>
                <w:tab w:val="left" w:pos="1065"/>
              </w:tabs>
              <w:jc w:val="both"/>
              <w:rPr>
                <w:sz w:val="20"/>
                <w:szCs w:val="20"/>
              </w:rPr>
            </w:pPr>
          </w:p>
        </w:tc>
        <w:tc>
          <w:tcPr>
            <w:tcW w:w="1042" w:type="dxa"/>
          </w:tcPr>
          <w:p w:rsidR="002E0DE4" w:rsidRPr="007A13D2" w:rsidRDefault="002E0DE4" w:rsidP="002E0DE4">
            <w:pPr>
              <w:tabs>
                <w:tab w:val="left" w:pos="1065"/>
              </w:tabs>
              <w:jc w:val="both"/>
              <w:rPr>
                <w:sz w:val="20"/>
                <w:szCs w:val="20"/>
              </w:rPr>
            </w:pPr>
          </w:p>
        </w:tc>
        <w:tc>
          <w:tcPr>
            <w:tcW w:w="1017" w:type="dxa"/>
          </w:tcPr>
          <w:p w:rsidR="002E0DE4" w:rsidRPr="007A13D2" w:rsidRDefault="002E0DE4" w:rsidP="002E0DE4">
            <w:pPr>
              <w:tabs>
                <w:tab w:val="left" w:pos="1065"/>
              </w:tabs>
              <w:jc w:val="both"/>
              <w:rPr>
                <w:sz w:val="20"/>
                <w:szCs w:val="20"/>
              </w:rPr>
            </w:pPr>
          </w:p>
        </w:tc>
      </w:tr>
      <w:tr w:rsidR="002E0DE4" w:rsidRPr="007A13D2" w:rsidTr="002E0DE4">
        <w:tc>
          <w:tcPr>
            <w:tcW w:w="3992" w:type="dxa"/>
            <w:gridSpan w:val="2"/>
          </w:tcPr>
          <w:p w:rsidR="002E0DE4" w:rsidRPr="007A13D2" w:rsidRDefault="002E0DE4" w:rsidP="002E0DE4">
            <w:pPr>
              <w:tabs>
                <w:tab w:val="left" w:pos="1065"/>
              </w:tabs>
              <w:jc w:val="both"/>
              <w:rPr>
                <w:color w:val="292B2C"/>
                <w:sz w:val="20"/>
                <w:szCs w:val="20"/>
              </w:rPr>
            </w:pPr>
            <w:r w:rsidRPr="007A13D2">
              <w:rPr>
                <w:color w:val="292B2C"/>
                <w:sz w:val="20"/>
                <w:szCs w:val="20"/>
              </w:rPr>
              <w:t>Всього:</w:t>
            </w:r>
          </w:p>
        </w:tc>
        <w:tc>
          <w:tcPr>
            <w:tcW w:w="1306" w:type="dxa"/>
          </w:tcPr>
          <w:p w:rsidR="002E0DE4" w:rsidRPr="007A13D2" w:rsidRDefault="002E0DE4" w:rsidP="002E0DE4">
            <w:pPr>
              <w:tabs>
                <w:tab w:val="left" w:pos="1065"/>
              </w:tabs>
              <w:jc w:val="both"/>
              <w:rPr>
                <w:sz w:val="20"/>
                <w:szCs w:val="20"/>
              </w:rPr>
            </w:pPr>
          </w:p>
        </w:tc>
        <w:tc>
          <w:tcPr>
            <w:tcW w:w="1099" w:type="dxa"/>
          </w:tcPr>
          <w:p w:rsidR="002E0DE4" w:rsidRPr="007A13D2" w:rsidRDefault="002E0DE4" w:rsidP="002E0DE4">
            <w:pPr>
              <w:tabs>
                <w:tab w:val="left" w:pos="1065"/>
              </w:tabs>
              <w:jc w:val="both"/>
              <w:rPr>
                <w:sz w:val="20"/>
                <w:szCs w:val="20"/>
              </w:rPr>
            </w:pPr>
          </w:p>
        </w:tc>
        <w:tc>
          <w:tcPr>
            <w:tcW w:w="1257" w:type="dxa"/>
          </w:tcPr>
          <w:p w:rsidR="002E0DE4" w:rsidRPr="007A13D2" w:rsidRDefault="002E0DE4" w:rsidP="002E0DE4">
            <w:pPr>
              <w:tabs>
                <w:tab w:val="left" w:pos="1065"/>
              </w:tabs>
              <w:jc w:val="both"/>
              <w:rPr>
                <w:sz w:val="20"/>
                <w:szCs w:val="20"/>
              </w:rPr>
            </w:pPr>
          </w:p>
        </w:tc>
        <w:tc>
          <w:tcPr>
            <w:tcW w:w="1042" w:type="dxa"/>
          </w:tcPr>
          <w:p w:rsidR="002E0DE4" w:rsidRPr="007A13D2" w:rsidRDefault="002E0DE4" w:rsidP="002E0DE4">
            <w:pPr>
              <w:tabs>
                <w:tab w:val="left" w:pos="1065"/>
              </w:tabs>
              <w:jc w:val="both"/>
              <w:rPr>
                <w:sz w:val="20"/>
                <w:szCs w:val="20"/>
              </w:rPr>
            </w:pPr>
          </w:p>
        </w:tc>
        <w:tc>
          <w:tcPr>
            <w:tcW w:w="1017" w:type="dxa"/>
          </w:tcPr>
          <w:p w:rsidR="002E0DE4" w:rsidRPr="007A13D2" w:rsidRDefault="002E0DE4" w:rsidP="002E0DE4">
            <w:pPr>
              <w:tabs>
                <w:tab w:val="left" w:pos="1065"/>
              </w:tabs>
              <w:jc w:val="both"/>
              <w:rPr>
                <w:sz w:val="20"/>
                <w:szCs w:val="20"/>
              </w:rPr>
            </w:pPr>
          </w:p>
        </w:tc>
      </w:tr>
    </w:tbl>
    <w:p w:rsidR="002E0DE4" w:rsidRDefault="002E0DE4" w:rsidP="002E0DE4">
      <w:pPr>
        <w:spacing w:line="250" w:lineRule="auto"/>
        <w:jc w:val="both"/>
        <w:rPr>
          <w:sz w:val="20"/>
          <w:szCs w:val="20"/>
          <w:lang w:val="en-US" w:bidi="uk-UA"/>
        </w:rPr>
      </w:pPr>
    </w:p>
    <w:p w:rsidR="002E0DE4" w:rsidRPr="007A13D2" w:rsidRDefault="002E0DE4" w:rsidP="002E0DE4">
      <w:pPr>
        <w:spacing w:line="250" w:lineRule="auto"/>
        <w:jc w:val="both"/>
        <w:rPr>
          <w:sz w:val="20"/>
          <w:szCs w:val="20"/>
          <w:lang w:bidi="uk-UA"/>
        </w:rPr>
      </w:pPr>
      <w:r w:rsidRPr="007A13D2">
        <w:rPr>
          <w:sz w:val="20"/>
          <w:szCs w:val="20"/>
          <w:lang w:bidi="uk-UA"/>
        </w:rPr>
        <w:t>Цей акт складено у двох примірниках, які мають однакову юридичну силу.</w:t>
      </w:r>
    </w:p>
    <w:p w:rsidR="002E0DE4" w:rsidRPr="007A13D2" w:rsidRDefault="002E0DE4" w:rsidP="002E0DE4">
      <w:pPr>
        <w:spacing w:line="250" w:lineRule="auto"/>
        <w:jc w:val="both"/>
        <w:rPr>
          <w:sz w:val="20"/>
          <w:szCs w:val="20"/>
          <w:lang w:bidi="uk-UA"/>
        </w:rPr>
      </w:pPr>
      <w:r w:rsidRPr="007A13D2">
        <w:rPr>
          <w:sz w:val="20"/>
          <w:szCs w:val="20"/>
          <w:lang w:bidi="uk-UA"/>
        </w:rPr>
        <w:t>Роботи виконані в повному обсязі. Сторони жодних претензій відповідно до якості та строкам проведення робіт не мають.</w:t>
      </w:r>
      <w:r>
        <w:rPr>
          <w:sz w:val="20"/>
          <w:szCs w:val="20"/>
          <w:lang w:bidi="uk-UA"/>
        </w:rPr>
        <w:t xml:space="preserve"> </w:t>
      </w:r>
      <w:r w:rsidRPr="007A13D2">
        <w:rPr>
          <w:sz w:val="20"/>
          <w:szCs w:val="20"/>
          <w:lang w:bidi="uk-UA"/>
        </w:rPr>
        <w:t xml:space="preserve">Примірник Акту підлягає поверненню після підписання </w:t>
      </w:r>
      <w:r w:rsidRPr="00676C3D">
        <w:rPr>
          <w:sz w:val="20"/>
          <w:szCs w:val="20"/>
          <w:lang w:bidi="uk-UA"/>
        </w:rPr>
        <w:t>у термін не пізніше 10-го числа місяця наступного за розрахунковим</w:t>
      </w:r>
      <w:r>
        <w:rPr>
          <w:sz w:val="20"/>
          <w:szCs w:val="20"/>
          <w:lang w:bidi="uk-UA"/>
        </w:rPr>
        <w:t xml:space="preserve">, </w:t>
      </w:r>
      <w:r w:rsidRPr="007A13D2">
        <w:rPr>
          <w:sz w:val="20"/>
          <w:szCs w:val="20"/>
          <w:lang w:bidi="uk-UA"/>
        </w:rPr>
        <w:t xml:space="preserve">за адресою: </w:t>
      </w:r>
      <w:r w:rsidRPr="007A13D2">
        <w:rPr>
          <w:sz w:val="20"/>
          <w:szCs w:val="20"/>
        </w:rPr>
        <w:t>33000, м. Рівне, вул. Князя Володимира, 71</w:t>
      </w:r>
      <w:r w:rsidRPr="007A13D2">
        <w:rPr>
          <w:sz w:val="20"/>
          <w:szCs w:val="20"/>
          <w:lang w:bidi="uk-UA"/>
        </w:rPr>
        <w:t xml:space="preserve">. Акт вважається узгодженим та підписаним сторонами без зауважень, якщо </w:t>
      </w:r>
      <w:r w:rsidRPr="00676C3D">
        <w:rPr>
          <w:sz w:val="20"/>
          <w:szCs w:val="20"/>
          <w:lang w:bidi="uk-UA"/>
        </w:rPr>
        <w:t>у термін не пізніше 10-го числа місяця наступного за розрахунковим</w:t>
      </w:r>
      <w:r w:rsidRPr="007A13D2">
        <w:rPr>
          <w:sz w:val="20"/>
          <w:szCs w:val="20"/>
          <w:lang w:bidi="uk-UA"/>
        </w:rPr>
        <w:t xml:space="preserve"> примірник Акту не повернутий з підписом або не надіслано мотивованої відмови від його підписання.</w:t>
      </w:r>
    </w:p>
    <w:tbl>
      <w:tblPr>
        <w:tblW w:w="5124" w:type="pct"/>
        <w:jc w:val="center"/>
        <w:tblCellSpacing w:w="22" w:type="dxa"/>
        <w:tblCellMar>
          <w:top w:w="30" w:type="dxa"/>
          <w:left w:w="30" w:type="dxa"/>
          <w:bottom w:w="30" w:type="dxa"/>
          <w:right w:w="30" w:type="dxa"/>
        </w:tblCellMar>
        <w:tblLook w:val="04A0"/>
      </w:tblPr>
      <w:tblGrid>
        <w:gridCol w:w="5244"/>
        <w:gridCol w:w="5482"/>
      </w:tblGrid>
      <w:tr w:rsidR="002E0DE4" w:rsidRPr="007A13D2" w:rsidTr="002E0DE4">
        <w:trPr>
          <w:tblCellSpacing w:w="22" w:type="dxa"/>
          <w:jc w:val="center"/>
        </w:trPr>
        <w:tc>
          <w:tcPr>
            <w:tcW w:w="2411" w:type="pct"/>
            <w:hideMark/>
          </w:tcPr>
          <w:p w:rsidR="002E0DE4" w:rsidRPr="002E0DE4" w:rsidRDefault="002E0DE4" w:rsidP="002E0DE4">
            <w:pPr>
              <w:pStyle w:val="a3"/>
              <w:spacing w:line="250" w:lineRule="auto"/>
              <w:ind w:left="124" w:right="174"/>
              <w:jc w:val="center"/>
              <w:rPr>
                <w:b/>
                <w:bCs/>
                <w:sz w:val="20"/>
                <w:szCs w:val="20"/>
                <w:lang w:val="ru-RU"/>
              </w:rPr>
            </w:pPr>
          </w:p>
          <w:p w:rsidR="002E0DE4" w:rsidRPr="007A13D2" w:rsidRDefault="002E0DE4" w:rsidP="002E0DE4">
            <w:pPr>
              <w:pStyle w:val="a3"/>
              <w:spacing w:line="250" w:lineRule="auto"/>
              <w:ind w:left="124" w:right="174"/>
              <w:jc w:val="center"/>
              <w:rPr>
                <w:sz w:val="20"/>
                <w:szCs w:val="20"/>
              </w:rPr>
            </w:pPr>
            <w:r w:rsidRPr="007A13D2">
              <w:rPr>
                <w:b/>
                <w:bCs/>
                <w:sz w:val="20"/>
                <w:szCs w:val="20"/>
              </w:rPr>
              <w:t>"Оператор системи"</w:t>
            </w:r>
            <w:r w:rsidRPr="007A13D2">
              <w:rPr>
                <w:sz w:val="20"/>
                <w:szCs w:val="20"/>
              </w:rPr>
              <w:t> </w:t>
            </w:r>
          </w:p>
        </w:tc>
        <w:tc>
          <w:tcPr>
            <w:tcW w:w="2522" w:type="pct"/>
            <w:hideMark/>
          </w:tcPr>
          <w:p w:rsidR="002E0DE4" w:rsidRDefault="002E0DE4" w:rsidP="002E0DE4">
            <w:pPr>
              <w:pStyle w:val="a3"/>
              <w:spacing w:line="250" w:lineRule="auto"/>
              <w:jc w:val="center"/>
              <w:rPr>
                <w:b/>
                <w:bCs/>
                <w:sz w:val="20"/>
                <w:szCs w:val="20"/>
                <w:lang w:val="en-US"/>
              </w:rPr>
            </w:pPr>
          </w:p>
          <w:p w:rsidR="002E0DE4" w:rsidRPr="007A13D2" w:rsidRDefault="002E0DE4" w:rsidP="002E0DE4">
            <w:pPr>
              <w:pStyle w:val="a3"/>
              <w:spacing w:line="250" w:lineRule="auto"/>
              <w:jc w:val="center"/>
              <w:rPr>
                <w:sz w:val="20"/>
                <w:szCs w:val="20"/>
              </w:rPr>
            </w:pPr>
            <w:r w:rsidRPr="007A13D2">
              <w:rPr>
                <w:b/>
                <w:bCs/>
                <w:sz w:val="20"/>
                <w:szCs w:val="20"/>
              </w:rPr>
              <w:t>"Постачальник"</w:t>
            </w:r>
            <w:r w:rsidRPr="007A13D2">
              <w:rPr>
                <w:sz w:val="20"/>
                <w:szCs w:val="20"/>
              </w:rPr>
              <w:t> </w:t>
            </w:r>
          </w:p>
        </w:tc>
      </w:tr>
      <w:tr w:rsidR="002E0DE4" w:rsidRPr="007A13D2" w:rsidTr="002E0DE4">
        <w:trPr>
          <w:tblCellSpacing w:w="22" w:type="dxa"/>
          <w:jc w:val="center"/>
        </w:trPr>
        <w:tc>
          <w:tcPr>
            <w:tcW w:w="2411" w:type="pct"/>
            <w:hideMark/>
          </w:tcPr>
          <w:p w:rsidR="002E0DE4" w:rsidRPr="007A13D2" w:rsidRDefault="002E0DE4" w:rsidP="002E0DE4">
            <w:pPr>
              <w:spacing w:line="250" w:lineRule="auto"/>
              <w:ind w:left="124" w:right="174"/>
              <w:rPr>
                <w:sz w:val="20"/>
                <w:szCs w:val="20"/>
              </w:rPr>
            </w:pPr>
            <w:r w:rsidRPr="007A13D2">
              <w:rPr>
                <w:sz w:val="20"/>
                <w:szCs w:val="20"/>
              </w:rPr>
              <w:t>Голова правління</w:t>
            </w:r>
          </w:p>
          <w:p w:rsidR="002E0DE4" w:rsidRPr="007A13D2" w:rsidRDefault="002E0DE4" w:rsidP="002E0DE4">
            <w:pPr>
              <w:spacing w:line="250" w:lineRule="auto"/>
              <w:ind w:left="124" w:right="174"/>
              <w:rPr>
                <w:sz w:val="20"/>
                <w:szCs w:val="20"/>
                <w:u w:val="single"/>
              </w:rPr>
            </w:pPr>
            <w:r w:rsidRPr="007A13D2">
              <w:rPr>
                <w:sz w:val="20"/>
                <w:szCs w:val="20"/>
              </w:rPr>
              <w:t>_____________/</w:t>
            </w:r>
            <w:r>
              <w:rPr>
                <w:sz w:val="20"/>
                <w:szCs w:val="20"/>
                <w:lang w:val="en-US"/>
              </w:rPr>
              <w:t>________________________</w:t>
            </w:r>
            <w:r w:rsidRPr="007A13D2">
              <w:rPr>
                <w:sz w:val="20"/>
                <w:szCs w:val="20"/>
                <w:u w:val="single"/>
              </w:rPr>
              <w:t>/</w:t>
            </w:r>
          </w:p>
          <w:p w:rsidR="002E0DE4" w:rsidRPr="007A13D2" w:rsidRDefault="002E0DE4" w:rsidP="002E0DE4">
            <w:pPr>
              <w:pStyle w:val="a3"/>
              <w:spacing w:line="250" w:lineRule="auto"/>
              <w:ind w:left="124" w:right="174"/>
              <w:rPr>
                <w:sz w:val="20"/>
                <w:szCs w:val="20"/>
              </w:rPr>
            </w:pPr>
            <w:r w:rsidRPr="007A13D2">
              <w:rPr>
                <w:sz w:val="20"/>
                <w:szCs w:val="20"/>
              </w:rPr>
              <w:t xml:space="preserve"> </w:t>
            </w:r>
            <w:proofErr w:type="spellStart"/>
            <w:r w:rsidRPr="007A13D2">
              <w:rPr>
                <w:sz w:val="20"/>
                <w:szCs w:val="20"/>
              </w:rPr>
              <w:t>м.п</w:t>
            </w:r>
            <w:proofErr w:type="spellEnd"/>
            <w:r w:rsidRPr="007A13D2">
              <w:rPr>
                <w:sz w:val="20"/>
                <w:szCs w:val="20"/>
              </w:rPr>
              <w:t>.</w:t>
            </w:r>
          </w:p>
        </w:tc>
        <w:tc>
          <w:tcPr>
            <w:tcW w:w="2522" w:type="pct"/>
            <w:hideMark/>
          </w:tcPr>
          <w:p w:rsidR="002E0DE4" w:rsidRPr="007A13D2" w:rsidRDefault="002E0DE4" w:rsidP="002E0DE4">
            <w:pPr>
              <w:spacing w:line="250" w:lineRule="auto"/>
              <w:ind w:left="124" w:right="174"/>
              <w:rPr>
                <w:sz w:val="20"/>
                <w:szCs w:val="20"/>
              </w:rPr>
            </w:pPr>
            <w:r w:rsidRPr="007A13D2">
              <w:rPr>
                <w:sz w:val="20"/>
                <w:szCs w:val="20"/>
              </w:rPr>
              <w:t>_____________________________________</w:t>
            </w:r>
          </w:p>
          <w:p w:rsidR="002E0DE4" w:rsidRPr="007A13D2" w:rsidRDefault="002E0DE4" w:rsidP="002E0DE4">
            <w:pPr>
              <w:spacing w:line="250" w:lineRule="auto"/>
              <w:ind w:left="124" w:right="174"/>
              <w:rPr>
                <w:sz w:val="20"/>
                <w:szCs w:val="20"/>
              </w:rPr>
            </w:pPr>
            <w:r w:rsidRPr="007A13D2">
              <w:rPr>
                <w:sz w:val="20"/>
                <w:szCs w:val="20"/>
              </w:rPr>
              <w:t>__________________/_</w:t>
            </w:r>
            <w:r>
              <w:rPr>
                <w:sz w:val="20"/>
                <w:szCs w:val="20"/>
                <w:lang w:val="en-US"/>
              </w:rPr>
              <w:t>_______________</w:t>
            </w:r>
            <w:r w:rsidRPr="007A13D2">
              <w:rPr>
                <w:sz w:val="20"/>
                <w:szCs w:val="20"/>
              </w:rPr>
              <w:t>__/</w:t>
            </w:r>
          </w:p>
          <w:p w:rsidR="002E0DE4" w:rsidRPr="007A13D2" w:rsidRDefault="002E0DE4" w:rsidP="002E0DE4">
            <w:pPr>
              <w:spacing w:line="250" w:lineRule="auto"/>
              <w:ind w:left="124" w:right="174"/>
              <w:rPr>
                <w:sz w:val="20"/>
                <w:szCs w:val="20"/>
              </w:rPr>
            </w:pPr>
            <w:proofErr w:type="spellStart"/>
            <w:r w:rsidRPr="007A13D2">
              <w:rPr>
                <w:sz w:val="20"/>
                <w:szCs w:val="20"/>
              </w:rPr>
              <w:t>м.п</w:t>
            </w:r>
            <w:proofErr w:type="spellEnd"/>
            <w:r w:rsidRPr="007A13D2">
              <w:rPr>
                <w:sz w:val="20"/>
                <w:szCs w:val="20"/>
              </w:rPr>
              <w:t>.</w:t>
            </w:r>
          </w:p>
        </w:tc>
      </w:tr>
    </w:tbl>
    <w:p w:rsidR="002E0DE4" w:rsidRDefault="002E0DE4" w:rsidP="002E0DE4"/>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Pr="002E0DE4" w:rsidRDefault="002E0DE4" w:rsidP="002E0DE4">
      <w:pPr>
        <w:ind w:left="4820"/>
        <w:rPr>
          <w:sz w:val="21"/>
          <w:szCs w:val="21"/>
          <w:lang w:val="ru-RU"/>
        </w:rPr>
      </w:pPr>
      <w:r w:rsidRPr="0070426C">
        <w:rPr>
          <w:sz w:val="21"/>
          <w:szCs w:val="21"/>
        </w:rPr>
        <w:t xml:space="preserve">Додаток </w:t>
      </w:r>
      <w:r w:rsidRPr="002E0DE4">
        <w:rPr>
          <w:sz w:val="21"/>
          <w:szCs w:val="21"/>
          <w:lang w:val="ru-RU"/>
        </w:rPr>
        <w:t>4</w:t>
      </w:r>
    </w:p>
    <w:p w:rsidR="002E0DE4" w:rsidRPr="00BF1EA4" w:rsidRDefault="002E0DE4" w:rsidP="002E0DE4">
      <w:pPr>
        <w:ind w:left="4820"/>
        <w:rPr>
          <w:sz w:val="21"/>
          <w:szCs w:val="21"/>
        </w:rPr>
      </w:pPr>
      <w:r w:rsidRPr="00BF1EA4">
        <w:rPr>
          <w:sz w:val="21"/>
          <w:szCs w:val="21"/>
        </w:rPr>
        <w:t xml:space="preserve">до Договору </w:t>
      </w:r>
      <w:r w:rsidR="003932DE">
        <w:rPr>
          <w:sz w:val="21"/>
          <w:szCs w:val="21"/>
        </w:rPr>
        <w:t>Постачальник</w:t>
      </w:r>
      <w:r w:rsidRPr="00BF1EA4">
        <w:rPr>
          <w:sz w:val="21"/>
          <w:szCs w:val="21"/>
        </w:rPr>
        <w:t xml:space="preserve">а про надання </w:t>
      </w:r>
    </w:p>
    <w:p w:rsidR="002E0DE4" w:rsidRPr="00BF1EA4" w:rsidRDefault="002E0DE4" w:rsidP="002E0DE4">
      <w:pPr>
        <w:ind w:left="4820"/>
        <w:rPr>
          <w:sz w:val="21"/>
          <w:szCs w:val="21"/>
        </w:rPr>
      </w:pPr>
      <w:r w:rsidRPr="00BF1EA4">
        <w:rPr>
          <w:sz w:val="21"/>
          <w:szCs w:val="21"/>
        </w:rPr>
        <w:t xml:space="preserve">послуг з розподілу </w:t>
      </w:r>
      <w:r>
        <w:rPr>
          <w:sz w:val="21"/>
          <w:szCs w:val="21"/>
        </w:rPr>
        <w:t>(передачі)</w:t>
      </w:r>
      <w:r w:rsidRPr="00BF1EA4">
        <w:rPr>
          <w:sz w:val="21"/>
          <w:szCs w:val="21"/>
        </w:rPr>
        <w:t xml:space="preserve"> електричної енергії </w:t>
      </w:r>
    </w:p>
    <w:p w:rsidR="002E0DE4" w:rsidRDefault="002E0DE4" w:rsidP="002E0DE4">
      <w:pPr>
        <w:ind w:left="4820"/>
        <w:rPr>
          <w:sz w:val="21"/>
          <w:szCs w:val="21"/>
        </w:rPr>
      </w:pPr>
      <w:r w:rsidRPr="00BF1EA4">
        <w:rPr>
          <w:sz w:val="21"/>
          <w:szCs w:val="21"/>
        </w:rPr>
        <w:t>№ __________ від “____”_________ 20__ р.</w:t>
      </w:r>
    </w:p>
    <w:p w:rsidR="002E0DE4" w:rsidRDefault="002E0DE4" w:rsidP="002E0DE4">
      <w:pPr>
        <w:tabs>
          <w:tab w:val="left" w:pos="1065"/>
        </w:tabs>
        <w:jc w:val="right"/>
      </w:pPr>
    </w:p>
    <w:p w:rsidR="002E0DE4" w:rsidRDefault="002E0DE4" w:rsidP="002E0DE4">
      <w:pPr>
        <w:tabs>
          <w:tab w:val="left" w:pos="1065"/>
        </w:tabs>
        <w:jc w:val="right"/>
      </w:pPr>
      <w:r>
        <w:t>ЗРАЗОК</w:t>
      </w:r>
    </w:p>
    <w:p w:rsidR="002E0DE4" w:rsidRDefault="002E0DE4" w:rsidP="002E0DE4">
      <w:pPr>
        <w:tabs>
          <w:tab w:val="left" w:pos="1065"/>
        </w:tabs>
        <w:jc w:val="center"/>
      </w:pPr>
    </w:p>
    <w:p w:rsidR="002E0DE4" w:rsidRPr="002E0DE4" w:rsidRDefault="002E0DE4" w:rsidP="002E0DE4">
      <w:pPr>
        <w:tabs>
          <w:tab w:val="left" w:pos="1065"/>
        </w:tabs>
        <w:jc w:val="center"/>
        <w:rPr>
          <w:b/>
          <w:sz w:val="22"/>
          <w:szCs w:val="22"/>
        </w:rPr>
      </w:pPr>
      <w:r w:rsidRPr="002E0DE4">
        <w:rPr>
          <w:b/>
          <w:sz w:val="22"/>
          <w:szCs w:val="22"/>
        </w:rPr>
        <w:t>Електронний реєстр даних наданих Постачальнику</w:t>
      </w:r>
    </w:p>
    <w:p w:rsidR="002E0DE4" w:rsidRPr="002E0DE4" w:rsidRDefault="002E0DE4" w:rsidP="002E0DE4">
      <w:pPr>
        <w:tabs>
          <w:tab w:val="left" w:pos="1065"/>
        </w:tabs>
        <w:jc w:val="center"/>
        <w:rPr>
          <w:b/>
          <w:sz w:val="22"/>
          <w:szCs w:val="22"/>
        </w:rPr>
      </w:pPr>
      <w:r w:rsidRPr="002E0DE4">
        <w:rPr>
          <w:b/>
          <w:sz w:val="22"/>
          <w:szCs w:val="22"/>
        </w:rPr>
        <w:t>станом на «___» __________р.</w:t>
      </w:r>
    </w:p>
    <w:p w:rsidR="002E0DE4" w:rsidRDefault="002E0DE4" w:rsidP="002E0DE4">
      <w:pPr>
        <w:tabs>
          <w:tab w:val="left" w:pos="1065"/>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2137"/>
        <w:gridCol w:w="1372"/>
        <w:gridCol w:w="1346"/>
        <w:gridCol w:w="1345"/>
        <w:gridCol w:w="1431"/>
      </w:tblGrid>
      <w:tr w:rsidR="002E0DE4" w:rsidTr="002E0DE4">
        <w:trPr>
          <w:jc w:val="center"/>
        </w:trPr>
        <w:tc>
          <w:tcPr>
            <w:tcW w:w="769" w:type="dxa"/>
          </w:tcPr>
          <w:p w:rsidR="002E0DE4" w:rsidRPr="002E0DE4" w:rsidRDefault="002E0DE4" w:rsidP="002E0DE4">
            <w:pPr>
              <w:tabs>
                <w:tab w:val="left" w:pos="1065"/>
              </w:tabs>
              <w:jc w:val="center"/>
            </w:pPr>
            <w:r w:rsidRPr="002E0DE4">
              <w:rPr>
                <w:sz w:val="22"/>
                <w:szCs w:val="22"/>
              </w:rPr>
              <w:t>№п/п</w:t>
            </w:r>
          </w:p>
        </w:tc>
        <w:tc>
          <w:tcPr>
            <w:tcW w:w="2137" w:type="dxa"/>
          </w:tcPr>
          <w:p w:rsidR="002E0DE4" w:rsidRPr="002E0DE4" w:rsidRDefault="002E0DE4" w:rsidP="002E0DE4">
            <w:pPr>
              <w:tabs>
                <w:tab w:val="left" w:pos="1065"/>
              </w:tabs>
              <w:jc w:val="center"/>
            </w:pPr>
            <w:r w:rsidRPr="002E0DE4">
              <w:rPr>
                <w:sz w:val="22"/>
                <w:szCs w:val="22"/>
              </w:rPr>
              <w:t>ЕІС код</w:t>
            </w:r>
          </w:p>
        </w:tc>
        <w:tc>
          <w:tcPr>
            <w:tcW w:w="1372" w:type="dxa"/>
          </w:tcPr>
          <w:p w:rsidR="002E0DE4" w:rsidRPr="002E0DE4" w:rsidRDefault="002E0DE4" w:rsidP="002E0DE4">
            <w:pPr>
              <w:tabs>
                <w:tab w:val="left" w:pos="1065"/>
              </w:tabs>
              <w:jc w:val="center"/>
            </w:pPr>
            <w:r w:rsidRPr="002E0DE4">
              <w:rPr>
                <w:sz w:val="22"/>
                <w:szCs w:val="22"/>
              </w:rPr>
              <w:t>Показник попередній</w:t>
            </w:r>
          </w:p>
        </w:tc>
        <w:tc>
          <w:tcPr>
            <w:tcW w:w="1346" w:type="dxa"/>
          </w:tcPr>
          <w:p w:rsidR="002E0DE4" w:rsidRPr="002E0DE4" w:rsidRDefault="002E0DE4" w:rsidP="002E0DE4">
            <w:pPr>
              <w:tabs>
                <w:tab w:val="left" w:pos="1065"/>
              </w:tabs>
              <w:jc w:val="center"/>
            </w:pPr>
            <w:r w:rsidRPr="002E0DE4">
              <w:rPr>
                <w:sz w:val="22"/>
                <w:szCs w:val="22"/>
              </w:rPr>
              <w:t>Показник кінцевий</w:t>
            </w:r>
          </w:p>
        </w:tc>
        <w:tc>
          <w:tcPr>
            <w:tcW w:w="1345" w:type="dxa"/>
          </w:tcPr>
          <w:p w:rsidR="002E0DE4" w:rsidRPr="002E0DE4" w:rsidRDefault="002E0DE4" w:rsidP="002E0DE4">
            <w:pPr>
              <w:tabs>
                <w:tab w:val="left" w:pos="1065"/>
              </w:tabs>
              <w:jc w:val="center"/>
            </w:pPr>
            <w:r w:rsidRPr="002E0DE4">
              <w:rPr>
                <w:sz w:val="22"/>
                <w:szCs w:val="22"/>
              </w:rPr>
              <w:t xml:space="preserve">Обсяг спожитої </w:t>
            </w:r>
            <w:proofErr w:type="spellStart"/>
            <w:r w:rsidRPr="002E0DE4">
              <w:rPr>
                <w:sz w:val="22"/>
                <w:szCs w:val="22"/>
              </w:rPr>
              <w:t>ел.ен</w:t>
            </w:r>
            <w:proofErr w:type="spellEnd"/>
            <w:r w:rsidRPr="002E0DE4">
              <w:rPr>
                <w:sz w:val="22"/>
                <w:szCs w:val="22"/>
              </w:rPr>
              <w:t xml:space="preserve">., </w:t>
            </w:r>
            <w:proofErr w:type="spellStart"/>
            <w:r w:rsidRPr="002E0DE4">
              <w:rPr>
                <w:sz w:val="22"/>
                <w:szCs w:val="22"/>
              </w:rPr>
              <w:t>кВт.год</w:t>
            </w:r>
            <w:proofErr w:type="spellEnd"/>
            <w:r w:rsidRPr="002E0DE4">
              <w:rPr>
                <w:sz w:val="22"/>
                <w:szCs w:val="22"/>
              </w:rPr>
              <w:t>.</w:t>
            </w:r>
          </w:p>
        </w:tc>
        <w:tc>
          <w:tcPr>
            <w:tcW w:w="1431" w:type="dxa"/>
          </w:tcPr>
          <w:p w:rsidR="002E0DE4" w:rsidRPr="002E0DE4" w:rsidRDefault="002E0DE4" w:rsidP="002E0DE4">
            <w:pPr>
              <w:tabs>
                <w:tab w:val="left" w:pos="1065"/>
              </w:tabs>
              <w:jc w:val="center"/>
            </w:pPr>
            <w:r w:rsidRPr="002E0DE4">
              <w:rPr>
                <w:sz w:val="22"/>
                <w:szCs w:val="22"/>
              </w:rPr>
              <w:t xml:space="preserve">Обсяг генерованої </w:t>
            </w:r>
            <w:proofErr w:type="spellStart"/>
            <w:r w:rsidRPr="002E0DE4">
              <w:rPr>
                <w:sz w:val="22"/>
                <w:szCs w:val="22"/>
              </w:rPr>
              <w:t>ел.ен</w:t>
            </w:r>
            <w:proofErr w:type="spellEnd"/>
            <w:r w:rsidRPr="002E0DE4">
              <w:rPr>
                <w:sz w:val="22"/>
                <w:szCs w:val="22"/>
              </w:rPr>
              <w:t xml:space="preserve">., </w:t>
            </w:r>
            <w:proofErr w:type="spellStart"/>
            <w:r w:rsidRPr="002E0DE4">
              <w:rPr>
                <w:sz w:val="22"/>
                <w:szCs w:val="22"/>
              </w:rPr>
              <w:t>кВт.год</w:t>
            </w:r>
            <w:proofErr w:type="spellEnd"/>
            <w:r w:rsidRPr="002E0DE4">
              <w:rPr>
                <w:sz w:val="22"/>
                <w:szCs w:val="22"/>
              </w:rPr>
              <w:t>.</w:t>
            </w:r>
          </w:p>
        </w:tc>
      </w:tr>
      <w:tr w:rsidR="002E0DE4" w:rsidTr="002E0DE4">
        <w:trPr>
          <w:jc w:val="center"/>
        </w:trPr>
        <w:tc>
          <w:tcPr>
            <w:tcW w:w="769" w:type="dxa"/>
          </w:tcPr>
          <w:p w:rsidR="002E0DE4" w:rsidRPr="002E0DE4" w:rsidRDefault="002E0DE4" w:rsidP="002E0DE4">
            <w:pPr>
              <w:tabs>
                <w:tab w:val="left" w:pos="1065"/>
              </w:tabs>
              <w:jc w:val="center"/>
            </w:pPr>
            <w:r w:rsidRPr="002E0DE4">
              <w:rPr>
                <w:sz w:val="22"/>
                <w:szCs w:val="22"/>
              </w:rPr>
              <w:t>1</w:t>
            </w:r>
          </w:p>
        </w:tc>
        <w:tc>
          <w:tcPr>
            <w:tcW w:w="2137" w:type="dxa"/>
          </w:tcPr>
          <w:p w:rsidR="002E0DE4" w:rsidRPr="002E0DE4" w:rsidRDefault="002E0DE4" w:rsidP="002E0DE4">
            <w:pPr>
              <w:tabs>
                <w:tab w:val="left" w:pos="1065"/>
              </w:tabs>
              <w:jc w:val="center"/>
            </w:pPr>
          </w:p>
        </w:tc>
        <w:tc>
          <w:tcPr>
            <w:tcW w:w="1372" w:type="dxa"/>
          </w:tcPr>
          <w:p w:rsidR="002E0DE4" w:rsidRPr="002E0DE4" w:rsidRDefault="002E0DE4" w:rsidP="002E0DE4">
            <w:pPr>
              <w:tabs>
                <w:tab w:val="left" w:pos="1065"/>
              </w:tabs>
              <w:jc w:val="center"/>
            </w:pPr>
          </w:p>
        </w:tc>
        <w:tc>
          <w:tcPr>
            <w:tcW w:w="1346" w:type="dxa"/>
          </w:tcPr>
          <w:p w:rsidR="002E0DE4" w:rsidRPr="002E0DE4" w:rsidRDefault="002E0DE4" w:rsidP="002E0DE4">
            <w:pPr>
              <w:tabs>
                <w:tab w:val="left" w:pos="1065"/>
              </w:tabs>
              <w:jc w:val="center"/>
            </w:pPr>
          </w:p>
        </w:tc>
        <w:tc>
          <w:tcPr>
            <w:tcW w:w="1345" w:type="dxa"/>
          </w:tcPr>
          <w:p w:rsidR="002E0DE4" w:rsidRPr="002E0DE4" w:rsidRDefault="002E0DE4" w:rsidP="002E0DE4">
            <w:pPr>
              <w:tabs>
                <w:tab w:val="left" w:pos="1065"/>
              </w:tabs>
              <w:jc w:val="center"/>
            </w:pPr>
          </w:p>
        </w:tc>
        <w:tc>
          <w:tcPr>
            <w:tcW w:w="1431" w:type="dxa"/>
          </w:tcPr>
          <w:p w:rsidR="002E0DE4" w:rsidRPr="002E0DE4" w:rsidRDefault="002E0DE4" w:rsidP="002E0DE4">
            <w:pPr>
              <w:tabs>
                <w:tab w:val="left" w:pos="1065"/>
              </w:tabs>
              <w:jc w:val="center"/>
            </w:pPr>
          </w:p>
        </w:tc>
      </w:tr>
      <w:tr w:rsidR="002E0DE4" w:rsidTr="002E0DE4">
        <w:trPr>
          <w:jc w:val="center"/>
        </w:trPr>
        <w:tc>
          <w:tcPr>
            <w:tcW w:w="769" w:type="dxa"/>
          </w:tcPr>
          <w:p w:rsidR="002E0DE4" w:rsidRPr="002E0DE4" w:rsidRDefault="002E0DE4" w:rsidP="002E0DE4">
            <w:pPr>
              <w:tabs>
                <w:tab w:val="left" w:pos="1065"/>
              </w:tabs>
              <w:jc w:val="center"/>
            </w:pPr>
            <w:r w:rsidRPr="002E0DE4">
              <w:rPr>
                <w:sz w:val="22"/>
                <w:szCs w:val="22"/>
              </w:rPr>
              <w:t>2</w:t>
            </w:r>
          </w:p>
        </w:tc>
        <w:tc>
          <w:tcPr>
            <w:tcW w:w="2137" w:type="dxa"/>
          </w:tcPr>
          <w:p w:rsidR="002E0DE4" w:rsidRPr="002E0DE4" w:rsidRDefault="002E0DE4" w:rsidP="002E0DE4">
            <w:pPr>
              <w:tabs>
                <w:tab w:val="left" w:pos="1065"/>
              </w:tabs>
              <w:jc w:val="center"/>
            </w:pPr>
          </w:p>
        </w:tc>
        <w:tc>
          <w:tcPr>
            <w:tcW w:w="1372" w:type="dxa"/>
          </w:tcPr>
          <w:p w:rsidR="002E0DE4" w:rsidRPr="002E0DE4" w:rsidRDefault="002E0DE4" w:rsidP="002E0DE4">
            <w:pPr>
              <w:tabs>
                <w:tab w:val="left" w:pos="1065"/>
              </w:tabs>
              <w:jc w:val="center"/>
            </w:pPr>
          </w:p>
        </w:tc>
        <w:tc>
          <w:tcPr>
            <w:tcW w:w="1346" w:type="dxa"/>
          </w:tcPr>
          <w:p w:rsidR="002E0DE4" w:rsidRPr="002E0DE4" w:rsidRDefault="002E0DE4" w:rsidP="002E0DE4">
            <w:pPr>
              <w:tabs>
                <w:tab w:val="left" w:pos="1065"/>
              </w:tabs>
              <w:jc w:val="center"/>
            </w:pPr>
          </w:p>
        </w:tc>
        <w:tc>
          <w:tcPr>
            <w:tcW w:w="1345" w:type="dxa"/>
          </w:tcPr>
          <w:p w:rsidR="002E0DE4" w:rsidRPr="002E0DE4" w:rsidRDefault="002E0DE4" w:rsidP="002E0DE4">
            <w:pPr>
              <w:tabs>
                <w:tab w:val="left" w:pos="1065"/>
              </w:tabs>
              <w:jc w:val="center"/>
            </w:pPr>
          </w:p>
        </w:tc>
        <w:tc>
          <w:tcPr>
            <w:tcW w:w="1431" w:type="dxa"/>
          </w:tcPr>
          <w:p w:rsidR="002E0DE4" w:rsidRPr="002E0DE4" w:rsidRDefault="002E0DE4" w:rsidP="002E0DE4">
            <w:pPr>
              <w:tabs>
                <w:tab w:val="left" w:pos="1065"/>
              </w:tabs>
              <w:jc w:val="center"/>
            </w:pPr>
          </w:p>
        </w:tc>
      </w:tr>
      <w:tr w:rsidR="002E0DE4" w:rsidTr="002E0DE4">
        <w:trPr>
          <w:jc w:val="center"/>
        </w:trPr>
        <w:tc>
          <w:tcPr>
            <w:tcW w:w="769" w:type="dxa"/>
          </w:tcPr>
          <w:p w:rsidR="002E0DE4" w:rsidRPr="002E0DE4" w:rsidRDefault="002E0DE4" w:rsidP="002E0DE4">
            <w:pPr>
              <w:tabs>
                <w:tab w:val="left" w:pos="1065"/>
              </w:tabs>
              <w:jc w:val="center"/>
            </w:pPr>
            <w:r w:rsidRPr="002E0DE4">
              <w:rPr>
                <w:sz w:val="22"/>
                <w:szCs w:val="22"/>
              </w:rPr>
              <w:t>…..</w:t>
            </w:r>
          </w:p>
        </w:tc>
        <w:tc>
          <w:tcPr>
            <w:tcW w:w="2137" w:type="dxa"/>
          </w:tcPr>
          <w:p w:rsidR="002E0DE4" w:rsidRPr="002E0DE4" w:rsidRDefault="002E0DE4" w:rsidP="002E0DE4">
            <w:pPr>
              <w:tabs>
                <w:tab w:val="left" w:pos="1065"/>
              </w:tabs>
              <w:jc w:val="center"/>
            </w:pPr>
          </w:p>
        </w:tc>
        <w:tc>
          <w:tcPr>
            <w:tcW w:w="1372" w:type="dxa"/>
          </w:tcPr>
          <w:p w:rsidR="002E0DE4" w:rsidRPr="002E0DE4" w:rsidRDefault="002E0DE4" w:rsidP="002E0DE4">
            <w:pPr>
              <w:tabs>
                <w:tab w:val="left" w:pos="1065"/>
              </w:tabs>
              <w:jc w:val="center"/>
            </w:pPr>
          </w:p>
        </w:tc>
        <w:tc>
          <w:tcPr>
            <w:tcW w:w="1346" w:type="dxa"/>
          </w:tcPr>
          <w:p w:rsidR="002E0DE4" w:rsidRPr="002E0DE4" w:rsidRDefault="002E0DE4" w:rsidP="002E0DE4">
            <w:pPr>
              <w:tabs>
                <w:tab w:val="left" w:pos="1065"/>
              </w:tabs>
              <w:jc w:val="center"/>
            </w:pPr>
          </w:p>
        </w:tc>
        <w:tc>
          <w:tcPr>
            <w:tcW w:w="1345" w:type="dxa"/>
          </w:tcPr>
          <w:p w:rsidR="002E0DE4" w:rsidRPr="002E0DE4" w:rsidRDefault="002E0DE4" w:rsidP="002E0DE4">
            <w:pPr>
              <w:tabs>
                <w:tab w:val="left" w:pos="1065"/>
              </w:tabs>
              <w:jc w:val="center"/>
            </w:pPr>
          </w:p>
        </w:tc>
        <w:tc>
          <w:tcPr>
            <w:tcW w:w="1431" w:type="dxa"/>
          </w:tcPr>
          <w:p w:rsidR="002E0DE4" w:rsidRPr="002E0DE4" w:rsidRDefault="002E0DE4" w:rsidP="002E0DE4">
            <w:pPr>
              <w:tabs>
                <w:tab w:val="left" w:pos="1065"/>
              </w:tabs>
              <w:jc w:val="center"/>
            </w:pPr>
          </w:p>
        </w:tc>
      </w:tr>
      <w:tr w:rsidR="002E0DE4" w:rsidTr="002E0DE4">
        <w:trPr>
          <w:jc w:val="center"/>
        </w:trPr>
        <w:tc>
          <w:tcPr>
            <w:tcW w:w="2906" w:type="dxa"/>
            <w:gridSpan w:val="2"/>
          </w:tcPr>
          <w:p w:rsidR="002E0DE4" w:rsidRPr="002E0DE4" w:rsidRDefault="002E0DE4" w:rsidP="002E0DE4">
            <w:pPr>
              <w:tabs>
                <w:tab w:val="left" w:pos="1065"/>
              </w:tabs>
              <w:jc w:val="center"/>
            </w:pPr>
            <w:r w:rsidRPr="002E0DE4">
              <w:rPr>
                <w:sz w:val="22"/>
                <w:szCs w:val="22"/>
              </w:rPr>
              <w:t>Всього</w:t>
            </w:r>
          </w:p>
        </w:tc>
        <w:tc>
          <w:tcPr>
            <w:tcW w:w="1372" w:type="dxa"/>
          </w:tcPr>
          <w:p w:rsidR="002E0DE4" w:rsidRPr="002E0DE4" w:rsidRDefault="002E0DE4" w:rsidP="002E0DE4">
            <w:pPr>
              <w:tabs>
                <w:tab w:val="left" w:pos="1065"/>
              </w:tabs>
              <w:jc w:val="center"/>
            </w:pPr>
          </w:p>
        </w:tc>
        <w:tc>
          <w:tcPr>
            <w:tcW w:w="1346" w:type="dxa"/>
          </w:tcPr>
          <w:p w:rsidR="002E0DE4" w:rsidRPr="002E0DE4" w:rsidRDefault="002E0DE4" w:rsidP="002E0DE4">
            <w:pPr>
              <w:tabs>
                <w:tab w:val="left" w:pos="1065"/>
              </w:tabs>
              <w:jc w:val="center"/>
            </w:pPr>
          </w:p>
        </w:tc>
        <w:tc>
          <w:tcPr>
            <w:tcW w:w="1345" w:type="dxa"/>
          </w:tcPr>
          <w:p w:rsidR="002E0DE4" w:rsidRPr="002E0DE4" w:rsidRDefault="002E0DE4" w:rsidP="002E0DE4">
            <w:pPr>
              <w:tabs>
                <w:tab w:val="left" w:pos="1065"/>
              </w:tabs>
              <w:jc w:val="center"/>
            </w:pPr>
          </w:p>
        </w:tc>
        <w:tc>
          <w:tcPr>
            <w:tcW w:w="1431" w:type="dxa"/>
          </w:tcPr>
          <w:p w:rsidR="002E0DE4" w:rsidRPr="002E0DE4" w:rsidRDefault="002E0DE4" w:rsidP="002E0DE4">
            <w:pPr>
              <w:tabs>
                <w:tab w:val="left" w:pos="1065"/>
              </w:tabs>
              <w:jc w:val="center"/>
            </w:pPr>
          </w:p>
        </w:tc>
      </w:tr>
    </w:tbl>
    <w:p w:rsidR="002E0DE4" w:rsidRDefault="002E0DE4" w:rsidP="002E0DE4">
      <w:pPr>
        <w:tabs>
          <w:tab w:val="left" w:pos="1065"/>
        </w:tabs>
        <w:jc w:val="center"/>
      </w:pPr>
    </w:p>
    <w:p w:rsidR="002E0DE4" w:rsidRPr="002D2536" w:rsidRDefault="002E0DE4" w:rsidP="002E0DE4">
      <w:pPr>
        <w:spacing w:line="250" w:lineRule="auto"/>
        <w:jc w:val="both"/>
        <w:rPr>
          <w:lang w:val="en-US"/>
        </w:rPr>
      </w:pPr>
      <w:r>
        <w:t xml:space="preserve">Голова правління _____________ </w:t>
      </w:r>
      <w:r>
        <w:rPr>
          <w:lang w:val="en-US"/>
        </w:rPr>
        <w:t>/__________________/</w:t>
      </w:r>
    </w:p>
    <w:p w:rsidR="002E0DE4" w:rsidRPr="00310F7A" w:rsidRDefault="002E0DE4" w:rsidP="002E0DE4">
      <w:pPr>
        <w:pStyle w:val="a5"/>
        <w:jc w:val="both"/>
        <w:rPr>
          <w:rFonts w:ascii="Times New Roman" w:hAnsi="Times New Roman"/>
          <w:b/>
          <w:szCs w:val="24"/>
          <w:lang w:val="uk-UA"/>
        </w:rPr>
      </w:pPr>
    </w:p>
    <w:tbl>
      <w:tblPr>
        <w:tblW w:w="5124" w:type="pct"/>
        <w:jc w:val="center"/>
        <w:tblCellSpacing w:w="22" w:type="dxa"/>
        <w:tblCellMar>
          <w:top w:w="30" w:type="dxa"/>
          <w:left w:w="30" w:type="dxa"/>
          <w:bottom w:w="30" w:type="dxa"/>
          <w:right w:w="30" w:type="dxa"/>
        </w:tblCellMar>
        <w:tblLook w:val="04A0"/>
      </w:tblPr>
      <w:tblGrid>
        <w:gridCol w:w="5244"/>
        <w:gridCol w:w="5482"/>
      </w:tblGrid>
      <w:tr w:rsidR="002E0DE4" w:rsidRPr="00310F7A" w:rsidTr="002E0DE4">
        <w:trPr>
          <w:tblCellSpacing w:w="22" w:type="dxa"/>
          <w:jc w:val="center"/>
        </w:trPr>
        <w:tc>
          <w:tcPr>
            <w:tcW w:w="2413" w:type="pct"/>
            <w:hideMark/>
          </w:tcPr>
          <w:p w:rsidR="002E0DE4" w:rsidRPr="002E0DE4" w:rsidRDefault="002E0DE4" w:rsidP="002E0DE4">
            <w:pPr>
              <w:pStyle w:val="a3"/>
              <w:spacing w:line="250" w:lineRule="auto"/>
              <w:ind w:left="124" w:right="174"/>
              <w:jc w:val="center"/>
            </w:pPr>
            <w:r w:rsidRPr="002E0DE4">
              <w:rPr>
                <w:b/>
                <w:bCs/>
                <w:sz w:val="22"/>
                <w:szCs w:val="22"/>
              </w:rPr>
              <w:t>"Оператор системи"</w:t>
            </w:r>
            <w:r w:rsidRPr="002E0DE4">
              <w:rPr>
                <w:sz w:val="22"/>
                <w:szCs w:val="22"/>
              </w:rPr>
              <w:t> </w:t>
            </w:r>
          </w:p>
        </w:tc>
        <w:tc>
          <w:tcPr>
            <w:tcW w:w="2523" w:type="pct"/>
            <w:hideMark/>
          </w:tcPr>
          <w:p w:rsidR="002E0DE4" w:rsidRPr="002E0DE4" w:rsidRDefault="002E0DE4" w:rsidP="002E0DE4">
            <w:pPr>
              <w:pStyle w:val="a3"/>
              <w:spacing w:line="250" w:lineRule="auto"/>
              <w:jc w:val="center"/>
            </w:pPr>
            <w:r w:rsidRPr="002E0DE4">
              <w:rPr>
                <w:b/>
                <w:bCs/>
                <w:sz w:val="22"/>
                <w:szCs w:val="22"/>
              </w:rPr>
              <w:t>"Постачальник"</w:t>
            </w:r>
            <w:r w:rsidRPr="002E0DE4">
              <w:rPr>
                <w:sz w:val="22"/>
                <w:szCs w:val="22"/>
              </w:rPr>
              <w:t> </w:t>
            </w:r>
          </w:p>
        </w:tc>
      </w:tr>
      <w:tr w:rsidR="002E0DE4" w:rsidRPr="00310F7A" w:rsidTr="002E0DE4">
        <w:trPr>
          <w:tblCellSpacing w:w="22" w:type="dxa"/>
          <w:jc w:val="center"/>
        </w:trPr>
        <w:tc>
          <w:tcPr>
            <w:tcW w:w="2413" w:type="pct"/>
            <w:hideMark/>
          </w:tcPr>
          <w:p w:rsidR="002E0DE4" w:rsidRPr="00310F7A" w:rsidRDefault="002E0DE4" w:rsidP="002E0DE4">
            <w:pPr>
              <w:spacing w:line="250" w:lineRule="auto"/>
              <w:ind w:left="124" w:right="174"/>
              <w:rPr>
                <w:b/>
              </w:rPr>
            </w:pPr>
            <w:r w:rsidRPr="00310F7A">
              <w:rPr>
                <w:b/>
              </w:rPr>
              <w:t>ПрАТ «Рівнеобленерго»</w:t>
            </w:r>
          </w:p>
          <w:p w:rsidR="002E0DE4" w:rsidRPr="00310F7A" w:rsidRDefault="002E0DE4" w:rsidP="002E0DE4">
            <w:pPr>
              <w:spacing w:line="250" w:lineRule="auto"/>
              <w:ind w:left="124" w:right="174"/>
            </w:pPr>
          </w:p>
          <w:p w:rsidR="002E0DE4" w:rsidRPr="00310F7A" w:rsidRDefault="002E0DE4" w:rsidP="002E0DE4">
            <w:pPr>
              <w:spacing w:line="250" w:lineRule="auto"/>
              <w:ind w:left="124" w:right="174"/>
            </w:pPr>
            <w:r w:rsidRPr="00310F7A">
              <w:t>33013, м. Рівне, вул. Князя Володимира,71</w:t>
            </w:r>
          </w:p>
          <w:p w:rsidR="002E0DE4" w:rsidRPr="000F624C" w:rsidRDefault="002E0DE4" w:rsidP="002E0DE4">
            <w:pPr>
              <w:spacing w:line="250" w:lineRule="auto"/>
              <w:ind w:left="124" w:right="174"/>
              <w:rPr>
                <w:lang w:val="ru-RU"/>
              </w:rPr>
            </w:pPr>
            <w:r w:rsidRPr="00310F7A">
              <w:t xml:space="preserve">п/р 26007300024435, </w:t>
            </w:r>
          </w:p>
          <w:p w:rsidR="002E0DE4" w:rsidRPr="000F624C" w:rsidRDefault="002E0DE4" w:rsidP="002E0DE4">
            <w:pPr>
              <w:spacing w:line="250" w:lineRule="auto"/>
              <w:ind w:left="124" w:right="174"/>
              <w:rPr>
                <w:lang w:val="ru-RU"/>
              </w:rPr>
            </w:pPr>
            <w:r w:rsidRPr="00310F7A">
              <w:t xml:space="preserve">філія-РОУ АТ «Ощадбанк», </w:t>
            </w:r>
          </w:p>
          <w:p w:rsidR="002E0DE4" w:rsidRPr="00310F7A" w:rsidRDefault="002E0DE4" w:rsidP="002E0DE4">
            <w:pPr>
              <w:spacing w:line="250" w:lineRule="auto"/>
              <w:ind w:left="124" w:right="174"/>
            </w:pPr>
            <w:r w:rsidRPr="00310F7A">
              <w:t xml:space="preserve">МФО 333368  ЄДРПОУ 05424874 </w:t>
            </w:r>
          </w:p>
          <w:p w:rsidR="002E0DE4" w:rsidRPr="00310F7A" w:rsidRDefault="002E0DE4" w:rsidP="002E0DE4">
            <w:pPr>
              <w:spacing w:line="250" w:lineRule="auto"/>
              <w:ind w:left="124" w:right="174"/>
            </w:pPr>
            <w:r w:rsidRPr="00310F7A">
              <w:t xml:space="preserve">ІПН 054248717168  </w:t>
            </w:r>
          </w:p>
          <w:p w:rsidR="002E0DE4" w:rsidRPr="00310F7A" w:rsidRDefault="002E0DE4" w:rsidP="002E0DE4">
            <w:pPr>
              <w:spacing w:line="250" w:lineRule="auto"/>
              <w:ind w:left="124" w:right="174"/>
            </w:pPr>
            <w:r w:rsidRPr="00310F7A">
              <w:t>Тел. (0362) 69-42-98,</w:t>
            </w:r>
          </w:p>
          <w:p w:rsidR="002E0DE4" w:rsidRPr="00310F7A" w:rsidRDefault="002E0DE4" w:rsidP="002E0DE4">
            <w:pPr>
              <w:spacing w:line="250" w:lineRule="auto"/>
              <w:ind w:left="124" w:right="174"/>
            </w:pPr>
            <w:r w:rsidRPr="00310F7A">
              <w:t>Тел./факс (0362) 69-42-11, 69-42-47</w:t>
            </w:r>
          </w:p>
          <w:p w:rsidR="002E0DE4" w:rsidRPr="00BC6424" w:rsidRDefault="002E0DE4" w:rsidP="002E0DE4">
            <w:pPr>
              <w:spacing w:line="250" w:lineRule="auto"/>
              <w:ind w:left="124" w:right="174"/>
            </w:pPr>
            <w:r>
              <w:t>ЕІС код 62Х4988664773311</w:t>
            </w:r>
          </w:p>
          <w:p w:rsidR="002E0DE4" w:rsidRPr="00310F7A" w:rsidRDefault="002E0DE4" w:rsidP="002E0DE4">
            <w:pPr>
              <w:spacing w:line="250" w:lineRule="auto"/>
              <w:ind w:left="124" w:right="174"/>
            </w:pPr>
            <w:r w:rsidRPr="00310F7A">
              <w:t>Голова правління</w:t>
            </w:r>
          </w:p>
          <w:p w:rsidR="002E0DE4" w:rsidRPr="00310F7A" w:rsidRDefault="002E0DE4" w:rsidP="002E0DE4">
            <w:pPr>
              <w:spacing w:line="250" w:lineRule="auto"/>
              <w:ind w:left="124" w:right="174"/>
              <w:rPr>
                <w:u w:val="single"/>
              </w:rPr>
            </w:pPr>
            <w:r>
              <w:t>_____________/</w:t>
            </w:r>
            <w:r w:rsidRPr="000F624C">
              <w:rPr>
                <w:u w:val="single"/>
                <w:lang w:val="ru-RU"/>
              </w:rPr>
              <w:t>__________________</w:t>
            </w:r>
            <w:r w:rsidRPr="00310F7A">
              <w:rPr>
                <w:u w:val="single"/>
              </w:rPr>
              <w:t>_/</w:t>
            </w:r>
          </w:p>
          <w:p w:rsidR="002E0DE4" w:rsidRPr="00310F7A" w:rsidRDefault="002E0DE4" w:rsidP="002E0DE4">
            <w:pPr>
              <w:pStyle w:val="a3"/>
              <w:spacing w:line="250" w:lineRule="auto"/>
              <w:ind w:left="124" w:right="174"/>
            </w:pPr>
            <w:r w:rsidRPr="00310F7A">
              <w:t xml:space="preserve"> </w:t>
            </w:r>
            <w:proofErr w:type="spellStart"/>
            <w:r w:rsidRPr="00310F7A">
              <w:t>м.п</w:t>
            </w:r>
            <w:proofErr w:type="spellEnd"/>
            <w:r w:rsidRPr="00310F7A">
              <w:t>.</w:t>
            </w:r>
          </w:p>
        </w:tc>
        <w:tc>
          <w:tcPr>
            <w:tcW w:w="2523" w:type="pct"/>
            <w:hideMark/>
          </w:tcPr>
          <w:p w:rsidR="002E0DE4" w:rsidRPr="000F624C" w:rsidRDefault="002E0DE4" w:rsidP="002E0DE4">
            <w:pPr>
              <w:pBdr>
                <w:bottom w:val="single" w:sz="12" w:space="1" w:color="auto"/>
              </w:pBdr>
              <w:spacing w:line="250" w:lineRule="auto"/>
              <w:ind w:right="174"/>
              <w:rPr>
                <w:b/>
              </w:rPr>
            </w:pPr>
          </w:p>
          <w:p w:rsidR="002E0DE4" w:rsidRPr="000F624C" w:rsidRDefault="002E0DE4" w:rsidP="002E0DE4">
            <w:pPr>
              <w:spacing w:line="250" w:lineRule="auto"/>
              <w:ind w:right="174"/>
            </w:pPr>
          </w:p>
          <w:p w:rsidR="002E0DE4" w:rsidRPr="000F624C" w:rsidRDefault="002E0DE4" w:rsidP="002E0DE4">
            <w:pPr>
              <w:jc w:val="both"/>
            </w:pPr>
            <w:r w:rsidRPr="000F624C">
              <w:rPr>
                <w:snapToGrid w:val="0"/>
              </w:rPr>
              <w:t>________________________________________</w:t>
            </w:r>
          </w:p>
          <w:p w:rsidR="002E0DE4" w:rsidRPr="00310F7A" w:rsidRDefault="002E0DE4" w:rsidP="002E0DE4">
            <w:pPr>
              <w:jc w:val="both"/>
            </w:pPr>
            <w:r w:rsidRPr="00310F7A">
              <w:rPr>
                <w:snapToGrid w:val="0"/>
              </w:rPr>
              <w:t xml:space="preserve">п\р </w:t>
            </w:r>
            <w:r w:rsidRPr="000F624C">
              <w:rPr>
                <w:snapToGrid w:val="0"/>
              </w:rPr>
              <w:t>_____________________________________</w:t>
            </w:r>
            <w:r w:rsidRPr="00310F7A">
              <w:t xml:space="preserve"> </w:t>
            </w:r>
          </w:p>
          <w:p w:rsidR="002E0DE4" w:rsidRPr="000F624C" w:rsidRDefault="002E0DE4" w:rsidP="002E0DE4">
            <w:pPr>
              <w:jc w:val="both"/>
              <w:rPr>
                <w:snapToGrid w:val="0"/>
              </w:rPr>
            </w:pPr>
            <w:r w:rsidRPr="000F624C">
              <w:t>________________________________________</w:t>
            </w:r>
          </w:p>
          <w:p w:rsidR="002E0DE4" w:rsidRPr="000F624C" w:rsidRDefault="002E0DE4" w:rsidP="002E0DE4">
            <w:pPr>
              <w:jc w:val="both"/>
              <w:rPr>
                <w:snapToGrid w:val="0"/>
              </w:rPr>
            </w:pPr>
            <w:r w:rsidRPr="00310F7A">
              <w:t xml:space="preserve">МФО </w:t>
            </w:r>
            <w:r w:rsidRPr="000F624C">
              <w:t>__________</w:t>
            </w:r>
            <w:r w:rsidRPr="00310F7A">
              <w:rPr>
                <w:snapToGrid w:val="0"/>
              </w:rPr>
              <w:t xml:space="preserve">ЄДРПОУ </w:t>
            </w:r>
            <w:r w:rsidRPr="000F624C">
              <w:rPr>
                <w:snapToGrid w:val="0"/>
              </w:rPr>
              <w:t>________________</w:t>
            </w:r>
          </w:p>
          <w:p w:rsidR="002E0DE4" w:rsidRPr="000F624C" w:rsidRDefault="002E0DE4" w:rsidP="002E0DE4">
            <w:pPr>
              <w:spacing w:line="250" w:lineRule="auto"/>
              <w:ind w:right="174"/>
              <w:rPr>
                <w:snapToGrid w:val="0"/>
              </w:rPr>
            </w:pPr>
            <w:r w:rsidRPr="00310F7A">
              <w:rPr>
                <w:snapToGrid w:val="0"/>
              </w:rPr>
              <w:t xml:space="preserve">ІПН </w:t>
            </w:r>
            <w:r w:rsidRPr="000F624C">
              <w:rPr>
                <w:snapToGrid w:val="0"/>
              </w:rPr>
              <w:t xml:space="preserve"> ___________________________________</w:t>
            </w:r>
          </w:p>
          <w:p w:rsidR="002E0DE4" w:rsidRPr="000F624C" w:rsidRDefault="002E0DE4" w:rsidP="002E0DE4">
            <w:pPr>
              <w:spacing w:line="250" w:lineRule="auto"/>
              <w:ind w:right="174"/>
              <w:rPr>
                <w:lang w:val="ru-RU"/>
              </w:rPr>
            </w:pPr>
            <w:r w:rsidRPr="00310F7A">
              <w:rPr>
                <w:snapToGrid w:val="0"/>
              </w:rPr>
              <w:t xml:space="preserve">тел.  </w:t>
            </w:r>
            <w:r w:rsidRPr="000F624C">
              <w:rPr>
                <w:snapToGrid w:val="0"/>
                <w:lang w:val="ru-RU"/>
              </w:rPr>
              <w:t>___________________________________</w:t>
            </w:r>
          </w:p>
          <w:p w:rsidR="002E0DE4" w:rsidRPr="000F624C" w:rsidRDefault="002E0DE4" w:rsidP="002E0DE4">
            <w:pPr>
              <w:spacing w:line="250" w:lineRule="auto"/>
              <w:ind w:right="174"/>
              <w:rPr>
                <w:lang w:val="ru-RU"/>
              </w:rPr>
            </w:pPr>
            <w:r w:rsidRPr="00310F7A">
              <w:t xml:space="preserve">Тел./факс </w:t>
            </w:r>
            <w:r w:rsidRPr="000F624C">
              <w:rPr>
                <w:lang w:val="ru-RU"/>
              </w:rPr>
              <w:t xml:space="preserve"> ______________________________</w:t>
            </w:r>
          </w:p>
          <w:p w:rsidR="002E0DE4" w:rsidRPr="00310F7A" w:rsidRDefault="002E0DE4" w:rsidP="002E0DE4">
            <w:pPr>
              <w:spacing w:line="250" w:lineRule="auto"/>
              <w:ind w:right="174"/>
            </w:pPr>
            <w:r>
              <w:t>ЕІС код________________________________</w:t>
            </w:r>
          </w:p>
          <w:p w:rsidR="002E0DE4" w:rsidRPr="004D1C1A" w:rsidRDefault="002E0DE4" w:rsidP="002E0DE4">
            <w:pPr>
              <w:spacing w:line="250" w:lineRule="auto"/>
              <w:ind w:left="124" w:right="174"/>
              <w:rPr>
                <w:lang w:val="en-US"/>
              </w:rPr>
            </w:pPr>
            <w:r>
              <w:rPr>
                <w:lang w:val="en-US"/>
              </w:rPr>
              <w:t>______________________________________</w:t>
            </w:r>
          </w:p>
          <w:p w:rsidR="002E0DE4" w:rsidRPr="00310F7A" w:rsidRDefault="002E0DE4" w:rsidP="002E0DE4">
            <w:pPr>
              <w:spacing w:line="250" w:lineRule="auto"/>
              <w:ind w:left="124" w:right="174"/>
            </w:pPr>
            <w:r>
              <w:t>__________________/_</w:t>
            </w:r>
            <w:r>
              <w:rPr>
                <w:u w:val="single"/>
                <w:lang w:val="en-US"/>
              </w:rPr>
              <w:t>________________</w:t>
            </w:r>
            <w:r w:rsidRPr="00310F7A">
              <w:t>__/</w:t>
            </w:r>
          </w:p>
          <w:p w:rsidR="002E0DE4" w:rsidRPr="00310F7A" w:rsidRDefault="002E0DE4" w:rsidP="002E0DE4">
            <w:pPr>
              <w:spacing w:line="250" w:lineRule="auto"/>
              <w:ind w:left="124" w:right="174"/>
            </w:pPr>
            <w:proofErr w:type="spellStart"/>
            <w:r w:rsidRPr="00310F7A">
              <w:t>м.п</w:t>
            </w:r>
            <w:proofErr w:type="spellEnd"/>
            <w:r w:rsidRPr="00310F7A">
              <w:t>.</w:t>
            </w:r>
          </w:p>
        </w:tc>
      </w:tr>
    </w:tbl>
    <w:p w:rsidR="002E0DE4" w:rsidRDefault="002E0DE4" w:rsidP="002E0DE4"/>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Default="002E0DE4" w:rsidP="00A9632C">
      <w:pPr>
        <w:jc w:val="both"/>
        <w:rPr>
          <w:lang w:val="en-US"/>
        </w:rPr>
      </w:pPr>
    </w:p>
    <w:p w:rsidR="002E0DE4" w:rsidRPr="002E0DE4" w:rsidRDefault="002E0DE4" w:rsidP="002E0DE4">
      <w:pPr>
        <w:keepNext/>
        <w:shd w:val="clear" w:color="auto" w:fill="FFFFFF"/>
        <w:spacing w:before="5"/>
        <w:ind w:left="4956" w:firstLine="708"/>
        <w:jc w:val="both"/>
        <w:outlineLvl w:val="1"/>
        <w:rPr>
          <w:sz w:val="20"/>
          <w:szCs w:val="20"/>
          <w:lang w:val="en-US"/>
        </w:rPr>
      </w:pPr>
      <w:r w:rsidRPr="002E0DE4">
        <w:rPr>
          <w:sz w:val="20"/>
          <w:szCs w:val="20"/>
        </w:rPr>
        <w:t xml:space="preserve">Додаток </w:t>
      </w:r>
      <w:r>
        <w:rPr>
          <w:sz w:val="20"/>
          <w:szCs w:val="20"/>
          <w:lang w:val="en-US"/>
        </w:rPr>
        <w:t>5</w:t>
      </w:r>
    </w:p>
    <w:p w:rsidR="002E0DE4" w:rsidRPr="002E0DE4" w:rsidRDefault="002E0DE4" w:rsidP="002E0DE4">
      <w:pPr>
        <w:keepNext/>
        <w:shd w:val="clear" w:color="auto" w:fill="FFFFFF"/>
        <w:spacing w:before="5"/>
        <w:ind w:left="4247" w:firstLine="1417"/>
        <w:jc w:val="both"/>
        <w:outlineLvl w:val="1"/>
        <w:rPr>
          <w:sz w:val="20"/>
          <w:szCs w:val="20"/>
        </w:rPr>
      </w:pPr>
      <w:r w:rsidRPr="002E0DE4">
        <w:rPr>
          <w:sz w:val="20"/>
          <w:szCs w:val="20"/>
        </w:rPr>
        <w:t xml:space="preserve">до Договору </w:t>
      </w:r>
      <w:r w:rsidR="003932DE">
        <w:rPr>
          <w:sz w:val="20"/>
          <w:szCs w:val="20"/>
        </w:rPr>
        <w:t>Постачальник</w:t>
      </w:r>
      <w:r w:rsidRPr="002E0DE4">
        <w:rPr>
          <w:sz w:val="20"/>
          <w:szCs w:val="20"/>
        </w:rPr>
        <w:t xml:space="preserve">а про надання </w:t>
      </w:r>
    </w:p>
    <w:p w:rsidR="002E0DE4" w:rsidRPr="002E0DE4" w:rsidRDefault="002E0DE4" w:rsidP="002E0DE4">
      <w:pPr>
        <w:keepNext/>
        <w:shd w:val="clear" w:color="auto" w:fill="FFFFFF"/>
        <w:spacing w:before="5"/>
        <w:ind w:left="4247" w:firstLine="1417"/>
        <w:jc w:val="both"/>
        <w:outlineLvl w:val="1"/>
        <w:rPr>
          <w:sz w:val="20"/>
          <w:szCs w:val="20"/>
        </w:rPr>
      </w:pPr>
      <w:r w:rsidRPr="002E0DE4">
        <w:rPr>
          <w:sz w:val="20"/>
          <w:szCs w:val="20"/>
        </w:rPr>
        <w:t xml:space="preserve">послуг з розподілу (передачі) електричної енергії </w:t>
      </w:r>
    </w:p>
    <w:p w:rsidR="002E0DE4" w:rsidRPr="002E0DE4" w:rsidRDefault="002E0DE4" w:rsidP="002E0DE4">
      <w:pPr>
        <w:keepNext/>
        <w:shd w:val="clear" w:color="auto" w:fill="FFFFFF"/>
        <w:spacing w:before="5"/>
        <w:ind w:left="4247" w:firstLine="1417"/>
        <w:jc w:val="both"/>
        <w:outlineLvl w:val="1"/>
        <w:rPr>
          <w:sz w:val="20"/>
          <w:szCs w:val="20"/>
        </w:rPr>
      </w:pPr>
      <w:r w:rsidRPr="002E0DE4">
        <w:rPr>
          <w:sz w:val="20"/>
          <w:szCs w:val="20"/>
        </w:rPr>
        <w:t>№ __________ від “____”_________ 20__ р.</w:t>
      </w:r>
    </w:p>
    <w:p w:rsidR="002E0DE4" w:rsidRPr="002E0DE4" w:rsidRDefault="002E0DE4" w:rsidP="002E0DE4">
      <w:pPr>
        <w:keepNext/>
        <w:shd w:val="clear" w:color="auto" w:fill="FFFFFF"/>
        <w:spacing w:before="5"/>
        <w:ind w:left="-1" w:firstLine="1417"/>
        <w:jc w:val="center"/>
        <w:outlineLvl w:val="1"/>
        <w:rPr>
          <w:b/>
          <w:lang w:val="ru-RU"/>
        </w:rPr>
      </w:pPr>
    </w:p>
    <w:p w:rsidR="002E0DE4" w:rsidRPr="002E0DE4" w:rsidRDefault="002E0DE4" w:rsidP="002E0DE4">
      <w:pPr>
        <w:keepNext/>
        <w:shd w:val="clear" w:color="auto" w:fill="FFFFFF"/>
        <w:spacing w:before="5"/>
        <w:ind w:left="-1" w:firstLine="1417"/>
        <w:jc w:val="center"/>
        <w:outlineLvl w:val="1"/>
        <w:rPr>
          <w:b/>
          <w:sz w:val="22"/>
          <w:szCs w:val="22"/>
        </w:rPr>
      </w:pPr>
      <w:r w:rsidRPr="002E0DE4">
        <w:rPr>
          <w:b/>
          <w:sz w:val="22"/>
          <w:szCs w:val="22"/>
        </w:rPr>
        <w:t>Порядок взаємодії Оператора системи розподілу та Постачальника</w:t>
      </w:r>
    </w:p>
    <w:p w:rsidR="002E0DE4" w:rsidRPr="002E0DE4" w:rsidRDefault="002E0DE4" w:rsidP="002E0DE4">
      <w:pPr>
        <w:pStyle w:val="a4"/>
        <w:keepNext/>
        <w:numPr>
          <w:ilvl w:val="0"/>
          <w:numId w:val="3"/>
        </w:numPr>
        <w:shd w:val="clear" w:color="auto" w:fill="FFFFFF"/>
        <w:spacing w:before="5" w:after="200" w:line="276" w:lineRule="auto"/>
        <w:jc w:val="both"/>
        <w:outlineLvl w:val="1"/>
        <w:rPr>
          <w:iCs/>
          <w:color w:val="000000"/>
          <w:spacing w:val="-5"/>
          <w:sz w:val="22"/>
          <w:szCs w:val="22"/>
          <w:lang w:val="uk-UA"/>
        </w:rPr>
      </w:pPr>
      <w:proofErr w:type="spellStart"/>
      <w:r w:rsidRPr="002E0DE4">
        <w:rPr>
          <w:sz w:val="22"/>
          <w:szCs w:val="22"/>
        </w:rPr>
        <w:t>Зміна</w:t>
      </w:r>
      <w:proofErr w:type="spellEnd"/>
      <w:r w:rsidRPr="002E0DE4">
        <w:rPr>
          <w:sz w:val="22"/>
          <w:szCs w:val="22"/>
        </w:rPr>
        <w:t xml:space="preserve"> </w:t>
      </w:r>
      <w:proofErr w:type="spellStart"/>
      <w:r w:rsidR="003932DE">
        <w:rPr>
          <w:sz w:val="22"/>
          <w:szCs w:val="22"/>
        </w:rPr>
        <w:t>Постачальник</w:t>
      </w:r>
      <w:r w:rsidRPr="002E0DE4">
        <w:rPr>
          <w:sz w:val="22"/>
          <w:szCs w:val="22"/>
        </w:rPr>
        <w:t>а</w:t>
      </w:r>
      <w:proofErr w:type="spellEnd"/>
      <w:r w:rsidRPr="002E0DE4">
        <w:rPr>
          <w:sz w:val="22"/>
          <w:szCs w:val="22"/>
        </w:rPr>
        <w:t xml:space="preserve"> за </w:t>
      </w:r>
      <w:proofErr w:type="spellStart"/>
      <w:r w:rsidRPr="002E0DE4">
        <w:rPr>
          <w:sz w:val="22"/>
          <w:szCs w:val="22"/>
        </w:rPr>
        <w:t>ініціативою</w:t>
      </w:r>
      <w:proofErr w:type="spellEnd"/>
      <w:r w:rsidRPr="002E0DE4">
        <w:rPr>
          <w:sz w:val="22"/>
          <w:szCs w:val="22"/>
        </w:rPr>
        <w:t xml:space="preserve"> </w:t>
      </w:r>
      <w:proofErr w:type="spellStart"/>
      <w:r w:rsidRPr="002E0DE4">
        <w:rPr>
          <w:sz w:val="22"/>
          <w:szCs w:val="22"/>
        </w:rPr>
        <w:t>споживача</w:t>
      </w:r>
      <w:proofErr w:type="spellEnd"/>
      <w:r w:rsidRPr="002E0DE4">
        <w:rPr>
          <w:sz w:val="22"/>
          <w:szCs w:val="22"/>
        </w:rPr>
        <w:t xml:space="preserve"> </w:t>
      </w:r>
      <w:proofErr w:type="spellStart"/>
      <w:r w:rsidRPr="002E0DE4">
        <w:rPr>
          <w:sz w:val="22"/>
          <w:szCs w:val="22"/>
        </w:rPr>
        <w:t>має</w:t>
      </w:r>
      <w:proofErr w:type="spellEnd"/>
      <w:r w:rsidRPr="002E0DE4">
        <w:rPr>
          <w:sz w:val="22"/>
          <w:szCs w:val="22"/>
        </w:rPr>
        <w:t xml:space="preserve"> бути завершена </w:t>
      </w:r>
      <w:proofErr w:type="spellStart"/>
      <w:r w:rsidRPr="002E0DE4">
        <w:rPr>
          <w:sz w:val="22"/>
          <w:szCs w:val="22"/>
        </w:rPr>
        <w:t>протягом</w:t>
      </w:r>
      <w:proofErr w:type="spellEnd"/>
      <w:r w:rsidRPr="002E0DE4">
        <w:rPr>
          <w:sz w:val="22"/>
          <w:szCs w:val="22"/>
        </w:rPr>
        <w:t xml:space="preserve"> </w:t>
      </w:r>
      <w:proofErr w:type="spellStart"/>
      <w:r w:rsidRPr="002E0DE4">
        <w:rPr>
          <w:sz w:val="22"/>
          <w:szCs w:val="22"/>
        </w:rPr>
        <w:t>періоду</w:t>
      </w:r>
      <w:proofErr w:type="spellEnd"/>
      <w:r w:rsidRPr="002E0DE4">
        <w:rPr>
          <w:sz w:val="22"/>
          <w:szCs w:val="22"/>
        </w:rPr>
        <w:t xml:space="preserve">, </w:t>
      </w:r>
      <w:proofErr w:type="spellStart"/>
      <w:r w:rsidRPr="002E0DE4">
        <w:rPr>
          <w:sz w:val="22"/>
          <w:szCs w:val="22"/>
        </w:rPr>
        <w:t>що</w:t>
      </w:r>
      <w:proofErr w:type="spellEnd"/>
      <w:r w:rsidRPr="002E0DE4">
        <w:rPr>
          <w:sz w:val="22"/>
          <w:szCs w:val="22"/>
        </w:rPr>
        <w:t xml:space="preserve"> </w:t>
      </w:r>
      <w:proofErr w:type="spellStart"/>
      <w:r w:rsidRPr="002E0DE4">
        <w:rPr>
          <w:sz w:val="22"/>
          <w:szCs w:val="22"/>
        </w:rPr>
        <w:t>починається</w:t>
      </w:r>
      <w:proofErr w:type="spellEnd"/>
      <w:r w:rsidRPr="002E0DE4">
        <w:rPr>
          <w:sz w:val="22"/>
          <w:szCs w:val="22"/>
        </w:rPr>
        <w:t xml:space="preserve"> </w:t>
      </w:r>
      <w:proofErr w:type="spellStart"/>
      <w:r w:rsidRPr="002E0DE4">
        <w:rPr>
          <w:sz w:val="22"/>
          <w:szCs w:val="22"/>
        </w:rPr>
        <w:t>з</w:t>
      </w:r>
      <w:proofErr w:type="spellEnd"/>
      <w:r w:rsidRPr="002E0DE4">
        <w:rPr>
          <w:sz w:val="22"/>
          <w:szCs w:val="22"/>
        </w:rPr>
        <w:t xml:space="preserve"> дня </w:t>
      </w:r>
      <w:proofErr w:type="spellStart"/>
      <w:r w:rsidRPr="002E0DE4">
        <w:rPr>
          <w:sz w:val="22"/>
          <w:szCs w:val="22"/>
        </w:rPr>
        <w:t>повідомлення</w:t>
      </w:r>
      <w:proofErr w:type="spellEnd"/>
      <w:r w:rsidRPr="002E0DE4">
        <w:rPr>
          <w:sz w:val="22"/>
          <w:szCs w:val="22"/>
        </w:rPr>
        <w:t xml:space="preserve"> </w:t>
      </w:r>
      <w:proofErr w:type="spellStart"/>
      <w:r w:rsidRPr="002E0DE4">
        <w:rPr>
          <w:sz w:val="22"/>
          <w:szCs w:val="22"/>
        </w:rPr>
        <w:t>споживачем</w:t>
      </w:r>
      <w:proofErr w:type="spellEnd"/>
      <w:r w:rsidRPr="002E0DE4">
        <w:rPr>
          <w:sz w:val="22"/>
          <w:szCs w:val="22"/>
        </w:rPr>
        <w:t xml:space="preserve"> нового </w:t>
      </w:r>
      <w:r w:rsidR="003932DE">
        <w:rPr>
          <w:sz w:val="22"/>
          <w:szCs w:val="22"/>
          <w:lang w:val="uk-UA"/>
        </w:rPr>
        <w:t>Постачальник</w:t>
      </w:r>
      <w:r w:rsidRPr="002E0DE4">
        <w:rPr>
          <w:sz w:val="22"/>
          <w:szCs w:val="22"/>
        </w:rPr>
        <w:t>а</w:t>
      </w:r>
      <w:r w:rsidRPr="002E0DE4">
        <w:rPr>
          <w:sz w:val="22"/>
          <w:szCs w:val="22"/>
          <w:lang w:val="uk-UA"/>
        </w:rPr>
        <w:t>,</w:t>
      </w:r>
      <w:r w:rsidRPr="002E0DE4">
        <w:rPr>
          <w:sz w:val="22"/>
          <w:szCs w:val="22"/>
        </w:rPr>
        <w:t xml:space="preserve"> про </w:t>
      </w:r>
      <w:proofErr w:type="spellStart"/>
      <w:r w:rsidRPr="002E0DE4">
        <w:rPr>
          <w:sz w:val="22"/>
          <w:szCs w:val="22"/>
        </w:rPr>
        <w:t>наміри</w:t>
      </w:r>
      <w:proofErr w:type="spellEnd"/>
      <w:r w:rsidRPr="002E0DE4">
        <w:rPr>
          <w:sz w:val="22"/>
          <w:szCs w:val="22"/>
        </w:rPr>
        <w:t xml:space="preserve"> </w:t>
      </w:r>
      <w:proofErr w:type="spellStart"/>
      <w:r w:rsidRPr="002E0DE4">
        <w:rPr>
          <w:sz w:val="22"/>
          <w:szCs w:val="22"/>
        </w:rPr>
        <w:t>змінити</w:t>
      </w:r>
      <w:proofErr w:type="spellEnd"/>
      <w:r w:rsidRPr="002E0DE4">
        <w:rPr>
          <w:sz w:val="22"/>
          <w:szCs w:val="22"/>
        </w:rPr>
        <w:t xml:space="preserve"> </w:t>
      </w:r>
      <w:proofErr w:type="spellStart"/>
      <w:r w:rsidRPr="002E0DE4">
        <w:rPr>
          <w:sz w:val="22"/>
          <w:szCs w:val="22"/>
        </w:rPr>
        <w:t>попереднього</w:t>
      </w:r>
      <w:proofErr w:type="spellEnd"/>
      <w:r w:rsidRPr="002E0DE4">
        <w:rPr>
          <w:sz w:val="22"/>
          <w:szCs w:val="22"/>
        </w:rPr>
        <w:t xml:space="preserve"> </w:t>
      </w:r>
      <w:r w:rsidR="003932DE">
        <w:rPr>
          <w:sz w:val="22"/>
          <w:szCs w:val="22"/>
          <w:lang w:val="uk-UA"/>
        </w:rPr>
        <w:t>Постачальник</w:t>
      </w:r>
      <w:r w:rsidRPr="002E0DE4">
        <w:rPr>
          <w:sz w:val="22"/>
          <w:szCs w:val="22"/>
        </w:rPr>
        <w:t xml:space="preserve">а, </w:t>
      </w:r>
      <w:r w:rsidRPr="002E0DE4">
        <w:rPr>
          <w:sz w:val="22"/>
          <w:szCs w:val="22"/>
          <w:lang w:val="uk-UA"/>
        </w:rPr>
        <w:t xml:space="preserve">але </w:t>
      </w:r>
      <w:r w:rsidRPr="002E0DE4">
        <w:rPr>
          <w:sz w:val="22"/>
          <w:szCs w:val="22"/>
        </w:rPr>
        <w:t xml:space="preserve">у строк, </w:t>
      </w:r>
      <w:proofErr w:type="spellStart"/>
      <w:r w:rsidRPr="002E0DE4">
        <w:rPr>
          <w:sz w:val="22"/>
          <w:szCs w:val="22"/>
        </w:rPr>
        <w:t>що</w:t>
      </w:r>
      <w:proofErr w:type="spellEnd"/>
      <w:r w:rsidRPr="002E0DE4">
        <w:rPr>
          <w:sz w:val="22"/>
          <w:szCs w:val="22"/>
        </w:rPr>
        <w:t xml:space="preserve"> не </w:t>
      </w:r>
      <w:proofErr w:type="spellStart"/>
      <w:r w:rsidRPr="002E0DE4">
        <w:rPr>
          <w:sz w:val="22"/>
          <w:szCs w:val="22"/>
        </w:rPr>
        <w:t>перевищує</w:t>
      </w:r>
      <w:proofErr w:type="spellEnd"/>
      <w:r w:rsidRPr="002E0DE4">
        <w:rPr>
          <w:sz w:val="22"/>
          <w:szCs w:val="22"/>
        </w:rPr>
        <w:t xml:space="preserve"> 21 </w:t>
      </w:r>
      <w:proofErr w:type="spellStart"/>
      <w:r w:rsidRPr="002E0DE4">
        <w:rPr>
          <w:sz w:val="22"/>
          <w:szCs w:val="22"/>
        </w:rPr>
        <w:t>календарний</w:t>
      </w:r>
      <w:proofErr w:type="spellEnd"/>
      <w:r w:rsidRPr="002E0DE4">
        <w:rPr>
          <w:sz w:val="22"/>
          <w:szCs w:val="22"/>
        </w:rPr>
        <w:t xml:space="preserve"> день </w:t>
      </w:r>
      <w:proofErr w:type="spellStart"/>
      <w:r w:rsidRPr="002E0DE4">
        <w:rPr>
          <w:sz w:val="22"/>
          <w:szCs w:val="22"/>
        </w:rPr>
        <w:t>з</w:t>
      </w:r>
      <w:proofErr w:type="spellEnd"/>
      <w:r w:rsidRPr="002E0DE4">
        <w:rPr>
          <w:sz w:val="22"/>
          <w:szCs w:val="22"/>
        </w:rPr>
        <w:t xml:space="preserve"> дня </w:t>
      </w:r>
      <w:proofErr w:type="spellStart"/>
      <w:r w:rsidRPr="002E0DE4">
        <w:rPr>
          <w:sz w:val="22"/>
          <w:szCs w:val="22"/>
        </w:rPr>
        <w:t>вказаного</w:t>
      </w:r>
      <w:proofErr w:type="spellEnd"/>
      <w:r w:rsidRPr="002E0DE4">
        <w:rPr>
          <w:sz w:val="22"/>
          <w:szCs w:val="22"/>
        </w:rPr>
        <w:t xml:space="preserve"> </w:t>
      </w:r>
      <w:proofErr w:type="spellStart"/>
      <w:r w:rsidRPr="002E0DE4">
        <w:rPr>
          <w:sz w:val="22"/>
          <w:szCs w:val="22"/>
        </w:rPr>
        <w:t>повідомлення</w:t>
      </w:r>
      <w:proofErr w:type="spellEnd"/>
      <w:r w:rsidRPr="002E0DE4">
        <w:rPr>
          <w:sz w:val="22"/>
          <w:szCs w:val="22"/>
          <w:lang w:val="uk-UA"/>
        </w:rPr>
        <w:t>.</w:t>
      </w:r>
    </w:p>
    <w:p w:rsidR="002E0DE4" w:rsidRPr="002E0DE4" w:rsidRDefault="002E0DE4" w:rsidP="002E0DE4">
      <w:pPr>
        <w:pStyle w:val="a4"/>
        <w:keepNext/>
        <w:numPr>
          <w:ilvl w:val="0"/>
          <w:numId w:val="3"/>
        </w:numPr>
        <w:shd w:val="clear" w:color="auto" w:fill="FFFFFF"/>
        <w:spacing w:before="5" w:after="200" w:line="276" w:lineRule="auto"/>
        <w:jc w:val="both"/>
        <w:outlineLvl w:val="1"/>
        <w:rPr>
          <w:iCs/>
          <w:color w:val="000000"/>
          <w:spacing w:val="-5"/>
          <w:sz w:val="22"/>
          <w:szCs w:val="22"/>
          <w:lang w:val="uk-UA"/>
        </w:rPr>
      </w:pPr>
      <w:r w:rsidRPr="002E0DE4">
        <w:rPr>
          <w:sz w:val="22"/>
          <w:szCs w:val="22"/>
          <w:lang w:val="uk-UA"/>
        </w:rPr>
        <w:t xml:space="preserve">Новий </w:t>
      </w:r>
      <w:r w:rsidR="003932DE">
        <w:rPr>
          <w:sz w:val="22"/>
          <w:szCs w:val="22"/>
          <w:lang w:val="uk-UA"/>
        </w:rPr>
        <w:t>Постачальник</w:t>
      </w:r>
      <w:r w:rsidRPr="002E0DE4">
        <w:rPr>
          <w:sz w:val="22"/>
          <w:szCs w:val="22"/>
          <w:lang w:val="uk-UA"/>
        </w:rPr>
        <w:t xml:space="preserve"> має протягом трьох робочих днів</w:t>
      </w:r>
      <w:r w:rsidR="00AA206F">
        <w:rPr>
          <w:sz w:val="22"/>
          <w:szCs w:val="22"/>
          <w:lang w:val="uk-UA"/>
        </w:rPr>
        <w:t>, але не пізніше 10 години 24-го числа місяця, що передує розрахунковому</w:t>
      </w:r>
      <w:r w:rsidRPr="002E0DE4">
        <w:rPr>
          <w:sz w:val="22"/>
          <w:szCs w:val="22"/>
          <w:lang w:val="uk-UA"/>
        </w:rPr>
        <w:t xml:space="preserve"> надіслати запит до</w:t>
      </w:r>
      <w:r w:rsidRPr="002E0DE4">
        <w:rPr>
          <w:iCs/>
          <w:color w:val="000000"/>
          <w:spacing w:val="-5"/>
          <w:sz w:val="22"/>
          <w:szCs w:val="22"/>
          <w:lang w:val="uk-UA"/>
        </w:rPr>
        <w:t xml:space="preserve"> Оператора системи розподілу ( далі по тексту –</w:t>
      </w:r>
      <w:r w:rsidRPr="002E0DE4">
        <w:rPr>
          <w:sz w:val="22"/>
          <w:szCs w:val="22"/>
          <w:lang w:val="uk-UA"/>
        </w:rPr>
        <w:t xml:space="preserve"> ОСР) згідно Зразку № 1 до даного додатку.</w:t>
      </w:r>
    </w:p>
    <w:p w:rsidR="002E0DE4" w:rsidRPr="002E0DE4" w:rsidRDefault="002E0DE4" w:rsidP="002E0DE4">
      <w:pPr>
        <w:pStyle w:val="a4"/>
        <w:keepNext/>
        <w:numPr>
          <w:ilvl w:val="0"/>
          <w:numId w:val="3"/>
        </w:numPr>
        <w:shd w:val="clear" w:color="auto" w:fill="FFFFFF"/>
        <w:spacing w:before="5" w:after="200" w:line="276" w:lineRule="auto"/>
        <w:jc w:val="both"/>
        <w:outlineLvl w:val="1"/>
        <w:rPr>
          <w:iCs/>
          <w:color w:val="000000"/>
          <w:spacing w:val="-5"/>
          <w:sz w:val="22"/>
          <w:szCs w:val="22"/>
          <w:lang w:val="uk-UA"/>
        </w:rPr>
      </w:pPr>
      <w:r w:rsidRPr="002E0DE4">
        <w:rPr>
          <w:iCs/>
          <w:color w:val="000000"/>
          <w:spacing w:val="-5"/>
          <w:sz w:val="22"/>
          <w:szCs w:val="22"/>
          <w:lang w:val="uk-UA"/>
        </w:rPr>
        <w:t xml:space="preserve">На наступний день після отримання запиту від нового </w:t>
      </w:r>
      <w:r w:rsidR="003932DE">
        <w:rPr>
          <w:iCs/>
          <w:color w:val="000000"/>
          <w:spacing w:val="-5"/>
          <w:sz w:val="22"/>
          <w:szCs w:val="22"/>
          <w:lang w:val="uk-UA"/>
        </w:rPr>
        <w:t>Постачальник</w:t>
      </w:r>
      <w:r w:rsidRPr="002E0DE4">
        <w:rPr>
          <w:iCs/>
          <w:color w:val="000000"/>
          <w:spacing w:val="-5"/>
          <w:sz w:val="22"/>
          <w:szCs w:val="22"/>
          <w:lang w:val="uk-UA"/>
        </w:rPr>
        <w:t xml:space="preserve">а щодо зміни споживачем </w:t>
      </w:r>
      <w:r w:rsidR="003932DE">
        <w:rPr>
          <w:iCs/>
          <w:color w:val="000000"/>
          <w:spacing w:val="-5"/>
          <w:sz w:val="22"/>
          <w:szCs w:val="22"/>
          <w:lang w:val="uk-UA"/>
        </w:rPr>
        <w:t>Постачальник</w:t>
      </w:r>
      <w:r w:rsidRPr="002E0DE4">
        <w:rPr>
          <w:iCs/>
          <w:color w:val="000000"/>
          <w:spacing w:val="-5"/>
          <w:sz w:val="22"/>
          <w:szCs w:val="22"/>
          <w:lang w:val="uk-UA"/>
        </w:rPr>
        <w:t xml:space="preserve">а, ОСР зобов’язаний надати новому </w:t>
      </w:r>
      <w:r w:rsidR="003932DE">
        <w:rPr>
          <w:iCs/>
          <w:color w:val="000000"/>
          <w:spacing w:val="-5"/>
          <w:sz w:val="22"/>
          <w:szCs w:val="22"/>
          <w:lang w:val="uk-UA"/>
        </w:rPr>
        <w:t>Постачальник</w:t>
      </w:r>
      <w:r w:rsidRPr="002E0DE4">
        <w:rPr>
          <w:iCs/>
          <w:color w:val="000000"/>
          <w:spacing w:val="-5"/>
          <w:sz w:val="22"/>
          <w:szCs w:val="22"/>
          <w:lang w:val="uk-UA"/>
        </w:rPr>
        <w:t xml:space="preserve">у повідомлення щодо можливості/неможливості зміни споживачем </w:t>
      </w:r>
      <w:r w:rsidR="003932DE">
        <w:rPr>
          <w:iCs/>
          <w:color w:val="000000"/>
          <w:spacing w:val="-5"/>
          <w:sz w:val="22"/>
          <w:szCs w:val="22"/>
          <w:lang w:val="uk-UA"/>
        </w:rPr>
        <w:t>Постачальник</w:t>
      </w:r>
      <w:r w:rsidRPr="002E0DE4">
        <w:rPr>
          <w:iCs/>
          <w:color w:val="000000"/>
          <w:spacing w:val="-5"/>
          <w:sz w:val="22"/>
          <w:szCs w:val="22"/>
          <w:lang w:val="uk-UA"/>
        </w:rPr>
        <w:t>а, згідно форми (Зразок № 2 до даного Додатку).</w:t>
      </w:r>
    </w:p>
    <w:p w:rsidR="002E0DE4" w:rsidRPr="002E0DE4" w:rsidRDefault="002E0DE4" w:rsidP="002E0DE4">
      <w:pPr>
        <w:pStyle w:val="a4"/>
        <w:keepNext/>
        <w:numPr>
          <w:ilvl w:val="0"/>
          <w:numId w:val="3"/>
        </w:numPr>
        <w:shd w:val="clear" w:color="auto" w:fill="FFFFFF"/>
        <w:spacing w:before="5" w:after="200" w:line="276" w:lineRule="auto"/>
        <w:jc w:val="both"/>
        <w:outlineLvl w:val="1"/>
        <w:rPr>
          <w:iCs/>
          <w:color w:val="000000"/>
          <w:spacing w:val="-5"/>
          <w:sz w:val="22"/>
          <w:szCs w:val="22"/>
          <w:lang w:val="uk-UA"/>
        </w:rPr>
      </w:pPr>
      <w:r w:rsidRPr="002E0DE4">
        <w:rPr>
          <w:iCs/>
          <w:color w:val="000000"/>
          <w:spacing w:val="-5"/>
          <w:sz w:val="22"/>
          <w:szCs w:val="22"/>
          <w:lang w:val="uk-UA"/>
        </w:rPr>
        <w:t xml:space="preserve">На наступний день після отримання запиту від нового </w:t>
      </w:r>
      <w:r w:rsidR="003932DE">
        <w:rPr>
          <w:iCs/>
          <w:color w:val="000000"/>
          <w:spacing w:val="-5"/>
          <w:sz w:val="22"/>
          <w:szCs w:val="22"/>
          <w:lang w:val="uk-UA"/>
        </w:rPr>
        <w:t>Постачальник</w:t>
      </w:r>
      <w:r w:rsidRPr="002E0DE4">
        <w:rPr>
          <w:iCs/>
          <w:color w:val="000000"/>
          <w:spacing w:val="-5"/>
          <w:sz w:val="22"/>
          <w:szCs w:val="22"/>
          <w:lang w:val="uk-UA"/>
        </w:rPr>
        <w:t xml:space="preserve">а щодо зміни споживачем </w:t>
      </w:r>
      <w:r w:rsidR="003932DE">
        <w:rPr>
          <w:iCs/>
          <w:color w:val="000000"/>
          <w:spacing w:val="-5"/>
          <w:sz w:val="22"/>
          <w:szCs w:val="22"/>
          <w:lang w:val="uk-UA"/>
        </w:rPr>
        <w:t>Постачальник</w:t>
      </w:r>
      <w:r w:rsidRPr="002E0DE4">
        <w:rPr>
          <w:iCs/>
          <w:color w:val="000000"/>
          <w:spacing w:val="-5"/>
          <w:sz w:val="22"/>
          <w:szCs w:val="22"/>
          <w:lang w:val="uk-UA"/>
        </w:rPr>
        <w:t xml:space="preserve">а, ОСР зобов’язаний надати чинному </w:t>
      </w:r>
      <w:r w:rsidR="003932DE">
        <w:rPr>
          <w:iCs/>
          <w:color w:val="000000"/>
          <w:spacing w:val="-5"/>
          <w:sz w:val="22"/>
          <w:szCs w:val="22"/>
          <w:lang w:val="uk-UA"/>
        </w:rPr>
        <w:t>Постачальник</w:t>
      </w:r>
      <w:r w:rsidRPr="002E0DE4">
        <w:rPr>
          <w:iCs/>
          <w:color w:val="000000"/>
          <w:spacing w:val="-5"/>
          <w:sz w:val="22"/>
          <w:szCs w:val="22"/>
          <w:lang w:val="uk-UA"/>
        </w:rPr>
        <w:t>у повідомлення, згідно форми (Зразок № 3 до даного Додатку).</w:t>
      </w:r>
    </w:p>
    <w:p w:rsidR="002E0DE4" w:rsidRPr="002E0DE4" w:rsidRDefault="002E0DE4" w:rsidP="002E0DE4">
      <w:pPr>
        <w:pStyle w:val="a4"/>
        <w:keepNext/>
        <w:numPr>
          <w:ilvl w:val="0"/>
          <w:numId w:val="3"/>
        </w:numPr>
        <w:shd w:val="clear" w:color="auto" w:fill="FFFFFF"/>
        <w:spacing w:line="276" w:lineRule="auto"/>
        <w:jc w:val="both"/>
        <w:outlineLvl w:val="1"/>
        <w:rPr>
          <w:sz w:val="22"/>
          <w:szCs w:val="22"/>
          <w:lang w:val="uk-UA"/>
        </w:rPr>
      </w:pPr>
      <w:r w:rsidRPr="002E0DE4">
        <w:rPr>
          <w:sz w:val="22"/>
          <w:szCs w:val="22"/>
          <w:lang w:val="uk-UA"/>
        </w:rPr>
        <w:t xml:space="preserve">Попередній </w:t>
      </w:r>
      <w:r w:rsidR="003932DE">
        <w:rPr>
          <w:sz w:val="22"/>
          <w:szCs w:val="22"/>
          <w:lang w:val="uk-UA"/>
        </w:rPr>
        <w:t>Постачальник</w:t>
      </w:r>
      <w:r w:rsidRPr="002E0DE4">
        <w:rPr>
          <w:sz w:val="22"/>
          <w:szCs w:val="22"/>
          <w:lang w:val="uk-UA"/>
        </w:rPr>
        <w:t xml:space="preserve"> після отримання від ОСР повідомлення про зміну </w:t>
      </w:r>
      <w:r w:rsidR="003932DE">
        <w:rPr>
          <w:sz w:val="22"/>
          <w:szCs w:val="22"/>
          <w:lang w:val="uk-UA"/>
        </w:rPr>
        <w:t>Постачальник</w:t>
      </w:r>
      <w:r w:rsidRPr="002E0DE4">
        <w:rPr>
          <w:sz w:val="22"/>
          <w:szCs w:val="22"/>
          <w:lang w:val="uk-UA"/>
        </w:rPr>
        <w:t xml:space="preserve">а повинен здійснити всі необхідні заходи щодо припинення дії договору про постачання електричної енергії зі споживачем до настання  запланованої дати зміни </w:t>
      </w:r>
      <w:r w:rsidR="003932DE">
        <w:rPr>
          <w:sz w:val="22"/>
          <w:szCs w:val="22"/>
          <w:lang w:val="uk-UA"/>
        </w:rPr>
        <w:t>Постачальник</w:t>
      </w:r>
      <w:r w:rsidRPr="002E0DE4">
        <w:rPr>
          <w:sz w:val="22"/>
          <w:szCs w:val="22"/>
          <w:lang w:val="uk-UA"/>
        </w:rPr>
        <w:t>а.</w:t>
      </w:r>
    </w:p>
    <w:p w:rsidR="002E0DE4" w:rsidRPr="002E0DE4" w:rsidRDefault="002E0DE4" w:rsidP="002E0DE4">
      <w:pPr>
        <w:pStyle w:val="a4"/>
        <w:keepNext/>
        <w:numPr>
          <w:ilvl w:val="0"/>
          <w:numId w:val="3"/>
        </w:numPr>
        <w:shd w:val="clear" w:color="auto" w:fill="FFFFFF"/>
        <w:spacing w:before="5" w:after="200" w:line="276" w:lineRule="auto"/>
        <w:jc w:val="both"/>
        <w:outlineLvl w:val="1"/>
        <w:rPr>
          <w:iCs/>
          <w:color w:val="000000"/>
          <w:spacing w:val="-5"/>
          <w:sz w:val="22"/>
          <w:szCs w:val="22"/>
          <w:lang w:val="uk-UA"/>
        </w:rPr>
      </w:pPr>
      <w:r w:rsidRPr="002E0DE4">
        <w:rPr>
          <w:iCs/>
          <w:color w:val="000000"/>
          <w:spacing w:val="-5"/>
          <w:sz w:val="22"/>
          <w:szCs w:val="22"/>
          <w:lang w:val="uk-UA"/>
        </w:rPr>
        <w:t xml:space="preserve">Впродовж п’яти робочих днів після визначення можливості зміни </w:t>
      </w:r>
      <w:r w:rsidR="003932DE">
        <w:rPr>
          <w:iCs/>
          <w:color w:val="000000"/>
          <w:spacing w:val="-5"/>
          <w:sz w:val="22"/>
          <w:szCs w:val="22"/>
          <w:lang w:val="uk-UA"/>
        </w:rPr>
        <w:t>Постачальник</w:t>
      </w:r>
      <w:r w:rsidRPr="002E0DE4">
        <w:rPr>
          <w:iCs/>
          <w:color w:val="000000"/>
          <w:spacing w:val="-5"/>
          <w:sz w:val="22"/>
          <w:szCs w:val="22"/>
          <w:lang w:val="uk-UA"/>
        </w:rPr>
        <w:t xml:space="preserve">а ОСР  повідомляє про це нового </w:t>
      </w:r>
      <w:r w:rsidR="003932DE">
        <w:rPr>
          <w:iCs/>
          <w:color w:val="000000"/>
          <w:spacing w:val="-5"/>
          <w:sz w:val="22"/>
          <w:szCs w:val="22"/>
          <w:lang w:val="uk-UA"/>
        </w:rPr>
        <w:t>Постачальник</w:t>
      </w:r>
      <w:r w:rsidRPr="002E0DE4">
        <w:rPr>
          <w:iCs/>
          <w:color w:val="000000"/>
          <w:spacing w:val="-5"/>
          <w:sz w:val="22"/>
          <w:szCs w:val="22"/>
          <w:lang w:val="uk-UA"/>
        </w:rPr>
        <w:t xml:space="preserve">а, формує прогнозні дані про покази засобу (засобів) </w:t>
      </w:r>
      <w:proofErr w:type="spellStart"/>
      <w:r w:rsidRPr="002E0DE4">
        <w:rPr>
          <w:iCs/>
          <w:color w:val="000000"/>
          <w:spacing w:val="-5"/>
          <w:sz w:val="22"/>
          <w:szCs w:val="22"/>
          <w:lang w:val="uk-UA"/>
        </w:rPr>
        <w:t>вимірювальнї</w:t>
      </w:r>
      <w:proofErr w:type="spellEnd"/>
      <w:r w:rsidRPr="002E0DE4">
        <w:rPr>
          <w:iCs/>
          <w:color w:val="000000"/>
          <w:spacing w:val="-5"/>
          <w:sz w:val="22"/>
          <w:szCs w:val="22"/>
          <w:lang w:val="uk-UA"/>
        </w:rPr>
        <w:t xml:space="preserve"> техніки (засобів комерційного обліку) на дату зміни </w:t>
      </w:r>
      <w:r w:rsidR="003932DE">
        <w:rPr>
          <w:iCs/>
          <w:color w:val="000000"/>
          <w:spacing w:val="-5"/>
          <w:sz w:val="22"/>
          <w:szCs w:val="22"/>
          <w:lang w:val="uk-UA"/>
        </w:rPr>
        <w:t>Постачальник</w:t>
      </w:r>
      <w:r w:rsidRPr="002E0DE4">
        <w:rPr>
          <w:iCs/>
          <w:color w:val="000000"/>
          <w:spacing w:val="-5"/>
          <w:sz w:val="22"/>
          <w:szCs w:val="22"/>
          <w:lang w:val="uk-UA"/>
        </w:rPr>
        <w:t xml:space="preserve">а та повідомляє їх чинному </w:t>
      </w:r>
      <w:r w:rsidR="003932DE">
        <w:rPr>
          <w:iCs/>
          <w:color w:val="000000"/>
          <w:spacing w:val="-5"/>
          <w:sz w:val="22"/>
          <w:szCs w:val="22"/>
          <w:lang w:val="uk-UA"/>
        </w:rPr>
        <w:t>Постачальник</w:t>
      </w:r>
      <w:r w:rsidRPr="002E0DE4">
        <w:rPr>
          <w:iCs/>
          <w:color w:val="000000"/>
          <w:spacing w:val="-5"/>
          <w:sz w:val="22"/>
          <w:szCs w:val="22"/>
          <w:lang w:val="uk-UA"/>
        </w:rPr>
        <w:t xml:space="preserve">у (Зразок № 4 </w:t>
      </w:r>
      <w:r w:rsidRPr="002E0DE4">
        <w:rPr>
          <w:sz w:val="22"/>
          <w:szCs w:val="22"/>
          <w:lang w:val="uk-UA"/>
        </w:rPr>
        <w:t>до даного Додатку</w:t>
      </w:r>
      <w:r w:rsidRPr="002E0DE4">
        <w:rPr>
          <w:iCs/>
          <w:color w:val="000000"/>
          <w:spacing w:val="-5"/>
          <w:sz w:val="22"/>
          <w:szCs w:val="22"/>
          <w:lang w:val="uk-UA"/>
        </w:rPr>
        <w:t>).</w:t>
      </w:r>
    </w:p>
    <w:p w:rsidR="002E0DE4" w:rsidRPr="002E0DE4" w:rsidRDefault="003932DE" w:rsidP="002E0DE4">
      <w:pPr>
        <w:pStyle w:val="a4"/>
        <w:keepNext/>
        <w:numPr>
          <w:ilvl w:val="0"/>
          <w:numId w:val="3"/>
        </w:numPr>
        <w:shd w:val="clear" w:color="auto" w:fill="FFFFFF"/>
        <w:spacing w:before="5" w:after="200" w:line="276" w:lineRule="auto"/>
        <w:jc w:val="both"/>
        <w:outlineLvl w:val="1"/>
        <w:rPr>
          <w:iCs/>
          <w:color w:val="000000"/>
          <w:spacing w:val="-5"/>
          <w:sz w:val="22"/>
          <w:szCs w:val="22"/>
          <w:lang w:val="uk-UA"/>
        </w:rPr>
      </w:pPr>
      <w:r>
        <w:rPr>
          <w:iCs/>
          <w:color w:val="000000"/>
          <w:spacing w:val="-5"/>
          <w:sz w:val="22"/>
          <w:szCs w:val="22"/>
          <w:lang w:val="uk-UA"/>
        </w:rPr>
        <w:t>Постачальник</w:t>
      </w:r>
      <w:r w:rsidR="002E0DE4" w:rsidRPr="002E0DE4">
        <w:rPr>
          <w:iCs/>
          <w:color w:val="000000"/>
          <w:spacing w:val="-5"/>
          <w:sz w:val="22"/>
          <w:szCs w:val="22"/>
          <w:lang w:val="uk-UA"/>
        </w:rPr>
        <w:t xml:space="preserve"> зобов’язаний надати  ОСР  за 5 робочих днів до дати початку дії договору (до 1 числа місяця) перелік споживачів, які згідно комерційної пропозиції обрали порядок оплати послуг з розподілу безпосередньо Оператору системи (повідомлення на електронну пошту).</w:t>
      </w:r>
    </w:p>
    <w:p w:rsidR="004F38E0" w:rsidRDefault="002E0DE4" w:rsidP="004F38E0">
      <w:pPr>
        <w:pStyle w:val="a4"/>
        <w:keepNext/>
        <w:numPr>
          <w:ilvl w:val="0"/>
          <w:numId w:val="3"/>
        </w:numPr>
        <w:shd w:val="clear" w:color="auto" w:fill="FFFFFF"/>
        <w:spacing w:before="5" w:after="200" w:line="276" w:lineRule="auto"/>
        <w:jc w:val="both"/>
        <w:outlineLvl w:val="1"/>
        <w:rPr>
          <w:iCs/>
          <w:color w:val="000000"/>
          <w:spacing w:val="-5"/>
          <w:sz w:val="22"/>
          <w:szCs w:val="22"/>
          <w:lang w:val="uk-UA"/>
        </w:rPr>
      </w:pPr>
      <w:r w:rsidRPr="002E0DE4">
        <w:rPr>
          <w:iCs/>
          <w:color w:val="000000"/>
          <w:spacing w:val="-5"/>
          <w:sz w:val="22"/>
          <w:szCs w:val="22"/>
          <w:lang w:val="uk-UA"/>
        </w:rPr>
        <w:t xml:space="preserve">Завершення процедури зміни </w:t>
      </w:r>
      <w:r w:rsidR="003932DE">
        <w:rPr>
          <w:iCs/>
          <w:color w:val="000000"/>
          <w:spacing w:val="-5"/>
          <w:sz w:val="22"/>
          <w:szCs w:val="22"/>
          <w:lang w:val="uk-UA"/>
        </w:rPr>
        <w:t>Постачальник</w:t>
      </w:r>
      <w:r w:rsidRPr="002E0DE4">
        <w:rPr>
          <w:iCs/>
          <w:color w:val="000000"/>
          <w:spacing w:val="-5"/>
          <w:sz w:val="22"/>
          <w:szCs w:val="22"/>
          <w:lang w:val="uk-UA"/>
        </w:rPr>
        <w:t>а відбувається не раніше першого числа місяця наступного за розрахунковим (календарним).</w:t>
      </w:r>
    </w:p>
    <w:p w:rsidR="004F38E0" w:rsidRPr="006C070A" w:rsidRDefault="004F38E0" w:rsidP="004353C2">
      <w:pPr>
        <w:pStyle w:val="a4"/>
        <w:keepNext/>
        <w:numPr>
          <w:ilvl w:val="0"/>
          <w:numId w:val="3"/>
        </w:numPr>
        <w:shd w:val="clear" w:color="auto" w:fill="FFFFFF"/>
        <w:spacing w:before="5" w:after="200" w:line="276" w:lineRule="auto"/>
        <w:jc w:val="both"/>
        <w:outlineLvl w:val="1"/>
        <w:rPr>
          <w:iCs/>
          <w:color w:val="000000"/>
          <w:spacing w:val="-5"/>
          <w:sz w:val="22"/>
          <w:szCs w:val="22"/>
          <w:lang w:val="uk-UA"/>
        </w:rPr>
      </w:pPr>
      <w:r w:rsidRPr="006C070A">
        <w:rPr>
          <w:iCs/>
          <w:color w:val="000000"/>
          <w:spacing w:val="-5"/>
          <w:sz w:val="22"/>
          <w:szCs w:val="22"/>
          <w:lang w:val="uk-UA"/>
        </w:rPr>
        <w:t>По   закінченню   розрахункового   місяця  Постачальник зобов'язаний з 1 числа до 1</w:t>
      </w:r>
      <w:r w:rsidR="00AA206F">
        <w:rPr>
          <w:iCs/>
          <w:color w:val="000000"/>
          <w:spacing w:val="-5"/>
          <w:sz w:val="22"/>
          <w:szCs w:val="22"/>
          <w:lang w:val="uk-UA"/>
        </w:rPr>
        <w:t>6</w:t>
      </w:r>
      <w:r w:rsidRPr="006C070A">
        <w:rPr>
          <w:iCs/>
          <w:color w:val="000000"/>
          <w:spacing w:val="-5"/>
          <w:sz w:val="22"/>
          <w:szCs w:val="22"/>
          <w:lang w:val="uk-UA"/>
        </w:rPr>
        <w:t>.00 години 7 числа місяця,  що слідує за розрахунковим,  надати  ОСР  Акт прийому-передачі електричної енергії</w:t>
      </w:r>
      <w:r w:rsidR="004353C2" w:rsidRPr="006C070A">
        <w:rPr>
          <w:iCs/>
          <w:color w:val="000000"/>
          <w:spacing w:val="-5"/>
          <w:sz w:val="22"/>
          <w:szCs w:val="22"/>
          <w:lang w:val="uk-UA"/>
        </w:rPr>
        <w:t xml:space="preserve">, розподіленої мережами ПрАТ «РІВНЕОБЛЕНЕРГО» для споживачів </w:t>
      </w:r>
      <w:r w:rsidR="003932DE">
        <w:rPr>
          <w:iCs/>
          <w:color w:val="000000"/>
          <w:spacing w:val="-5"/>
          <w:sz w:val="22"/>
          <w:szCs w:val="22"/>
          <w:lang w:val="uk-UA"/>
        </w:rPr>
        <w:t>Постачальник</w:t>
      </w:r>
      <w:r w:rsidR="004353C2" w:rsidRPr="006C070A">
        <w:rPr>
          <w:iCs/>
          <w:color w:val="000000"/>
          <w:spacing w:val="-5"/>
          <w:sz w:val="22"/>
          <w:szCs w:val="22"/>
          <w:lang w:val="uk-UA"/>
        </w:rPr>
        <w:t>а</w:t>
      </w:r>
      <w:r w:rsidRPr="006C070A">
        <w:rPr>
          <w:iCs/>
          <w:color w:val="000000"/>
          <w:spacing w:val="-5"/>
          <w:sz w:val="22"/>
          <w:szCs w:val="22"/>
          <w:lang w:val="uk-UA"/>
        </w:rPr>
        <w:t xml:space="preserve"> згідно форми  (Зразок № 6 до даного додатку) в електронному вигляді з накладенням кваліфікованого електронного підпису (далі – КЕП) керівника (уповноваженої особи) </w:t>
      </w:r>
      <w:r w:rsidR="003932DE">
        <w:rPr>
          <w:iCs/>
          <w:color w:val="000000"/>
          <w:spacing w:val="-5"/>
          <w:sz w:val="22"/>
          <w:szCs w:val="22"/>
          <w:lang w:val="uk-UA"/>
        </w:rPr>
        <w:t>Постачальник</w:t>
      </w:r>
      <w:r w:rsidRPr="006C070A">
        <w:rPr>
          <w:iCs/>
          <w:color w:val="000000"/>
          <w:spacing w:val="-5"/>
          <w:sz w:val="22"/>
          <w:szCs w:val="22"/>
          <w:lang w:val="uk-UA"/>
        </w:rPr>
        <w:t xml:space="preserve">а у вигляді електронного файлу на адреси електронних </w:t>
      </w:r>
      <w:proofErr w:type="spellStart"/>
      <w:r w:rsidRPr="006C070A">
        <w:rPr>
          <w:iCs/>
          <w:color w:val="000000"/>
          <w:spacing w:val="-5"/>
          <w:sz w:val="22"/>
          <w:szCs w:val="22"/>
          <w:lang w:val="uk-UA"/>
        </w:rPr>
        <w:t>пошт</w:t>
      </w:r>
      <w:proofErr w:type="spellEnd"/>
      <w:r w:rsidRPr="006C070A">
        <w:rPr>
          <w:iCs/>
          <w:color w:val="000000"/>
          <w:spacing w:val="-5"/>
          <w:sz w:val="22"/>
          <w:szCs w:val="22"/>
          <w:lang w:val="uk-UA"/>
        </w:rPr>
        <w:t>, які будуть повідомлені додатково.</w:t>
      </w:r>
    </w:p>
    <w:p w:rsidR="004F38E0" w:rsidRPr="004F38E0" w:rsidRDefault="004F38E0" w:rsidP="004F38E0">
      <w:pPr>
        <w:pStyle w:val="a4"/>
        <w:keepNext/>
        <w:shd w:val="clear" w:color="auto" w:fill="FFFFFF"/>
        <w:spacing w:before="5" w:after="200" w:line="276" w:lineRule="auto"/>
        <w:ind w:left="-66"/>
        <w:jc w:val="both"/>
        <w:outlineLvl w:val="1"/>
        <w:rPr>
          <w:iCs/>
          <w:color w:val="000000"/>
          <w:spacing w:val="-5"/>
          <w:sz w:val="22"/>
          <w:szCs w:val="22"/>
          <w:lang w:val="uk-UA"/>
        </w:rPr>
      </w:pPr>
      <w:r w:rsidRPr="006C070A">
        <w:rPr>
          <w:iCs/>
          <w:color w:val="000000"/>
          <w:spacing w:val="-5"/>
          <w:sz w:val="22"/>
          <w:szCs w:val="22"/>
          <w:lang w:val="uk-UA"/>
        </w:rPr>
        <w:t>Підписаний та скріплений печаткою оригінал Акта прийому-передачі електричної енергії  Постачальник зобов’язаний надати до 20 числа місяця</w:t>
      </w:r>
      <w:r w:rsidR="00AA206F">
        <w:rPr>
          <w:iCs/>
          <w:color w:val="000000"/>
          <w:spacing w:val="-5"/>
          <w:sz w:val="22"/>
          <w:szCs w:val="22"/>
          <w:lang w:val="uk-UA"/>
        </w:rPr>
        <w:t xml:space="preserve">, що </w:t>
      </w:r>
      <w:r w:rsidRPr="006C070A">
        <w:rPr>
          <w:iCs/>
          <w:color w:val="000000"/>
          <w:spacing w:val="-5"/>
          <w:sz w:val="22"/>
          <w:szCs w:val="22"/>
          <w:lang w:val="uk-UA"/>
        </w:rPr>
        <w:t>слідує за розрахунковим.</w:t>
      </w:r>
    </w:p>
    <w:p w:rsidR="002E0DE4" w:rsidRPr="002E0DE4" w:rsidRDefault="002E0DE4" w:rsidP="002E0DE4">
      <w:pPr>
        <w:pStyle w:val="a4"/>
        <w:keepNext/>
        <w:numPr>
          <w:ilvl w:val="0"/>
          <w:numId w:val="3"/>
        </w:numPr>
        <w:shd w:val="clear" w:color="auto" w:fill="FFFFFF"/>
        <w:spacing w:before="5" w:after="200" w:line="276" w:lineRule="auto"/>
        <w:jc w:val="both"/>
        <w:outlineLvl w:val="1"/>
        <w:rPr>
          <w:iCs/>
          <w:color w:val="000000"/>
          <w:spacing w:val="-5"/>
          <w:sz w:val="22"/>
          <w:szCs w:val="22"/>
          <w:lang w:val="uk-UA"/>
        </w:rPr>
      </w:pPr>
      <w:r w:rsidRPr="002E0DE4">
        <w:rPr>
          <w:iCs/>
          <w:color w:val="000000"/>
          <w:spacing w:val="-5"/>
          <w:sz w:val="22"/>
          <w:szCs w:val="22"/>
          <w:lang w:val="uk-UA"/>
        </w:rPr>
        <w:t xml:space="preserve">ОСР зобов’язаний надавати реєстр термінів обмежень та відключень на електронну пошту </w:t>
      </w:r>
      <w:r w:rsidR="003932DE">
        <w:rPr>
          <w:iCs/>
          <w:color w:val="000000"/>
          <w:spacing w:val="-5"/>
          <w:sz w:val="22"/>
          <w:szCs w:val="22"/>
          <w:lang w:val="uk-UA"/>
        </w:rPr>
        <w:t>Постачальник</w:t>
      </w:r>
      <w:r w:rsidRPr="002E0DE4">
        <w:rPr>
          <w:iCs/>
          <w:color w:val="000000"/>
          <w:spacing w:val="-5"/>
          <w:sz w:val="22"/>
          <w:szCs w:val="22"/>
          <w:lang w:val="uk-UA"/>
        </w:rPr>
        <w:t>а за 10 днів до планових відключень, за 1 день до введення ГОЕ та ГОП, за 3 дні до введення ГПВ, протягом години з моменту</w:t>
      </w:r>
      <w:r w:rsidRPr="002E0DE4">
        <w:rPr>
          <w:iCs/>
          <w:color w:val="000000"/>
          <w:spacing w:val="-8"/>
          <w:sz w:val="22"/>
          <w:szCs w:val="22"/>
          <w:lang w:val="uk-UA"/>
        </w:rPr>
        <w:t xml:space="preserve"> </w:t>
      </w:r>
      <w:r w:rsidRPr="002E0DE4">
        <w:rPr>
          <w:spacing w:val="-8"/>
          <w:sz w:val="22"/>
          <w:szCs w:val="22"/>
          <w:lang w:val="uk-UA"/>
        </w:rPr>
        <w:t>введення ГАВ, СГАВ, САВН, АЧР</w:t>
      </w:r>
      <w:r w:rsidRPr="002E0DE4">
        <w:rPr>
          <w:iCs/>
          <w:color w:val="000000"/>
          <w:spacing w:val="-5"/>
          <w:sz w:val="22"/>
          <w:szCs w:val="22"/>
          <w:lang w:val="uk-UA"/>
        </w:rPr>
        <w:t>.</w:t>
      </w:r>
    </w:p>
    <w:p w:rsidR="002E0DE4" w:rsidRPr="002E0DE4" w:rsidRDefault="002E0DE4" w:rsidP="002E0DE4">
      <w:pPr>
        <w:pStyle w:val="a4"/>
        <w:keepNext/>
        <w:numPr>
          <w:ilvl w:val="0"/>
          <w:numId w:val="3"/>
        </w:numPr>
        <w:shd w:val="clear" w:color="auto" w:fill="FFFFFF"/>
        <w:spacing w:before="5" w:after="200" w:line="276" w:lineRule="auto"/>
        <w:jc w:val="both"/>
        <w:outlineLvl w:val="1"/>
        <w:rPr>
          <w:iCs/>
          <w:color w:val="000000"/>
          <w:spacing w:val="-5"/>
          <w:sz w:val="22"/>
          <w:szCs w:val="22"/>
          <w:lang w:val="uk-UA"/>
        </w:rPr>
      </w:pPr>
      <w:r w:rsidRPr="002E0DE4">
        <w:rPr>
          <w:iCs/>
          <w:color w:val="000000"/>
          <w:spacing w:val="-5"/>
          <w:sz w:val="22"/>
          <w:szCs w:val="22"/>
          <w:lang w:val="uk-UA"/>
        </w:rPr>
        <w:t xml:space="preserve">У день виявлення розкрадання споживачем електричної енергії </w:t>
      </w:r>
      <w:r w:rsidR="003932DE">
        <w:rPr>
          <w:iCs/>
          <w:color w:val="000000"/>
          <w:spacing w:val="-5"/>
          <w:sz w:val="22"/>
          <w:szCs w:val="22"/>
          <w:lang w:val="uk-UA"/>
        </w:rPr>
        <w:t>Постачальник</w:t>
      </w:r>
      <w:r w:rsidRPr="002E0DE4">
        <w:rPr>
          <w:iCs/>
          <w:color w:val="000000"/>
          <w:spacing w:val="-5"/>
          <w:sz w:val="22"/>
          <w:szCs w:val="22"/>
          <w:lang w:val="uk-UA"/>
        </w:rPr>
        <w:t xml:space="preserve"> зобов’язаний надати повідомлення на електронну пошту ОСР.</w:t>
      </w:r>
    </w:p>
    <w:p w:rsidR="002E0DE4" w:rsidRPr="002E0DE4" w:rsidRDefault="002E0DE4" w:rsidP="002E0DE4">
      <w:pPr>
        <w:pStyle w:val="a4"/>
        <w:keepNext/>
        <w:numPr>
          <w:ilvl w:val="0"/>
          <w:numId w:val="3"/>
        </w:numPr>
        <w:shd w:val="clear" w:color="auto" w:fill="FFFFFF"/>
        <w:spacing w:line="276" w:lineRule="auto"/>
        <w:jc w:val="both"/>
        <w:outlineLvl w:val="1"/>
        <w:rPr>
          <w:sz w:val="22"/>
          <w:szCs w:val="22"/>
          <w:lang w:val="uk-UA"/>
        </w:rPr>
      </w:pPr>
      <w:proofErr w:type="spellStart"/>
      <w:r w:rsidRPr="002E0DE4">
        <w:rPr>
          <w:sz w:val="22"/>
          <w:szCs w:val="22"/>
        </w:rPr>
        <w:t>Припинення</w:t>
      </w:r>
      <w:proofErr w:type="spellEnd"/>
      <w:r w:rsidRPr="002E0DE4">
        <w:rPr>
          <w:sz w:val="22"/>
          <w:szCs w:val="22"/>
        </w:rPr>
        <w:t xml:space="preserve"> </w:t>
      </w:r>
      <w:proofErr w:type="spellStart"/>
      <w:r w:rsidRPr="002E0DE4">
        <w:rPr>
          <w:sz w:val="22"/>
          <w:szCs w:val="22"/>
        </w:rPr>
        <w:t>повністю</w:t>
      </w:r>
      <w:proofErr w:type="spellEnd"/>
      <w:r w:rsidRPr="002E0DE4">
        <w:rPr>
          <w:sz w:val="22"/>
          <w:szCs w:val="22"/>
        </w:rPr>
        <w:t xml:space="preserve"> </w:t>
      </w:r>
      <w:proofErr w:type="spellStart"/>
      <w:r w:rsidRPr="002E0DE4">
        <w:rPr>
          <w:sz w:val="22"/>
          <w:szCs w:val="22"/>
        </w:rPr>
        <w:t>або</w:t>
      </w:r>
      <w:proofErr w:type="spellEnd"/>
      <w:r w:rsidRPr="002E0DE4">
        <w:rPr>
          <w:sz w:val="22"/>
          <w:szCs w:val="22"/>
        </w:rPr>
        <w:t xml:space="preserve"> </w:t>
      </w:r>
      <w:proofErr w:type="spellStart"/>
      <w:r w:rsidRPr="002E0DE4">
        <w:rPr>
          <w:sz w:val="22"/>
          <w:szCs w:val="22"/>
        </w:rPr>
        <w:t>частково</w:t>
      </w:r>
      <w:proofErr w:type="spellEnd"/>
      <w:r w:rsidRPr="002E0DE4">
        <w:rPr>
          <w:sz w:val="22"/>
          <w:szCs w:val="22"/>
        </w:rPr>
        <w:t xml:space="preserve"> </w:t>
      </w:r>
      <w:proofErr w:type="spellStart"/>
      <w:r w:rsidRPr="002E0DE4">
        <w:rPr>
          <w:sz w:val="22"/>
          <w:szCs w:val="22"/>
        </w:rPr>
        <w:t>постачання</w:t>
      </w:r>
      <w:proofErr w:type="spellEnd"/>
      <w:r w:rsidRPr="002E0DE4">
        <w:rPr>
          <w:sz w:val="22"/>
          <w:szCs w:val="22"/>
        </w:rPr>
        <w:t xml:space="preserve"> </w:t>
      </w:r>
      <w:proofErr w:type="spellStart"/>
      <w:r w:rsidRPr="002E0DE4">
        <w:rPr>
          <w:sz w:val="22"/>
          <w:szCs w:val="22"/>
        </w:rPr>
        <w:t>електричної</w:t>
      </w:r>
      <w:proofErr w:type="spellEnd"/>
      <w:r w:rsidRPr="002E0DE4">
        <w:rPr>
          <w:sz w:val="22"/>
          <w:szCs w:val="22"/>
        </w:rPr>
        <w:t xml:space="preserve"> </w:t>
      </w:r>
      <w:proofErr w:type="spellStart"/>
      <w:r w:rsidRPr="002E0DE4">
        <w:rPr>
          <w:sz w:val="22"/>
          <w:szCs w:val="22"/>
        </w:rPr>
        <w:t>енергії</w:t>
      </w:r>
      <w:proofErr w:type="spellEnd"/>
      <w:r w:rsidRPr="002E0DE4">
        <w:rPr>
          <w:sz w:val="22"/>
          <w:szCs w:val="22"/>
        </w:rPr>
        <w:t xml:space="preserve"> </w:t>
      </w:r>
      <w:proofErr w:type="spellStart"/>
      <w:r w:rsidRPr="002E0DE4">
        <w:rPr>
          <w:sz w:val="22"/>
          <w:szCs w:val="22"/>
        </w:rPr>
        <w:t>споживачу</w:t>
      </w:r>
      <w:proofErr w:type="spellEnd"/>
      <w:r w:rsidRPr="002E0DE4">
        <w:rPr>
          <w:sz w:val="22"/>
          <w:szCs w:val="22"/>
        </w:rPr>
        <w:t xml:space="preserve"> </w:t>
      </w:r>
      <w:proofErr w:type="spellStart"/>
      <w:r w:rsidRPr="002E0DE4">
        <w:rPr>
          <w:sz w:val="22"/>
          <w:szCs w:val="22"/>
        </w:rPr>
        <w:t>здійснюється</w:t>
      </w:r>
      <w:proofErr w:type="spellEnd"/>
      <w:r w:rsidRPr="002E0DE4">
        <w:rPr>
          <w:sz w:val="22"/>
          <w:szCs w:val="22"/>
          <w:lang w:val="uk-UA"/>
        </w:rPr>
        <w:t xml:space="preserve"> за ініціативою ОСР за умови попередження споживача не пізніше ніж за 5 робочих днів до дня відключення у разі:</w:t>
      </w:r>
    </w:p>
    <w:p w:rsidR="002E0DE4" w:rsidRPr="002E0DE4" w:rsidRDefault="002E0DE4" w:rsidP="002E0DE4">
      <w:pPr>
        <w:pStyle w:val="a4"/>
        <w:keepNext/>
        <w:numPr>
          <w:ilvl w:val="0"/>
          <w:numId w:val="4"/>
        </w:numPr>
        <w:shd w:val="clear" w:color="auto" w:fill="FFFFFF"/>
        <w:spacing w:line="276" w:lineRule="auto"/>
        <w:jc w:val="both"/>
        <w:outlineLvl w:val="1"/>
        <w:rPr>
          <w:sz w:val="22"/>
          <w:szCs w:val="22"/>
          <w:lang w:val="uk-UA"/>
        </w:rPr>
      </w:pPr>
      <w:r w:rsidRPr="002E0DE4">
        <w:rPr>
          <w:sz w:val="22"/>
          <w:szCs w:val="22"/>
          <w:lang w:val="uk-UA"/>
        </w:rPr>
        <w:t>відсутності персоналу для обслуговування електроустановок споживача або договору на обслуговування електроустановок (на виконання припису представника відповідного органу виконавчої влади)</w:t>
      </w:r>
    </w:p>
    <w:p w:rsidR="002E0DE4" w:rsidRPr="002E0DE4" w:rsidRDefault="002E0DE4" w:rsidP="002E0DE4">
      <w:pPr>
        <w:pStyle w:val="a4"/>
        <w:keepNext/>
        <w:numPr>
          <w:ilvl w:val="0"/>
          <w:numId w:val="4"/>
        </w:numPr>
        <w:shd w:val="clear" w:color="auto" w:fill="FFFFFF"/>
        <w:spacing w:line="276" w:lineRule="auto"/>
        <w:jc w:val="both"/>
        <w:outlineLvl w:val="1"/>
        <w:rPr>
          <w:b/>
          <w:sz w:val="22"/>
          <w:szCs w:val="22"/>
          <w:lang w:val="uk-UA"/>
        </w:rPr>
      </w:pPr>
      <w:r w:rsidRPr="002E0DE4">
        <w:rPr>
          <w:sz w:val="22"/>
          <w:szCs w:val="22"/>
          <w:lang w:val="uk-UA"/>
        </w:rPr>
        <w:t>недопущення уповноважених представників оператора системи до електроустановок споживача, пристроїв релейного захисту, автоматики і зв'язку, які забезпечують регулювання навантаження в енергосистемі, та/або розрахункових засобів комерційного обліку електричної енергії, що розташовані на території споживача</w:t>
      </w:r>
    </w:p>
    <w:p w:rsidR="002E0DE4" w:rsidRPr="002E0DE4" w:rsidRDefault="002E0DE4" w:rsidP="002E0DE4">
      <w:pPr>
        <w:pStyle w:val="a4"/>
        <w:keepNext/>
        <w:numPr>
          <w:ilvl w:val="0"/>
          <w:numId w:val="4"/>
        </w:numPr>
        <w:shd w:val="clear" w:color="auto" w:fill="FFFFFF"/>
        <w:spacing w:line="276" w:lineRule="auto"/>
        <w:jc w:val="both"/>
        <w:outlineLvl w:val="1"/>
        <w:rPr>
          <w:b/>
          <w:sz w:val="22"/>
          <w:szCs w:val="22"/>
          <w:lang w:val="uk-UA"/>
        </w:rPr>
      </w:pPr>
      <w:proofErr w:type="spellStart"/>
      <w:r w:rsidRPr="002E0DE4">
        <w:rPr>
          <w:sz w:val="22"/>
          <w:szCs w:val="22"/>
        </w:rPr>
        <w:t>заборгованості</w:t>
      </w:r>
      <w:proofErr w:type="spellEnd"/>
      <w:r w:rsidRPr="002E0DE4">
        <w:rPr>
          <w:sz w:val="22"/>
          <w:szCs w:val="22"/>
        </w:rPr>
        <w:t xml:space="preserve"> за </w:t>
      </w:r>
      <w:proofErr w:type="spellStart"/>
      <w:r w:rsidRPr="002E0DE4">
        <w:rPr>
          <w:sz w:val="22"/>
          <w:szCs w:val="22"/>
        </w:rPr>
        <w:t>надані</w:t>
      </w:r>
      <w:proofErr w:type="spellEnd"/>
      <w:r w:rsidRPr="002E0DE4">
        <w:rPr>
          <w:sz w:val="22"/>
          <w:szCs w:val="22"/>
        </w:rPr>
        <w:t xml:space="preserve"> </w:t>
      </w:r>
      <w:proofErr w:type="spellStart"/>
      <w:r w:rsidRPr="002E0DE4">
        <w:rPr>
          <w:sz w:val="22"/>
          <w:szCs w:val="22"/>
        </w:rPr>
        <w:t>послуги</w:t>
      </w:r>
      <w:proofErr w:type="spellEnd"/>
      <w:r w:rsidRPr="002E0DE4">
        <w:rPr>
          <w:sz w:val="22"/>
          <w:szCs w:val="22"/>
        </w:rPr>
        <w:t xml:space="preserve"> </w:t>
      </w:r>
      <w:proofErr w:type="spellStart"/>
      <w:r w:rsidRPr="002E0DE4">
        <w:rPr>
          <w:sz w:val="22"/>
          <w:szCs w:val="22"/>
        </w:rPr>
        <w:t>з</w:t>
      </w:r>
      <w:proofErr w:type="spellEnd"/>
      <w:r w:rsidRPr="002E0DE4">
        <w:rPr>
          <w:sz w:val="22"/>
          <w:szCs w:val="22"/>
        </w:rPr>
        <w:t xml:space="preserve"> </w:t>
      </w:r>
      <w:proofErr w:type="spellStart"/>
      <w:r w:rsidRPr="002E0DE4">
        <w:rPr>
          <w:sz w:val="22"/>
          <w:szCs w:val="22"/>
        </w:rPr>
        <w:t>розподілу</w:t>
      </w:r>
      <w:proofErr w:type="spellEnd"/>
      <w:r w:rsidRPr="002E0DE4">
        <w:rPr>
          <w:sz w:val="22"/>
          <w:szCs w:val="22"/>
        </w:rPr>
        <w:t xml:space="preserve"> (</w:t>
      </w:r>
      <w:proofErr w:type="spellStart"/>
      <w:r w:rsidRPr="002E0DE4">
        <w:rPr>
          <w:sz w:val="22"/>
          <w:szCs w:val="22"/>
        </w:rPr>
        <w:t>передачі</w:t>
      </w:r>
      <w:proofErr w:type="spellEnd"/>
      <w:r w:rsidRPr="002E0DE4">
        <w:rPr>
          <w:sz w:val="22"/>
          <w:szCs w:val="22"/>
        </w:rPr>
        <w:t xml:space="preserve">) </w:t>
      </w:r>
      <w:proofErr w:type="spellStart"/>
      <w:r w:rsidRPr="002E0DE4">
        <w:rPr>
          <w:sz w:val="22"/>
          <w:szCs w:val="22"/>
        </w:rPr>
        <w:t>електричної</w:t>
      </w:r>
      <w:proofErr w:type="spellEnd"/>
      <w:r w:rsidRPr="002E0DE4">
        <w:rPr>
          <w:sz w:val="22"/>
          <w:szCs w:val="22"/>
        </w:rPr>
        <w:t xml:space="preserve"> </w:t>
      </w:r>
      <w:proofErr w:type="spellStart"/>
      <w:r w:rsidRPr="002E0DE4">
        <w:rPr>
          <w:sz w:val="22"/>
          <w:szCs w:val="22"/>
        </w:rPr>
        <w:t>енергії</w:t>
      </w:r>
      <w:proofErr w:type="spellEnd"/>
      <w:r w:rsidRPr="002E0DE4">
        <w:rPr>
          <w:sz w:val="22"/>
          <w:szCs w:val="22"/>
        </w:rPr>
        <w:t xml:space="preserve"> </w:t>
      </w:r>
      <w:proofErr w:type="spellStart"/>
      <w:r w:rsidRPr="002E0DE4">
        <w:rPr>
          <w:sz w:val="22"/>
          <w:szCs w:val="22"/>
        </w:rPr>
        <w:t>відповідно</w:t>
      </w:r>
      <w:proofErr w:type="spellEnd"/>
      <w:r w:rsidRPr="002E0DE4">
        <w:rPr>
          <w:sz w:val="22"/>
          <w:szCs w:val="22"/>
        </w:rPr>
        <w:t xml:space="preserve"> до умов договору </w:t>
      </w:r>
      <w:proofErr w:type="spellStart"/>
      <w:r w:rsidRPr="002E0DE4">
        <w:rPr>
          <w:sz w:val="22"/>
          <w:szCs w:val="22"/>
        </w:rPr>
        <w:t>з</w:t>
      </w:r>
      <w:proofErr w:type="spellEnd"/>
      <w:r w:rsidRPr="002E0DE4">
        <w:rPr>
          <w:sz w:val="22"/>
          <w:szCs w:val="22"/>
        </w:rPr>
        <w:t xml:space="preserve"> оператором </w:t>
      </w:r>
      <w:proofErr w:type="spellStart"/>
      <w:r w:rsidRPr="002E0DE4">
        <w:rPr>
          <w:sz w:val="22"/>
          <w:szCs w:val="22"/>
        </w:rPr>
        <w:t>системи</w:t>
      </w:r>
      <w:proofErr w:type="spellEnd"/>
      <w:r w:rsidRPr="002E0DE4">
        <w:rPr>
          <w:sz w:val="22"/>
          <w:szCs w:val="22"/>
        </w:rPr>
        <w:t>;</w:t>
      </w:r>
    </w:p>
    <w:p w:rsidR="002E0DE4" w:rsidRPr="002E0DE4" w:rsidRDefault="002E0DE4" w:rsidP="002E0DE4">
      <w:pPr>
        <w:pStyle w:val="a4"/>
        <w:keepNext/>
        <w:numPr>
          <w:ilvl w:val="0"/>
          <w:numId w:val="4"/>
        </w:numPr>
        <w:shd w:val="clear" w:color="auto" w:fill="FFFFFF"/>
        <w:spacing w:line="276" w:lineRule="auto"/>
        <w:jc w:val="both"/>
        <w:outlineLvl w:val="1"/>
        <w:rPr>
          <w:b/>
          <w:sz w:val="22"/>
          <w:szCs w:val="22"/>
          <w:lang w:val="uk-UA"/>
        </w:rPr>
      </w:pPr>
      <w:proofErr w:type="spellStart"/>
      <w:r w:rsidRPr="002E0DE4">
        <w:rPr>
          <w:sz w:val="22"/>
          <w:szCs w:val="22"/>
        </w:rPr>
        <w:t>несплати</w:t>
      </w:r>
      <w:proofErr w:type="spellEnd"/>
      <w:r w:rsidRPr="002E0DE4">
        <w:rPr>
          <w:sz w:val="22"/>
          <w:szCs w:val="22"/>
        </w:rPr>
        <w:t xml:space="preserve"> </w:t>
      </w:r>
      <w:proofErr w:type="spellStart"/>
      <w:r w:rsidRPr="002E0DE4">
        <w:rPr>
          <w:sz w:val="22"/>
          <w:szCs w:val="22"/>
        </w:rPr>
        <w:t>вартості</w:t>
      </w:r>
      <w:proofErr w:type="spellEnd"/>
      <w:r w:rsidRPr="002E0DE4">
        <w:rPr>
          <w:sz w:val="22"/>
          <w:szCs w:val="22"/>
        </w:rPr>
        <w:t xml:space="preserve"> </w:t>
      </w:r>
      <w:proofErr w:type="spellStart"/>
      <w:r w:rsidRPr="002E0DE4">
        <w:rPr>
          <w:sz w:val="22"/>
          <w:szCs w:val="22"/>
        </w:rPr>
        <w:t>необлікованої</w:t>
      </w:r>
      <w:proofErr w:type="spellEnd"/>
      <w:r w:rsidRPr="002E0DE4">
        <w:rPr>
          <w:sz w:val="22"/>
          <w:szCs w:val="22"/>
        </w:rPr>
        <w:t xml:space="preserve"> </w:t>
      </w:r>
      <w:proofErr w:type="spellStart"/>
      <w:r w:rsidRPr="002E0DE4">
        <w:rPr>
          <w:sz w:val="22"/>
          <w:szCs w:val="22"/>
        </w:rPr>
        <w:t>електричної</w:t>
      </w:r>
      <w:proofErr w:type="spellEnd"/>
      <w:r w:rsidRPr="002E0DE4">
        <w:rPr>
          <w:sz w:val="22"/>
          <w:szCs w:val="22"/>
        </w:rPr>
        <w:t xml:space="preserve"> </w:t>
      </w:r>
      <w:proofErr w:type="spellStart"/>
      <w:r w:rsidRPr="002E0DE4">
        <w:rPr>
          <w:sz w:val="22"/>
          <w:szCs w:val="22"/>
        </w:rPr>
        <w:t>енергії</w:t>
      </w:r>
      <w:proofErr w:type="spellEnd"/>
      <w:r w:rsidRPr="002E0DE4">
        <w:rPr>
          <w:sz w:val="22"/>
          <w:szCs w:val="22"/>
        </w:rPr>
        <w:t xml:space="preserve"> </w:t>
      </w:r>
      <w:proofErr w:type="spellStart"/>
      <w:r w:rsidRPr="002E0DE4">
        <w:rPr>
          <w:sz w:val="22"/>
          <w:szCs w:val="22"/>
        </w:rPr>
        <w:t>внаслідок</w:t>
      </w:r>
      <w:proofErr w:type="spellEnd"/>
      <w:r w:rsidRPr="002E0DE4">
        <w:rPr>
          <w:sz w:val="22"/>
          <w:szCs w:val="22"/>
        </w:rPr>
        <w:t xml:space="preserve"> </w:t>
      </w:r>
      <w:proofErr w:type="spellStart"/>
      <w:r w:rsidRPr="002E0DE4">
        <w:rPr>
          <w:sz w:val="22"/>
          <w:szCs w:val="22"/>
        </w:rPr>
        <w:t>порушення</w:t>
      </w:r>
      <w:proofErr w:type="spellEnd"/>
      <w:r w:rsidRPr="002E0DE4">
        <w:rPr>
          <w:sz w:val="22"/>
          <w:szCs w:val="22"/>
        </w:rPr>
        <w:t xml:space="preserve"> </w:t>
      </w:r>
      <w:proofErr w:type="spellStart"/>
      <w:r w:rsidRPr="002E0DE4">
        <w:rPr>
          <w:sz w:val="22"/>
          <w:szCs w:val="22"/>
        </w:rPr>
        <w:t>споживачем</w:t>
      </w:r>
      <w:proofErr w:type="spellEnd"/>
      <w:r w:rsidRPr="002E0DE4">
        <w:rPr>
          <w:sz w:val="22"/>
          <w:szCs w:val="22"/>
        </w:rPr>
        <w:t xml:space="preserve"> </w:t>
      </w:r>
      <w:proofErr w:type="spellStart"/>
      <w:r w:rsidRPr="002E0DE4">
        <w:rPr>
          <w:sz w:val="22"/>
          <w:szCs w:val="22"/>
        </w:rPr>
        <w:t>цих</w:t>
      </w:r>
      <w:proofErr w:type="spellEnd"/>
      <w:r w:rsidRPr="002E0DE4">
        <w:rPr>
          <w:sz w:val="22"/>
          <w:szCs w:val="22"/>
        </w:rPr>
        <w:t xml:space="preserve"> Правил, </w:t>
      </w:r>
      <w:proofErr w:type="spellStart"/>
      <w:r w:rsidRPr="002E0DE4">
        <w:rPr>
          <w:sz w:val="22"/>
          <w:szCs w:val="22"/>
        </w:rPr>
        <w:t>визначеної</w:t>
      </w:r>
      <w:proofErr w:type="spellEnd"/>
      <w:r w:rsidRPr="002E0DE4">
        <w:rPr>
          <w:sz w:val="22"/>
          <w:szCs w:val="22"/>
        </w:rPr>
        <w:t xml:space="preserve"> </w:t>
      </w:r>
      <w:proofErr w:type="spellStart"/>
      <w:r w:rsidRPr="002E0DE4">
        <w:rPr>
          <w:sz w:val="22"/>
          <w:szCs w:val="22"/>
        </w:rPr>
        <w:t>відповідно</w:t>
      </w:r>
      <w:proofErr w:type="spellEnd"/>
      <w:r w:rsidRPr="002E0DE4">
        <w:rPr>
          <w:sz w:val="22"/>
          <w:szCs w:val="22"/>
        </w:rPr>
        <w:t xml:space="preserve"> до </w:t>
      </w:r>
      <w:proofErr w:type="spellStart"/>
      <w:r w:rsidRPr="002E0DE4">
        <w:rPr>
          <w:sz w:val="22"/>
          <w:szCs w:val="22"/>
        </w:rPr>
        <w:t>законодавства</w:t>
      </w:r>
      <w:proofErr w:type="spellEnd"/>
      <w:r w:rsidRPr="002E0DE4">
        <w:rPr>
          <w:sz w:val="22"/>
          <w:szCs w:val="22"/>
        </w:rPr>
        <w:t xml:space="preserve"> (за </w:t>
      </w:r>
      <w:proofErr w:type="spellStart"/>
      <w:r w:rsidRPr="002E0DE4">
        <w:rPr>
          <w:sz w:val="22"/>
          <w:szCs w:val="22"/>
        </w:rPr>
        <w:t>умови</w:t>
      </w:r>
      <w:proofErr w:type="spellEnd"/>
      <w:r w:rsidRPr="002E0DE4">
        <w:rPr>
          <w:sz w:val="22"/>
          <w:szCs w:val="22"/>
        </w:rPr>
        <w:t xml:space="preserve"> </w:t>
      </w:r>
      <w:proofErr w:type="spellStart"/>
      <w:r w:rsidRPr="002E0DE4">
        <w:rPr>
          <w:sz w:val="22"/>
          <w:szCs w:val="22"/>
        </w:rPr>
        <w:t>прийняття</w:t>
      </w:r>
      <w:proofErr w:type="spellEnd"/>
      <w:r w:rsidRPr="002E0DE4">
        <w:rPr>
          <w:sz w:val="22"/>
          <w:szCs w:val="22"/>
        </w:rPr>
        <w:t xml:space="preserve"> судом </w:t>
      </w:r>
      <w:proofErr w:type="spellStart"/>
      <w:r w:rsidRPr="002E0DE4">
        <w:rPr>
          <w:sz w:val="22"/>
          <w:szCs w:val="22"/>
        </w:rPr>
        <w:t>рішення</w:t>
      </w:r>
      <w:proofErr w:type="spellEnd"/>
      <w:r w:rsidRPr="002E0DE4">
        <w:rPr>
          <w:sz w:val="22"/>
          <w:szCs w:val="22"/>
        </w:rPr>
        <w:t xml:space="preserve"> </w:t>
      </w:r>
      <w:proofErr w:type="spellStart"/>
      <w:r w:rsidRPr="002E0DE4">
        <w:rPr>
          <w:sz w:val="22"/>
          <w:szCs w:val="22"/>
        </w:rPr>
        <w:t>щодо</w:t>
      </w:r>
      <w:proofErr w:type="spellEnd"/>
      <w:r w:rsidRPr="002E0DE4">
        <w:rPr>
          <w:sz w:val="22"/>
          <w:szCs w:val="22"/>
        </w:rPr>
        <w:t xml:space="preserve"> </w:t>
      </w:r>
      <w:proofErr w:type="spellStart"/>
      <w:r w:rsidRPr="002E0DE4">
        <w:rPr>
          <w:sz w:val="22"/>
          <w:szCs w:val="22"/>
        </w:rPr>
        <w:t>споживання</w:t>
      </w:r>
      <w:proofErr w:type="spellEnd"/>
      <w:r w:rsidRPr="002E0DE4">
        <w:rPr>
          <w:sz w:val="22"/>
          <w:szCs w:val="22"/>
        </w:rPr>
        <w:t xml:space="preserve"> </w:t>
      </w:r>
      <w:proofErr w:type="spellStart"/>
      <w:r w:rsidRPr="002E0DE4">
        <w:rPr>
          <w:sz w:val="22"/>
          <w:szCs w:val="22"/>
        </w:rPr>
        <w:t>споживачем</w:t>
      </w:r>
      <w:proofErr w:type="spellEnd"/>
      <w:r w:rsidRPr="002E0DE4">
        <w:rPr>
          <w:sz w:val="22"/>
          <w:szCs w:val="22"/>
        </w:rPr>
        <w:t xml:space="preserve"> </w:t>
      </w:r>
      <w:proofErr w:type="spellStart"/>
      <w:r w:rsidRPr="002E0DE4">
        <w:rPr>
          <w:sz w:val="22"/>
          <w:szCs w:val="22"/>
        </w:rPr>
        <w:t>необлікованої</w:t>
      </w:r>
      <w:proofErr w:type="spellEnd"/>
      <w:r w:rsidRPr="002E0DE4">
        <w:rPr>
          <w:sz w:val="22"/>
          <w:szCs w:val="22"/>
        </w:rPr>
        <w:t xml:space="preserve"> </w:t>
      </w:r>
      <w:proofErr w:type="spellStart"/>
      <w:r w:rsidRPr="002E0DE4">
        <w:rPr>
          <w:sz w:val="22"/>
          <w:szCs w:val="22"/>
        </w:rPr>
        <w:t>електричної</w:t>
      </w:r>
      <w:proofErr w:type="spellEnd"/>
      <w:r w:rsidRPr="002E0DE4">
        <w:rPr>
          <w:sz w:val="22"/>
          <w:szCs w:val="22"/>
        </w:rPr>
        <w:t xml:space="preserve"> </w:t>
      </w:r>
      <w:proofErr w:type="spellStart"/>
      <w:r w:rsidRPr="002E0DE4">
        <w:rPr>
          <w:sz w:val="22"/>
          <w:szCs w:val="22"/>
        </w:rPr>
        <w:t>енергії</w:t>
      </w:r>
      <w:proofErr w:type="spellEnd"/>
      <w:r w:rsidRPr="002E0DE4">
        <w:rPr>
          <w:sz w:val="22"/>
          <w:szCs w:val="22"/>
        </w:rPr>
        <w:t xml:space="preserve"> на </w:t>
      </w:r>
      <w:proofErr w:type="spellStart"/>
      <w:r w:rsidRPr="002E0DE4">
        <w:rPr>
          <w:sz w:val="22"/>
          <w:szCs w:val="22"/>
        </w:rPr>
        <w:t>користь</w:t>
      </w:r>
      <w:proofErr w:type="spellEnd"/>
      <w:r w:rsidRPr="002E0DE4">
        <w:rPr>
          <w:sz w:val="22"/>
          <w:szCs w:val="22"/>
        </w:rPr>
        <w:t xml:space="preserve"> оператора </w:t>
      </w:r>
      <w:proofErr w:type="spellStart"/>
      <w:r w:rsidRPr="002E0DE4">
        <w:rPr>
          <w:sz w:val="22"/>
          <w:szCs w:val="22"/>
        </w:rPr>
        <w:t>системи</w:t>
      </w:r>
      <w:proofErr w:type="spellEnd"/>
      <w:r w:rsidRPr="002E0DE4">
        <w:rPr>
          <w:sz w:val="22"/>
          <w:szCs w:val="22"/>
        </w:rPr>
        <w:t>);</w:t>
      </w:r>
    </w:p>
    <w:p w:rsidR="002E0DE4" w:rsidRPr="002E0DE4" w:rsidRDefault="002E0DE4" w:rsidP="002E0DE4">
      <w:pPr>
        <w:pStyle w:val="a4"/>
        <w:keepNext/>
        <w:numPr>
          <w:ilvl w:val="0"/>
          <w:numId w:val="4"/>
        </w:numPr>
        <w:shd w:val="clear" w:color="auto" w:fill="FFFFFF"/>
        <w:spacing w:line="276" w:lineRule="auto"/>
        <w:jc w:val="both"/>
        <w:outlineLvl w:val="1"/>
        <w:rPr>
          <w:b/>
          <w:sz w:val="22"/>
          <w:szCs w:val="22"/>
          <w:lang w:val="uk-UA"/>
        </w:rPr>
      </w:pPr>
      <w:proofErr w:type="spellStart"/>
      <w:r w:rsidRPr="002E0DE4">
        <w:rPr>
          <w:sz w:val="22"/>
          <w:szCs w:val="22"/>
        </w:rPr>
        <w:t>невиконання</w:t>
      </w:r>
      <w:proofErr w:type="spellEnd"/>
      <w:r w:rsidRPr="002E0DE4">
        <w:rPr>
          <w:sz w:val="22"/>
          <w:szCs w:val="22"/>
        </w:rPr>
        <w:t xml:space="preserve"> </w:t>
      </w:r>
      <w:proofErr w:type="spellStart"/>
      <w:r w:rsidRPr="002E0DE4">
        <w:rPr>
          <w:sz w:val="22"/>
          <w:szCs w:val="22"/>
        </w:rPr>
        <w:t>припису</w:t>
      </w:r>
      <w:proofErr w:type="spellEnd"/>
      <w:r w:rsidRPr="002E0DE4">
        <w:rPr>
          <w:sz w:val="22"/>
          <w:szCs w:val="22"/>
        </w:rPr>
        <w:t xml:space="preserve"> </w:t>
      </w:r>
      <w:proofErr w:type="spellStart"/>
      <w:r w:rsidRPr="002E0DE4">
        <w:rPr>
          <w:sz w:val="22"/>
          <w:szCs w:val="22"/>
        </w:rPr>
        <w:t>представника</w:t>
      </w:r>
      <w:proofErr w:type="spellEnd"/>
      <w:r w:rsidRPr="002E0DE4">
        <w:rPr>
          <w:sz w:val="22"/>
          <w:szCs w:val="22"/>
        </w:rPr>
        <w:t xml:space="preserve"> </w:t>
      </w:r>
      <w:proofErr w:type="spellStart"/>
      <w:r w:rsidRPr="002E0DE4">
        <w:rPr>
          <w:sz w:val="22"/>
          <w:szCs w:val="22"/>
        </w:rPr>
        <w:t>відповідного</w:t>
      </w:r>
      <w:proofErr w:type="spellEnd"/>
      <w:r w:rsidRPr="002E0DE4">
        <w:rPr>
          <w:sz w:val="22"/>
          <w:szCs w:val="22"/>
        </w:rPr>
        <w:t xml:space="preserve"> органу </w:t>
      </w:r>
      <w:proofErr w:type="spellStart"/>
      <w:r w:rsidRPr="002E0DE4">
        <w:rPr>
          <w:sz w:val="22"/>
          <w:szCs w:val="22"/>
        </w:rPr>
        <w:t>виконавчої</w:t>
      </w:r>
      <w:proofErr w:type="spellEnd"/>
      <w:r w:rsidRPr="002E0DE4">
        <w:rPr>
          <w:sz w:val="22"/>
          <w:szCs w:val="22"/>
        </w:rPr>
        <w:t xml:space="preserve"> </w:t>
      </w:r>
      <w:proofErr w:type="spellStart"/>
      <w:r w:rsidRPr="002E0DE4">
        <w:rPr>
          <w:sz w:val="22"/>
          <w:szCs w:val="22"/>
        </w:rPr>
        <w:t>влади</w:t>
      </w:r>
      <w:proofErr w:type="spellEnd"/>
      <w:r w:rsidRPr="002E0DE4">
        <w:rPr>
          <w:sz w:val="22"/>
          <w:szCs w:val="22"/>
        </w:rPr>
        <w:t>;</w:t>
      </w:r>
    </w:p>
    <w:p w:rsidR="002E0DE4" w:rsidRPr="002E0DE4" w:rsidRDefault="002E0DE4" w:rsidP="002E0DE4">
      <w:pPr>
        <w:pStyle w:val="a4"/>
        <w:keepNext/>
        <w:numPr>
          <w:ilvl w:val="0"/>
          <w:numId w:val="4"/>
        </w:numPr>
        <w:shd w:val="clear" w:color="auto" w:fill="FFFFFF"/>
        <w:spacing w:line="276" w:lineRule="auto"/>
        <w:jc w:val="both"/>
        <w:outlineLvl w:val="1"/>
        <w:rPr>
          <w:b/>
          <w:sz w:val="22"/>
          <w:szCs w:val="22"/>
          <w:lang w:val="uk-UA"/>
        </w:rPr>
      </w:pPr>
      <w:proofErr w:type="spellStart"/>
      <w:r w:rsidRPr="002E0DE4">
        <w:rPr>
          <w:sz w:val="22"/>
          <w:szCs w:val="22"/>
        </w:rPr>
        <w:t>закінчення</w:t>
      </w:r>
      <w:proofErr w:type="spellEnd"/>
      <w:r w:rsidRPr="002E0DE4">
        <w:rPr>
          <w:sz w:val="22"/>
          <w:szCs w:val="22"/>
        </w:rPr>
        <w:t xml:space="preserve"> </w:t>
      </w:r>
      <w:proofErr w:type="spellStart"/>
      <w:r w:rsidRPr="002E0DE4">
        <w:rPr>
          <w:sz w:val="22"/>
          <w:szCs w:val="22"/>
        </w:rPr>
        <w:t>терміну</w:t>
      </w:r>
      <w:proofErr w:type="spellEnd"/>
      <w:r w:rsidRPr="002E0DE4">
        <w:rPr>
          <w:sz w:val="22"/>
          <w:szCs w:val="22"/>
        </w:rPr>
        <w:t xml:space="preserve"> </w:t>
      </w:r>
      <w:proofErr w:type="spellStart"/>
      <w:r w:rsidRPr="002E0DE4">
        <w:rPr>
          <w:sz w:val="22"/>
          <w:szCs w:val="22"/>
        </w:rPr>
        <w:t>дії</w:t>
      </w:r>
      <w:proofErr w:type="spellEnd"/>
      <w:r w:rsidRPr="002E0DE4">
        <w:rPr>
          <w:sz w:val="22"/>
          <w:szCs w:val="22"/>
        </w:rPr>
        <w:t xml:space="preserve">, </w:t>
      </w:r>
      <w:proofErr w:type="spellStart"/>
      <w:r w:rsidRPr="002E0DE4">
        <w:rPr>
          <w:sz w:val="22"/>
          <w:szCs w:val="22"/>
        </w:rPr>
        <w:t>розірвання</w:t>
      </w:r>
      <w:proofErr w:type="spellEnd"/>
      <w:r w:rsidRPr="002E0DE4">
        <w:rPr>
          <w:sz w:val="22"/>
          <w:szCs w:val="22"/>
        </w:rPr>
        <w:t xml:space="preserve"> </w:t>
      </w:r>
      <w:proofErr w:type="spellStart"/>
      <w:r w:rsidRPr="002E0DE4">
        <w:rPr>
          <w:sz w:val="22"/>
          <w:szCs w:val="22"/>
        </w:rPr>
        <w:t>або</w:t>
      </w:r>
      <w:proofErr w:type="spellEnd"/>
      <w:r w:rsidRPr="002E0DE4">
        <w:rPr>
          <w:sz w:val="22"/>
          <w:szCs w:val="22"/>
        </w:rPr>
        <w:t xml:space="preserve"> </w:t>
      </w:r>
      <w:proofErr w:type="spellStart"/>
      <w:r w:rsidRPr="002E0DE4">
        <w:rPr>
          <w:sz w:val="22"/>
          <w:szCs w:val="22"/>
        </w:rPr>
        <w:t>неукладення</w:t>
      </w:r>
      <w:proofErr w:type="spellEnd"/>
      <w:r w:rsidRPr="002E0DE4">
        <w:rPr>
          <w:sz w:val="22"/>
          <w:szCs w:val="22"/>
        </w:rPr>
        <w:t xml:space="preserve"> договору </w:t>
      </w:r>
      <w:proofErr w:type="spellStart"/>
      <w:r w:rsidRPr="002E0DE4">
        <w:rPr>
          <w:sz w:val="22"/>
          <w:szCs w:val="22"/>
        </w:rPr>
        <w:t>між</w:t>
      </w:r>
      <w:proofErr w:type="spellEnd"/>
      <w:r w:rsidRPr="002E0DE4">
        <w:rPr>
          <w:sz w:val="22"/>
          <w:szCs w:val="22"/>
        </w:rPr>
        <w:t xml:space="preserve"> </w:t>
      </w:r>
      <w:proofErr w:type="spellStart"/>
      <w:r w:rsidRPr="002E0DE4">
        <w:rPr>
          <w:sz w:val="22"/>
          <w:szCs w:val="22"/>
        </w:rPr>
        <w:t>споживачем</w:t>
      </w:r>
      <w:proofErr w:type="spellEnd"/>
      <w:r w:rsidRPr="002E0DE4">
        <w:rPr>
          <w:sz w:val="22"/>
          <w:szCs w:val="22"/>
        </w:rPr>
        <w:t xml:space="preserve"> та оператором </w:t>
      </w:r>
      <w:proofErr w:type="spellStart"/>
      <w:r w:rsidRPr="002E0DE4">
        <w:rPr>
          <w:sz w:val="22"/>
          <w:szCs w:val="22"/>
        </w:rPr>
        <w:t>системи</w:t>
      </w:r>
      <w:proofErr w:type="spellEnd"/>
      <w:r w:rsidRPr="002E0DE4">
        <w:rPr>
          <w:sz w:val="22"/>
          <w:szCs w:val="22"/>
        </w:rPr>
        <w:t>;</w:t>
      </w:r>
    </w:p>
    <w:p w:rsidR="002E0DE4" w:rsidRPr="002E0DE4" w:rsidRDefault="002E0DE4" w:rsidP="002E0DE4">
      <w:pPr>
        <w:pStyle w:val="a4"/>
        <w:keepNext/>
        <w:numPr>
          <w:ilvl w:val="0"/>
          <w:numId w:val="4"/>
        </w:numPr>
        <w:shd w:val="clear" w:color="auto" w:fill="FFFFFF"/>
        <w:spacing w:line="276" w:lineRule="auto"/>
        <w:jc w:val="both"/>
        <w:outlineLvl w:val="1"/>
        <w:rPr>
          <w:b/>
          <w:sz w:val="22"/>
          <w:szCs w:val="22"/>
          <w:lang w:val="uk-UA"/>
        </w:rPr>
      </w:pPr>
      <w:proofErr w:type="spellStart"/>
      <w:r w:rsidRPr="002E0DE4">
        <w:rPr>
          <w:sz w:val="22"/>
          <w:szCs w:val="22"/>
        </w:rPr>
        <w:t>закінчення</w:t>
      </w:r>
      <w:proofErr w:type="spellEnd"/>
      <w:r w:rsidRPr="002E0DE4">
        <w:rPr>
          <w:sz w:val="22"/>
          <w:szCs w:val="22"/>
        </w:rPr>
        <w:t xml:space="preserve"> </w:t>
      </w:r>
      <w:proofErr w:type="spellStart"/>
      <w:r w:rsidRPr="002E0DE4">
        <w:rPr>
          <w:sz w:val="22"/>
          <w:szCs w:val="22"/>
        </w:rPr>
        <w:t>терміну</w:t>
      </w:r>
      <w:proofErr w:type="spellEnd"/>
      <w:r w:rsidRPr="002E0DE4">
        <w:rPr>
          <w:sz w:val="22"/>
          <w:szCs w:val="22"/>
        </w:rPr>
        <w:t xml:space="preserve"> </w:t>
      </w:r>
      <w:proofErr w:type="spellStart"/>
      <w:r w:rsidRPr="002E0DE4">
        <w:rPr>
          <w:sz w:val="22"/>
          <w:szCs w:val="22"/>
        </w:rPr>
        <w:t>дії</w:t>
      </w:r>
      <w:proofErr w:type="spellEnd"/>
      <w:r w:rsidRPr="002E0DE4">
        <w:rPr>
          <w:sz w:val="22"/>
          <w:szCs w:val="22"/>
        </w:rPr>
        <w:t xml:space="preserve"> договору </w:t>
      </w:r>
      <w:proofErr w:type="spellStart"/>
      <w:r w:rsidRPr="002E0DE4">
        <w:rPr>
          <w:sz w:val="22"/>
          <w:szCs w:val="22"/>
        </w:rPr>
        <w:t>між</w:t>
      </w:r>
      <w:proofErr w:type="spellEnd"/>
      <w:r w:rsidRPr="002E0DE4">
        <w:rPr>
          <w:sz w:val="22"/>
          <w:szCs w:val="22"/>
        </w:rPr>
        <w:t xml:space="preserve"> </w:t>
      </w:r>
      <w:proofErr w:type="spellStart"/>
      <w:r w:rsidRPr="002E0DE4">
        <w:rPr>
          <w:sz w:val="22"/>
          <w:szCs w:val="22"/>
        </w:rPr>
        <w:t>споживачем</w:t>
      </w:r>
      <w:proofErr w:type="spellEnd"/>
      <w:r w:rsidRPr="002E0DE4">
        <w:rPr>
          <w:sz w:val="22"/>
          <w:szCs w:val="22"/>
        </w:rPr>
        <w:t xml:space="preserve"> та </w:t>
      </w:r>
      <w:proofErr w:type="spellStart"/>
      <w:r w:rsidRPr="002E0DE4">
        <w:rPr>
          <w:sz w:val="22"/>
          <w:szCs w:val="22"/>
        </w:rPr>
        <w:t>постачальником</w:t>
      </w:r>
      <w:proofErr w:type="spellEnd"/>
      <w:r w:rsidRPr="002E0DE4">
        <w:rPr>
          <w:sz w:val="22"/>
          <w:szCs w:val="22"/>
        </w:rPr>
        <w:t xml:space="preserve"> "</w:t>
      </w:r>
      <w:proofErr w:type="spellStart"/>
      <w:r w:rsidRPr="002E0DE4">
        <w:rPr>
          <w:sz w:val="22"/>
          <w:szCs w:val="22"/>
        </w:rPr>
        <w:t>останньої</w:t>
      </w:r>
      <w:proofErr w:type="spellEnd"/>
      <w:r w:rsidRPr="002E0DE4">
        <w:rPr>
          <w:sz w:val="22"/>
          <w:szCs w:val="22"/>
        </w:rPr>
        <w:t xml:space="preserve"> </w:t>
      </w:r>
      <w:proofErr w:type="spellStart"/>
      <w:r w:rsidRPr="002E0DE4">
        <w:rPr>
          <w:sz w:val="22"/>
          <w:szCs w:val="22"/>
        </w:rPr>
        <w:t>надії</w:t>
      </w:r>
      <w:proofErr w:type="spellEnd"/>
      <w:r w:rsidRPr="002E0DE4">
        <w:rPr>
          <w:sz w:val="22"/>
          <w:szCs w:val="22"/>
        </w:rPr>
        <w:t xml:space="preserve">" (за </w:t>
      </w:r>
      <w:proofErr w:type="spellStart"/>
      <w:r w:rsidRPr="002E0DE4">
        <w:rPr>
          <w:sz w:val="22"/>
          <w:szCs w:val="22"/>
        </w:rPr>
        <w:t>умови</w:t>
      </w:r>
      <w:proofErr w:type="spellEnd"/>
      <w:r w:rsidRPr="002E0DE4">
        <w:rPr>
          <w:sz w:val="22"/>
          <w:szCs w:val="22"/>
        </w:rPr>
        <w:t xml:space="preserve"> </w:t>
      </w:r>
      <w:proofErr w:type="spellStart"/>
      <w:r w:rsidRPr="002E0DE4">
        <w:rPr>
          <w:sz w:val="22"/>
          <w:szCs w:val="22"/>
        </w:rPr>
        <w:t>неукладення</w:t>
      </w:r>
      <w:proofErr w:type="spellEnd"/>
      <w:r w:rsidRPr="002E0DE4">
        <w:rPr>
          <w:sz w:val="22"/>
          <w:szCs w:val="22"/>
        </w:rPr>
        <w:t xml:space="preserve"> </w:t>
      </w:r>
      <w:proofErr w:type="spellStart"/>
      <w:r w:rsidRPr="002E0DE4">
        <w:rPr>
          <w:sz w:val="22"/>
          <w:szCs w:val="22"/>
        </w:rPr>
        <w:t>споживачем</w:t>
      </w:r>
      <w:proofErr w:type="spellEnd"/>
      <w:r w:rsidRPr="002E0DE4">
        <w:rPr>
          <w:sz w:val="22"/>
          <w:szCs w:val="22"/>
        </w:rPr>
        <w:t xml:space="preserve"> договору </w:t>
      </w:r>
      <w:proofErr w:type="spellStart"/>
      <w:r w:rsidRPr="002E0DE4">
        <w:rPr>
          <w:sz w:val="22"/>
          <w:szCs w:val="22"/>
        </w:rPr>
        <w:t>з</w:t>
      </w:r>
      <w:proofErr w:type="spellEnd"/>
      <w:r w:rsidRPr="002E0DE4">
        <w:rPr>
          <w:sz w:val="22"/>
          <w:szCs w:val="22"/>
        </w:rPr>
        <w:t xml:space="preserve"> </w:t>
      </w:r>
      <w:proofErr w:type="spellStart"/>
      <w:r w:rsidRPr="002E0DE4">
        <w:rPr>
          <w:sz w:val="22"/>
          <w:szCs w:val="22"/>
        </w:rPr>
        <w:t>іншим</w:t>
      </w:r>
      <w:proofErr w:type="spellEnd"/>
      <w:r w:rsidRPr="002E0DE4">
        <w:rPr>
          <w:sz w:val="22"/>
          <w:szCs w:val="22"/>
        </w:rPr>
        <w:t xml:space="preserve"> </w:t>
      </w:r>
      <w:proofErr w:type="spellStart"/>
      <w:r w:rsidR="003932DE">
        <w:rPr>
          <w:sz w:val="22"/>
          <w:szCs w:val="22"/>
        </w:rPr>
        <w:t>Постачальник</w:t>
      </w:r>
      <w:r w:rsidRPr="002E0DE4">
        <w:rPr>
          <w:sz w:val="22"/>
          <w:szCs w:val="22"/>
        </w:rPr>
        <w:t>ом</w:t>
      </w:r>
      <w:proofErr w:type="spellEnd"/>
      <w:r w:rsidRPr="002E0DE4">
        <w:rPr>
          <w:sz w:val="22"/>
          <w:szCs w:val="22"/>
        </w:rPr>
        <w:t>);</w:t>
      </w:r>
    </w:p>
    <w:p w:rsidR="002E0DE4" w:rsidRPr="002E0DE4" w:rsidRDefault="002E0DE4" w:rsidP="002E0DE4">
      <w:pPr>
        <w:pStyle w:val="a4"/>
        <w:keepNext/>
        <w:numPr>
          <w:ilvl w:val="0"/>
          <w:numId w:val="3"/>
        </w:numPr>
        <w:shd w:val="clear" w:color="auto" w:fill="FFFFFF"/>
        <w:spacing w:line="276" w:lineRule="auto"/>
        <w:jc w:val="both"/>
        <w:outlineLvl w:val="1"/>
        <w:rPr>
          <w:sz w:val="22"/>
          <w:szCs w:val="22"/>
          <w:lang w:val="uk-UA"/>
        </w:rPr>
      </w:pPr>
      <w:r w:rsidRPr="002E0DE4">
        <w:rPr>
          <w:sz w:val="22"/>
          <w:szCs w:val="22"/>
          <w:lang w:val="uk-UA"/>
        </w:rPr>
        <w:t xml:space="preserve">Припинення повністю або частково постачання електричної енергії споживачу здійснюється за ініціативою </w:t>
      </w:r>
      <w:r w:rsidR="003932DE">
        <w:rPr>
          <w:sz w:val="22"/>
          <w:szCs w:val="22"/>
          <w:lang w:val="uk-UA"/>
        </w:rPr>
        <w:t>Постачальник</w:t>
      </w:r>
      <w:r w:rsidRPr="002E0DE4">
        <w:rPr>
          <w:sz w:val="22"/>
          <w:szCs w:val="22"/>
          <w:lang w:val="uk-UA"/>
        </w:rPr>
        <w:t>а за умови попередження споживача не пізніше ніж за 10 робочих днів до дня відключення у разі:</w:t>
      </w:r>
    </w:p>
    <w:p w:rsidR="002E0DE4" w:rsidRPr="002E0DE4" w:rsidRDefault="002E0DE4" w:rsidP="002E0DE4">
      <w:pPr>
        <w:pStyle w:val="a4"/>
        <w:keepNext/>
        <w:numPr>
          <w:ilvl w:val="0"/>
          <w:numId w:val="4"/>
        </w:numPr>
        <w:shd w:val="clear" w:color="auto" w:fill="FFFFFF"/>
        <w:spacing w:line="276" w:lineRule="auto"/>
        <w:jc w:val="both"/>
        <w:outlineLvl w:val="1"/>
        <w:rPr>
          <w:b/>
          <w:sz w:val="22"/>
          <w:szCs w:val="22"/>
          <w:lang w:val="uk-UA"/>
        </w:rPr>
      </w:pPr>
      <w:proofErr w:type="spellStart"/>
      <w:r w:rsidRPr="002E0DE4">
        <w:rPr>
          <w:sz w:val="22"/>
          <w:szCs w:val="22"/>
        </w:rPr>
        <w:t>заборгованості</w:t>
      </w:r>
      <w:proofErr w:type="spellEnd"/>
      <w:r w:rsidRPr="002E0DE4">
        <w:rPr>
          <w:sz w:val="22"/>
          <w:szCs w:val="22"/>
        </w:rPr>
        <w:t xml:space="preserve"> </w:t>
      </w:r>
      <w:proofErr w:type="spellStart"/>
      <w:r w:rsidRPr="002E0DE4">
        <w:rPr>
          <w:sz w:val="22"/>
          <w:szCs w:val="22"/>
        </w:rPr>
        <w:t>з</w:t>
      </w:r>
      <w:proofErr w:type="spellEnd"/>
      <w:r w:rsidRPr="002E0DE4">
        <w:rPr>
          <w:sz w:val="22"/>
          <w:szCs w:val="22"/>
        </w:rPr>
        <w:t xml:space="preserve"> оплати за </w:t>
      </w:r>
      <w:proofErr w:type="spellStart"/>
      <w:r w:rsidRPr="002E0DE4">
        <w:rPr>
          <w:sz w:val="22"/>
          <w:szCs w:val="22"/>
        </w:rPr>
        <w:t>спожиту</w:t>
      </w:r>
      <w:proofErr w:type="spellEnd"/>
      <w:r w:rsidRPr="002E0DE4">
        <w:rPr>
          <w:sz w:val="22"/>
          <w:szCs w:val="22"/>
        </w:rPr>
        <w:t xml:space="preserve"> </w:t>
      </w:r>
      <w:proofErr w:type="spellStart"/>
      <w:r w:rsidRPr="002E0DE4">
        <w:rPr>
          <w:sz w:val="22"/>
          <w:szCs w:val="22"/>
        </w:rPr>
        <w:t>електричну</w:t>
      </w:r>
      <w:proofErr w:type="spellEnd"/>
      <w:r w:rsidRPr="002E0DE4">
        <w:rPr>
          <w:sz w:val="22"/>
          <w:szCs w:val="22"/>
        </w:rPr>
        <w:t xml:space="preserve"> </w:t>
      </w:r>
      <w:proofErr w:type="spellStart"/>
      <w:r w:rsidRPr="002E0DE4">
        <w:rPr>
          <w:sz w:val="22"/>
          <w:szCs w:val="22"/>
        </w:rPr>
        <w:t>енергію</w:t>
      </w:r>
      <w:proofErr w:type="spellEnd"/>
      <w:r w:rsidRPr="002E0DE4">
        <w:rPr>
          <w:sz w:val="22"/>
          <w:szCs w:val="22"/>
        </w:rPr>
        <w:t xml:space="preserve"> </w:t>
      </w:r>
      <w:proofErr w:type="spellStart"/>
      <w:r w:rsidRPr="002E0DE4">
        <w:rPr>
          <w:sz w:val="22"/>
          <w:szCs w:val="22"/>
        </w:rPr>
        <w:t>відповідно</w:t>
      </w:r>
      <w:proofErr w:type="spellEnd"/>
      <w:r w:rsidRPr="002E0DE4">
        <w:rPr>
          <w:sz w:val="22"/>
          <w:szCs w:val="22"/>
        </w:rPr>
        <w:t xml:space="preserve"> до умов договору </w:t>
      </w:r>
      <w:proofErr w:type="spellStart"/>
      <w:r w:rsidRPr="002E0DE4">
        <w:rPr>
          <w:sz w:val="22"/>
          <w:szCs w:val="22"/>
        </w:rPr>
        <w:t>з</w:t>
      </w:r>
      <w:proofErr w:type="spellEnd"/>
      <w:r w:rsidRPr="002E0DE4">
        <w:rPr>
          <w:sz w:val="22"/>
          <w:szCs w:val="22"/>
        </w:rPr>
        <w:t xml:space="preserve"> </w:t>
      </w:r>
      <w:proofErr w:type="spellStart"/>
      <w:r w:rsidR="003932DE">
        <w:rPr>
          <w:sz w:val="22"/>
          <w:szCs w:val="22"/>
        </w:rPr>
        <w:t>Постачальник</w:t>
      </w:r>
      <w:r w:rsidRPr="002E0DE4">
        <w:rPr>
          <w:sz w:val="22"/>
          <w:szCs w:val="22"/>
        </w:rPr>
        <w:t>ом</w:t>
      </w:r>
      <w:proofErr w:type="spellEnd"/>
      <w:r w:rsidRPr="002E0DE4">
        <w:rPr>
          <w:sz w:val="22"/>
          <w:szCs w:val="22"/>
        </w:rPr>
        <w:t>;</w:t>
      </w:r>
    </w:p>
    <w:p w:rsidR="002E0DE4" w:rsidRPr="002E0DE4" w:rsidRDefault="002E0DE4" w:rsidP="002E0DE4">
      <w:pPr>
        <w:pStyle w:val="a4"/>
        <w:keepNext/>
        <w:numPr>
          <w:ilvl w:val="0"/>
          <w:numId w:val="4"/>
        </w:numPr>
        <w:shd w:val="clear" w:color="auto" w:fill="FFFFFF"/>
        <w:spacing w:line="276" w:lineRule="auto"/>
        <w:jc w:val="both"/>
        <w:outlineLvl w:val="1"/>
        <w:rPr>
          <w:b/>
          <w:sz w:val="22"/>
          <w:szCs w:val="22"/>
          <w:lang w:val="uk-UA"/>
        </w:rPr>
      </w:pPr>
      <w:proofErr w:type="spellStart"/>
      <w:r w:rsidRPr="002E0DE4">
        <w:rPr>
          <w:sz w:val="22"/>
          <w:szCs w:val="22"/>
        </w:rPr>
        <w:t>недопущення</w:t>
      </w:r>
      <w:proofErr w:type="spellEnd"/>
      <w:r w:rsidRPr="002E0DE4">
        <w:rPr>
          <w:sz w:val="22"/>
          <w:szCs w:val="22"/>
        </w:rPr>
        <w:t xml:space="preserve"> </w:t>
      </w:r>
      <w:proofErr w:type="spellStart"/>
      <w:r w:rsidRPr="002E0DE4">
        <w:rPr>
          <w:sz w:val="22"/>
          <w:szCs w:val="22"/>
        </w:rPr>
        <w:t>уповноважених</w:t>
      </w:r>
      <w:proofErr w:type="spellEnd"/>
      <w:r w:rsidRPr="002E0DE4">
        <w:rPr>
          <w:sz w:val="22"/>
          <w:szCs w:val="22"/>
        </w:rPr>
        <w:t xml:space="preserve"> </w:t>
      </w:r>
      <w:proofErr w:type="spellStart"/>
      <w:r w:rsidRPr="002E0DE4">
        <w:rPr>
          <w:sz w:val="22"/>
          <w:szCs w:val="22"/>
        </w:rPr>
        <w:t>представників</w:t>
      </w:r>
      <w:proofErr w:type="spellEnd"/>
      <w:r w:rsidRPr="002E0DE4">
        <w:rPr>
          <w:sz w:val="22"/>
          <w:szCs w:val="22"/>
        </w:rPr>
        <w:t xml:space="preserve"> </w:t>
      </w:r>
      <w:proofErr w:type="spellStart"/>
      <w:r w:rsidR="003932DE">
        <w:rPr>
          <w:sz w:val="22"/>
          <w:szCs w:val="22"/>
        </w:rPr>
        <w:t>Постачальник</w:t>
      </w:r>
      <w:r w:rsidRPr="002E0DE4">
        <w:rPr>
          <w:sz w:val="22"/>
          <w:szCs w:val="22"/>
        </w:rPr>
        <w:t>а</w:t>
      </w:r>
      <w:proofErr w:type="spellEnd"/>
      <w:r w:rsidRPr="002E0DE4">
        <w:rPr>
          <w:sz w:val="22"/>
          <w:szCs w:val="22"/>
        </w:rPr>
        <w:t xml:space="preserve"> до </w:t>
      </w:r>
      <w:proofErr w:type="spellStart"/>
      <w:r w:rsidRPr="002E0DE4">
        <w:rPr>
          <w:sz w:val="22"/>
          <w:szCs w:val="22"/>
        </w:rPr>
        <w:t>розрахункових</w:t>
      </w:r>
      <w:proofErr w:type="spellEnd"/>
      <w:r w:rsidRPr="002E0DE4">
        <w:rPr>
          <w:sz w:val="22"/>
          <w:szCs w:val="22"/>
        </w:rPr>
        <w:t xml:space="preserve"> </w:t>
      </w:r>
      <w:proofErr w:type="spellStart"/>
      <w:r w:rsidRPr="002E0DE4">
        <w:rPr>
          <w:sz w:val="22"/>
          <w:szCs w:val="22"/>
        </w:rPr>
        <w:t>засобів</w:t>
      </w:r>
      <w:proofErr w:type="spellEnd"/>
      <w:r w:rsidRPr="002E0DE4">
        <w:rPr>
          <w:sz w:val="22"/>
          <w:szCs w:val="22"/>
        </w:rPr>
        <w:t xml:space="preserve"> </w:t>
      </w:r>
      <w:proofErr w:type="spellStart"/>
      <w:r w:rsidRPr="002E0DE4">
        <w:rPr>
          <w:sz w:val="22"/>
          <w:szCs w:val="22"/>
        </w:rPr>
        <w:t>комерційного</w:t>
      </w:r>
      <w:proofErr w:type="spellEnd"/>
      <w:r w:rsidRPr="002E0DE4">
        <w:rPr>
          <w:sz w:val="22"/>
          <w:szCs w:val="22"/>
        </w:rPr>
        <w:t xml:space="preserve"> </w:t>
      </w:r>
      <w:proofErr w:type="spellStart"/>
      <w:r w:rsidRPr="002E0DE4">
        <w:rPr>
          <w:sz w:val="22"/>
          <w:szCs w:val="22"/>
        </w:rPr>
        <w:t>обліку</w:t>
      </w:r>
      <w:proofErr w:type="spellEnd"/>
      <w:r w:rsidRPr="002E0DE4">
        <w:rPr>
          <w:sz w:val="22"/>
          <w:szCs w:val="22"/>
        </w:rPr>
        <w:t xml:space="preserve"> </w:t>
      </w:r>
      <w:proofErr w:type="spellStart"/>
      <w:r w:rsidRPr="002E0DE4">
        <w:rPr>
          <w:sz w:val="22"/>
          <w:szCs w:val="22"/>
        </w:rPr>
        <w:t>електричної</w:t>
      </w:r>
      <w:proofErr w:type="spellEnd"/>
      <w:r w:rsidRPr="002E0DE4">
        <w:rPr>
          <w:sz w:val="22"/>
          <w:szCs w:val="22"/>
        </w:rPr>
        <w:t xml:space="preserve"> </w:t>
      </w:r>
      <w:proofErr w:type="spellStart"/>
      <w:r w:rsidRPr="002E0DE4">
        <w:rPr>
          <w:sz w:val="22"/>
          <w:szCs w:val="22"/>
        </w:rPr>
        <w:t>енергії</w:t>
      </w:r>
      <w:proofErr w:type="spellEnd"/>
      <w:r w:rsidRPr="002E0DE4">
        <w:rPr>
          <w:sz w:val="22"/>
          <w:szCs w:val="22"/>
        </w:rPr>
        <w:t xml:space="preserve">, </w:t>
      </w:r>
      <w:proofErr w:type="spellStart"/>
      <w:r w:rsidRPr="002E0DE4">
        <w:rPr>
          <w:sz w:val="22"/>
          <w:szCs w:val="22"/>
        </w:rPr>
        <w:t>що</w:t>
      </w:r>
      <w:proofErr w:type="spellEnd"/>
      <w:r w:rsidRPr="002E0DE4">
        <w:rPr>
          <w:sz w:val="22"/>
          <w:szCs w:val="22"/>
        </w:rPr>
        <w:t xml:space="preserve"> </w:t>
      </w:r>
      <w:proofErr w:type="spellStart"/>
      <w:r w:rsidRPr="002E0DE4">
        <w:rPr>
          <w:sz w:val="22"/>
          <w:szCs w:val="22"/>
        </w:rPr>
        <w:t>розташовані</w:t>
      </w:r>
      <w:proofErr w:type="spellEnd"/>
      <w:r w:rsidRPr="002E0DE4">
        <w:rPr>
          <w:sz w:val="22"/>
          <w:szCs w:val="22"/>
        </w:rPr>
        <w:t xml:space="preserve"> на </w:t>
      </w:r>
      <w:proofErr w:type="spellStart"/>
      <w:r w:rsidRPr="002E0DE4">
        <w:rPr>
          <w:sz w:val="22"/>
          <w:szCs w:val="22"/>
        </w:rPr>
        <w:t>території</w:t>
      </w:r>
      <w:proofErr w:type="spellEnd"/>
      <w:r w:rsidRPr="002E0DE4">
        <w:rPr>
          <w:sz w:val="22"/>
          <w:szCs w:val="22"/>
        </w:rPr>
        <w:t xml:space="preserve"> </w:t>
      </w:r>
      <w:proofErr w:type="spellStart"/>
      <w:r w:rsidRPr="002E0DE4">
        <w:rPr>
          <w:sz w:val="22"/>
          <w:szCs w:val="22"/>
        </w:rPr>
        <w:t>споживача</w:t>
      </w:r>
      <w:proofErr w:type="spellEnd"/>
      <w:r w:rsidRPr="002E0DE4">
        <w:rPr>
          <w:sz w:val="22"/>
          <w:szCs w:val="22"/>
        </w:rPr>
        <w:t>.</w:t>
      </w:r>
    </w:p>
    <w:p w:rsidR="002E0DE4" w:rsidRPr="002E0DE4" w:rsidRDefault="002E0DE4" w:rsidP="002E0DE4">
      <w:pPr>
        <w:pStyle w:val="a4"/>
        <w:keepNext/>
        <w:numPr>
          <w:ilvl w:val="0"/>
          <w:numId w:val="3"/>
        </w:numPr>
        <w:shd w:val="clear" w:color="auto" w:fill="FFFFFF"/>
        <w:spacing w:line="276" w:lineRule="auto"/>
        <w:jc w:val="both"/>
        <w:outlineLvl w:val="1"/>
        <w:rPr>
          <w:sz w:val="22"/>
          <w:szCs w:val="22"/>
          <w:lang w:val="uk-UA"/>
        </w:rPr>
      </w:pPr>
      <w:r w:rsidRPr="002E0DE4">
        <w:rPr>
          <w:sz w:val="22"/>
          <w:szCs w:val="22"/>
          <w:lang w:val="uk-UA"/>
        </w:rPr>
        <w:t>Попередження про припинення повністю або частково</w:t>
      </w:r>
      <w:bookmarkStart w:id="4" w:name="_GoBack"/>
      <w:bookmarkEnd w:id="4"/>
      <w:r w:rsidRPr="002E0DE4">
        <w:rPr>
          <w:sz w:val="22"/>
          <w:szCs w:val="22"/>
          <w:lang w:val="uk-UA"/>
        </w:rPr>
        <w:t xml:space="preserve"> постачання (розподілу або передачі) електричної енергії оформлюється ОСР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підпис відповідальної особи, якою оформлено попередження. 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третій календарний день від дати отримання відправлення поштовим відділенням зв'язку, в якому обслуговується одержувач.</w:t>
      </w:r>
    </w:p>
    <w:p w:rsidR="002E0DE4" w:rsidRPr="002E0DE4" w:rsidRDefault="002E0DE4" w:rsidP="002E0DE4">
      <w:pPr>
        <w:pStyle w:val="a4"/>
        <w:keepNext/>
        <w:numPr>
          <w:ilvl w:val="0"/>
          <w:numId w:val="3"/>
        </w:numPr>
        <w:shd w:val="clear" w:color="auto" w:fill="FFFFFF"/>
        <w:spacing w:line="276" w:lineRule="auto"/>
        <w:jc w:val="both"/>
        <w:outlineLvl w:val="1"/>
        <w:rPr>
          <w:sz w:val="22"/>
          <w:szCs w:val="22"/>
          <w:lang w:val="uk-UA"/>
        </w:rPr>
      </w:pPr>
      <w:r w:rsidRPr="002E0DE4">
        <w:rPr>
          <w:sz w:val="22"/>
          <w:szCs w:val="22"/>
          <w:lang w:val="uk-UA"/>
        </w:rPr>
        <w:t xml:space="preserve">Оператор системи протягом одного робочого дня після надання споживачу попередження про припинення електроживлення повідомляє про це </w:t>
      </w:r>
      <w:r w:rsidR="003932DE">
        <w:rPr>
          <w:sz w:val="22"/>
          <w:szCs w:val="22"/>
          <w:lang w:val="uk-UA"/>
        </w:rPr>
        <w:t>Постачальник</w:t>
      </w:r>
      <w:r w:rsidRPr="002E0DE4">
        <w:rPr>
          <w:sz w:val="22"/>
          <w:szCs w:val="22"/>
          <w:lang w:val="uk-UA"/>
        </w:rPr>
        <w:t>а.</w:t>
      </w:r>
    </w:p>
    <w:p w:rsidR="002E0DE4" w:rsidRPr="002E0DE4" w:rsidRDefault="003932DE" w:rsidP="002E0DE4">
      <w:pPr>
        <w:pStyle w:val="a4"/>
        <w:keepNext/>
        <w:numPr>
          <w:ilvl w:val="0"/>
          <w:numId w:val="3"/>
        </w:numPr>
        <w:shd w:val="clear" w:color="auto" w:fill="FFFFFF"/>
        <w:spacing w:line="276" w:lineRule="auto"/>
        <w:jc w:val="both"/>
        <w:outlineLvl w:val="1"/>
        <w:rPr>
          <w:sz w:val="22"/>
          <w:szCs w:val="22"/>
          <w:lang w:val="uk-UA"/>
        </w:rPr>
      </w:pPr>
      <w:r>
        <w:rPr>
          <w:sz w:val="22"/>
          <w:szCs w:val="22"/>
          <w:lang w:val="uk-UA"/>
        </w:rPr>
        <w:t>Постачальник</w:t>
      </w:r>
      <w:r w:rsidR="002E0DE4" w:rsidRPr="002E0DE4">
        <w:rPr>
          <w:sz w:val="22"/>
          <w:szCs w:val="22"/>
          <w:lang w:val="uk-UA"/>
        </w:rPr>
        <w:t xml:space="preserve"> протягом одного робочого дня після отримання  повідомлення  про  надання попередження  споживачеві має повідомити ОСР про намір припинення живлення споживача. У повідомленні </w:t>
      </w:r>
      <w:r>
        <w:rPr>
          <w:sz w:val="22"/>
          <w:szCs w:val="22"/>
          <w:lang w:val="uk-UA"/>
        </w:rPr>
        <w:t>Постачальник</w:t>
      </w:r>
      <w:r w:rsidR="002E0DE4" w:rsidRPr="002E0DE4">
        <w:rPr>
          <w:sz w:val="22"/>
          <w:szCs w:val="22"/>
          <w:lang w:val="uk-UA"/>
        </w:rPr>
        <w:t>а  у вигляді реєстру (Зразок № 5 до даного Додатку) має міститися інформація щодо причини відключення та дата на яку заплановано припинення електропостачання.</w:t>
      </w:r>
    </w:p>
    <w:p w:rsidR="002E0DE4" w:rsidRPr="002E0DE4" w:rsidRDefault="002E0DE4" w:rsidP="002E0DE4">
      <w:pPr>
        <w:pStyle w:val="a4"/>
        <w:keepNext/>
        <w:numPr>
          <w:ilvl w:val="0"/>
          <w:numId w:val="3"/>
        </w:numPr>
        <w:shd w:val="clear" w:color="auto" w:fill="FFFFFF"/>
        <w:spacing w:line="276" w:lineRule="auto"/>
        <w:jc w:val="both"/>
        <w:outlineLvl w:val="1"/>
        <w:rPr>
          <w:sz w:val="22"/>
          <w:szCs w:val="22"/>
          <w:lang w:val="uk-UA"/>
        </w:rPr>
      </w:pPr>
      <w:r w:rsidRPr="002E0DE4">
        <w:rPr>
          <w:sz w:val="22"/>
          <w:szCs w:val="22"/>
          <w:lang w:val="uk-UA"/>
        </w:rPr>
        <w:t>Припинення електроживлення електроустановок споживача здійснюється ОСР у порядку, визначеному Кодексом системи розподілу.</w:t>
      </w:r>
    </w:p>
    <w:p w:rsidR="002E0DE4" w:rsidRPr="002E0DE4" w:rsidRDefault="002E0DE4" w:rsidP="002E0DE4">
      <w:pPr>
        <w:pStyle w:val="a4"/>
        <w:keepNext/>
        <w:numPr>
          <w:ilvl w:val="0"/>
          <w:numId w:val="3"/>
        </w:numPr>
        <w:shd w:val="clear" w:color="auto" w:fill="FFFFFF"/>
        <w:spacing w:line="276" w:lineRule="auto"/>
        <w:jc w:val="both"/>
        <w:outlineLvl w:val="1"/>
        <w:rPr>
          <w:sz w:val="22"/>
          <w:szCs w:val="22"/>
          <w:lang w:val="uk-UA"/>
        </w:rPr>
      </w:pPr>
      <w:r w:rsidRPr="002E0DE4">
        <w:rPr>
          <w:sz w:val="22"/>
          <w:szCs w:val="22"/>
          <w:lang w:val="uk-UA"/>
        </w:rPr>
        <w:t>Відновлення електроживлення електроустановок споживача, електроживлення яких було припинено, здійснюється ОСР протягом 3 робочих днів у містах та 5 робочих днів у сільській місцевості після отримання від ініціатора відключення інформації про усунення споживачем порушень, що підтверджується відповідним документом учасника ринку, на вимогу якого здійснювалося припинення електроживлення. Про усунення причин відключення ініціатор такого відключення повідомляє ОСР в день отримання такої інформації.</w:t>
      </w:r>
    </w:p>
    <w:p w:rsidR="002E0DE4" w:rsidRPr="002E0DE4" w:rsidRDefault="002E0DE4" w:rsidP="002E0DE4">
      <w:pPr>
        <w:pStyle w:val="a4"/>
        <w:keepNext/>
        <w:numPr>
          <w:ilvl w:val="0"/>
          <w:numId w:val="3"/>
        </w:numPr>
        <w:shd w:val="clear" w:color="auto" w:fill="FFFFFF"/>
        <w:spacing w:line="276" w:lineRule="auto"/>
        <w:ind w:right="-10"/>
        <w:jc w:val="both"/>
        <w:outlineLvl w:val="1"/>
        <w:rPr>
          <w:sz w:val="22"/>
          <w:szCs w:val="22"/>
          <w:lang w:val="uk-UA"/>
        </w:rPr>
      </w:pPr>
      <w:r w:rsidRPr="002E0DE4">
        <w:rPr>
          <w:sz w:val="22"/>
          <w:szCs w:val="22"/>
          <w:lang w:val="uk-UA"/>
        </w:rPr>
        <w:t>Витрати ОСР на здійснення робіт з припинення та відновлення електроживлення електроустановки споживача (повторне підключення електроустановки),</w:t>
      </w:r>
      <w:r w:rsidR="00AA206F">
        <w:rPr>
          <w:sz w:val="22"/>
          <w:szCs w:val="22"/>
          <w:lang w:val="uk-UA"/>
        </w:rPr>
        <w:t xml:space="preserve"> </w:t>
      </w:r>
      <w:r w:rsidRPr="002E0DE4">
        <w:rPr>
          <w:sz w:val="22"/>
          <w:szCs w:val="22"/>
          <w:lang w:val="uk-UA"/>
        </w:rPr>
        <w:t>якщо вони здійснені  за ініціативою Постачальника, відшкодовуються  ОСР  Постачальником.</w:t>
      </w:r>
    </w:p>
    <w:p w:rsidR="002E0DE4" w:rsidRPr="002E0DE4" w:rsidRDefault="002E0DE4" w:rsidP="002E0DE4">
      <w:pPr>
        <w:ind w:right="-10"/>
        <w:jc w:val="right"/>
        <w:rPr>
          <w:sz w:val="22"/>
          <w:szCs w:val="22"/>
        </w:rPr>
      </w:pPr>
    </w:p>
    <w:p w:rsidR="002E0DE4" w:rsidRPr="002E0DE4" w:rsidRDefault="002E0DE4" w:rsidP="002E0DE4">
      <w:pPr>
        <w:ind w:right="-10"/>
        <w:jc w:val="right"/>
        <w:rPr>
          <w:sz w:val="22"/>
          <w:szCs w:val="22"/>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Default="002E0DE4" w:rsidP="002E0DE4">
      <w:pPr>
        <w:ind w:right="-10"/>
        <w:jc w:val="right"/>
        <w:rPr>
          <w:sz w:val="22"/>
          <w:szCs w:val="22"/>
          <w:lang w:val="en-US"/>
        </w:rPr>
      </w:pPr>
    </w:p>
    <w:p w:rsidR="002E0DE4" w:rsidRPr="002E0DE4" w:rsidRDefault="002E0DE4" w:rsidP="002E0DE4">
      <w:pPr>
        <w:ind w:right="-10"/>
        <w:jc w:val="right"/>
        <w:rPr>
          <w:sz w:val="22"/>
          <w:szCs w:val="22"/>
          <w:lang w:val="en-US"/>
        </w:rPr>
      </w:pPr>
    </w:p>
    <w:p w:rsidR="002E0DE4" w:rsidRDefault="002E0DE4" w:rsidP="002E0DE4">
      <w:pPr>
        <w:ind w:right="-10"/>
        <w:jc w:val="right"/>
        <w:rPr>
          <w:sz w:val="22"/>
          <w:szCs w:val="22"/>
        </w:rPr>
      </w:pPr>
    </w:p>
    <w:p w:rsidR="00AA206F" w:rsidRDefault="00AA206F" w:rsidP="002E0DE4">
      <w:pPr>
        <w:ind w:right="-10"/>
        <w:jc w:val="right"/>
        <w:rPr>
          <w:sz w:val="22"/>
          <w:szCs w:val="22"/>
        </w:rPr>
      </w:pPr>
    </w:p>
    <w:p w:rsidR="00AA206F" w:rsidRPr="002E0DE4" w:rsidRDefault="00AA206F" w:rsidP="002E0DE4">
      <w:pPr>
        <w:ind w:right="-10"/>
        <w:jc w:val="right"/>
        <w:rPr>
          <w:sz w:val="22"/>
          <w:szCs w:val="22"/>
        </w:rPr>
      </w:pPr>
    </w:p>
    <w:p w:rsidR="002E0DE4" w:rsidRPr="002E0DE4" w:rsidRDefault="002E0DE4" w:rsidP="002E0DE4">
      <w:pPr>
        <w:ind w:right="-10"/>
        <w:jc w:val="right"/>
        <w:rPr>
          <w:sz w:val="22"/>
          <w:szCs w:val="22"/>
        </w:rPr>
      </w:pPr>
    </w:p>
    <w:p w:rsidR="002E0DE4" w:rsidRPr="002E0DE4" w:rsidRDefault="002E0DE4" w:rsidP="002E0DE4">
      <w:pPr>
        <w:ind w:right="-10"/>
        <w:jc w:val="right"/>
        <w:rPr>
          <w:sz w:val="22"/>
          <w:szCs w:val="22"/>
        </w:rPr>
      </w:pPr>
    </w:p>
    <w:p w:rsidR="002E0DE4" w:rsidRPr="002E0DE4" w:rsidRDefault="002E0DE4" w:rsidP="002E0DE4">
      <w:pPr>
        <w:ind w:right="-10"/>
        <w:jc w:val="right"/>
        <w:rPr>
          <w:sz w:val="22"/>
          <w:szCs w:val="22"/>
        </w:rPr>
      </w:pPr>
      <w:r w:rsidRPr="002E0DE4">
        <w:rPr>
          <w:sz w:val="22"/>
          <w:szCs w:val="22"/>
        </w:rPr>
        <w:t xml:space="preserve">Зразок № 1 </w:t>
      </w:r>
    </w:p>
    <w:p w:rsidR="002E0DE4" w:rsidRPr="002E0DE4" w:rsidRDefault="002E0DE4" w:rsidP="002E0DE4">
      <w:pPr>
        <w:ind w:right="-1"/>
        <w:jc w:val="center"/>
        <w:rPr>
          <w:b/>
          <w:sz w:val="22"/>
          <w:szCs w:val="22"/>
        </w:rPr>
      </w:pPr>
      <w:r w:rsidRPr="002E0DE4">
        <w:rPr>
          <w:b/>
          <w:sz w:val="22"/>
          <w:szCs w:val="22"/>
        </w:rPr>
        <w:t xml:space="preserve">Запит </w:t>
      </w:r>
      <w:r w:rsidRPr="002E0DE4">
        <w:rPr>
          <w:b/>
          <w:sz w:val="22"/>
          <w:szCs w:val="22"/>
        </w:rPr>
        <w:br/>
      </w:r>
      <w:r w:rsidR="003932DE">
        <w:rPr>
          <w:b/>
          <w:sz w:val="22"/>
          <w:szCs w:val="22"/>
        </w:rPr>
        <w:t>Постачальник</w:t>
      </w:r>
      <w:r w:rsidRPr="002E0DE4">
        <w:rPr>
          <w:b/>
          <w:sz w:val="22"/>
          <w:szCs w:val="22"/>
        </w:rPr>
        <w:t xml:space="preserve">а щодо зміни споживачем </w:t>
      </w:r>
      <w:r w:rsidR="003932DE">
        <w:rPr>
          <w:b/>
          <w:sz w:val="22"/>
          <w:szCs w:val="22"/>
        </w:rPr>
        <w:t>Постачальник</w:t>
      </w:r>
      <w:r w:rsidRPr="002E0DE4">
        <w:rPr>
          <w:b/>
          <w:sz w:val="22"/>
          <w:szCs w:val="22"/>
        </w:rPr>
        <w:t>а електричної енергії</w:t>
      </w:r>
    </w:p>
    <w:p w:rsidR="002E0DE4" w:rsidRPr="002E0DE4" w:rsidRDefault="002E0DE4" w:rsidP="002E0DE4">
      <w:pPr>
        <w:spacing w:before="120"/>
        <w:ind w:right="42"/>
        <w:jc w:val="both"/>
        <w:rPr>
          <w:sz w:val="22"/>
          <w:szCs w:val="22"/>
        </w:rPr>
      </w:pPr>
      <w:r w:rsidRPr="002E0DE4">
        <w:rPr>
          <w:sz w:val="22"/>
          <w:szCs w:val="22"/>
        </w:rPr>
        <w:t xml:space="preserve">_____________________________________ - (далі – </w:t>
      </w:r>
      <w:r w:rsidR="003932DE">
        <w:rPr>
          <w:sz w:val="22"/>
          <w:szCs w:val="22"/>
        </w:rPr>
        <w:t>Постачальник</w:t>
      </w:r>
      <w:r w:rsidRPr="002E0DE4">
        <w:rPr>
          <w:sz w:val="22"/>
          <w:szCs w:val="22"/>
        </w:rPr>
        <w:t xml:space="preserve">), що здійснює діяльність на підставі ліцензії на право провадження господарської діяльності з постачання електричної енергії, виданої постановою НКРЕКП від «____» _____________ 20__ р. № ____________. </w:t>
      </w:r>
    </w:p>
    <w:p w:rsidR="002E0DE4" w:rsidRPr="002E0DE4" w:rsidRDefault="002E0DE4" w:rsidP="002E0DE4">
      <w:pPr>
        <w:spacing w:before="120"/>
        <w:ind w:right="-20"/>
        <w:jc w:val="both"/>
        <w:rPr>
          <w:sz w:val="22"/>
          <w:szCs w:val="22"/>
        </w:rPr>
      </w:pPr>
      <w:r w:rsidRPr="002E0DE4">
        <w:rPr>
          <w:sz w:val="22"/>
          <w:szCs w:val="22"/>
        </w:rPr>
        <w:t xml:space="preserve">ЕІС код </w:t>
      </w:r>
      <w:r w:rsidR="003932DE">
        <w:rPr>
          <w:sz w:val="22"/>
          <w:szCs w:val="22"/>
        </w:rPr>
        <w:t>Постачальник</w:t>
      </w:r>
      <w:r w:rsidRPr="002E0DE4">
        <w:rPr>
          <w:sz w:val="22"/>
          <w:szCs w:val="22"/>
        </w:rPr>
        <w:t>а: _____________________________________</w:t>
      </w:r>
      <w:r w:rsidRPr="000F5980">
        <w:rPr>
          <w:sz w:val="22"/>
          <w:szCs w:val="22"/>
          <w:lang w:val="ru-RU"/>
        </w:rPr>
        <w:t>________</w:t>
      </w:r>
      <w:r w:rsidRPr="002E0DE4">
        <w:rPr>
          <w:sz w:val="22"/>
          <w:szCs w:val="22"/>
        </w:rPr>
        <w:t>_____________________</w:t>
      </w:r>
    </w:p>
    <w:p w:rsidR="002E0DE4" w:rsidRPr="002E0DE4" w:rsidRDefault="002E0DE4" w:rsidP="002E0DE4">
      <w:pPr>
        <w:spacing w:before="120"/>
        <w:ind w:right="-20"/>
        <w:jc w:val="both"/>
        <w:rPr>
          <w:sz w:val="22"/>
          <w:szCs w:val="22"/>
        </w:rPr>
      </w:pPr>
      <w:r w:rsidRPr="002E0DE4">
        <w:rPr>
          <w:sz w:val="22"/>
          <w:szCs w:val="22"/>
        </w:rPr>
        <w:t>Повідомляє  про  приєднання  споживача  до  умов  договору  про  постачання  електричної  енергії</w:t>
      </w:r>
    </w:p>
    <w:p w:rsidR="002E0DE4" w:rsidRPr="002E0DE4" w:rsidRDefault="002E0DE4" w:rsidP="002E0DE4">
      <w:pPr>
        <w:ind w:right="-23"/>
        <w:jc w:val="both"/>
        <w:rPr>
          <w:sz w:val="22"/>
          <w:szCs w:val="22"/>
        </w:rPr>
      </w:pPr>
      <w:r w:rsidRPr="002E0DE4">
        <w:rPr>
          <w:sz w:val="22"/>
          <w:szCs w:val="22"/>
        </w:rPr>
        <w:t>(комерційної пропозиції):_________________________________________________________</w:t>
      </w:r>
      <w:r w:rsidRPr="000F5980">
        <w:rPr>
          <w:sz w:val="22"/>
          <w:szCs w:val="22"/>
          <w:lang w:val="ru-RU"/>
        </w:rPr>
        <w:t>_________</w:t>
      </w:r>
      <w:r w:rsidRPr="002E0DE4">
        <w:rPr>
          <w:sz w:val="22"/>
          <w:szCs w:val="22"/>
        </w:rPr>
        <w:t>_____</w:t>
      </w:r>
      <w:r w:rsidRPr="002E0DE4">
        <w:rPr>
          <w:sz w:val="22"/>
          <w:szCs w:val="22"/>
        </w:rPr>
        <w:tab/>
      </w:r>
      <w:r w:rsidRPr="002E0DE4">
        <w:rPr>
          <w:sz w:val="22"/>
          <w:szCs w:val="22"/>
        </w:rPr>
        <w:tab/>
      </w:r>
      <w:r w:rsidRPr="002E0DE4">
        <w:rPr>
          <w:sz w:val="22"/>
          <w:szCs w:val="22"/>
        </w:rPr>
        <w:tab/>
        <w:t xml:space="preserve">                          </w:t>
      </w:r>
      <w:r w:rsidRPr="002E0DE4">
        <w:rPr>
          <w:sz w:val="22"/>
          <w:szCs w:val="22"/>
        </w:rPr>
        <w:tab/>
        <w:t xml:space="preserve">    (назва споживача)</w:t>
      </w:r>
    </w:p>
    <w:p w:rsidR="002E0DE4" w:rsidRPr="002E0DE4" w:rsidRDefault="002E0DE4" w:rsidP="002E0DE4">
      <w:pPr>
        <w:spacing w:before="120"/>
        <w:ind w:right="-20"/>
        <w:jc w:val="both"/>
        <w:rPr>
          <w:sz w:val="22"/>
          <w:szCs w:val="22"/>
        </w:rPr>
      </w:pPr>
      <w:r w:rsidRPr="002E0DE4">
        <w:rPr>
          <w:sz w:val="22"/>
          <w:szCs w:val="22"/>
        </w:rPr>
        <w:t>Запланована дату початку постачання електричної енергії: з «_____» __________   20___ р.</w:t>
      </w:r>
    </w:p>
    <w:p w:rsidR="002E0DE4" w:rsidRPr="002E0DE4" w:rsidRDefault="002E0DE4" w:rsidP="002E0DE4">
      <w:pPr>
        <w:spacing w:before="120"/>
        <w:ind w:right="-20"/>
        <w:jc w:val="both"/>
        <w:rPr>
          <w:sz w:val="22"/>
          <w:szCs w:val="22"/>
        </w:rPr>
      </w:pPr>
      <w:r w:rsidRPr="002E0DE4">
        <w:rPr>
          <w:sz w:val="22"/>
          <w:szCs w:val="22"/>
        </w:rPr>
        <w:t>Оплату за послуги з розподілу здійснює: ______________________________________________</w:t>
      </w:r>
      <w:r w:rsidRPr="002E0DE4">
        <w:rPr>
          <w:sz w:val="22"/>
          <w:szCs w:val="22"/>
          <w:lang w:val="ru-RU"/>
        </w:rPr>
        <w:t>________</w:t>
      </w:r>
      <w:r w:rsidRPr="002E0DE4">
        <w:rPr>
          <w:sz w:val="22"/>
          <w:szCs w:val="22"/>
        </w:rPr>
        <w:t xml:space="preserve">____                                                                         </w:t>
      </w:r>
    </w:p>
    <w:p w:rsidR="002E0DE4" w:rsidRPr="002E0DE4" w:rsidRDefault="002E0DE4" w:rsidP="002E0DE4">
      <w:pPr>
        <w:ind w:right="-23"/>
        <w:jc w:val="both"/>
        <w:rPr>
          <w:sz w:val="22"/>
          <w:szCs w:val="22"/>
        </w:rPr>
      </w:pPr>
      <w:r w:rsidRPr="002E0DE4">
        <w:rPr>
          <w:sz w:val="22"/>
          <w:szCs w:val="22"/>
        </w:rPr>
        <w:t xml:space="preserve">                                             </w:t>
      </w:r>
      <w:r w:rsidRPr="002E0DE4">
        <w:rPr>
          <w:sz w:val="22"/>
          <w:szCs w:val="22"/>
        </w:rPr>
        <w:tab/>
      </w:r>
      <w:r w:rsidRPr="002E0DE4">
        <w:rPr>
          <w:sz w:val="22"/>
          <w:szCs w:val="22"/>
        </w:rPr>
        <w:tab/>
      </w:r>
      <w:r w:rsidRPr="002E0DE4">
        <w:rPr>
          <w:sz w:val="22"/>
          <w:szCs w:val="22"/>
        </w:rPr>
        <w:tab/>
      </w:r>
      <w:r w:rsidRPr="002E0DE4">
        <w:rPr>
          <w:sz w:val="22"/>
          <w:szCs w:val="22"/>
        </w:rPr>
        <w:tab/>
        <w:t>(</w:t>
      </w:r>
      <w:r w:rsidR="003932DE">
        <w:rPr>
          <w:sz w:val="22"/>
          <w:szCs w:val="22"/>
        </w:rPr>
        <w:t>Постачальник</w:t>
      </w:r>
      <w:r w:rsidRPr="002E0DE4">
        <w:rPr>
          <w:sz w:val="22"/>
          <w:szCs w:val="22"/>
        </w:rPr>
        <w:t>/Споживач)</w:t>
      </w:r>
    </w:p>
    <w:p w:rsidR="002E0DE4" w:rsidRPr="002E0DE4" w:rsidRDefault="002E0DE4" w:rsidP="002E0DE4">
      <w:pPr>
        <w:spacing w:before="120"/>
        <w:ind w:right="-20"/>
        <w:jc w:val="both"/>
        <w:rPr>
          <w:sz w:val="22"/>
          <w:szCs w:val="22"/>
        </w:rPr>
      </w:pPr>
      <w:r w:rsidRPr="002E0DE4">
        <w:rPr>
          <w:sz w:val="22"/>
          <w:szCs w:val="22"/>
        </w:rPr>
        <w:t>Відомості про споживача:</w:t>
      </w:r>
    </w:p>
    <w:p w:rsidR="002E0DE4" w:rsidRPr="002E0DE4" w:rsidRDefault="002E0DE4" w:rsidP="002E0DE4">
      <w:pPr>
        <w:spacing w:before="120"/>
        <w:ind w:right="47"/>
        <w:jc w:val="both"/>
        <w:rPr>
          <w:sz w:val="22"/>
          <w:szCs w:val="22"/>
        </w:rPr>
      </w:pPr>
      <w:r w:rsidRPr="002E0DE4">
        <w:rPr>
          <w:sz w:val="22"/>
          <w:szCs w:val="22"/>
        </w:rPr>
        <w:t>Персональні  дані  (прізвище,  ім’я,  по  батькові)  споживача  або  уповноваженої  особи  або  найменування компанії (для юридичної особи): _______________________________________ ___________________________________________________________________________________</w:t>
      </w:r>
      <w:r w:rsidRPr="002E0DE4">
        <w:rPr>
          <w:sz w:val="22"/>
          <w:szCs w:val="22"/>
          <w:lang w:val="ru-RU"/>
        </w:rPr>
        <w:t>_____</w:t>
      </w:r>
      <w:r w:rsidRPr="002E0DE4">
        <w:rPr>
          <w:sz w:val="22"/>
          <w:szCs w:val="22"/>
        </w:rPr>
        <w:t>____;</w:t>
      </w:r>
    </w:p>
    <w:p w:rsidR="002E0DE4" w:rsidRPr="002E0DE4" w:rsidRDefault="002E0DE4" w:rsidP="002E0DE4">
      <w:pPr>
        <w:spacing w:before="120"/>
        <w:ind w:right="45"/>
        <w:jc w:val="both"/>
        <w:rPr>
          <w:sz w:val="22"/>
          <w:szCs w:val="22"/>
        </w:rPr>
      </w:pPr>
      <w:r w:rsidRPr="002E0DE4">
        <w:rPr>
          <w:sz w:val="22"/>
          <w:szCs w:val="22"/>
        </w:rPr>
        <w:t>для юридичних осіб та фізичних осіб-підприємців: витяг з ЄДР, роздрукований з мережі Інтернет, або копію довідки, або копію виписки з ЄДР;</w:t>
      </w:r>
    </w:p>
    <w:p w:rsidR="002E0DE4" w:rsidRPr="002E0DE4" w:rsidRDefault="002E0DE4" w:rsidP="002E0DE4">
      <w:pPr>
        <w:spacing w:before="120"/>
        <w:ind w:right="45"/>
        <w:jc w:val="both"/>
        <w:rPr>
          <w:sz w:val="22"/>
          <w:szCs w:val="22"/>
        </w:rPr>
      </w:pPr>
      <w:r w:rsidRPr="002E0DE4">
        <w:rPr>
          <w:sz w:val="22"/>
          <w:szCs w:val="22"/>
        </w:rPr>
        <w:t>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 _______________________________________________________________________________________________________________________________________________________________________________________;</w:t>
      </w:r>
    </w:p>
    <w:p w:rsidR="002E0DE4" w:rsidRPr="002E0DE4" w:rsidRDefault="002E0DE4" w:rsidP="002E0DE4">
      <w:pPr>
        <w:tabs>
          <w:tab w:val="left" w:pos="1380"/>
          <w:tab w:val="left" w:pos="2080"/>
          <w:tab w:val="left" w:pos="3040"/>
          <w:tab w:val="left" w:pos="4280"/>
          <w:tab w:val="left" w:pos="5660"/>
          <w:tab w:val="left" w:pos="6620"/>
          <w:tab w:val="left" w:pos="7740"/>
          <w:tab w:val="left" w:pos="8660"/>
          <w:tab w:val="left" w:pos="9300"/>
        </w:tabs>
        <w:spacing w:before="120"/>
        <w:ind w:right="49"/>
        <w:rPr>
          <w:sz w:val="22"/>
          <w:szCs w:val="22"/>
        </w:rPr>
      </w:pPr>
      <w:r w:rsidRPr="002E0DE4">
        <w:rPr>
          <w:sz w:val="22"/>
          <w:szCs w:val="22"/>
        </w:rPr>
        <w:t>Контактні дані (номер телефону, електронна</w:t>
      </w:r>
      <w:r w:rsidRPr="002E0DE4">
        <w:rPr>
          <w:sz w:val="22"/>
          <w:szCs w:val="22"/>
        </w:rPr>
        <w:tab/>
        <w:t>пошта,   поштова адреса</w:t>
      </w:r>
      <w:r w:rsidRPr="002E0DE4">
        <w:rPr>
          <w:sz w:val="22"/>
          <w:szCs w:val="22"/>
        </w:rPr>
        <w:tab/>
        <w:t>для листування тощо) _______</w:t>
      </w:r>
      <w:r w:rsidRPr="002E0DE4">
        <w:rPr>
          <w:sz w:val="22"/>
          <w:szCs w:val="22"/>
          <w:lang w:val="ru-RU"/>
        </w:rPr>
        <w:t>____</w:t>
      </w:r>
      <w:r w:rsidRPr="002E0DE4">
        <w:rPr>
          <w:sz w:val="22"/>
          <w:szCs w:val="22"/>
        </w:rPr>
        <w:t>__</w:t>
      </w:r>
    </w:p>
    <w:p w:rsidR="002E0DE4" w:rsidRPr="002E0DE4" w:rsidRDefault="002E0DE4" w:rsidP="002E0DE4">
      <w:pPr>
        <w:tabs>
          <w:tab w:val="left" w:pos="1380"/>
          <w:tab w:val="left" w:pos="2080"/>
          <w:tab w:val="left" w:pos="3040"/>
          <w:tab w:val="left" w:pos="4280"/>
          <w:tab w:val="left" w:pos="5660"/>
          <w:tab w:val="left" w:pos="6620"/>
          <w:tab w:val="left" w:pos="7740"/>
          <w:tab w:val="left" w:pos="8660"/>
          <w:tab w:val="left" w:pos="9300"/>
        </w:tabs>
        <w:spacing w:before="120"/>
        <w:ind w:right="49"/>
        <w:jc w:val="both"/>
        <w:rPr>
          <w:sz w:val="22"/>
          <w:szCs w:val="22"/>
        </w:rPr>
      </w:pPr>
      <w:r w:rsidRPr="002E0DE4">
        <w:rPr>
          <w:sz w:val="22"/>
          <w:szCs w:val="22"/>
        </w:rPr>
        <w:t>____________________________________________________________________________________</w:t>
      </w:r>
      <w:r w:rsidRPr="002E0DE4">
        <w:rPr>
          <w:sz w:val="22"/>
          <w:szCs w:val="22"/>
          <w:lang w:val="ru-RU"/>
        </w:rPr>
        <w:t>___</w:t>
      </w:r>
      <w:r w:rsidRPr="002E0DE4">
        <w:rPr>
          <w:sz w:val="22"/>
          <w:szCs w:val="22"/>
        </w:rPr>
        <w:t>___;</w:t>
      </w:r>
    </w:p>
    <w:p w:rsidR="002E0DE4" w:rsidRPr="002E0DE4" w:rsidRDefault="002E0DE4" w:rsidP="002E0DE4">
      <w:pPr>
        <w:tabs>
          <w:tab w:val="left" w:pos="1380"/>
          <w:tab w:val="left" w:pos="2080"/>
          <w:tab w:val="left" w:pos="3040"/>
          <w:tab w:val="left" w:pos="4280"/>
          <w:tab w:val="left" w:pos="5660"/>
          <w:tab w:val="left" w:pos="6620"/>
          <w:tab w:val="left" w:pos="7740"/>
          <w:tab w:val="left" w:pos="8660"/>
          <w:tab w:val="left" w:pos="9300"/>
        </w:tabs>
        <w:spacing w:before="120"/>
        <w:ind w:right="49"/>
        <w:jc w:val="both"/>
        <w:rPr>
          <w:sz w:val="22"/>
          <w:szCs w:val="22"/>
        </w:rPr>
      </w:pPr>
      <w:r w:rsidRPr="002E0DE4">
        <w:rPr>
          <w:sz w:val="22"/>
          <w:szCs w:val="22"/>
        </w:rPr>
        <w:t>ЕІС-код(и) точок обліку за об’єктом (площадкою вимірювання): ____________________________</w:t>
      </w:r>
      <w:r w:rsidRPr="002E0DE4">
        <w:rPr>
          <w:sz w:val="22"/>
          <w:szCs w:val="22"/>
          <w:lang w:val="ru-RU"/>
        </w:rPr>
        <w:t>______</w:t>
      </w:r>
      <w:r w:rsidRPr="002E0DE4">
        <w:rPr>
          <w:sz w:val="22"/>
          <w:szCs w:val="22"/>
        </w:rPr>
        <w:t>___</w:t>
      </w:r>
    </w:p>
    <w:p w:rsidR="002E0DE4" w:rsidRPr="002E0DE4" w:rsidRDefault="002E0DE4" w:rsidP="002E0DE4">
      <w:pPr>
        <w:spacing w:before="120"/>
        <w:ind w:right="-20"/>
        <w:jc w:val="both"/>
        <w:rPr>
          <w:sz w:val="22"/>
          <w:szCs w:val="22"/>
        </w:rPr>
      </w:pPr>
      <w:r w:rsidRPr="002E0DE4">
        <w:rPr>
          <w:sz w:val="22"/>
          <w:szCs w:val="22"/>
        </w:rPr>
        <w:t>_________________________________________________________________________________</w:t>
      </w:r>
      <w:r w:rsidRPr="000F5980">
        <w:rPr>
          <w:sz w:val="22"/>
          <w:szCs w:val="22"/>
        </w:rPr>
        <w:t>______</w:t>
      </w:r>
      <w:r w:rsidRPr="002E0DE4">
        <w:rPr>
          <w:sz w:val="22"/>
          <w:szCs w:val="22"/>
        </w:rPr>
        <w:t>___;</w:t>
      </w:r>
    </w:p>
    <w:p w:rsidR="002E0DE4" w:rsidRPr="002E0DE4" w:rsidRDefault="002E0DE4" w:rsidP="002E0DE4">
      <w:pPr>
        <w:spacing w:before="120"/>
        <w:ind w:right="46"/>
        <w:jc w:val="both"/>
        <w:rPr>
          <w:sz w:val="22"/>
          <w:szCs w:val="22"/>
        </w:rPr>
      </w:pPr>
      <w:r w:rsidRPr="002E0DE4">
        <w:rPr>
          <w:sz w:val="22"/>
          <w:szCs w:val="22"/>
        </w:rPr>
        <w:t xml:space="preserve">Інші дані, передбачені заявою-приєднанням до договору про постачання електричної енергії споживачу відповідно до ПРРЕЕ (якщо споживач обрав визначену комерційну пропозицію нового </w:t>
      </w:r>
      <w:r w:rsidR="003932DE">
        <w:rPr>
          <w:sz w:val="22"/>
          <w:szCs w:val="22"/>
        </w:rPr>
        <w:t>Постачальник</w:t>
      </w:r>
      <w:r w:rsidRPr="002E0DE4">
        <w:rPr>
          <w:sz w:val="22"/>
          <w:szCs w:val="22"/>
        </w:rPr>
        <w:t>а), інші документи, які можуть бути потрібні відповідно до обраної комерційної пропозиції:</w:t>
      </w:r>
    </w:p>
    <w:p w:rsidR="002E0DE4" w:rsidRPr="002E0DE4" w:rsidRDefault="002E0DE4" w:rsidP="002E0DE4">
      <w:pPr>
        <w:spacing w:before="120"/>
        <w:ind w:right="-20"/>
        <w:jc w:val="both"/>
        <w:rPr>
          <w:sz w:val="22"/>
          <w:szCs w:val="22"/>
        </w:rPr>
      </w:pPr>
      <w:r w:rsidRPr="002E0DE4">
        <w:rPr>
          <w:sz w:val="22"/>
          <w:szCs w:val="22"/>
        </w:rPr>
        <w:t>відповідність засобу комерційного обліку електричної енергії, режимів роботи, категорії надійності,</w:t>
      </w:r>
    </w:p>
    <w:p w:rsidR="002E0DE4" w:rsidRPr="002E0DE4" w:rsidRDefault="002E0DE4" w:rsidP="002E0DE4">
      <w:pPr>
        <w:spacing w:before="120"/>
        <w:ind w:right="-20"/>
        <w:jc w:val="both"/>
        <w:rPr>
          <w:sz w:val="22"/>
          <w:szCs w:val="22"/>
        </w:rPr>
      </w:pPr>
      <w:r w:rsidRPr="002E0DE4">
        <w:rPr>
          <w:sz w:val="22"/>
          <w:szCs w:val="22"/>
        </w:rPr>
        <w:t>обсяги споживання відповідно до обраної комерційної пропозиції;</w:t>
      </w:r>
    </w:p>
    <w:p w:rsidR="002E0DE4" w:rsidRPr="002E0DE4" w:rsidRDefault="002E0DE4" w:rsidP="002E0DE4">
      <w:pPr>
        <w:spacing w:before="120"/>
        <w:ind w:right="-20"/>
        <w:jc w:val="both"/>
        <w:rPr>
          <w:sz w:val="22"/>
          <w:szCs w:val="22"/>
        </w:rPr>
      </w:pPr>
      <w:r w:rsidRPr="002E0DE4">
        <w:rPr>
          <w:sz w:val="22"/>
          <w:szCs w:val="22"/>
        </w:rPr>
        <w:t>тип комерційного обліку (група "а"/"б") __________________________________________________;</w:t>
      </w:r>
    </w:p>
    <w:p w:rsidR="002E0DE4" w:rsidRPr="002E0DE4" w:rsidRDefault="002E0DE4" w:rsidP="002E0DE4">
      <w:pPr>
        <w:spacing w:before="120"/>
        <w:ind w:right="-20"/>
        <w:jc w:val="both"/>
        <w:rPr>
          <w:sz w:val="22"/>
          <w:szCs w:val="22"/>
        </w:rPr>
      </w:pPr>
      <w:r w:rsidRPr="002E0DE4">
        <w:rPr>
          <w:sz w:val="22"/>
          <w:szCs w:val="22"/>
        </w:rPr>
        <w:t xml:space="preserve">Найменування чинного </w:t>
      </w:r>
      <w:r w:rsidR="003932DE">
        <w:rPr>
          <w:sz w:val="22"/>
          <w:szCs w:val="22"/>
        </w:rPr>
        <w:t>Постачальник</w:t>
      </w:r>
      <w:r w:rsidRPr="002E0DE4">
        <w:rPr>
          <w:sz w:val="22"/>
          <w:szCs w:val="22"/>
        </w:rPr>
        <w:t>а: ______________________________________</w:t>
      </w:r>
      <w:r w:rsidRPr="000F5980">
        <w:rPr>
          <w:sz w:val="22"/>
          <w:szCs w:val="22"/>
          <w:lang w:val="ru-RU"/>
        </w:rPr>
        <w:t>______</w:t>
      </w:r>
      <w:r w:rsidRPr="002E0DE4">
        <w:rPr>
          <w:sz w:val="22"/>
          <w:szCs w:val="22"/>
        </w:rPr>
        <w:t>______</w:t>
      </w:r>
    </w:p>
    <w:p w:rsidR="002E0DE4" w:rsidRPr="002E0DE4" w:rsidRDefault="002E0DE4" w:rsidP="002E0DE4">
      <w:pPr>
        <w:spacing w:before="120"/>
        <w:ind w:right="-20"/>
        <w:jc w:val="both"/>
        <w:rPr>
          <w:sz w:val="22"/>
          <w:szCs w:val="22"/>
        </w:rPr>
      </w:pPr>
      <w:r w:rsidRPr="002E0DE4">
        <w:rPr>
          <w:sz w:val="22"/>
          <w:szCs w:val="22"/>
        </w:rPr>
        <w:t>___________________________________________________, код ЄДРПОУ____________________.</w:t>
      </w:r>
    </w:p>
    <w:p w:rsidR="002E0DE4" w:rsidRPr="002E0DE4" w:rsidRDefault="002E0DE4" w:rsidP="002E0DE4">
      <w:pPr>
        <w:spacing w:before="120"/>
        <w:ind w:right="-20"/>
        <w:jc w:val="both"/>
        <w:rPr>
          <w:sz w:val="22"/>
          <w:szCs w:val="22"/>
        </w:rPr>
      </w:pPr>
      <w:r w:rsidRPr="002E0DE4">
        <w:rPr>
          <w:sz w:val="22"/>
          <w:szCs w:val="22"/>
        </w:rPr>
        <w:t xml:space="preserve">Запит сформовано: «___» ___________________ 20 __ р. </w:t>
      </w:r>
    </w:p>
    <w:p w:rsidR="002E0DE4" w:rsidRPr="002E0DE4" w:rsidRDefault="002E0DE4" w:rsidP="002E0DE4">
      <w:pPr>
        <w:spacing w:before="120"/>
        <w:ind w:right="-20"/>
        <w:jc w:val="both"/>
        <w:rPr>
          <w:sz w:val="22"/>
          <w:szCs w:val="22"/>
        </w:rPr>
      </w:pPr>
      <w:r w:rsidRPr="002E0DE4">
        <w:rPr>
          <w:sz w:val="22"/>
          <w:szCs w:val="22"/>
        </w:rPr>
        <w:t xml:space="preserve">Керівник </w:t>
      </w:r>
      <w:r w:rsidR="003932DE">
        <w:rPr>
          <w:sz w:val="22"/>
          <w:szCs w:val="22"/>
        </w:rPr>
        <w:t>Постачальник</w:t>
      </w:r>
      <w:r w:rsidRPr="002E0DE4">
        <w:rPr>
          <w:sz w:val="22"/>
          <w:szCs w:val="22"/>
        </w:rPr>
        <w:t>а: ______________________________________________________</w:t>
      </w:r>
      <w:r w:rsidRPr="000F5980">
        <w:rPr>
          <w:sz w:val="22"/>
          <w:szCs w:val="22"/>
          <w:lang w:val="ru-RU"/>
        </w:rPr>
        <w:t>_____</w:t>
      </w:r>
      <w:r w:rsidRPr="002E0DE4">
        <w:rPr>
          <w:sz w:val="22"/>
          <w:szCs w:val="22"/>
        </w:rPr>
        <w:t>____</w:t>
      </w:r>
    </w:p>
    <w:p w:rsidR="002E0DE4" w:rsidRPr="002E0DE4" w:rsidRDefault="002E0DE4" w:rsidP="002E0DE4">
      <w:pPr>
        <w:spacing w:before="120"/>
        <w:ind w:right="-20"/>
        <w:jc w:val="both"/>
        <w:rPr>
          <w:sz w:val="22"/>
          <w:szCs w:val="22"/>
        </w:rPr>
      </w:pPr>
      <w:r w:rsidRPr="002E0DE4">
        <w:rPr>
          <w:sz w:val="22"/>
          <w:szCs w:val="22"/>
        </w:rPr>
        <w:t>Керівник ОСР_____________________________________________________________________</w:t>
      </w:r>
      <w:r w:rsidRPr="000F5980">
        <w:rPr>
          <w:sz w:val="22"/>
          <w:szCs w:val="22"/>
        </w:rPr>
        <w:t>_______</w:t>
      </w:r>
      <w:r w:rsidRPr="002E0DE4">
        <w:rPr>
          <w:sz w:val="22"/>
          <w:szCs w:val="22"/>
        </w:rPr>
        <w:t>____</w:t>
      </w:r>
    </w:p>
    <w:p w:rsidR="002E0DE4" w:rsidRPr="000F5980" w:rsidRDefault="002E0DE4" w:rsidP="002E0DE4">
      <w:pPr>
        <w:ind w:right="-10"/>
        <w:jc w:val="right"/>
      </w:pPr>
    </w:p>
    <w:p w:rsidR="002E0DE4" w:rsidRPr="000F5980" w:rsidRDefault="002E0DE4" w:rsidP="002E0DE4">
      <w:pPr>
        <w:ind w:right="-10"/>
        <w:jc w:val="right"/>
      </w:pPr>
    </w:p>
    <w:p w:rsidR="002E0DE4" w:rsidRPr="000F5980" w:rsidRDefault="002E0DE4" w:rsidP="002E0DE4">
      <w:pPr>
        <w:ind w:right="-10"/>
        <w:jc w:val="right"/>
      </w:pPr>
    </w:p>
    <w:p w:rsidR="002E0DE4" w:rsidRPr="000F5980" w:rsidRDefault="002E0DE4" w:rsidP="002E0DE4">
      <w:pPr>
        <w:ind w:right="-10"/>
        <w:jc w:val="right"/>
      </w:pPr>
    </w:p>
    <w:p w:rsidR="002E0DE4" w:rsidRPr="000F5980" w:rsidRDefault="002E0DE4" w:rsidP="002E0DE4">
      <w:pPr>
        <w:ind w:right="-10"/>
        <w:jc w:val="right"/>
      </w:pPr>
    </w:p>
    <w:p w:rsidR="002E0DE4" w:rsidRPr="000F5980" w:rsidRDefault="002E0DE4" w:rsidP="002E0DE4">
      <w:pPr>
        <w:ind w:right="-10"/>
        <w:jc w:val="right"/>
      </w:pPr>
    </w:p>
    <w:p w:rsidR="002E0DE4" w:rsidRPr="000F5980" w:rsidRDefault="002E0DE4" w:rsidP="002E0DE4">
      <w:pPr>
        <w:ind w:right="-10"/>
        <w:jc w:val="right"/>
      </w:pPr>
    </w:p>
    <w:p w:rsidR="002E0DE4" w:rsidRDefault="002E0DE4" w:rsidP="002E0DE4">
      <w:pPr>
        <w:ind w:right="-10"/>
        <w:jc w:val="right"/>
      </w:pPr>
    </w:p>
    <w:p w:rsidR="00AA206F" w:rsidRPr="000F5980" w:rsidRDefault="00AA206F" w:rsidP="002E0DE4">
      <w:pPr>
        <w:ind w:right="-10"/>
        <w:jc w:val="right"/>
      </w:pPr>
    </w:p>
    <w:p w:rsidR="002E0DE4" w:rsidRPr="000F5980" w:rsidRDefault="002E0DE4" w:rsidP="002E0DE4">
      <w:pPr>
        <w:ind w:right="-10"/>
        <w:jc w:val="right"/>
      </w:pPr>
    </w:p>
    <w:p w:rsidR="002E0DE4" w:rsidRPr="000F5980" w:rsidRDefault="002E0DE4" w:rsidP="002E0DE4">
      <w:pPr>
        <w:ind w:right="-10"/>
        <w:jc w:val="right"/>
      </w:pPr>
    </w:p>
    <w:p w:rsidR="002E0DE4" w:rsidRPr="002E0DE4" w:rsidRDefault="002E0DE4" w:rsidP="002E0DE4">
      <w:pPr>
        <w:ind w:right="-10"/>
        <w:jc w:val="right"/>
        <w:rPr>
          <w:sz w:val="22"/>
          <w:szCs w:val="22"/>
        </w:rPr>
      </w:pPr>
      <w:r w:rsidRPr="002E0DE4">
        <w:rPr>
          <w:sz w:val="22"/>
          <w:szCs w:val="22"/>
        </w:rPr>
        <w:t>Зразок № 2</w:t>
      </w:r>
    </w:p>
    <w:p w:rsidR="002E0DE4" w:rsidRDefault="002E0DE4" w:rsidP="002E0DE4">
      <w:pPr>
        <w:jc w:val="right"/>
      </w:pPr>
    </w:p>
    <w:p w:rsidR="002E0DE4" w:rsidRPr="002E0DE4" w:rsidRDefault="002E0DE4" w:rsidP="002E0DE4">
      <w:pPr>
        <w:ind w:right="-10"/>
        <w:jc w:val="center"/>
        <w:rPr>
          <w:b/>
          <w:sz w:val="22"/>
          <w:szCs w:val="22"/>
        </w:rPr>
      </w:pPr>
      <w:r w:rsidRPr="002E0DE4">
        <w:rPr>
          <w:b/>
          <w:sz w:val="22"/>
          <w:szCs w:val="22"/>
        </w:rPr>
        <w:t>Повідомлення щодо можливості/неможливості зміни споживачем</w:t>
      </w:r>
    </w:p>
    <w:p w:rsidR="002E0DE4" w:rsidRPr="002E0DE4" w:rsidRDefault="003932DE" w:rsidP="002E0DE4">
      <w:pPr>
        <w:ind w:right="-10"/>
        <w:jc w:val="center"/>
        <w:rPr>
          <w:b/>
          <w:sz w:val="22"/>
          <w:szCs w:val="22"/>
        </w:rPr>
      </w:pPr>
      <w:r>
        <w:rPr>
          <w:b/>
          <w:sz w:val="22"/>
          <w:szCs w:val="22"/>
        </w:rPr>
        <w:t>Постачальник</w:t>
      </w:r>
      <w:r w:rsidR="002E0DE4" w:rsidRPr="002E0DE4">
        <w:rPr>
          <w:b/>
          <w:sz w:val="22"/>
          <w:szCs w:val="22"/>
        </w:rPr>
        <w:t>а електричної енергії</w:t>
      </w:r>
    </w:p>
    <w:p w:rsidR="002E0DE4" w:rsidRPr="002E0DE4" w:rsidRDefault="002E0DE4" w:rsidP="002E0DE4">
      <w:pPr>
        <w:spacing w:before="120"/>
        <w:jc w:val="both"/>
        <w:rPr>
          <w:sz w:val="22"/>
          <w:szCs w:val="22"/>
        </w:rPr>
      </w:pPr>
      <w:r w:rsidRPr="002E0DE4">
        <w:rPr>
          <w:b/>
          <w:sz w:val="22"/>
          <w:szCs w:val="22"/>
        </w:rPr>
        <w:t>Приватне акціонерне товариство «Рівнеобленерго»</w:t>
      </w:r>
      <w:r w:rsidRPr="002E0DE4">
        <w:rPr>
          <w:sz w:val="22"/>
          <w:szCs w:val="22"/>
        </w:rPr>
        <w:t xml:space="preserve"> (далі – Оператор системи розподілу), що здійснює діяльність на підставі  ліцензії  на  право  провадження  господарської діяльності з розподілу електричної енергії, виданої постановою НКРЕКП від 13.11.2018 № 1413. </w:t>
      </w:r>
    </w:p>
    <w:p w:rsidR="002E0DE4" w:rsidRPr="002E0DE4" w:rsidRDefault="002E0DE4" w:rsidP="002E0DE4">
      <w:pPr>
        <w:spacing w:before="120"/>
        <w:jc w:val="both"/>
        <w:rPr>
          <w:sz w:val="22"/>
          <w:szCs w:val="22"/>
        </w:rPr>
      </w:pPr>
      <w:r w:rsidRPr="002E0DE4">
        <w:rPr>
          <w:sz w:val="22"/>
          <w:szCs w:val="22"/>
        </w:rPr>
        <w:t>Енергетичний ідентифікаційний код (ЕІС код): 62Х4988664773311.</w:t>
      </w:r>
    </w:p>
    <w:p w:rsidR="002E0DE4" w:rsidRPr="002E0DE4" w:rsidRDefault="002E0DE4" w:rsidP="002E0DE4">
      <w:pPr>
        <w:spacing w:before="120"/>
        <w:rPr>
          <w:sz w:val="22"/>
          <w:szCs w:val="22"/>
        </w:rPr>
      </w:pPr>
      <w:r w:rsidRPr="002E0DE4">
        <w:rPr>
          <w:sz w:val="22"/>
          <w:szCs w:val="22"/>
        </w:rPr>
        <w:t>Повідомляє ______________________________________________, код ЄДРПОУ____________</w:t>
      </w:r>
      <w:r w:rsidRPr="000F5980">
        <w:rPr>
          <w:sz w:val="22"/>
          <w:szCs w:val="22"/>
        </w:rPr>
        <w:t>__</w:t>
      </w:r>
      <w:r w:rsidRPr="002E0DE4">
        <w:rPr>
          <w:sz w:val="22"/>
          <w:szCs w:val="22"/>
        </w:rPr>
        <w:t xml:space="preserve">_____, </w:t>
      </w:r>
      <w:r w:rsidRPr="002E0DE4">
        <w:rPr>
          <w:sz w:val="22"/>
          <w:szCs w:val="22"/>
        </w:rPr>
        <w:br/>
        <w:t xml:space="preserve"> </w:t>
      </w:r>
      <w:r w:rsidRPr="002E0DE4">
        <w:rPr>
          <w:sz w:val="22"/>
          <w:szCs w:val="22"/>
        </w:rPr>
        <w:tab/>
      </w:r>
      <w:r w:rsidRPr="002E0DE4">
        <w:rPr>
          <w:sz w:val="22"/>
          <w:szCs w:val="22"/>
        </w:rPr>
        <w:tab/>
      </w:r>
      <w:r w:rsidRPr="002E0DE4">
        <w:rPr>
          <w:sz w:val="22"/>
          <w:szCs w:val="22"/>
        </w:rPr>
        <w:tab/>
      </w:r>
      <w:r w:rsidRPr="002E0DE4">
        <w:rPr>
          <w:sz w:val="22"/>
          <w:szCs w:val="22"/>
        </w:rPr>
        <w:tab/>
        <w:t xml:space="preserve">(назва </w:t>
      </w:r>
      <w:r w:rsidR="003932DE">
        <w:rPr>
          <w:sz w:val="22"/>
          <w:szCs w:val="22"/>
        </w:rPr>
        <w:t>Постачальник</w:t>
      </w:r>
      <w:r w:rsidRPr="002E0DE4">
        <w:rPr>
          <w:sz w:val="22"/>
          <w:szCs w:val="22"/>
        </w:rPr>
        <w:t>а)</w:t>
      </w:r>
    </w:p>
    <w:p w:rsidR="002E0DE4" w:rsidRPr="002E0DE4" w:rsidRDefault="002E0DE4" w:rsidP="002E0DE4">
      <w:pPr>
        <w:rPr>
          <w:sz w:val="22"/>
          <w:szCs w:val="22"/>
        </w:rPr>
      </w:pPr>
      <w:r w:rsidRPr="002E0DE4">
        <w:rPr>
          <w:sz w:val="22"/>
          <w:szCs w:val="22"/>
        </w:rPr>
        <w:t xml:space="preserve">щодо зміни Споживачем </w:t>
      </w:r>
      <w:r w:rsidR="003932DE">
        <w:rPr>
          <w:sz w:val="22"/>
          <w:szCs w:val="22"/>
        </w:rPr>
        <w:t>Постачальник</w:t>
      </w:r>
      <w:r w:rsidRPr="002E0DE4">
        <w:rPr>
          <w:sz w:val="22"/>
          <w:szCs w:val="22"/>
        </w:rPr>
        <w:t>а електричної енергії, а саме:</w:t>
      </w:r>
    </w:p>
    <w:p w:rsidR="002E0DE4" w:rsidRPr="002E0DE4" w:rsidRDefault="002E0DE4" w:rsidP="002E0DE4">
      <w:pPr>
        <w:rPr>
          <w:sz w:val="22"/>
          <w:szCs w:val="22"/>
        </w:rPr>
      </w:pPr>
      <w:r w:rsidRPr="002E0DE4">
        <w:rPr>
          <w:sz w:val="22"/>
          <w:szCs w:val="22"/>
        </w:rPr>
        <w:t xml:space="preserve">_________________________________________________________,  код ЄДРПОУ__________________,                           </w:t>
      </w:r>
    </w:p>
    <w:p w:rsidR="002E0DE4" w:rsidRPr="002E0DE4" w:rsidRDefault="002E0DE4" w:rsidP="002E0DE4">
      <w:pPr>
        <w:tabs>
          <w:tab w:val="left" w:pos="1140"/>
          <w:tab w:val="left" w:pos="2680"/>
          <w:tab w:val="left" w:pos="3300"/>
        </w:tabs>
        <w:spacing w:line="271" w:lineRule="exact"/>
        <w:rPr>
          <w:sz w:val="22"/>
          <w:szCs w:val="22"/>
        </w:rPr>
      </w:pPr>
      <w:r w:rsidRPr="002E0DE4">
        <w:rPr>
          <w:sz w:val="22"/>
          <w:szCs w:val="22"/>
        </w:rPr>
        <w:tab/>
      </w:r>
      <w:r w:rsidRPr="002E0DE4">
        <w:rPr>
          <w:sz w:val="22"/>
          <w:szCs w:val="22"/>
        </w:rPr>
        <w:tab/>
      </w:r>
      <w:r w:rsidRPr="002E0DE4">
        <w:rPr>
          <w:sz w:val="22"/>
          <w:szCs w:val="22"/>
        </w:rPr>
        <w:tab/>
      </w:r>
      <w:r w:rsidRPr="002E0DE4">
        <w:rPr>
          <w:sz w:val="22"/>
          <w:szCs w:val="22"/>
        </w:rPr>
        <w:tab/>
        <w:t>(назва споживача)</w:t>
      </w:r>
    </w:p>
    <w:p w:rsidR="002E0DE4" w:rsidRPr="002E0DE4" w:rsidRDefault="002E0DE4" w:rsidP="002E0DE4">
      <w:pPr>
        <w:tabs>
          <w:tab w:val="left" w:pos="1140"/>
          <w:tab w:val="left" w:pos="2680"/>
          <w:tab w:val="left" w:pos="3300"/>
        </w:tabs>
        <w:spacing w:line="271" w:lineRule="exact"/>
        <w:rPr>
          <w:sz w:val="22"/>
          <w:szCs w:val="22"/>
        </w:rPr>
      </w:pPr>
      <w:r w:rsidRPr="002E0DE4">
        <w:rPr>
          <w:sz w:val="22"/>
          <w:szCs w:val="22"/>
        </w:rPr>
        <w:t>за об’єктом (площадкою вимірювання):</w:t>
      </w:r>
    </w:p>
    <w:tbl>
      <w:tblPr>
        <w:tblStyle w:val="a6"/>
        <w:tblpPr w:leftFromText="180" w:rightFromText="180" w:vertAnchor="text" w:horzAnchor="margin" w:tblpXSpec="center" w:tblpY="470"/>
        <w:tblW w:w="4905" w:type="pct"/>
        <w:tblLook w:val="04A0"/>
      </w:tblPr>
      <w:tblGrid>
        <w:gridCol w:w="1679"/>
        <w:gridCol w:w="1844"/>
        <w:gridCol w:w="2770"/>
        <w:gridCol w:w="1085"/>
        <w:gridCol w:w="1472"/>
        <w:gridCol w:w="1484"/>
      </w:tblGrid>
      <w:tr w:rsidR="002E0DE4" w:rsidRPr="002E0DE4" w:rsidTr="002E0DE4">
        <w:trPr>
          <w:trHeight w:val="615"/>
        </w:trPr>
        <w:tc>
          <w:tcPr>
            <w:tcW w:w="813" w:type="pct"/>
            <w:vMerge w:val="restart"/>
          </w:tcPr>
          <w:p w:rsidR="002E0DE4" w:rsidRPr="002E0DE4" w:rsidRDefault="002E0DE4" w:rsidP="002E0DE4">
            <w:pPr>
              <w:spacing w:line="271" w:lineRule="exact"/>
              <w:jc w:val="center"/>
              <w:rPr>
                <w:lang w:val="uk-UA"/>
              </w:rPr>
            </w:pPr>
            <w:r w:rsidRPr="002E0DE4">
              <w:rPr>
                <w:lang w:val="uk-UA"/>
              </w:rPr>
              <w:t>№ О/р</w:t>
            </w:r>
          </w:p>
        </w:tc>
        <w:tc>
          <w:tcPr>
            <w:tcW w:w="892" w:type="pct"/>
            <w:vMerge w:val="restart"/>
          </w:tcPr>
          <w:p w:rsidR="002E0DE4" w:rsidRPr="002E0DE4" w:rsidRDefault="002E0DE4" w:rsidP="002E0DE4">
            <w:pPr>
              <w:jc w:val="center"/>
              <w:rPr>
                <w:lang w:val="uk-UA"/>
              </w:rPr>
            </w:pPr>
          </w:p>
          <w:p w:rsidR="002E0DE4" w:rsidRPr="002E0DE4" w:rsidRDefault="002E0DE4" w:rsidP="002E0DE4">
            <w:pPr>
              <w:jc w:val="center"/>
              <w:rPr>
                <w:lang w:val="uk-UA"/>
              </w:rPr>
            </w:pPr>
            <w:r w:rsidRPr="002E0DE4">
              <w:rPr>
                <w:lang w:val="uk-UA"/>
              </w:rPr>
              <w:t>Адреса розташування об’єкта (ТКО)</w:t>
            </w:r>
          </w:p>
        </w:tc>
        <w:tc>
          <w:tcPr>
            <w:tcW w:w="1340" w:type="pct"/>
            <w:vMerge w:val="restart"/>
          </w:tcPr>
          <w:p w:rsidR="002E0DE4" w:rsidRPr="002E0DE4" w:rsidRDefault="002E0DE4" w:rsidP="002E0DE4">
            <w:pPr>
              <w:jc w:val="center"/>
              <w:rPr>
                <w:lang w:val="uk-UA"/>
              </w:rPr>
            </w:pPr>
          </w:p>
          <w:p w:rsidR="002E0DE4" w:rsidRPr="002E0DE4" w:rsidRDefault="002E0DE4" w:rsidP="002E0DE4">
            <w:pPr>
              <w:jc w:val="center"/>
              <w:rPr>
                <w:lang w:val="uk-UA"/>
              </w:rPr>
            </w:pPr>
            <w:r w:rsidRPr="002E0DE4">
              <w:rPr>
                <w:lang w:val="uk-UA"/>
              </w:rPr>
              <w:t xml:space="preserve">ЕІС-код </w:t>
            </w:r>
          </w:p>
          <w:p w:rsidR="002E0DE4" w:rsidRPr="002E0DE4" w:rsidRDefault="002E0DE4" w:rsidP="002E0DE4">
            <w:pPr>
              <w:jc w:val="center"/>
              <w:rPr>
                <w:lang w:val="uk-UA"/>
              </w:rPr>
            </w:pPr>
            <w:r w:rsidRPr="002E0DE4">
              <w:rPr>
                <w:lang w:val="uk-UA"/>
              </w:rPr>
              <w:t>ТКО</w:t>
            </w:r>
          </w:p>
        </w:tc>
        <w:tc>
          <w:tcPr>
            <w:tcW w:w="525" w:type="pct"/>
            <w:vMerge w:val="restart"/>
          </w:tcPr>
          <w:p w:rsidR="002E0DE4" w:rsidRPr="002E0DE4" w:rsidRDefault="002E0DE4" w:rsidP="002E0DE4">
            <w:pPr>
              <w:spacing w:line="271" w:lineRule="exact"/>
              <w:jc w:val="center"/>
              <w:rPr>
                <w:lang w:val="uk-UA"/>
              </w:rPr>
            </w:pPr>
            <w:r w:rsidRPr="002E0DE4">
              <w:rPr>
                <w:lang w:val="uk-UA"/>
              </w:rPr>
              <w:t>Група («а»/»б»)</w:t>
            </w:r>
          </w:p>
        </w:tc>
        <w:tc>
          <w:tcPr>
            <w:tcW w:w="1430" w:type="pct"/>
            <w:gridSpan w:val="2"/>
          </w:tcPr>
          <w:p w:rsidR="002E0DE4" w:rsidRPr="002E0DE4" w:rsidRDefault="002E0DE4" w:rsidP="002E0DE4">
            <w:pPr>
              <w:spacing w:line="271" w:lineRule="exact"/>
              <w:jc w:val="center"/>
              <w:rPr>
                <w:lang w:val="uk-UA"/>
              </w:rPr>
            </w:pPr>
            <w:r w:rsidRPr="002E0DE4">
              <w:rPr>
                <w:lang w:val="uk-UA"/>
              </w:rPr>
              <w:t>Обсяг розподіленої електричної енергії, кВт* год.: середньомісячний/за останні 12 місяців</w:t>
            </w:r>
          </w:p>
        </w:tc>
      </w:tr>
      <w:tr w:rsidR="002E0DE4" w:rsidRPr="002E0DE4" w:rsidTr="002E0DE4">
        <w:trPr>
          <w:trHeight w:val="363"/>
        </w:trPr>
        <w:tc>
          <w:tcPr>
            <w:tcW w:w="813" w:type="pct"/>
            <w:vMerge/>
          </w:tcPr>
          <w:p w:rsidR="002E0DE4" w:rsidRPr="002E0DE4" w:rsidRDefault="002E0DE4" w:rsidP="002E0DE4">
            <w:pPr>
              <w:spacing w:line="271" w:lineRule="exact"/>
              <w:rPr>
                <w:lang w:val="uk-UA"/>
              </w:rPr>
            </w:pPr>
          </w:p>
        </w:tc>
        <w:tc>
          <w:tcPr>
            <w:tcW w:w="892" w:type="pct"/>
            <w:vMerge/>
          </w:tcPr>
          <w:p w:rsidR="002E0DE4" w:rsidRPr="002E0DE4" w:rsidRDefault="002E0DE4" w:rsidP="002E0DE4">
            <w:pPr>
              <w:spacing w:line="271" w:lineRule="exact"/>
              <w:rPr>
                <w:lang w:val="uk-UA"/>
              </w:rPr>
            </w:pPr>
          </w:p>
        </w:tc>
        <w:tc>
          <w:tcPr>
            <w:tcW w:w="1340" w:type="pct"/>
            <w:vMerge/>
          </w:tcPr>
          <w:p w:rsidR="002E0DE4" w:rsidRPr="002E0DE4" w:rsidRDefault="002E0DE4" w:rsidP="002E0DE4">
            <w:pPr>
              <w:spacing w:line="271" w:lineRule="exact"/>
              <w:rPr>
                <w:lang w:val="uk-UA"/>
              </w:rPr>
            </w:pPr>
          </w:p>
        </w:tc>
        <w:tc>
          <w:tcPr>
            <w:tcW w:w="525" w:type="pct"/>
            <w:vMerge/>
          </w:tcPr>
          <w:p w:rsidR="002E0DE4" w:rsidRPr="002E0DE4" w:rsidRDefault="002E0DE4" w:rsidP="002E0DE4">
            <w:pPr>
              <w:spacing w:line="271" w:lineRule="exact"/>
              <w:rPr>
                <w:lang w:val="uk-UA"/>
              </w:rPr>
            </w:pPr>
          </w:p>
        </w:tc>
        <w:tc>
          <w:tcPr>
            <w:tcW w:w="712" w:type="pct"/>
          </w:tcPr>
          <w:p w:rsidR="002E0DE4" w:rsidRPr="002E0DE4" w:rsidRDefault="002E0DE4" w:rsidP="002E0DE4">
            <w:pPr>
              <w:spacing w:line="271" w:lineRule="exact"/>
              <w:rPr>
                <w:lang w:val="uk-UA"/>
              </w:rPr>
            </w:pPr>
          </w:p>
        </w:tc>
        <w:tc>
          <w:tcPr>
            <w:tcW w:w="718" w:type="pct"/>
          </w:tcPr>
          <w:p w:rsidR="002E0DE4" w:rsidRPr="002E0DE4" w:rsidRDefault="002E0DE4" w:rsidP="002E0DE4">
            <w:pPr>
              <w:spacing w:line="271" w:lineRule="exact"/>
              <w:rPr>
                <w:lang w:val="uk-UA"/>
              </w:rPr>
            </w:pPr>
          </w:p>
        </w:tc>
      </w:tr>
      <w:tr w:rsidR="002E0DE4" w:rsidRPr="002E0DE4" w:rsidTr="002E0DE4">
        <w:trPr>
          <w:trHeight w:val="353"/>
        </w:trPr>
        <w:tc>
          <w:tcPr>
            <w:tcW w:w="813" w:type="pct"/>
          </w:tcPr>
          <w:p w:rsidR="002E0DE4" w:rsidRPr="002E0DE4" w:rsidRDefault="002E0DE4" w:rsidP="002E0DE4">
            <w:pPr>
              <w:spacing w:before="120" w:line="271" w:lineRule="exact"/>
              <w:jc w:val="center"/>
              <w:rPr>
                <w:lang w:val="uk-UA"/>
              </w:rPr>
            </w:pPr>
          </w:p>
        </w:tc>
        <w:tc>
          <w:tcPr>
            <w:tcW w:w="892" w:type="pct"/>
          </w:tcPr>
          <w:p w:rsidR="002E0DE4" w:rsidRPr="002E0DE4" w:rsidRDefault="002E0DE4" w:rsidP="002E0DE4">
            <w:pPr>
              <w:spacing w:before="120" w:line="271" w:lineRule="exact"/>
              <w:jc w:val="center"/>
              <w:rPr>
                <w:lang w:val="uk-UA"/>
              </w:rPr>
            </w:pPr>
          </w:p>
        </w:tc>
        <w:tc>
          <w:tcPr>
            <w:tcW w:w="1340" w:type="pct"/>
          </w:tcPr>
          <w:p w:rsidR="002E0DE4" w:rsidRPr="002E0DE4" w:rsidRDefault="002E0DE4" w:rsidP="002E0DE4">
            <w:pPr>
              <w:spacing w:before="120" w:line="271" w:lineRule="exact"/>
              <w:jc w:val="center"/>
              <w:rPr>
                <w:lang w:val="uk-UA"/>
              </w:rPr>
            </w:pPr>
          </w:p>
        </w:tc>
        <w:tc>
          <w:tcPr>
            <w:tcW w:w="525" w:type="pct"/>
          </w:tcPr>
          <w:p w:rsidR="002E0DE4" w:rsidRPr="002E0DE4" w:rsidRDefault="002E0DE4" w:rsidP="002E0DE4">
            <w:pPr>
              <w:spacing w:before="120" w:line="271" w:lineRule="exact"/>
              <w:jc w:val="center"/>
              <w:rPr>
                <w:lang w:val="uk-UA"/>
              </w:rPr>
            </w:pPr>
          </w:p>
        </w:tc>
        <w:tc>
          <w:tcPr>
            <w:tcW w:w="712" w:type="pct"/>
          </w:tcPr>
          <w:p w:rsidR="002E0DE4" w:rsidRPr="002E0DE4" w:rsidRDefault="002E0DE4" w:rsidP="002E0DE4">
            <w:pPr>
              <w:spacing w:before="120" w:line="271" w:lineRule="exact"/>
              <w:jc w:val="center"/>
              <w:rPr>
                <w:lang w:val="uk-UA"/>
              </w:rPr>
            </w:pPr>
          </w:p>
        </w:tc>
        <w:tc>
          <w:tcPr>
            <w:tcW w:w="718" w:type="pct"/>
          </w:tcPr>
          <w:p w:rsidR="002E0DE4" w:rsidRPr="002E0DE4" w:rsidRDefault="002E0DE4" w:rsidP="002E0DE4">
            <w:pPr>
              <w:spacing w:before="120" w:line="271" w:lineRule="exact"/>
              <w:jc w:val="center"/>
              <w:rPr>
                <w:lang w:val="uk-UA"/>
              </w:rPr>
            </w:pPr>
          </w:p>
        </w:tc>
      </w:tr>
      <w:tr w:rsidR="002E0DE4" w:rsidRPr="002E0DE4" w:rsidTr="002E0DE4">
        <w:trPr>
          <w:trHeight w:val="353"/>
        </w:trPr>
        <w:tc>
          <w:tcPr>
            <w:tcW w:w="813" w:type="pct"/>
          </w:tcPr>
          <w:p w:rsidR="002E0DE4" w:rsidRPr="002E0DE4" w:rsidRDefault="002E0DE4" w:rsidP="002E0DE4">
            <w:pPr>
              <w:spacing w:before="120" w:line="271" w:lineRule="exact"/>
              <w:rPr>
                <w:lang w:val="uk-UA"/>
              </w:rPr>
            </w:pPr>
          </w:p>
        </w:tc>
        <w:tc>
          <w:tcPr>
            <w:tcW w:w="892" w:type="pct"/>
          </w:tcPr>
          <w:p w:rsidR="002E0DE4" w:rsidRPr="002E0DE4" w:rsidRDefault="002E0DE4" w:rsidP="002E0DE4">
            <w:pPr>
              <w:spacing w:before="120" w:line="271" w:lineRule="exact"/>
              <w:rPr>
                <w:lang w:val="uk-UA"/>
              </w:rPr>
            </w:pPr>
          </w:p>
        </w:tc>
        <w:tc>
          <w:tcPr>
            <w:tcW w:w="1340" w:type="pct"/>
          </w:tcPr>
          <w:p w:rsidR="002E0DE4" w:rsidRPr="002E0DE4" w:rsidRDefault="002E0DE4" w:rsidP="002E0DE4">
            <w:pPr>
              <w:spacing w:before="120" w:line="271" w:lineRule="exact"/>
              <w:rPr>
                <w:lang w:val="uk-UA"/>
              </w:rPr>
            </w:pPr>
          </w:p>
        </w:tc>
        <w:tc>
          <w:tcPr>
            <w:tcW w:w="525" w:type="pct"/>
          </w:tcPr>
          <w:p w:rsidR="002E0DE4" w:rsidRPr="002E0DE4" w:rsidRDefault="002E0DE4" w:rsidP="002E0DE4">
            <w:pPr>
              <w:spacing w:before="120" w:line="271" w:lineRule="exact"/>
              <w:rPr>
                <w:lang w:val="uk-UA"/>
              </w:rPr>
            </w:pPr>
          </w:p>
        </w:tc>
        <w:tc>
          <w:tcPr>
            <w:tcW w:w="712" w:type="pct"/>
          </w:tcPr>
          <w:p w:rsidR="002E0DE4" w:rsidRPr="002E0DE4" w:rsidRDefault="002E0DE4" w:rsidP="002E0DE4">
            <w:pPr>
              <w:spacing w:before="120" w:line="271" w:lineRule="exact"/>
              <w:rPr>
                <w:lang w:val="uk-UA"/>
              </w:rPr>
            </w:pPr>
          </w:p>
        </w:tc>
        <w:tc>
          <w:tcPr>
            <w:tcW w:w="718" w:type="pct"/>
          </w:tcPr>
          <w:p w:rsidR="002E0DE4" w:rsidRPr="002E0DE4" w:rsidRDefault="002E0DE4" w:rsidP="002E0DE4">
            <w:pPr>
              <w:spacing w:before="120" w:line="271" w:lineRule="exact"/>
              <w:rPr>
                <w:lang w:val="uk-UA"/>
              </w:rPr>
            </w:pPr>
          </w:p>
        </w:tc>
      </w:tr>
      <w:tr w:rsidR="002E0DE4" w:rsidRPr="002E0DE4" w:rsidTr="002E0DE4">
        <w:trPr>
          <w:trHeight w:val="367"/>
        </w:trPr>
        <w:tc>
          <w:tcPr>
            <w:tcW w:w="813" w:type="pct"/>
          </w:tcPr>
          <w:p w:rsidR="002E0DE4" w:rsidRPr="002E0DE4" w:rsidRDefault="002E0DE4" w:rsidP="002E0DE4">
            <w:pPr>
              <w:spacing w:before="120" w:line="271" w:lineRule="exact"/>
              <w:jc w:val="center"/>
              <w:rPr>
                <w:lang w:val="uk-UA"/>
              </w:rPr>
            </w:pPr>
          </w:p>
        </w:tc>
        <w:tc>
          <w:tcPr>
            <w:tcW w:w="892" w:type="pct"/>
          </w:tcPr>
          <w:p w:rsidR="002E0DE4" w:rsidRPr="002E0DE4" w:rsidRDefault="002E0DE4" w:rsidP="002E0DE4">
            <w:pPr>
              <w:spacing w:before="120" w:line="271" w:lineRule="exact"/>
              <w:jc w:val="center"/>
              <w:rPr>
                <w:lang w:val="uk-UA"/>
              </w:rPr>
            </w:pPr>
          </w:p>
        </w:tc>
        <w:tc>
          <w:tcPr>
            <w:tcW w:w="1340" w:type="pct"/>
          </w:tcPr>
          <w:p w:rsidR="002E0DE4" w:rsidRPr="002E0DE4" w:rsidRDefault="002E0DE4" w:rsidP="002E0DE4">
            <w:pPr>
              <w:spacing w:before="120" w:line="271" w:lineRule="exact"/>
              <w:jc w:val="center"/>
              <w:rPr>
                <w:lang w:val="uk-UA"/>
              </w:rPr>
            </w:pPr>
          </w:p>
        </w:tc>
        <w:tc>
          <w:tcPr>
            <w:tcW w:w="525" w:type="pct"/>
          </w:tcPr>
          <w:p w:rsidR="002E0DE4" w:rsidRPr="002E0DE4" w:rsidRDefault="002E0DE4" w:rsidP="002E0DE4">
            <w:pPr>
              <w:spacing w:before="120" w:line="271" w:lineRule="exact"/>
              <w:jc w:val="center"/>
              <w:rPr>
                <w:lang w:val="uk-UA"/>
              </w:rPr>
            </w:pPr>
          </w:p>
        </w:tc>
        <w:tc>
          <w:tcPr>
            <w:tcW w:w="712" w:type="pct"/>
          </w:tcPr>
          <w:p w:rsidR="002E0DE4" w:rsidRPr="002E0DE4" w:rsidRDefault="002E0DE4" w:rsidP="002E0DE4">
            <w:pPr>
              <w:spacing w:before="120" w:line="271" w:lineRule="exact"/>
              <w:jc w:val="center"/>
              <w:rPr>
                <w:lang w:val="uk-UA"/>
              </w:rPr>
            </w:pPr>
          </w:p>
        </w:tc>
        <w:tc>
          <w:tcPr>
            <w:tcW w:w="718" w:type="pct"/>
          </w:tcPr>
          <w:p w:rsidR="002E0DE4" w:rsidRPr="002E0DE4" w:rsidRDefault="002E0DE4" w:rsidP="002E0DE4">
            <w:pPr>
              <w:spacing w:before="120" w:line="271" w:lineRule="exact"/>
              <w:jc w:val="center"/>
              <w:rPr>
                <w:lang w:val="uk-UA"/>
              </w:rPr>
            </w:pPr>
          </w:p>
        </w:tc>
      </w:tr>
      <w:tr w:rsidR="002E0DE4" w:rsidRPr="002E0DE4" w:rsidTr="002E0DE4">
        <w:trPr>
          <w:trHeight w:val="353"/>
        </w:trPr>
        <w:tc>
          <w:tcPr>
            <w:tcW w:w="813" w:type="pct"/>
          </w:tcPr>
          <w:p w:rsidR="002E0DE4" w:rsidRPr="002E0DE4" w:rsidRDefault="002E0DE4" w:rsidP="002E0DE4">
            <w:pPr>
              <w:spacing w:before="120" w:line="271" w:lineRule="exact"/>
              <w:rPr>
                <w:lang w:val="uk-UA"/>
              </w:rPr>
            </w:pPr>
            <w:r w:rsidRPr="002E0DE4">
              <w:rPr>
                <w:lang w:val="uk-UA"/>
              </w:rPr>
              <w:t>………….</w:t>
            </w:r>
          </w:p>
        </w:tc>
        <w:tc>
          <w:tcPr>
            <w:tcW w:w="892" w:type="pct"/>
          </w:tcPr>
          <w:p w:rsidR="002E0DE4" w:rsidRPr="002E0DE4" w:rsidRDefault="002E0DE4" w:rsidP="002E0DE4">
            <w:pPr>
              <w:spacing w:before="120" w:line="271" w:lineRule="exact"/>
              <w:rPr>
                <w:lang w:val="uk-UA"/>
              </w:rPr>
            </w:pPr>
          </w:p>
        </w:tc>
        <w:tc>
          <w:tcPr>
            <w:tcW w:w="1340" w:type="pct"/>
          </w:tcPr>
          <w:p w:rsidR="002E0DE4" w:rsidRPr="002E0DE4" w:rsidRDefault="002E0DE4" w:rsidP="002E0DE4">
            <w:pPr>
              <w:spacing w:before="120" w:line="271" w:lineRule="exact"/>
              <w:rPr>
                <w:lang w:val="uk-UA"/>
              </w:rPr>
            </w:pPr>
          </w:p>
        </w:tc>
        <w:tc>
          <w:tcPr>
            <w:tcW w:w="525" w:type="pct"/>
          </w:tcPr>
          <w:p w:rsidR="002E0DE4" w:rsidRPr="002E0DE4" w:rsidRDefault="002E0DE4" w:rsidP="002E0DE4">
            <w:pPr>
              <w:spacing w:before="120" w:line="271" w:lineRule="exact"/>
              <w:rPr>
                <w:lang w:val="uk-UA"/>
              </w:rPr>
            </w:pPr>
          </w:p>
        </w:tc>
        <w:tc>
          <w:tcPr>
            <w:tcW w:w="712" w:type="pct"/>
          </w:tcPr>
          <w:p w:rsidR="002E0DE4" w:rsidRPr="002E0DE4" w:rsidRDefault="002E0DE4" w:rsidP="002E0DE4">
            <w:pPr>
              <w:spacing w:before="120" w:line="271" w:lineRule="exact"/>
              <w:rPr>
                <w:lang w:val="uk-UA"/>
              </w:rPr>
            </w:pPr>
          </w:p>
        </w:tc>
        <w:tc>
          <w:tcPr>
            <w:tcW w:w="718" w:type="pct"/>
          </w:tcPr>
          <w:p w:rsidR="002E0DE4" w:rsidRPr="002E0DE4" w:rsidRDefault="002E0DE4" w:rsidP="002E0DE4">
            <w:pPr>
              <w:spacing w:before="120" w:line="271" w:lineRule="exact"/>
              <w:rPr>
                <w:lang w:val="uk-UA"/>
              </w:rPr>
            </w:pPr>
          </w:p>
        </w:tc>
      </w:tr>
    </w:tbl>
    <w:p w:rsidR="002E0DE4" w:rsidRPr="002E0DE4" w:rsidRDefault="002E0DE4" w:rsidP="002E0DE4">
      <w:pPr>
        <w:spacing w:before="120"/>
        <w:jc w:val="both"/>
        <w:rPr>
          <w:sz w:val="22"/>
          <w:szCs w:val="22"/>
        </w:rPr>
      </w:pPr>
    </w:p>
    <w:p w:rsidR="002E0DE4" w:rsidRPr="002E0DE4" w:rsidRDefault="002E0DE4" w:rsidP="002E0DE4">
      <w:pPr>
        <w:ind w:left="-567" w:firstLine="567"/>
        <w:rPr>
          <w:sz w:val="22"/>
          <w:szCs w:val="22"/>
        </w:rPr>
      </w:pPr>
      <w:r w:rsidRPr="002E0DE4">
        <w:rPr>
          <w:sz w:val="22"/>
          <w:szCs w:val="22"/>
        </w:rPr>
        <w:t xml:space="preserve">та підтверджує ______________________ зміни Споживачем </w:t>
      </w:r>
      <w:r w:rsidR="003932DE">
        <w:rPr>
          <w:sz w:val="22"/>
          <w:szCs w:val="22"/>
        </w:rPr>
        <w:t>Постачальник</w:t>
      </w:r>
      <w:r w:rsidRPr="002E0DE4">
        <w:rPr>
          <w:sz w:val="22"/>
          <w:szCs w:val="22"/>
        </w:rPr>
        <w:t xml:space="preserve">а електричної енергії: </w:t>
      </w:r>
    </w:p>
    <w:p w:rsidR="002E0DE4" w:rsidRPr="002E0DE4" w:rsidRDefault="002E0DE4" w:rsidP="002E0DE4">
      <w:pPr>
        <w:ind w:left="1440"/>
        <w:rPr>
          <w:sz w:val="22"/>
          <w:szCs w:val="22"/>
        </w:rPr>
      </w:pPr>
      <w:r w:rsidRPr="002E0DE4">
        <w:rPr>
          <w:sz w:val="22"/>
          <w:szCs w:val="22"/>
        </w:rPr>
        <w:t>(можливість/неможливість)</w:t>
      </w:r>
    </w:p>
    <w:p w:rsidR="002E0DE4" w:rsidRPr="002E0DE4" w:rsidRDefault="002E0DE4" w:rsidP="002E0DE4">
      <w:pPr>
        <w:pStyle w:val="a4"/>
        <w:widowControl w:val="0"/>
        <w:numPr>
          <w:ilvl w:val="0"/>
          <w:numId w:val="5"/>
        </w:numPr>
        <w:tabs>
          <w:tab w:val="left" w:pos="284"/>
        </w:tabs>
        <w:spacing w:before="120"/>
        <w:ind w:left="0" w:firstLine="0"/>
        <w:jc w:val="both"/>
        <w:rPr>
          <w:sz w:val="22"/>
          <w:szCs w:val="22"/>
          <w:lang w:val="uk-UA"/>
        </w:rPr>
      </w:pPr>
      <w:r w:rsidRPr="002E0DE4">
        <w:rPr>
          <w:sz w:val="22"/>
          <w:szCs w:val="22"/>
          <w:lang w:val="uk-UA"/>
        </w:rPr>
        <w:t xml:space="preserve">із запланованою датою початку постачання електричної енергії новим </w:t>
      </w:r>
      <w:r w:rsidR="003932DE">
        <w:rPr>
          <w:sz w:val="22"/>
          <w:szCs w:val="22"/>
          <w:lang w:val="uk-UA"/>
        </w:rPr>
        <w:t>Постачальник</w:t>
      </w:r>
      <w:r w:rsidRPr="002E0DE4">
        <w:rPr>
          <w:sz w:val="22"/>
          <w:szCs w:val="22"/>
          <w:lang w:val="uk-UA"/>
        </w:rPr>
        <w:t xml:space="preserve">ом </w:t>
      </w:r>
    </w:p>
    <w:p w:rsidR="002E0DE4" w:rsidRPr="002E0DE4" w:rsidRDefault="002E0DE4" w:rsidP="002E0DE4">
      <w:pPr>
        <w:pStyle w:val="a4"/>
        <w:widowControl w:val="0"/>
        <w:tabs>
          <w:tab w:val="left" w:pos="284"/>
        </w:tabs>
        <w:spacing w:before="120"/>
        <w:ind w:left="0"/>
        <w:jc w:val="both"/>
        <w:rPr>
          <w:sz w:val="22"/>
          <w:szCs w:val="22"/>
          <w:lang w:val="uk-UA"/>
        </w:rPr>
      </w:pPr>
      <w:r w:rsidRPr="002E0DE4">
        <w:rPr>
          <w:sz w:val="22"/>
          <w:szCs w:val="22"/>
          <w:lang w:val="uk-UA"/>
        </w:rPr>
        <w:t>з «___» ______________ 20 __ р..</w:t>
      </w:r>
    </w:p>
    <w:p w:rsidR="002E0DE4" w:rsidRPr="002E0DE4" w:rsidRDefault="002E0DE4" w:rsidP="002E0DE4">
      <w:pPr>
        <w:pStyle w:val="a4"/>
        <w:tabs>
          <w:tab w:val="left" w:pos="284"/>
        </w:tabs>
        <w:spacing w:before="120"/>
        <w:ind w:left="0"/>
        <w:jc w:val="both"/>
        <w:rPr>
          <w:sz w:val="22"/>
          <w:szCs w:val="22"/>
          <w:lang w:val="uk-UA"/>
        </w:rPr>
      </w:pPr>
    </w:p>
    <w:p w:rsidR="002E0DE4" w:rsidRPr="002E0DE4" w:rsidRDefault="002E0DE4" w:rsidP="002E0DE4">
      <w:pPr>
        <w:pStyle w:val="a4"/>
        <w:widowControl w:val="0"/>
        <w:numPr>
          <w:ilvl w:val="0"/>
          <w:numId w:val="5"/>
        </w:numPr>
        <w:tabs>
          <w:tab w:val="left" w:pos="284"/>
        </w:tabs>
        <w:spacing w:before="120"/>
        <w:ind w:left="0" w:firstLine="0"/>
        <w:jc w:val="both"/>
        <w:rPr>
          <w:sz w:val="22"/>
          <w:szCs w:val="22"/>
          <w:lang w:val="uk-UA"/>
        </w:rPr>
      </w:pPr>
      <w:r w:rsidRPr="002E0DE4">
        <w:rPr>
          <w:sz w:val="22"/>
          <w:szCs w:val="22"/>
          <w:lang w:val="uk-UA"/>
        </w:rPr>
        <w:t>у зв’язку з: ________________________________________________________________________________  ____________________________________________________________________________________________,</w:t>
      </w:r>
    </w:p>
    <w:p w:rsidR="002E0DE4" w:rsidRPr="002E0DE4" w:rsidRDefault="002E0DE4" w:rsidP="002E0DE4">
      <w:pPr>
        <w:pStyle w:val="a4"/>
        <w:tabs>
          <w:tab w:val="left" w:pos="284"/>
        </w:tabs>
        <w:spacing w:before="120"/>
        <w:ind w:left="0"/>
        <w:jc w:val="both"/>
        <w:rPr>
          <w:sz w:val="22"/>
          <w:szCs w:val="22"/>
          <w:lang w:val="uk-UA"/>
        </w:rPr>
      </w:pPr>
      <w:r w:rsidRPr="002E0DE4">
        <w:rPr>
          <w:sz w:val="22"/>
          <w:szCs w:val="22"/>
          <w:lang w:val="uk-UA"/>
        </w:rPr>
        <w:t xml:space="preserve">що є підставою для зупинки (анулювання) процедури зміни </w:t>
      </w:r>
      <w:r w:rsidR="003932DE">
        <w:rPr>
          <w:sz w:val="22"/>
          <w:szCs w:val="22"/>
          <w:lang w:val="uk-UA"/>
        </w:rPr>
        <w:t>Постачальник</w:t>
      </w:r>
      <w:r w:rsidRPr="002E0DE4">
        <w:rPr>
          <w:sz w:val="22"/>
          <w:szCs w:val="22"/>
          <w:lang w:val="uk-UA"/>
        </w:rPr>
        <w:t>а.</w:t>
      </w:r>
    </w:p>
    <w:p w:rsidR="002E0DE4" w:rsidRPr="002E0DE4" w:rsidRDefault="002E0DE4" w:rsidP="002E0DE4">
      <w:pPr>
        <w:spacing w:before="120"/>
        <w:jc w:val="both"/>
        <w:rPr>
          <w:b/>
          <w:sz w:val="22"/>
          <w:szCs w:val="22"/>
        </w:rPr>
      </w:pPr>
      <w:r w:rsidRPr="002E0DE4">
        <w:rPr>
          <w:b/>
          <w:sz w:val="22"/>
          <w:szCs w:val="22"/>
        </w:rPr>
        <w:t>Оператор системи розподілу:</w:t>
      </w:r>
    </w:p>
    <w:p w:rsidR="002E0DE4" w:rsidRPr="002E0DE4" w:rsidRDefault="002E0DE4" w:rsidP="002E0DE4">
      <w:pPr>
        <w:tabs>
          <w:tab w:val="left" w:pos="2700"/>
        </w:tabs>
        <w:spacing w:before="120" w:line="260" w:lineRule="exact"/>
        <w:rPr>
          <w:sz w:val="22"/>
          <w:szCs w:val="22"/>
        </w:rPr>
      </w:pPr>
      <w:r w:rsidRPr="002E0DE4">
        <w:rPr>
          <w:b/>
          <w:sz w:val="22"/>
          <w:szCs w:val="22"/>
        </w:rPr>
        <w:t>Повідомлення сформовано</w:t>
      </w:r>
      <w:r w:rsidRPr="002E0DE4">
        <w:rPr>
          <w:sz w:val="22"/>
          <w:szCs w:val="22"/>
        </w:rPr>
        <w:t xml:space="preserve"> «_____»___________ 20___р.</w:t>
      </w:r>
    </w:p>
    <w:p w:rsidR="002E0DE4" w:rsidRPr="002E0DE4" w:rsidRDefault="002E0DE4" w:rsidP="002E0DE4">
      <w:pPr>
        <w:tabs>
          <w:tab w:val="left" w:pos="990"/>
        </w:tabs>
        <w:spacing w:before="120"/>
        <w:rPr>
          <w:sz w:val="22"/>
          <w:szCs w:val="22"/>
        </w:rPr>
      </w:pPr>
      <w:r w:rsidRPr="002E0DE4">
        <w:rPr>
          <w:b/>
          <w:sz w:val="22"/>
          <w:szCs w:val="22"/>
        </w:rPr>
        <w:t>Керівник ОСР</w:t>
      </w:r>
      <w:r w:rsidRPr="002E0DE4">
        <w:rPr>
          <w:sz w:val="22"/>
          <w:szCs w:val="22"/>
        </w:rPr>
        <w:t>_____________________________________________________________________</w:t>
      </w:r>
    </w:p>
    <w:p w:rsidR="002E0DE4" w:rsidRPr="002E0DE4" w:rsidRDefault="002E0DE4" w:rsidP="002E0DE4">
      <w:pPr>
        <w:spacing w:before="120"/>
        <w:rPr>
          <w:i/>
          <w:sz w:val="22"/>
          <w:szCs w:val="22"/>
        </w:rPr>
      </w:pPr>
      <w:r w:rsidRPr="002E0DE4">
        <w:rPr>
          <w:sz w:val="22"/>
          <w:szCs w:val="22"/>
        </w:rPr>
        <w:t xml:space="preserve">                             </w:t>
      </w:r>
      <w:r w:rsidRPr="002E0DE4">
        <w:rPr>
          <w:sz w:val="22"/>
          <w:szCs w:val="22"/>
        </w:rPr>
        <w:tab/>
      </w:r>
      <w:r w:rsidRPr="002E0DE4">
        <w:rPr>
          <w:sz w:val="22"/>
          <w:szCs w:val="22"/>
        </w:rPr>
        <w:tab/>
      </w:r>
      <w:r w:rsidRPr="002E0DE4">
        <w:rPr>
          <w:sz w:val="22"/>
          <w:szCs w:val="22"/>
        </w:rPr>
        <w:tab/>
      </w:r>
      <w:r w:rsidRPr="002E0DE4">
        <w:rPr>
          <w:sz w:val="22"/>
          <w:szCs w:val="22"/>
        </w:rPr>
        <w:tab/>
        <w:t xml:space="preserve">   (посада, підпис, П.І.Б.) </w:t>
      </w:r>
      <w:proofErr w:type="spellStart"/>
      <w:r w:rsidRPr="002E0DE4">
        <w:rPr>
          <w:i/>
          <w:sz w:val="22"/>
          <w:szCs w:val="22"/>
        </w:rPr>
        <w:t>м.п</w:t>
      </w:r>
      <w:proofErr w:type="spellEnd"/>
      <w:r w:rsidRPr="002E0DE4">
        <w:rPr>
          <w:i/>
          <w:sz w:val="22"/>
          <w:szCs w:val="22"/>
        </w:rPr>
        <w:t>.</w:t>
      </w:r>
    </w:p>
    <w:p w:rsidR="002E0DE4" w:rsidRDefault="002E0DE4" w:rsidP="002E0DE4">
      <w:pPr>
        <w:spacing w:before="120"/>
        <w:rPr>
          <w:i/>
        </w:rPr>
      </w:pPr>
    </w:p>
    <w:p w:rsidR="002E0DE4" w:rsidRPr="000F5980" w:rsidRDefault="002E0DE4" w:rsidP="002E0DE4">
      <w:pPr>
        <w:ind w:right="-10"/>
        <w:jc w:val="right"/>
        <w:rPr>
          <w:lang w:val="ru-RU"/>
        </w:rPr>
      </w:pPr>
    </w:p>
    <w:p w:rsidR="002E0DE4" w:rsidRPr="000F5980" w:rsidRDefault="002E0DE4" w:rsidP="002E0DE4">
      <w:pPr>
        <w:ind w:right="-10"/>
        <w:jc w:val="right"/>
        <w:rPr>
          <w:lang w:val="ru-RU"/>
        </w:rPr>
      </w:pPr>
    </w:p>
    <w:p w:rsidR="002E0DE4" w:rsidRPr="000F5980" w:rsidRDefault="002E0DE4" w:rsidP="002E0DE4">
      <w:pPr>
        <w:ind w:right="-10"/>
        <w:jc w:val="right"/>
        <w:rPr>
          <w:lang w:val="ru-RU"/>
        </w:rPr>
      </w:pPr>
    </w:p>
    <w:p w:rsidR="002E0DE4" w:rsidRPr="000F5980" w:rsidRDefault="002E0DE4" w:rsidP="002E0DE4">
      <w:pPr>
        <w:ind w:right="-10"/>
        <w:jc w:val="right"/>
        <w:rPr>
          <w:lang w:val="ru-RU"/>
        </w:rPr>
      </w:pPr>
    </w:p>
    <w:p w:rsidR="002E0DE4" w:rsidRPr="000F5980" w:rsidRDefault="002E0DE4" w:rsidP="002E0DE4">
      <w:pPr>
        <w:ind w:right="-10"/>
        <w:jc w:val="right"/>
        <w:rPr>
          <w:lang w:val="ru-RU"/>
        </w:rPr>
      </w:pPr>
    </w:p>
    <w:p w:rsidR="002E0DE4" w:rsidRPr="000F5980" w:rsidRDefault="002E0DE4" w:rsidP="002E0DE4">
      <w:pPr>
        <w:ind w:right="-10"/>
        <w:jc w:val="right"/>
        <w:rPr>
          <w:lang w:val="ru-RU"/>
        </w:rPr>
      </w:pPr>
    </w:p>
    <w:p w:rsidR="002E0DE4" w:rsidRPr="000F5980" w:rsidRDefault="002E0DE4" w:rsidP="002E0DE4">
      <w:pPr>
        <w:ind w:right="-10"/>
        <w:jc w:val="right"/>
        <w:rPr>
          <w:lang w:val="ru-RU"/>
        </w:rPr>
      </w:pPr>
    </w:p>
    <w:p w:rsidR="002E0DE4" w:rsidRPr="000F5980" w:rsidRDefault="002E0DE4" w:rsidP="002E0DE4">
      <w:pPr>
        <w:ind w:right="-10"/>
        <w:jc w:val="right"/>
        <w:rPr>
          <w:lang w:val="ru-RU"/>
        </w:rPr>
      </w:pPr>
    </w:p>
    <w:p w:rsidR="002E0DE4" w:rsidRPr="000F5980" w:rsidRDefault="002E0DE4" w:rsidP="002E0DE4">
      <w:pPr>
        <w:ind w:right="-10"/>
        <w:jc w:val="right"/>
        <w:rPr>
          <w:lang w:val="ru-RU"/>
        </w:rPr>
      </w:pPr>
    </w:p>
    <w:p w:rsidR="002E0DE4" w:rsidRPr="000F5980" w:rsidRDefault="002E0DE4" w:rsidP="002E0DE4">
      <w:pPr>
        <w:ind w:right="-10"/>
        <w:jc w:val="right"/>
        <w:rPr>
          <w:lang w:val="ru-RU"/>
        </w:rPr>
      </w:pPr>
    </w:p>
    <w:p w:rsidR="002E0DE4" w:rsidRPr="000F5980" w:rsidRDefault="002E0DE4" w:rsidP="002E0DE4">
      <w:pPr>
        <w:ind w:right="-10"/>
        <w:jc w:val="right"/>
        <w:rPr>
          <w:lang w:val="ru-RU"/>
        </w:rPr>
      </w:pPr>
    </w:p>
    <w:p w:rsidR="002E0DE4" w:rsidRPr="000F5980" w:rsidRDefault="002E0DE4" w:rsidP="002E0DE4">
      <w:pPr>
        <w:ind w:right="-10"/>
        <w:jc w:val="right"/>
        <w:rPr>
          <w:lang w:val="ru-RU"/>
        </w:rPr>
      </w:pPr>
    </w:p>
    <w:p w:rsidR="002E0DE4" w:rsidRPr="000F5980" w:rsidRDefault="002E0DE4" w:rsidP="002E0DE4">
      <w:pPr>
        <w:ind w:right="-10"/>
        <w:jc w:val="right"/>
        <w:rPr>
          <w:lang w:val="ru-RU"/>
        </w:rPr>
      </w:pPr>
    </w:p>
    <w:p w:rsidR="002E0DE4" w:rsidRPr="000F5980" w:rsidRDefault="002E0DE4" w:rsidP="002E0DE4">
      <w:pPr>
        <w:ind w:right="-10"/>
        <w:jc w:val="right"/>
        <w:rPr>
          <w:lang w:val="ru-RU"/>
        </w:rPr>
      </w:pPr>
    </w:p>
    <w:p w:rsidR="002E0DE4" w:rsidRPr="000F5980" w:rsidRDefault="002E0DE4" w:rsidP="002E0DE4">
      <w:pPr>
        <w:ind w:right="-10"/>
        <w:jc w:val="right"/>
        <w:rPr>
          <w:lang w:val="ru-RU"/>
        </w:rPr>
      </w:pPr>
    </w:p>
    <w:p w:rsidR="002E0DE4" w:rsidRPr="000F5980" w:rsidRDefault="002E0DE4" w:rsidP="002E0DE4">
      <w:pPr>
        <w:ind w:right="-10"/>
        <w:jc w:val="right"/>
        <w:rPr>
          <w:lang w:val="ru-RU"/>
        </w:rPr>
      </w:pPr>
    </w:p>
    <w:p w:rsidR="002E0DE4" w:rsidRPr="002E0DE4" w:rsidRDefault="002E0DE4" w:rsidP="002E0DE4">
      <w:pPr>
        <w:ind w:right="-10"/>
        <w:jc w:val="right"/>
        <w:rPr>
          <w:sz w:val="22"/>
          <w:szCs w:val="22"/>
        </w:rPr>
      </w:pPr>
      <w:r w:rsidRPr="002E0DE4">
        <w:rPr>
          <w:sz w:val="22"/>
          <w:szCs w:val="22"/>
        </w:rPr>
        <w:t>Зразок № 3</w:t>
      </w:r>
    </w:p>
    <w:p w:rsidR="002E0DE4" w:rsidRPr="002E0DE4" w:rsidRDefault="002E0DE4" w:rsidP="002E0DE4">
      <w:pPr>
        <w:ind w:right="-1"/>
        <w:jc w:val="center"/>
        <w:rPr>
          <w:b/>
          <w:sz w:val="22"/>
          <w:szCs w:val="22"/>
        </w:rPr>
      </w:pPr>
      <w:r w:rsidRPr="002E0DE4">
        <w:rPr>
          <w:b/>
          <w:sz w:val="22"/>
          <w:szCs w:val="22"/>
        </w:rPr>
        <w:t xml:space="preserve">Повідомлення щодо зміни споживачем </w:t>
      </w:r>
      <w:r w:rsidR="003932DE">
        <w:rPr>
          <w:b/>
          <w:sz w:val="22"/>
          <w:szCs w:val="22"/>
        </w:rPr>
        <w:t>Постачальник</w:t>
      </w:r>
      <w:r w:rsidRPr="002E0DE4">
        <w:rPr>
          <w:b/>
          <w:sz w:val="22"/>
          <w:szCs w:val="22"/>
        </w:rPr>
        <w:t>а електричної енергії</w:t>
      </w:r>
    </w:p>
    <w:p w:rsidR="002E0DE4" w:rsidRPr="002E0DE4" w:rsidRDefault="002E0DE4" w:rsidP="002E0DE4">
      <w:pPr>
        <w:spacing w:before="120"/>
        <w:jc w:val="both"/>
        <w:rPr>
          <w:sz w:val="22"/>
          <w:szCs w:val="22"/>
        </w:rPr>
      </w:pPr>
      <w:r w:rsidRPr="002E0DE4">
        <w:rPr>
          <w:b/>
          <w:sz w:val="22"/>
          <w:szCs w:val="22"/>
        </w:rPr>
        <w:t>Приватне акціонерне товариство «Рівнеобленерго»</w:t>
      </w:r>
      <w:r w:rsidRPr="002E0DE4">
        <w:rPr>
          <w:sz w:val="22"/>
          <w:szCs w:val="22"/>
        </w:rPr>
        <w:t xml:space="preserve"> (далі – Оператор системи розподілу), що здійснює діяльність на підставі  ліцензії  на  право  провадження  господарської діяльності з розподілу електричної енергії, виданої постановою НКРЕКП від 13.11.2018 № 1413. </w:t>
      </w:r>
    </w:p>
    <w:p w:rsidR="002E0DE4" w:rsidRPr="002E0DE4" w:rsidRDefault="002E0DE4" w:rsidP="002E0DE4">
      <w:pPr>
        <w:spacing w:before="120"/>
        <w:jc w:val="both"/>
        <w:rPr>
          <w:sz w:val="22"/>
          <w:szCs w:val="22"/>
        </w:rPr>
      </w:pPr>
      <w:r w:rsidRPr="002E0DE4">
        <w:rPr>
          <w:sz w:val="22"/>
          <w:szCs w:val="22"/>
        </w:rPr>
        <w:t>Енергетичний ідентифікаційний код (ЕІС код): 62Х4988664773311.</w:t>
      </w:r>
    </w:p>
    <w:p w:rsidR="002E0DE4" w:rsidRPr="002E0DE4" w:rsidRDefault="002E0DE4" w:rsidP="002E0DE4">
      <w:pPr>
        <w:spacing w:before="29"/>
        <w:ind w:right="-1"/>
        <w:rPr>
          <w:sz w:val="22"/>
          <w:szCs w:val="22"/>
        </w:rPr>
      </w:pPr>
      <w:r w:rsidRPr="002E0DE4">
        <w:rPr>
          <w:sz w:val="22"/>
          <w:szCs w:val="22"/>
        </w:rPr>
        <w:t xml:space="preserve">Повідомляє ______________________________________, код ЄДРПОУ___________________, </w:t>
      </w:r>
      <w:r w:rsidRPr="002E0DE4">
        <w:rPr>
          <w:sz w:val="22"/>
          <w:szCs w:val="22"/>
        </w:rPr>
        <w:br/>
        <w:t xml:space="preserve"> </w:t>
      </w:r>
      <w:r w:rsidRPr="002E0DE4">
        <w:rPr>
          <w:sz w:val="22"/>
          <w:szCs w:val="22"/>
        </w:rPr>
        <w:tab/>
      </w:r>
      <w:r w:rsidRPr="002E0DE4">
        <w:rPr>
          <w:sz w:val="22"/>
          <w:szCs w:val="22"/>
        </w:rPr>
        <w:tab/>
      </w:r>
      <w:r w:rsidRPr="002E0DE4">
        <w:rPr>
          <w:sz w:val="22"/>
          <w:szCs w:val="22"/>
        </w:rPr>
        <w:tab/>
        <w:t xml:space="preserve">(назва </w:t>
      </w:r>
      <w:r w:rsidR="003932DE">
        <w:rPr>
          <w:sz w:val="22"/>
          <w:szCs w:val="22"/>
        </w:rPr>
        <w:t>Постачальник</w:t>
      </w:r>
      <w:r w:rsidRPr="002E0DE4">
        <w:rPr>
          <w:sz w:val="22"/>
          <w:szCs w:val="22"/>
        </w:rPr>
        <w:t>а)</w:t>
      </w:r>
    </w:p>
    <w:p w:rsidR="002E0DE4" w:rsidRPr="002E0DE4" w:rsidRDefault="002E0DE4" w:rsidP="002E0DE4">
      <w:pPr>
        <w:spacing w:before="29"/>
        <w:ind w:right="-1"/>
        <w:rPr>
          <w:sz w:val="22"/>
          <w:szCs w:val="22"/>
        </w:rPr>
      </w:pPr>
      <w:r w:rsidRPr="002E0DE4">
        <w:rPr>
          <w:sz w:val="22"/>
          <w:szCs w:val="22"/>
        </w:rPr>
        <w:t xml:space="preserve">про зміну Споживачем </w:t>
      </w:r>
      <w:r w:rsidR="003932DE">
        <w:rPr>
          <w:sz w:val="22"/>
          <w:szCs w:val="22"/>
        </w:rPr>
        <w:t>Постачальник</w:t>
      </w:r>
      <w:r w:rsidRPr="002E0DE4">
        <w:rPr>
          <w:sz w:val="22"/>
          <w:szCs w:val="22"/>
        </w:rPr>
        <w:t>а електричної енергії.</w:t>
      </w:r>
    </w:p>
    <w:p w:rsidR="002E0DE4" w:rsidRPr="002E0DE4" w:rsidRDefault="002E0DE4" w:rsidP="002E0DE4">
      <w:pPr>
        <w:spacing w:line="271" w:lineRule="exact"/>
        <w:ind w:right="-1"/>
        <w:rPr>
          <w:sz w:val="22"/>
          <w:szCs w:val="22"/>
        </w:rPr>
      </w:pPr>
      <w:r w:rsidRPr="002E0DE4">
        <w:rPr>
          <w:sz w:val="22"/>
          <w:szCs w:val="22"/>
        </w:rPr>
        <w:t xml:space="preserve">Запланована дату початку постачання електричної енергії новим </w:t>
      </w:r>
      <w:r w:rsidR="003932DE">
        <w:rPr>
          <w:sz w:val="22"/>
          <w:szCs w:val="22"/>
        </w:rPr>
        <w:t>Постачальник</w:t>
      </w:r>
      <w:r w:rsidRPr="002E0DE4">
        <w:rPr>
          <w:sz w:val="22"/>
          <w:szCs w:val="22"/>
        </w:rPr>
        <w:t xml:space="preserve">ом: </w:t>
      </w:r>
    </w:p>
    <w:p w:rsidR="002E0DE4" w:rsidRPr="002E0DE4" w:rsidRDefault="002E0DE4" w:rsidP="002E0DE4">
      <w:pPr>
        <w:tabs>
          <w:tab w:val="left" w:pos="1140"/>
          <w:tab w:val="left" w:pos="2680"/>
          <w:tab w:val="left" w:pos="3300"/>
        </w:tabs>
        <w:spacing w:before="5" w:line="271" w:lineRule="exact"/>
        <w:ind w:right="-1"/>
        <w:rPr>
          <w:sz w:val="22"/>
          <w:szCs w:val="22"/>
        </w:rPr>
      </w:pPr>
      <w:r w:rsidRPr="002E0DE4">
        <w:rPr>
          <w:sz w:val="22"/>
          <w:szCs w:val="22"/>
        </w:rPr>
        <w:t>« ____» ______________ 20 ___р.</w:t>
      </w:r>
    </w:p>
    <w:p w:rsidR="002E0DE4" w:rsidRPr="002E0DE4" w:rsidRDefault="002E0DE4" w:rsidP="002E0DE4">
      <w:pPr>
        <w:spacing w:before="5" w:line="271" w:lineRule="exact"/>
        <w:ind w:right="-1"/>
        <w:rPr>
          <w:sz w:val="22"/>
          <w:szCs w:val="22"/>
        </w:rPr>
      </w:pPr>
      <w:r w:rsidRPr="002E0DE4">
        <w:rPr>
          <w:sz w:val="22"/>
          <w:szCs w:val="22"/>
        </w:rPr>
        <w:t>ЕІС-код точки обліку за об’єктом (площадкою вимірювання):</w:t>
      </w:r>
    </w:p>
    <w:tbl>
      <w:tblPr>
        <w:tblW w:w="9480" w:type="dxa"/>
        <w:tblInd w:w="93" w:type="dxa"/>
        <w:tblLook w:val="04A0"/>
      </w:tblPr>
      <w:tblGrid>
        <w:gridCol w:w="960"/>
        <w:gridCol w:w="2507"/>
        <w:gridCol w:w="2262"/>
        <w:gridCol w:w="1246"/>
        <w:gridCol w:w="765"/>
        <w:gridCol w:w="1740"/>
      </w:tblGrid>
      <w:tr w:rsidR="002E0DE4" w:rsidRPr="002E0DE4" w:rsidTr="002E0DE4">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E0DE4" w:rsidRPr="002E0DE4" w:rsidRDefault="002E0DE4" w:rsidP="002E0DE4">
            <w:pPr>
              <w:jc w:val="center"/>
              <w:rPr>
                <w:color w:val="000000"/>
              </w:rPr>
            </w:pPr>
            <w:r w:rsidRPr="002E0DE4">
              <w:rPr>
                <w:color w:val="000000"/>
                <w:sz w:val="22"/>
                <w:szCs w:val="22"/>
              </w:rPr>
              <w:t>№ з/п</w:t>
            </w:r>
          </w:p>
        </w:tc>
        <w:tc>
          <w:tcPr>
            <w:tcW w:w="67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E0DE4" w:rsidRPr="002E0DE4" w:rsidRDefault="002E0DE4" w:rsidP="002E0DE4">
            <w:pPr>
              <w:jc w:val="center"/>
              <w:rPr>
                <w:color w:val="000000"/>
              </w:rPr>
            </w:pPr>
            <w:r w:rsidRPr="002E0DE4">
              <w:rPr>
                <w:color w:val="000000"/>
                <w:sz w:val="22"/>
                <w:szCs w:val="22"/>
              </w:rPr>
              <w:t>Споживач</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0DE4" w:rsidRPr="002E0DE4" w:rsidRDefault="002E0DE4" w:rsidP="002E0DE4">
            <w:pPr>
              <w:jc w:val="center"/>
              <w:rPr>
                <w:color w:val="000000"/>
              </w:rPr>
            </w:pPr>
            <w:r w:rsidRPr="002E0DE4">
              <w:rPr>
                <w:color w:val="000000"/>
                <w:sz w:val="22"/>
                <w:szCs w:val="22"/>
              </w:rPr>
              <w:t>Група ("а"/"б")</w:t>
            </w:r>
          </w:p>
        </w:tc>
      </w:tr>
      <w:tr w:rsidR="002E0DE4" w:rsidRPr="002E0DE4" w:rsidTr="002E0DE4">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2E0DE4" w:rsidRPr="002E0DE4" w:rsidRDefault="002E0DE4" w:rsidP="002E0DE4">
            <w:pPr>
              <w:rPr>
                <w:color w:val="000000"/>
              </w:rPr>
            </w:pPr>
          </w:p>
        </w:tc>
        <w:tc>
          <w:tcPr>
            <w:tcW w:w="2507" w:type="dxa"/>
            <w:tcBorders>
              <w:top w:val="nil"/>
              <w:left w:val="nil"/>
              <w:bottom w:val="nil"/>
              <w:right w:val="single" w:sz="8" w:space="0" w:color="auto"/>
            </w:tcBorders>
            <w:shd w:val="clear" w:color="auto" w:fill="auto"/>
            <w:noWrap/>
            <w:vAlign w:val="bottom"/>
            <w:hideMark/>
          </w:tcPr>
          <w:p w:rsidR="002E0DE4" w:rsidRPr="002E0DE4" w:rsidRDefault="002E0DE4" w:rsidP="002E0DE4">
            <w:pPr>
              <w:rPr>
                <w:color w:val="000000"/>
              </w:rPr>
            </w:pPr>
            <w:r w:rsidRPr="002E0DE4">
              <w:rPr>
                <w:color w:val="000000"/>
                <w:sz w:val="22"/>
                <w:szCs w:val="22"/>
              </w:rPr>
              <w:t>Код за ЄДРПОУ</w:t>
            </w:r>
          </w:p>
        </w:tc>
        <w:tc>
          <w:tcPr>
            <w:tcW w:w="2262" w:type="dxa"/>
            <w:tcBorders>
              <w:top w:val="nil"/>
              <w:left w:val="nil"/>
              <w:bottom w:val="nil"/>
              <w:right w:val="single" w:sz="8" w:space="0" w:color="auto"/>
            </w:tcBorders>
            <w:shd w:val="clear" w:color="auto" w:fill="auto"/>
            <w:noWrap/>
            <w:vAlign w:val="bottom"/>
            <w:hideMark/>
          </w:tcPr>
          <w:p w:rsidR="002E0DE4" w:rsidRPr="002E0DE4" w:rsidRDefault="002E0DE4" w:rsidP="002E0DE4">
            <w:pPr>
              <w:rPr>
                <w:color w:val="000000"/>
              </w:rPr>
            </w:pPr>
            <w:r w:rsidRPr="002E0DE4">
              <w:rPr>
                <w:color w:val="000000"/>
                <w:sz w:val="22"/>
                <w:szCs w:val="22"/>
              </w:rPr>
              <w:t>Назва</w:t>
            </w:r>
          </w:p>
        </w:tc>
        <w:tc>
          <w:tcPr>
            <w:tcW w:w="1246" w:type="dxa"/>
            <w:tcBorders>
              <w:top w:val="nil"/>
              <w:left w:val="nil"/>
              <w:bottom w:val="nil"/>
              <w:right w:val="single" w:sz="8" w:space="0" w:color="auto"/>
            </w:tcBorders>
            <w:shd w:val="clear" w:color="auto" w:fill="auto"/>
            <w:noWrap/>
            <w:vAlign w:val="bottom"/>
            <w:hideMark/>
          </w:tcPr>
          <w:p w:rsidR="002E0DE4" w:rsidRPr="002E0DE4" w:rsidRDefault="002E0DE4" w:rsidP="002E0DE4">
            <w:pPr>
              <w:rPr>
                <w:color w:val="000000"/>
              </w:rPr>
            </w:pPr>
            <w:r w:rsidRPr="002E0DE4">
              <w:rPr>
                <w:color w:val="000000"/>
                <w:sz w:val="22"/>
                <w:szCs w:val="22"/>
              </w:rPr>
              <w:t>ЕІС-код</w:t>
            </w:r>
          </w:p>
        </w:tc>
        <w:tc>
          <w:tcPr>
            <w:tcW w:w="765" w:type="dxa"/>
            <w:tcBorders>
              <w:top w:val="nil"/>
              <w:left w:val="nil"/>
              <w:bottom w:val="nil"/>
              <w:right w:val="single" w:sz="8" w:space="0" w:color="auto"/>
            </w:tcBorders>
            <w:shd w:val="clear" w:color="auto" w:fill="auto"/>
            <w:noWrap/>
            <w:vAlign w:val="bottom"/>
            <w:hideMark/>
          </w:tcPr>
          <w:p w:rsidR="002E0DE4" w:rsidRPr="002E0DE4" w:rsidRDefault="002E0DE4" w:rsidP="002E0DE4">
            <w:pPr>
              <w:rPr>
                <w:color w:val="000000"/>
              </w:rPr>
            </w:pPr>
            <w:r w:rsidRPr="002E0DE4">
              <w:rPr>
                <w:color w:val="000000"/>
                <w:sz w:val="22"/>
                <w:szCs w:val="22"/>
              </w:rPr>
              <w:t>Клас</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2E0DE4" w:rsidRPr="002E0DE4" w:rsidRDefault="002E0DE4" w:rsidP="002E0DE4">
            <w:pPr>
              <w:rPr>
                <w:color w:val="000000"/>
              </w:rPr>
            </w:pPr>
          </w:p>
        </w:tc>
      </w:tr>
      <w:tr w:rsidR="002E0DE4" w:rsidRPr="002E0DE4" w:rsidTr="002E0DE4">
        <w:trPr>
          <w:trHeight w:val="236"/>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E0DE4" w:rsidRPr="002E0DE4" w:rsidRDefault="002E0DE4" w:rsidP="002E0DE4">
            <w:pPr>
              <w:jc w:val="center"/>
              <w:rPr>
                <w:color w:val="000000"/>
              </w:rPr>
            </w:pPr>
            <w:r w:rsidRPr="002E0DE4">
              <w:rPr>
                <w:color w:val="000000"/>
                <w:sz w:val="22"/>
                <w:szCs w:val="22"/>
              </w:rPr>
              <w:t>1</w:t>
            </w:r>
          </w:p>
        </w:tc>
        <w:tc>
          <w:tcPr>
            <w:tcW w:w="2507" w:type="dxa"/>
            <w:tcBorders>
              <w:top w:val="single" w:sz="8" w:space="0" w:color="auto"/>
              <w:left w:val="nil"/>
              <w:bottom w:val="single" w:sz="8" w:space="0" w:color="auto"/>
              <w:right w:val="single" w:sz="8" w:space="0" w:color="auto"/>
            </w:tcBorders>
            <w:shd w:val="clear" w:color="auto" w:fill="auto"/>
            <w:noWrap/>
            <w:vAlign w:val="bottom"/>
            <w:hideMark/>
          </w:tcPr>
          <w:p w:rsidR="002E0DE4" w:rsidRPr="002E0DE4" w:rsidRDefault="002E0DE4" w:rsidP="002E0DE4">
            <w:pPr>
              <w:jc w:val="center"/>
              <w:rPr>
                <w:color w:val="000000"/>
              </w:rPr>
            </w:pPr>
            <w:r w:rsidRPr="002E0DE4">
              <w:rPr>
                <w:color w:val="000000"/>
                <w:sz w:val="22"/>
                <w:szCs w:val="22"/>
              </w:rPr>
              <w:t> </w:t>
            </w:r>
          </w:p>
        </w:tc>
        <w:tc>
          <w:tcPr>
            <w:tcW w:w="2262" w:type="dxa"/>
            <w:tcBorders>
              <w:top w:val="single" w:sz="8" w:space="0" w:color="auto"/>
              <w:left w:val="nil"/>
              <w:bottom w:val="single" w:sz="8" w:space="0" w:color="auto"/>
              <w:right w:val="single" w:sz="8" w:space="0" w:color="auto"/>
            </w:tcBorders>
            <w:shd w:val="clear" w:color="auto" w:fill="auto"/>
            <w:vAlign w:val="bottom"/>
            <w:hideMark/>
          </w:tcPr>
          <w:p w:rsidR="002E0DE4" w:rsidRPr="002E0DE4" w:rsidRDefault="002E0DE4" w:rsidP="002E0DE4">
            <w:pPr>
              <w:rPr>
                <w:color w:val="000000"/>
              </w:rPr>
            </w:pPr>
            <w:r w:rsidRPr="002E0DE4">
              <w:rPr>
                <w:color w:val="000000"/>
                <w:sz w:val="22"/>
                <w:szCs w:val="22"/>
              </w:rPr>
              <w:t> </w:t>
            </w:r>
          </w:p>
        </w:tc>
        <w:tc>
          <w:tcPr>
            <w:tcW w:w="1246" w:type="dxa"/>
            <w:tcBorders>
              <w:top w:val="single" w:sz="8" w:space="0" w:color="auto"/>
              <w:left w:val="nil"/>
              <w:bottom w:val="single" w:sz="8" w:space="0" w:color="auto"/>
              <w:right w:val="single" w:sz="8" w:space="0" w:color="auto"/>
            </w:tcBorders>
            <w:shd w:val="clear" w:color="auto" w:fill="auto"/>
            <w:noWrap/>
            <w:hideMark/>
          </w:tcPr>
          <w:p w:rsidR="002E0DE4" w:rsidRPr="002E0DE4" w:rsidRDefault="002E0DE4" w:rsidP="002E0DE4">
            <w:pPr>
              <w:rPr>
                <w:color w:val="000000"/>
              </w:rPr>
            </w:pPr>
            <w:r w:rsidRPr="002E0DE4">
              <w:rPr>
                <w:color w:val="000000"/>
                <w:sz w:val="22"/>
                <w:szCs w:val="22"/>
              </w:rPr>
              <w:t> </w:t>
            </w:r>
          </w:p>
        </w:tc>
        <w:tc>
          <w:tcPr>
            <w:tcW w:w="765" w:type="dxa"/>
            <w:tcBorders>
              <w:top w:val="single" w:sz="8" w:space="0" w:color="auto"/>
              <w:left w:val="nil"/>
              <w:bottom w:val="single" w:sz="8" w:space="0" w:color="auto"/>
              <w:right w:val="single" w:sz="8" w:space="0" w:color="auto"/>
            </w:tcBorders>
            <w:shd w:val="clear" w:color="000000" w:fill="FFFFFF"/>
            <w:noWrap/>
            <w:vAlign w:val="bottom"/>
            <w:hideMark/>
          </w:tcPr>
          <w:p w:rsidR="002E0DE4" w:rsidRPr="002E0DE4" w:rsidRDefault="002E0DE4" w:rsidP="002E0DE4">
            <w:pPr>
              <w:jc w:val="center"/>
              <w:rPr>
                <w:color w:val="000000"/>
              </w:rPr>
            </w:pPr>
          </w:p>
        </w:tc>
        <w:tc>
          <w:tcPr>
            <w:tcW w:w="1740" w:type="dxa"/>
            <w:tcBorders>
              <w:top w:val="nil"/>
              <w:left w:val="nil"/>
              <w:bottom w:val="single" w:sz="8" w:space="0" w:color="auto"/>
              <w:right w:val="single" w:sz="8" w:space="0" w:color="auto"/>
            </w:tcBorders>
            <w:shd w:val="clear" w:color="auto" w:fill="auto"/>
            <w:noWrap/>
            <w:vAlign w:val="bottom"/>
            <w:hideMark/>
          </w:tcPr>
          <w:p w:rsidR="002E0DE4" w:rsidRPr="002E0DE4" w:rsidRDefault="002E0DE4" w:rsidP="002E0DE4">
            <w:pPr>
              <w:jc w:val="center"/>
              <w:rPr>
                <w:color w:val="000000"/>
              </w:rPr>
            </w:pPr>
          </w:p>
        </w:tc>
      </w:tr>
      <w:tr w:rsidR="002E0DE4" w:rsidRPr="002E0DE4" w:rsidTr="002E0DE4">
        <w:trPr>
          <w:trHeight w:val="239"/>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E0DE4" w:rsidRPr="002E0DE4" w:rsidRDefault="002E0DE4" w:rsidP="002E0DE4">
            <w:pPr>
              <w:jc w:val="center"/>
              <w:rPr>
                <w:color w:val="000000"/>
              </w:rPr>
            </w:pPr>
            <w:r w:rsidRPr="002E0DE4">
              <w:rPr>
                <w:color w:val="000000"/>
                <w:sz w:val="22"/>
                <w:szCs w:val="22"/>
              </w:rPr>
              <w:t>2</w:t>
            </w:r>
          </w:p>
        </w:tc>
        <w:tc>
          <w:tcPr>
            <w:tcW w:w="2507" w:type="dxa"/>
            <w:tcBorders>
              <w:top w:val="nil"/>
              <w:left w:val="nil"/>
              <w:bottom w:val="single" w:sz="8" w:space="0" w:color="auto"/>
              <w:right w:val="single" w:sz="8" w:space="0" w:color="auto"/>
            </w:tcBorders>
            <w:shd w:val="clear" w:color="auto" w:fill="auto"/>
            <w:noWrap/>
            <w:vAlign w:val="bottom"/>
            <w:hideMark/>
          </w:tcPr>
          <w:p w:rsidR="002E0DE4" w:rsidRPr="002E0DE4" w:rsidRDefault="002E0DE4" w:rsidP="002E0DE4">
            <w:pPr>
              <w:jc w:val="center"/>
              <w:rPr>
                <w:color w:val="000000"/>
              </w:rPr>
            </w:pPr>
            <w:r w:rsidRPr="002E0DE4">
              <w:rPr>
                <w:color w:val="000000"/>
                <w:sz w:val="22"/>
                <w:szCs w:val="22"/>
              </w:rPr>
              <w:t> </w:t>
            </w:r>
          </w:p>
        </w:tc>
        <w:tc>
          <w:tcPr>
            <w:tcW w:w="2262" w:type="dxa"/>
            <w:tcBorders>
              <w:top w:val="nil"/>
              <w:left w:val="nil"/>
              <w:bottom w:val="single" w:sz="8" w:space="0" w:color="auto"/>
              <w:right w:val="single" w:sz="8" w:space="0" w:color="auto"/>
            </w:tcBorders>
            <w:shd w:val="clear" w:color="auto" w:fill="auto"/>
            <w:vAlign w:val="bottom"/>
            <w:hideMark/>
          </w:tcPr>
          <w:p w:rsidR="002E0DE4" w:rsidRPr="002E0DE4" w:rsidRDefault="002E0DE4" w:rsidP="002E0DE4">
            <w:pPr>
              <w:rPr>
                <w:color w:val="000000"/>
              </w:rPr>
            </w:pPr>
            <w:r w:rsidRPr="002E0DE4">
              <w:rPr>
                <w:color w:val="000000"/>
                <w:sz w:val="22"/>
                <w:szCs w:val="22"/>
              </w:rPr>
              <w:t> </w:t>
            </w:r>
          </w:p>
        </w:tc>
        <w:tc>
          <w:tcPr>
            <w:tcW w:w="1246" w:type="dxa"/>
            <w:tcBorders>
              <w:top w:val="nil"/>
              <w:left w:val="nil"/>
              <w:bottom w:val="single" w:sz="8" w:space="0" w:color="auto"/>
              <w:right w:val="single" w:sz="8" w:space="0" w:color="auto"/>
            </w:tcBorders>
            <w:shd w:val="clear" w:color="auto" w:fill="auto"/>
            <w:noWrap/>
            <w:hideMark/>
          </w:tcPr>
          <w:p w:rsidR="002E0DE4" w:rsidRPr="002E0DE4" w:rsidRDefault="002E0DE4" w:rsidP="002E0DE4">
            <w:pPr>
              <w:rPr>
                <w:color w:val="000000"/>
              </w:rPr>
            </w:pPr>
            <w:r w:rsidRPr="002E0DE4">
              <w:rPr>
                <w:color w:val="000000"/>
                <w:sz w:val="22"/>
                <w:szCs w:val="22"/>
              </w:rPr>
              <w:t> </w:t>
            </w:r>
          </w:p>
        </w:tc>
        <w:tc>
          <w:tcPr>
            <w:tcW w:w="765" w:type="dxa"/>
            <w:tcBorders>
              <w:top w:val="nil"/>
              <w:left w:val="nil"/>
              <w:bottom w:val="single" w:sz="8" w:space="0" w:color="auto"/>
              <w:right w:val="single" w:sz="8" w:space="0" w:color="auto"/>
            </w:tcBorders>
            <w:shd w:val="clear" w:color="000000" w:fill="FFFFFF"/>
            <w:noWrap/>
            <w:vAlign w:val="bottom"/>
            <w:hideMark/>
          </w:tcPr>
          <w:p w:rsidR="002E0DE4" w:rsidRPr="002E0DE4" w:rsidRDefault="002E0DE4" w:rsidP="002E0DE4">
            <w:pPr>
              <w:jc w:val="center"/>
              <w:rPr>
                <w:color w:val="000000"/>
              </w:rPr>
            </w:pPr>
          </w:p>
        </w:tc>
        <w:tc>
          <w:tcPr>
            <w:tcW w:w="1740" w:type="dxa"/>
            <w:tcBorders>
              <w:top w:val="nil"/>
              <w:left w:val="nil"/>
              <w:bottom w:val="single" w:sz="8" w:space="0" w:color="auto"/>
              <w:right w:val="single" w:sz="8" w:space="0" w:color="auto"/>
            </w:tcBorders>
            <w:shd w:val="clear" w:color="auto" w:fill="auto"/>
            <w:noWrap/>
            <w:hideMark/>
          </w:tcPr>
          <w:p w:rsidR="002E0DE4" w:rsidRPr="002E0DE4" w:rsidRDefault="002E0DE4" w:rsidP="002E0DE4">
            <w:pPr>
              <w:jc w:val="center"/>
              <w:rPr>
                <w:color w:val="000000"/>
              </w:rPr>
            </w:pPr>
          </w:p>
        </w:tc>
      </w:tr>
      <w:tr w:rsidR="002E0DE4" w:rsidRPr="002E0DE4" w:rsidTr="002E0DE4">
        <w:trPr>
          <w:trHeight w:val="258"/>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E0DE4" w:rsidRPr="002E0DE4" w:rsidRDefault="002E0DE4" w:rsidP="002E0DE4">
            <w:pPr>
              <w:jc w:val="center"/>
              <w:rPr>
                <w:color w:val="000000"/>
              </w:rPr>
            </w:pPr>
            <w:r w:rsidRPr="002E0DE4">
              <w:rPr>
                <w:color w:val="000000"/>
                <w:sz w:val="22"/>
                <w:szCs w:val="22"/>
              </w:rPr>
              <w:t>3</w:t>
            </w:r>
          </w:p>
        </w:tc>
        <w:tc>
          <w:tcPr>
            <w:tcW w:w="2507" w:type="dxa"/>
            <w:tcBorders>
              <w:top w:val="nil"/>
              <w:left w:val="nil"/>
              <w:bottom w:val="single" w:sz="8" w:space="0" w:color="auto"/>
              <w:right w:val="single" w:sz="8" w:space="0" w:color="auto"/>
            </w:tcBorders>
            <w:shd w:val="clear" w:color="auto" w:fill="auto"/>
            <w:noWrap/>
            <w:vAlign w:val="bottom"/>
            <w:hideMark/>
          </w:tcPr>
          <w:p w:rsidR="002E0DE4" w:rsidRPr="002E0DE4" w:rsidRDefault="002E0DE4" w:rsidP="002E0DE4">
            <w:pPr>
              <w:jc w:val="center"/>
              <w:rPr>
                <w:color w:val="000000"/>
              </w:rPr>
            </w:pPr>
            <w:r w:rsidRPr="002E0DE4">
              <w:rPr>
                <w:color w:val="000000"/>
                <w:sz w:val="22"/>
                <w:szCs w:val="22"/>
              </w:rPr>
              <w:t> </w:t>
            </w:r>
          </w:p>
        </w:tc>
        <w:tc>
          <w:tcPr>
            <w:tcW w:w="2262" w:type="dxa"/>
            <w:tcBorders>
              <w:top w:val="nil"/>
              <w:left w:val="nil"/>
              <w:bottom w:val="single" w:sz="8" w:space="0" w:color="auto"/>
              <w:right w:val="single" w:sz="8" w:space="0" w:color="auto"/>
            </w:tcBorders>
            <w:shd w:val="clear" w:color="auto" w:fill="auto"/>
            <w:vAlign w:val="bottom"/>
            <w:hideMark/>
          </w:tcPr>
          <w:p w:rsidR="002E0DE4" w:rsidRPr="002E0DE4" w:rsidRDefault="002E0DE4" w:rsidP="002E0DE4">
            <w:pPr>
              <w:rPr>
                <w:color w:val="000000"/>
              </w:rPr>
            </w:pPr>
            <w:r w:rsidRPr="002E0DE4">
              <w:rPr>
                <w:color w:val="000000"/>
                <w:sz w:val="22"/>
                <w:szCs w:val="22"/>
              </w:rPr>
              <w:t> </w:t>
            </w:r>
          </w:p>
        </w:tc>
        <w:tc>
          <w:tcPr>
            <w:tcW w:w="1246" w:type="dxa"/>
            <w:tcBorders>
              <w:top w:val="nil"/>
              <w:left w:val="nil"/>
              <w:bottom w:val="single" w:sz="8" w:space="0" w:color="auto"/>
              <w:right w:val="single" w:sz="8" w:space="0" w:color="auto"/>
            </w:tcBorders>
            <w:shd w:val="clear" w:color="auto" w:fill="auto"/>
            <w:noWrap/>
            <w:hideMark/>
          </w:tcPr>
          <w:p w:rsidR="002E0DE4" w:rsidRPr="002E0DE4" w:rsidRDefault="002E0DE4" w:rsidP="002E0DE4">
            <w:pPr>
              <w:rPr>
                <w:color w:val="000000"/>
              </w:rPr>
            </w:pPr>
            <w:r w:rsidRPr="002E0DE4">
              <w:rPr>
                <w:color w:val="000000"/>
                <w:sz w:val="22"/>
                <w:szCs w:val="22"/>
              </w:rPr>
              <w:t> </w:t>
            </w:r>
          </w:p>
        </w:tc>
        <w:tc>
          <w:tcPr>
            <w:tcW w:w="765" w:type="dxa"/>
            <w:tcBorders>
              <w:top w:val="nil"/>
              <w:left w:val="nil"/>
              <w:bottom w:val="single" w:sz="8" w:space="0" w:color="auto"/>
              <w:right w:val="single" w:sz="8" w:space="0" w:color="auto"/>
            </w:tcBorders>
            <w:shd w:val="clear" w:color="000000" w:fill="FFFFFF"/>
            <w:noWrap/>
            <w:vAlign w:val="bottom"/>
            <w:hideMark/>
          </w:tcPr>
          <w:p w:rsidR="002E0DE4" w:rsidRPr="002E0DE4" w:rsidRDefault="002E0DE4" w:rsidP="002E0DE4">
            <w:pPr>
              <w:jc w:val="center"/>
              <w:rPr>
                <w:color w:val="000000"/>
              </w:rPr>
            </w:pPr>
          </w:p>
        </w:tc>
        <w:tc>
          <w:tcPr>
            <w:tcW w:w="1740" w:type="dxa"/>
            <w:tcBorders>
              <w:top w:val="nil"/>
              <w:left w:val="nil"/>
              <w:bottom w:val="single" w:sz="8" w:space="0" w:color="auto"/>
              <w:right w:val="single" w:sz="8" w:space="0" w:color="auto"/>
            </w:tcBorders>
            <w:shd w:val="clear" w:color="auto" w:fill="auto"/>
            <w:noWrap/>
            <w:hideMark/>
          </w:tcPr>
          <w:p w:rsidR="002E0DE4" w:rsidRPr="002E0DE4" w:rsidRDefault="002E0DE4" w:rsidP="002E0DE4">
            <w:pPr>
              <w:jc w:val="center"/>
              <w:rPr>
                <w:color w:val="000000"/>
              </w:rPr>
            </w:pPr>
          </w:p>
        </w:tc>
      </w:tr>
      <w:tr w:rsidR="002E0DE4" w:rsidRPr="002E0DE4" w:rsidTr="002E0DE4">
        <w:trPr>
          <w:trHeight w:val="26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E0DE4" w:rsidRPr="002E0DE4" w:rsidRDefault="002E0DE4" w:rsidP="002E0DE4">
            <w:pPr>
              <w:jc w:val="center"/>
              <w:rPr>
                <w:color w:val="000000"/>
              </w:rPr>
            </w:pPr>
            <w:r w:rsidRPr="002E0DE4">
              <w:rPr>
                <w:color w:val="000000"/>
                <w:sz w:val="22"/>
                <w:szCs w:val="22"/>
              </w:rPr>
              <w:t>……..</w:t>
            </w:r>
          </w:p>
        </w:tc>
        <w:tc>
          <w:tcPr>
            <w:tcW w:w="2507" w:type="dxa"/>
            <w:tcBorders>
              <w:top w:val="nil"/>
              <w:left w:val="nil"/>
              <w:bottom w:val="single" w:sz="8" w:space="0" w:color="auto"/>
              <w:right w:val="single" w:sz="8" w:space="0" w:color="auto"/>
            </w:tcBorders>
            <w:shd w:val="clear" w:color="auto" w:fill="auto"/>
            <w:noWrap/>
            <w:vAlign w:val="bottom"/>
            <w:hideMark/>
          </w:tcPr>
          <w:p w:rsidR="002E0DE4" w:rsidRPr="002E0DE4" w:rsidRDefault="002E0DE4" w:rsidP="002E0DE4">
            <w:pPr>
              <w:jc w:val="center"/>
              <w:rPr>
                <w:color w:val="000000"/>
              </w:rPr>
            </w:pPr>
          </w:p>
        </w:tc>
        <w:tc>
          <w:tcPr>
            <w:tcW w:w="2262" w:type="dxa"/>
            <w:tcBorders>
              <w:top w:val="nil"/>
              <w:left w:val="nil"/>
              <w:bottom w:val="single" w:sz="8" w:space="0" w:color="auto"/>
              <w:right w:val="single" w:sz="8" w:space="0" w:color="auto"/>
            </w:tcBorders>
            <w:shd w:val="clear" w:color="auto" w:fill="auto"/>
            <w:vAlign w:val="bottom"/>
            <w:hideMark/>
          </w:tcPr>
          <w:p w:rsidR="002E0DE4" w:rsidRPr="002E0DE4" w:rsidRDefault="002E0DE4" w:rsidP="002E0DE4">
            <w:pPr>
              <w:rPr>
                <w:color w:val="000000"/>
              </w:rPr>
            </w:pPr>
          </w:p>
        </w:tc>
        <w:tc>
          <w:tcPr>
            <w:tcW w:w="1246" w:type="dxa"/>
            <w:tcBorders>
              <w:top w:val="nil"/>
              <w:left w:val="nil"/>
              <w:bottom w:val="single" w:sz="8" w:space="0" w:color="auto"/>
              <w:right w:val="single" w:sz="8" w:space="0" w:color="auto"/>
            </w:tcBorders>
            <w:shd w:val="clear" w:color="auto" w:fill="auto"/>
            <w:noWrap/>
            <w:hideMark/>
          </w:tcPr>
          <w:p w:rsidR="002E0DE4" w:rsidRPr="002E0DE4" w:rsidRDefault="002E0DE4" w:rsidP="002E0DE4">
            <w:pPr>
              <w:rPr>
                <w:color w:val="000000"/>
              </w:rPr>
            </w:pPr>
          </w:p>
        </w:tc>
        <w:tc>
          <w:tcPr>
            <w:tcW w:w="765" w:type="dxa"/>
            <w:tcBorders>
              <w:top w:val="nil"/>
              <w:left w:val="nil"/>
              <w:bottom w:val="single" w:sz="8" w:space="0" w:color="auto"/>
              <w:right w:val="single" w:sz="8" w:space="0" w:color="auto"/>
            </w:tcBorders>
            <w:shd w:val="clear" w:color="000000" w:fill="FFFFFF"/>
            <w:noWrap/>
            <w:vAlign w:val="bottom"/>
            <w:hideMark/>
          </w:tcPr>
          <w:p w:rsidR="002E0DE4" w:rsidRPr="002E0DE4" w:rsidRDefault="002E0DE4" w:rsidP="002E0DE4">
            <w:pPr>
              <w:jc w:val="center"/>
              <w:rPr>
                <w:color w:val="000000"/>
              </w:rPr>
            </w:pPr>
          </w:p>
        </w:tc>
        <w:tc>
          <w:tcPr>
            <w:tcW w:w="1740" w:type="dxa"/>
            <w:tcBorders>
              <w:top w:val="nil"/>
              <w:left w:val="nil"/>
              <w:bottom w:val="single" w:sz="8" w:space="0" w:color="auto"/>
              <w:right w:val="single" w:sz="8" w:space="0" w:color="auto"/>
            </w:tcBorders>
            <w:shd w:val="clear" w:color="auto" w:fill="auto"/>
            <w:noWrap/>
            <w:hideMark/>
          </w:tcPr>
          <w:p w:rsidR="002E0DE4" w:rsidRPr="002E0DE4" w:rsidRDefault="002E0DE4" w:rsidP="002E0DE4">
            <w:pPr>
              <w:jc w:val="center"/>
              <w:rPr>
                <w:color w:val="000000"/>
              </w:rPr>
            </w:pPr>
          </w:p>
        </w:tc>
      </w:tr>
    </w:tbl>
    <w:p w:rsidR="002E0DE4" w:rsidRPr="002E0DE4" w:rsidRDefault="002E0DE4" w:rsidP="002E0DE4">
      <w:pPr>
        <w:jc w:val="both"/>
        <w:rPr>
          <w:b/>
          <w:sz w:val="22"/>
          <w:szCs w:val="22"/>
        </w:rPr>
      </w:pPr>
    </w:p>
    <w:p w:rsidR="002E0DE4" w:rsidRPr="002E0DE4" w:rsidRDefault="002E0DE4" w:rsidP="002E0DE4">
      <w:pPr>
        <w:jc w:val="both"/>
        <w:rPr>
          <w:b/>
          <w:sz w:val="22"/>
          <w:szCs w:val="22"/>
        </w:rPr>
      </w:pPr>
      <w:r w:rsidRPr="002E0DE4">
        <w:rPr>
          <w:b/>
          <w:sz w:val="22"/>
          <w:szCs w:val="22"/>
        </w:rPr>
        <w:t>Оператор системи розподілу:</w:t>
      </w:r>
    </w:p>
    <w:p w:rsidR="002E0DE4" w:rsidRPr="002E0DE4" w:rsidRDefault="002E0DE4" w:rsidP="002E0DE4">
      <w:pPr>
        <w:jc w:val="both"/>
        <w:rPr>
          <w:sz w:val="22"/>
          <w:szCs w:val="22"/>
        </w:rPr>
      </w:pPr>
      <w:r w:rsidRPr="002E0DE4">
        <w:rPr>
          <w:b/>
          <w:sz w:val="22"/>
          <w:szCs w:val="22"/>
        </w:rPr>
        <w:t>Повідомлення сформовано</w:t>
      </w:r>
      <w:r w:rsidRPr="002E0DE4">
        <w:rPr>
          <w:sz w:val="22"/>
          <w:szCs w:val="22"/>
        </w:rPr>
        <w:t xml:space="preserve"> «_____»__________20____р.</w:t>
      </w:r>
    </w:p>
    <w:p w:rsidR="002E0DE4" w:rsidRPr="002E0DE4" w:rsidRDefault="002E0DE4" w:rsidP="002E0DE4">
      <w:pPr>
        <w:jc w:val="both"/>
        <w:rPr>
          <w:sz w:val="22"/>
          <w:szCs w:val="22"/>
        </w:rPr>
      </w:pPr>
    </w:p>
    <w:p w:rsidR="002E0DE4" w:rsidRPr="002E0DE4" w:rsidRDefault="002E0DE4" w:rsidP="002E0DE4">
      <w:pPr>
        <w:jc w:val="both"/>
        <w:rPr>
          <w:sz w:val="22"/>
          <w:szCs w:val="22"/>
        </w:rPr>
      </w:pPr>
      <w:r w:rsidRPr="002E0DE4">
        <w:rPr>
          <w:b/>
          <w:sz w:val="22"/>
          <w:szCs w:val="22"/>
        </w:rPr>
        <w:t>Керівник ОСР</w:t>
      </w:r>
      <w:r w:rsidRPr="002E0DE4">
        <w:rPr>
          <w:sz w:val="22"/>
          <w:szCs w:val="22"/>
        </w:rPr>
        <w:t xml:space="preserve"> ______________________________________________________</w:t>
      </w:r>
    </w:p>
    <w:p w:rsidR="002E0DE4" w:rsidRPr="002E0DE4" w:rsidRDefault="002E0DE4" w:rsidP="002E0DE4">
      <w:pPr>
        <w:jc w:val="both"/>
        <w:rPr>
          <w:i/>
          <w:sz w:val="22"/>
          <w:szCs w:val="22"/>
        </w:rPr>
      </w:pPr>
      <w:r w:rsidRPr="002E0DE4">
        <w:rPr>
          <w:sz w:val="22"/>
          <w:szCs w:val="22"/>
        </w:rPr>
        <w:t xml:space="preserve">                             </w:t>
      </w:r>
      <w:r w:rsidRPr="002E0DE4">
        <w:rPr>
          <w:sz w:val="22"/>
          <w:szCs w:val="22"/>
        </w:rPr>
        <w:tab/>
      </w:r>
      <w:r w:rsidRPr="002E0DE4">
        <w:rPr>
          <w:sz w:val="22"/>
          <w:szCs w:val="22"/>
        </w:rPr>
        <w:tab/>
      </w:r>
      <w:r w:rsidRPr="002E0DE4">
        <w:rPr>
          <w:sz w:val="22"/>
          <w:szCs w:val="22"/>
        </w:rPr>
        <w:tab/>
      </w:r>
      <w:r w:rsidRPr="002E0DE4">
        <w:rPr>
          <w:sz w:val="22"/>
          <w:szCs w:val="22"/>
        </w:rPr>
        <w:tab/>
        <w:t xml:space="preserve">   (посада, підпис, П.І.Б.) </w:t>
      </w:r>
      <w:proofErr w:type="spellStart"/>
      <w:r w:rsidRPr="002E0DE4">
        <w:rPr>
          <w:i/>
          <w:sz w:val="22"/>
          <w:szCs w:val="22"/>
        </w:rPr>
        <w:t>м.п</w:t>
      </w:r>
      <w:proofErr w:type="spellEnd"/>
      <w:r w:rsidRPr="002E0DE4">
        <w:rPr>
          <w:i/>
          <w:sz w:val="22"/>
          <w:szCs w:val="22"/>
        </w:rPr>
        <w:t>.</w:t>
      </w:r>
    </w:p>
    <w:p w:rsidR="002E0DE4" w:rsidRDefault="002E0DE4" w:rsidP="002E0DE4">
      <w:pPr>
        <w:jc w:val="both"/>
      </w:pPr>
    </w:p>
    <w:p w:rsidR="002E0DE4" w:rsidRPr="002E0DE4" w:rsidRDefault="002E0DE4" w:rsidP="002E0DE4">
      <w:pPr>
        <w:ind w:right="-10"/>
        <w:jc w:val="right"/>
        <w:rPr>
          <w:sz w:val="22"/>
          <w:szCs w:val="22"/>
        </w:rPr>
      </w:pPr>
      <w:r w:rsidRPr="002E0DE4">
        <w:rPr>
          <w:sz w:val="22"/>
          <w:szCs w:val="22"/>
        </w:rPr>
        <w:t>Зразок № 4</w:t>
      </w:r>
    </w:p>
    <w:p w:rsidR="002E0DE4" w:rsidRPr="002E0DE4" w:rsidRDefault="002E0DE4" w:rsidP="002E0DE4">
      <w:pPr>
        <w:jc w:val="both"/>
        <w:rPr>
          <w:b/>
          <w:sz w:val="22"/>
          <w:szCs w:val="22"/>
        </w:rPr>
      </w:pPr>
      <w:r w:rsidRPr="002E0DE4">
        <w:rPr>
          <w:b/>
          <w:sz w:val="22"/>
          <w:szCs w:val="22"/>
        </w:rPr>
        <w:t xml:space="preserve">Повідомлення про дату фактичної зміни споживачем </w:t>
      </w:r>
      <w:r w:rsidR="003932DE">
        <w:rPr>
          <w:b/>
          <w:sz w:val="22"/>
          <w:szCs w:val="22"/>
        </w:rPr>
        <w:t>Постачальник</w:t>
      </w:r>
      <w:r w:rsidRPr="002E0DE4">
        <w:rPr>
          <w:b/>
          <w:sz w:val="22"/>
          <w:szCs w:val="22"/>
        </w:rPr>
        <w:t>а електричної енергії</w:t>
      </w:r>
    </w:p>
    <w:p w:rsidR="002E0DE4" w:rsidRPr="002E0DE4" w:rsidRDefault="002E0DE4" w:rsidP="002E0DE4">
      <w:pPr>
        <w:spacing w:before="120"/>
        <w:jc w:val="both"/>
        <w:rPr>
          <w:sz w:val="22"/>
          <w:szCs w:val="22"/>
        </w:rPr>
      </w:pPr>
      <w:r w:rsidRPr="002E0DE4">
        <w:rPr>
          <w:b/>
          <w:sz w:val="22"/>
          <w:szCs w:val="22"/>
        </w:rPr>
        <w:t>Приватне акціонерне товариство «Рівнеобленерго»</w:t>
      </w:r>
      <w:r w:rsidRPr="002E0DE4">
        <w:rPr>
          <w:sz w:val="22"/>
          <w:szCs w:val="22"/>
        </w:rPr>
        <w:t xml:space="preserve"> (далі – Оператор системи розподілу), що здійснює діяльність на підставі  ліцензії  на  право  провадження  господарської діяльності з розподілу електричної енергії, виданої постановою НКРЕКП від 13.11.2018 № 1413. </w:t>
      </w:r>
    </w:p>
    <w:p w:rsidR="002E0DE4" w:rsidRPr="002E0DE4" w:rsidRDefault="002E0DE4" w:rsidP="002E0DE4">
      <w:pPr>
        <w:spacing w:before="120"/>
        <w:jc w:val="both"/>
        <w:rPr>
          <w:sz w:val="22"/>
          <w:szCs w:val="22"/>
        </w:rPr>
      </w:pPr>
      <w:r w:rsidRPr="002E0DE4">
        <w:rPr>
          <w:sz w:val="22"/>
          <w:szCs w:val="22"/>
        </w:rPr>
        <w:t>Енергетичний ідентифікаційний код (ЕІС код): 62Х4988664773311.</w:t>
      </w:r>
    </w:p>
    <w:p w:rsidR="002E0DE4" w:rsidRPr="002E0DE4" w:rsidRDefault="002E0DE4" w:rsidP="002E0DE4">
      <w:pPr>
        <w:jc w:val="both"/>
        <w:rPr>
          <w:sz w:val="22"/>
          <w:szCs w:val="22"/>
        </w:rPr>
      </w:pPr>
      <w:r w:rsidRPr="002E0DE4">
        <w:rPr>
          <w:sz w:val="22"/>
          <w:szCs w:val="22"/>
        </w:rPr>
        <w:t xml:space="preserve">Повідомляє ______________________________________, код ЄДРПОУ___________________, </w:t>
      </w:r>
    </w:p>
    <w:p w:rsidR="002E0DE4" w:rsidRPr="002E0DE4" w:rsidRDefault="002E0DE4" w:rsidP="002E0DE4">
      <w:pPr>
        <w:jc w:val="both"/>
        <w:rPr>
          <w:sz w:val="22"/>
          <w:szCs w:val="22"/>
        </w:rPr>
      </w:pPr>
      <w:r w:rsidRPr="002E0DE4">
        <w:rPr>
          <w:sz w:val="22"/>
          <w:szCs w:val="22"/>
        </w:rPr>
        <w:t xml:space="preserve"> </w:t>
      </w:r>
      <w:r w:rsidRPr="002E0DE4">
        <w:rPr>
          <w:sz w:val="22"/>
          <w:szCs w:val="22"/>
        </w:rPr>
        <w:tab/>
      </w:r>
      <w:r w:rsidRPr="002E0DE4">
        <w:rPr>
          <w:sz w:val="22"/>
          <w:szCs w:val="22"/>
        </w:rPr>
        <w:tab/>
      </w:r>
      <w:r w:rsidRPr="002E0DE4">
        <w:rPr>
          <w:sz w:val="22"/>
          <w:szCs w:val="22"/>
        </w:rPr>
        <w:tab/>
        <w:t xml:space="preserve">(назва </w:t>
      </w:r>
      <w:r w:rsidR="003932DE">
        <w:rPr>
          <w:sz w:val="22"/>
          <w:szCs w:val="22"/>
        </w:rPr>
        <w:t>Постачальник</w:t>
      </w:r>
      <w:r w:rsidRPr="002E0DE4">
        <w:rPr>
          <w:sz w:val="22"/>
          <w:szCs w:val="22"/>
        </w:rPr>
        <w:t>а)</w:t>
      </w:r>
    </w:p>
    <w:p w:rsidR="002E0DE4" w:rsidRPr="002E0DE4" w:rsidRDefault="002E0DE4" w:rsidP="002E0DE4">
      <w:pPr>
        <w:jc w:val="both"/>
        <w:rPr>
          <w:sz w:val="22"/>
          <w:szCs w:val="22"/>
        </w:rPr>
      </w:pPr>
      <w:r w:rsidRPr="002E0DE4">
        <w:rPr>
          <w:sz w:val="22"/>
          <w:szCs w:val="22"/>
        </w:rPr>
        <w:t xml:space="preserve">про зміну Споживачем </w:t>
      </w:r>
      <w:r w:rsidR="003932DE">
        <w:rPr>
          <w:sz w:val="22"/>
          <w:szCs w:val="22"/>
        </w:rPr>
        <w:t>Постачальник</w:t>
      </w:r>
      <w:r w:rsidRPr="002E0DE4">
        <w:rPr>
          <w:sz w:val="22"/>
          <w:szCs w:val="22"/>
        </w:rPr>
        <w:t>а електричної енергії.</w:t>
      </w:r>
    </w:p>
    <w:p w:rsidR="002E0DE4" w:rsidRPr="002E0DE4" w:rsidRDefault="002E0DE4" w:rsidP="002E0DE4">
      <w:pPr>
        <w:jc w:val="both"/>
        <w:rPr>
          <w:sz w:val="22"/>
          <w:szCs w:val="22"/>
        </w:rPr>
      </w:pPr>
      <w:r w:rsidRPr="002E0DE4">
        <w:rPr>
          <w:sz w:val="22"/>
          <w:szCs w:val="22"/>
        </w:rPr>
        <w:t xml:space="preserve">Запланована дату початку постачання електричної енергії новим </w:t>
      </w:r>
      <w:r w:rsidR="003932DE">
        <w:rPr>
          <w:sz w:val="22"/>
          <w:szCs w:val="22"/>
        </w:rPr>
        <w:t>Постачальник</w:t>
      </w:r>
      <w:r w:rsidRPr="002E0DE4">
        <w:rPr>
          <w:sz w:val="22"/>
          <w:szCs w:val="22"/>
        </w:rPr>
        <w:t xml:space="preserve">ом: </w:t>
      </w:r>
    </w:p>
    <w:p w:rsidR="002E0DE4" w:rsidRPr="002E0DE4" w:rsidRDefault="002E0DE4" w:rsidP="002E0DE4">
      <w:pPr>
        <w:jc w:val="both"/>
        <w:rPr>
          <w:sz w:val="22"/>
          <w:szCs w:val="22"/>
        </w:rPr>
      </w:pPr>
      <w:r w:rsidRPr="002E0DE4">
        <w:rPr>
          <w:sz w:val="22"/>
          <w:szCs w:val="22"/>
        </w:rPr>
        <w:t>« ___»_____________ 20___р.</w:t>
      </w:r>
    </w:p>
    <w:p w:rsidR="002E0DE4" w:rsidRPr="002E0DE4" w:rsidRDefault="002E0DE4" w:rsidP="002E0DE4">
      <w:pPr>
        <w:jc w:val="both"/>
        <w:rPr>
          <w:sz w:val="22"/>
          <w:szCs w:val="22"/>
        </w:rPr>
      </w:pPr>
      <w:r w:rsidRPr="002E0DE4">
        <w:rPr>
          <w:sz w:val="22"/>
          <w:szCs w:val="22"/>
        </w:rPr>
        <w:t>ЕІС-код точки обліку за об’єктом (площадкою вимірювання):</w:t>
      </w:r>
    </w:p>
    <w:tbl>
      <w:tblPr>
        <w:tblW w:w="5153" w:type="pct"/>
        <w:tblLook w:val="04A0"/>
      </w:tblPr>
      <w:tblGrid>
        <w:gridCol w:w="546"/>
        <w:gridCol w:w="1346"/>
        <w:gridCol w:w="1300"/>
        <w:gridCol w:w="1558"/>
        <w:gridCol w:w="2271"/>
        <w:gridCol w:w="1324"/>
        <w:gridCol w:w="1345"/>
        <w:gridCol w:w="1166"/>
      </w:tblGrid>
      <w:tr w:rsidR="002E0DE4" w:rsidRPr="002E0DE4" w:rsidTr="002E0DE4">
        <w:trPr>
          <w:trHeight w:val="915"/>
        </w:trPr>
        <w:tc>
          <w:tcPr>
            <w:tcW w:w="2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2E0DE4" w:rsidRPr="002E0DE4" w:rsidRDefault="002E0DE4" w:rsidP="002E0DE4">
            <w:pPr>
              <w:jc w:val="center"/>
              <w:rPr>
                <w:b/>
                <w:bCs/>
                <w:color w:val="000000"/>
              </w:rPr>
            </w:pPr>
            <w:r w:rsidRPr="002E0DE4">
              <w:rPr>
                <w:b/>
                <w:bCs/>
                <w:color w:val="000000"/>
                <w:sz w:val="22"/>
                <w:szCs w:val="22"/>
              </w:rPr>
              <w:t>№ з/п</w:t>
            </w:r>
          </w:p>
        </w:tc>
        <w:tc>
          <w:tcPr>
            <w:tcW w:w="64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2E0DE4" w:rsidRPr="002E0DE4" w:rsidRDefault="002E0DE4" w:rsidP="002E0DE4">
            <w:pPr>
              <w:jc w:val="center"/>
              <w:rPr>
                <w:b/>
                <w:bCs/>
                <w:color w:val="000000"/>
              </w:rPr>
            </w:pPr>
            <w:r w:rsidRPr="002E0DE4">
              <w:rPr>
                <w:b/>
                <w:bCs/>
                <w:color w:val="000000"/>
                <w:sz w:val="22"/>
                <w:szCs w:val="22"/>
              </w:rPr>
              <w:t>№ О/р</w:t>
            </w:r>
          </w:p>
        </w:tc>
        <w:tc>
          <w:tcPr>
            <w:tcW w:w="58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2E0DE4" w:rsidRPr="002E0DE4" w:rsidRDefault="002E0DE4" w:rsidP="002E0DE4">
            <w:pPr>
              <w:jc w:val="center"/>
              <w:rPr>
                <w:b/>
                <w:bCs/>
                <w:color w:val="000000"/>
              </w:rPr>
            </w:pPr>
            <w:r w:rsidRPr="002E0DE4">
              <w:rPr>
                <w:b/>
                <w:bCs/>
                <w:color w:val="000000"/>
                <w:sz w:val="22"/>
                <w:szCs w:val="22"/>
              </w:rPr>
              <w:t>Назва споживача</w:t>
            </w:r>
          </w:p>
        </w:tc>
        <w:tc>
          <w:tcPr>
            <w:tcW w:w="736"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2E0DE4" w:rsidRPr="002E0DE4" w:rsidRDefault="002E0DE4" w:rsidP="002E0DE4">
            <w:pPr>
              <w:jc w:val="center"/>
              <w:rPr>
                <w:b/>
                <w:bCs/>
                <w:color w:val="000000"/>
              </w:rPr>
            </w:pPr>
            <w:r w:rsidRPr="002E0DE4">
              <w:rPr>
                <w:b/>
                <w:bCs/>
                <w:color w:val="000000"/>
                <w:sz w:val="22"/>
                <w:szCs w:val="22"/>
              </w:rPr>
              <w:t>ЕІС код</w:t>
            </w:r>
          </w:p>
        </w:tc>
        <w:tc>
          <w:tcPr>
            <w:tcW w:w="106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2E0DE4" w:rsidRPr="002E0DE4" w:rsidRDefault="002E0DE4" w:rsidP="002E0DE4">
            <w:pPr>
              <w:jc w:val="center"/>
              <w:rPr>
                <w:b/>
                <w:bCs/>
                <w:color w:val="000000"/>
              </w:rPr>
            </w:pPr>
            <w:r w:rsidRPr="002E0DE4">
              <w:rPr>
                <w:b/>
                <w:bCs/>
                <w:color w:val="000000"/>
                <w:sz w:val="22"/>
                <w:szCs w:val="22"/>
              </w:rPr>
              <w:t>Адреса розташування об’єкта  (ТКО)</w:t>
            </w:r>
          </w:p>
        </w:tc>
        <w:tc>
          <w:tcPr>
            <w:tcW w:w="1149" w:type="pct"/>
            <w:gridSpan w:val="2"/>
            <w:tcBorders>
              <w:top w:val="single" w:sz="8" w:space="0" w:color="auto"/>
              <w:left w:val="nil"/>
              <w:bottom w:val="single" w:sz="8" w:space="0" w:color="auto"/>
              <w:right w:val="single" w:sz="8" w:space="0" w:color="000000"/>
            </w:tcBorders>
            <w:shd w:val="clear" w:color="auto" w:fill="auto"/>
            <w:hideMark/>
          </w:tcPr>
          <w:p w:rsidR="002E0DE4" w:rsidRPr="002E0DE4" w:rsidRDefault="002E0DE4" w:rsidP="002E0DE4">
            <w:pPr>
              <w:jc w:val="center"/>
              <w:rPr>
                <w:b/>
                <w:bCs/>
                <w:color w:val="000000"/>
              </w:rPr>
            </w:pPr>
            <w:r w:rsidRPr="002E0DE4">
              <w:rPr>
                <w:b/>
                <w:bCs/>
                <w:color w:val="000000"/>
                <w:sz w:val="22"/>
                <w:szCs w:val="22"/>
              </w:rPr>
              <w:t xml:space="preserve">Покази, за якими визначено прогнозний обсяг </w:t>
            </w:r>
            <w:proofErr w:type="spellStart"/>
            <w:r w:rsidRPr="002E0DE4">
              <w:rPr>
                <w:b/>
                <w:bCs/>
                <w:color w:val="000000"/>
                <w:sz w:val="22"/>
                <w:szCs w:val="22"/>
              </w:rPr>
              <w:t>ел</w:t>
            </w:r>
            <w:proofErr w:type="spellEnd"/>
            <w:r w:rsidRPr="002E0DE4">
              <w:rPr>
                <w:b/>
                <w:bCs/>
                <w:color w:val="000000"/>
                <w:sz w:val="22"/>
                <w:szCs w:val="22"/>
              </w:rPr>
              <w:t>. енергії на дату зміни</w:t>
            </w:r>
          </w:p>
        </w:tc>
        <w:tc>
          <w:tcPr>
            <w:tcW w:w="55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2E0DE4" w:rsidRPr="002E0DE4" w:rsidRDefault="002E0DE4" w:rsidP="002E0DE4">
            <w:pPr>
              <w:jc w:val="center"/>
              <w:rPr>
                <w:b/>
                <w:bCs/>
                <w:color w:val="000000"/>
              </w:rPr>
            </w:pPr>
            <w:r w:rsidRPr="002E0DE4">
              <w:rPr>
                <w:b/>
                <w:bCs/>
                <w:color w:val="000000"/>
                <w:sz w:val="22"/>
                <w:szCs w:val="22"/>
              </w:rPr>
              <w:t xml:space="preserve">Обсяг </w:t>
            </w:r>
            <w:proofErr w:type="spellStart"/>
            <w:r w:rsidRPr="002E0DE4">
              <w:rPr>
                <w:b/>
                <w:bCs/>
                <w:color w:val="000000"/>
                <w:sz w:val="22"/>
                <w:szCs w:val="22"/>
              </w:rPr>
              <w:t>елект-</w:t>
            </w:r>
            <w:proofErr w:type="spellEnd"/>
            <w:r w:rsidRPr="002E0DE4">
              <w:rPr>
                <w:b/>
                <w:bCs/>
                <w:color w:val="000000"/>
                <w:sz w:val="22"/>
                <w:szCs w:val="22"/>
              </w:rPr>
              <w:t xml:space="preserve"> </w:t>
            </w:r>
            <w:proofErr w:type="spellStart"/>
            <w:r w:rsidRPr="002E0DE4">
              <w:rPr>
                <w:b/>
                <w:bCs/>
                <w:color w:val="000000"/>
                <w:sz w:val="22"/>
                <w:szCs w:val="22"/>
              </w:rPr>
              <w:t>ричної</w:t>
            </w:r>
            <w:proofErr w:type="spellEnd"/>
            <w:r w:rsidRPr="002E0DE4">
              <w:rPr>
                <w:b/>
                <w:bCs/>
                <w:color w:val="000000"/>
                <w:sz w:val="22"/>
                <w:szCs w:val="22"/>
              </w:rPr>
              <w:t xml:space="preserve"> енергії, </w:t>
            </w:r>
            <w:r w:rsidRPr="002E0DE4">
              <w:rPr>
                <w:i/>
                <w:iCs/>
                <w:color w:val="000000"/>
                <w:sz w:val="22"/>
                <w:szCs w:val="22"/>
              </w:rPr>
              <w:t>кВт* год.</w:t>
            </w:r>
          </w:p>
        </w:tc>
      </w:tr>
      <w:tr w:rsidR="002E0DE4" w:rsidRPr="002E0DE4" w:rsidTr="002E0DE4">
        <w:trPr>
          <w:trHeight w:val="225"/>
        </w:trPr>
        <w:tc>
          <w:tcPr>
            <w:tcW w:w="268" w:type="pct"/>
            <w:vMerge/>
            <w:tcBorders>
              <w:top w:val="single" w:sz="8" w:space="0" w:color="auto"/>
              <w:left w:val="single" w:sz="8" w:space="0" w:color="auto"/>
              <w:bottom w:val="single" w:sz="8" w:space="0" w:color="000000"/>
              <w:right w:val="single" w:sz="8" w:space="0" w:color="auto"/>
            </w:tcBorders>
            <w:vAlign w:val="center"/>
            <w:hideMark/>
          </w:tcPr>
          <w:p w:rsidR="002E0DE4" w:rsidRPr="002E0DE4" w:rsidRDefault="002E0DE4" w:rsidP="002E0DE4">
            <w:pPr>
              <w:rPr>
                <w:b/>
                <w:bCs/>
                <w:color w:val="000000"/>
              </w:rPr>
            </w:pPr>
          </w:p>
        </w:tc>
        <w:tc>
          <w:tcPr>
            <w:tcW w:w="640" w:type="pct"/>
            <w:vMerge/>
            <w:tcBorders>
              <w:top w:val="single" w:sz="8" w:space="0" w:color="auto"/>
              <w:left w:val="single" w:sz="8" w:space="0" w:color="auto"/>
              <w:bottom w:val="single" w:sz="8" w:space="0" w:color="000000"/>
              <w:right w:val="single" w:sz="8" w:space="0" w:color="auto"/>
            </w:tcBorders>
            <w:vAlign w:val="center"/>
            <w:hideMark/>
          </w:tcPr>
          <w:p w:rsidR="002E0DE4" w:rsidRPr="002E0DE4" w:rsidRDefault="002E0DE4" w:rsidP="002E0DE4">
            <w:pPr>
              <w:rPr>
                <w:b/>
                <w:bCs/>
                <w:color w:val="000000"/>
              </w:rPr>
            </w:pPr>
          </w:p>
        </w:tc>
        <w:tc>
          <w:tcPr>
            <w:tcW w:w="588" w:type="pct"/>
            <w:vMerge/>
            <w:tcBorders>
              <w:top w:val="single" w:sz="8" w:space="0" w:color="auto"/>
              <w:left w:val="single" w:sz="8" w:space="0" w:color="auto"/>
              <w:bottom w:val="single" w:sz="8" w:space="0" w:color="000000"/>
              <w:right w:val="single" w:sz="8" w:space="0" w:color="auto"/>
            </w:tcBorders>
            <w:vAlign w:val="center"/>
            <w:hideMark/>
          </w:tcPr>
          <w:p w:rsidR="002E0DE4" w:rsidRPr="002E0DE4" w:rsidRDefault="002E0DE4" w:rsidP="002E0DE4">
            <w:pPr>
              <w:rPr>
                <w:b/>
                <w:bCs/>
                <w:color w:val="000000"/>
              </w:rPr>
            </w:pPr>
          </w:p>
        </w:tc>
        <w:tc>
          <w:tcPr>
            <w:tcW w:w="736" w:type="pct"/>
            <w:vMerge/>
            <w:tcBorders>
              <w:top w:val="single" w:sz="8" w:space="0" w:color="auto"/>
              <w:left w:val="single" w:sz="8" w:space="0" w:color="auto"/>
              <w:bottom w:val="single" w:sz="8" w:space="0" w:color="000000"/>
              <w:right w:val="single" w:sz="8" w:space="0" w:color="auto"/>
            </w:tcBorders>
            <w:vAlign w:val="center"/>
            <w:hideMark/>
          </w:tcPr>
          <w:p w:rsidR="002E0DE4" w:rsidRPr="002E0DE4" w:rsidRDefault="002E0DE4" w:rsidP="002E0DE4">
            <w:pPr>
              <w:rPr>
                <w:b/>
                <w:bCs/>
                <w:color w:val="000000"/>
              </w:rPr>
            </w:pPr>
          </w:p>
        </w:tc>
        <w:tc>
          <w:tcPr>
            <w:tcW w:w="1064" w:type="pct"/>
            <w:vMerge/>
            <w:tcBorders>
              <w:top w:val="single" w:sz="8" w:space="0" w:color="auto"/>
              <w:left w:val="single" w:sz="8" w:space="0" w:color="auto"/>
              <w:bottom w:val="single" w:sz="8" w:space="0" w:color="000000"/>
              <w:right w:val="single" w:sz="8" w:space="0" w:color="auto"/>
            </w:tcBorders>
            <w:vAlign w:val="center"/>
            <w:hideMark/>
          </w:tcPr>
          <w:p w:rsidR="002E0DE4" w:rsidRPr="002E0DE4" w:rsidRDefault="002E0DE4" w:rsidP="002E0DE4">
            <w:pPr>
              <w:rPr>
                <w:b/>
                <w:bCs/>
                <w:color w:val="000000"/>
              </w:rPr>
            </w:pPr>
          </w:p>
        </w:tc>
        <w:tc>
          <w:tcPr>
            <w:tcW w:w="569" w:type="pct"/>
            <w:tcBorders>
              <w:top w:val="nil"/>
              <w:left w:val="nil"/>
              <w:bottom w:val="single" w:sz="8" w:space="0" w:color="auto"/>
              <w:right w:val="single" w:sz="8" w:space="0" w:color="auto"/>
            </w:tcBorders>
            <w:shd w:val="clear" w:color="auto" w:fill="auto"/>
            <w:hideMark/>
          </w:tcPr>
          <w:p w:rsidR="002E0DE4" w:rsidRPr="002E0DE4" w:rsidRDefault="002E0DE4" w:rsidP="002E0DE4">
            <w:pPr>
              <w:rPr>
                <w:b/>
                <w:bCs/>
                <w:color w:val="000000"/>
              </w:rPr>
            </w:pPr>
            <w:r w:rsidRPr="002E0DE4">
              <w:rPr>
                <w:b/>
                <w:bCs/>
                <w:color w:val="000000"/>
                <w:sz w:val="22"/>
                <w:szCs w:val="22"/>
              </w:rPr>
              <w:t>попередній</w:t>
            </w:r>
          </w:p>
        </w:tc>
        <w:tc>
          <w:tcPr>
            <w:tcW w:w="579" w:type="pct"/>
            <w:tcBorders>
              <w:top w:val="nil"/>
              <w:left w:val="nil"/>
              <w:bottom w:val="single" w:sz="8" w:space="0" w:color="auto"/>
              <w:right w:val="single" w:sz="8" w:space="0" w:color="auto"/>
            </w:tcBorders>
            <w:shd w:val="clear" w:color="auto" w:fill="auto"/>
            <w:hideMark/>
          </w:tcPr>
          <w:p w:rsidR="002E0DE4" w:rsidRPr="002E0DE4" w:rsidRDefault="002E0DE4" w:rsidP="002E0DE4">
            <w:pPr>
              <w:rPr>
                <w:b/>
                <w:bCs/>
                <w:color w:val="000000"/>
              </w:rPr>
            </w:pPr>
            <w:r w:rsidRPr="002E0DE4">
              <w:rPr>
                <w:b/>
                <w:bCs/>
                <w:color w:val="000000"/>
                <w:sz w:val="22"/>
                <w:szCs w:val="22"/>
              </w:rPr>
              <w:t>фактичний</w:t>
            </w:r>
          </w:p>
        </w:tc>
        <w:tc>
          <w:tcPr>
            <w:tcW w:w="555" w:type="pct"/>
            <w:vMerge/>
            <w:tcBorders>
              <w:top w:val="single" w:sz="8" w:space="0" w:color="auto"/>
              <w:left w:val="single" w:sz="8" w:space="0" w:color="auto"/>
              <w:bottom w:val="single" w:sz="8" w:space="0" w:color="000000"/>
              <w:right w:val="single" w:sz="8" w:space="0" w:color="auto"/>
            </w:tcBorders>
            <w:vAlign w:val="center"/>
            <w:hideMark/>
          </w:tcPr>
          <w:p w:rsidR="002E0DE4" w:rsidRPr="002E0DE4" w:rsidRDefault="002E0DE4" w:rsidP="002E0DE4">
            <w:pPr>
              <w:rPr>
                <w:b/>
                <w:bCs/>
                <w:color w:val="000000"/>
              </w:rPr>
            </w:pPr>
          </w:p>
        </w:tc>
      </w:tr>
      <w:tr w:rsidR="002E0DE4" w:rsidRPr="002E0DE4" w:rsidTr="009B3DF3">
        <w:trPr>
          <w:trHeight w:val="244"/>
        </w:trPr>
        <w:tc>
          <w:tcPr>
            <w:tcW w:w="5000" w:type="pct"/>
            <w:gridSpan w:val="8"/>
            <w:tcBorders>
              <w:top w:val="single" w:sz="8" w:space="0" w:color="auto"/>
              <w:left w:val="single" w:sz="8" w:space="0" w:color="auto"/>
              <w:bottom w:val="single" w:sz="8" w:space="0" w:color="auto"/>
              <w:right w:val="nil"/>
            </w:tcBorders>
            <w:shd w:val="clear" w:color="auto" w:fill="auto"/>
            <w:hideMark/>
          </w:tcPr>
          <w:p w:rsidR="002E0DE4" w:rsidRPr="002E0DE4" w:rsidRDefault="002E0DE4" w:rsidP="002E0DE4">
            <w:pPr>
              <w:jc w:val="center"/>
              <w:rPr>
                <w:color w:val="000000"/>
              </w:rPr>
            </w:pPr>
            <w:r w:rsidRPr="002E0DE4">
              <w:rPr>
                <w:color w:val="000000"/>
                <w:sz w:val="22"/>
                <w:szCs w:val="22"/>
              </w:rPr>
              <w:t>І-й клас напруги</w:t>
            </w:r>
          </w:p>
        </w:tc>
      </w:tr>
      <w:tr w:rsidR="002E0DE4" w:rsidRPr="002E0DE4" w:rsidTr="009B3DF3">
        <w:trPr>
          <w:trHeight w:val="247"/>
        </w:trPr>
        <w:tc>
          <w:tcPr>
            <w:tcW w:w="268" w:type="pct"/>
            <w:tcBorders>
              <w:top w:val="nil"/>
              <w:left w:val="single" w:sz="8" w:space="0" w:color="auto"/>
              <w:bottom w:val="single" w:sz="8" w:space="0" w:color="auto"/>
              <w:right w:val="single" w:sz="8" w:space="0" w:color="auto"/>
            </w:tcBorders>
            <w:shd w:val="clear" w:color="auto" w:fill="auto"/>
            <w:hideMark/>
          </w:tcPr>
          <w:p w:rsidR="002E0DE4" w:rsidRPr="002E0DE4" w:rsidRDefault="002E0DE4" w:rsidP="002E0DE4">
            <w:pPr>
              <w:jc w:val="right"/>
              <w:rPr>
                <w:color w:val="000000"/>
              </w:rPr>
            </w:pPr>
            <w:r w:rsidRPr="002E0DE4">
              <w:rPr>
                <w:color w:val="000000"/>
                <w:sz w:val="22"/>
                <w:szCs w:val="22"/>
              </w:rPr>
              <w:t>1</w:t>
            </w:r>
          </w:p>
        </w:tc>
        <w:tc>
          <w:tcPr>
            <w:tcW w:w="640" w:type="pct"/>
            <w:tcBorders>
              <w:top w:val="nil"/>
              <w:left w:val="nil"/>
              <w:bottom w:val="single" w:sz="8" w:space="0" w:color="auto"/>
              <w:right w:val="single" w:sz="8" w:space="0" w:color="auto"/>
            </w:tcBorders>
            <w:shd w:val="clear" w:color="auto" w:fill="auto"/>
            <w:vAlign w:val="center"/>
            <w:hideMark/>
          </w:tcPr>
          <w:p w:rsidR="002E0DE4" w:rsidRPr="002E0DE4" w:rsidRDefault="002E0DE4" w:rsidP="002E0DE4">
            <w:pPr>
              <w:jc w:val="center"/>
              <w:rPr>
                <w:color w:val="000000"/>
              </w:rPr>
            </w:pPr>
            <w:r w:rsidRPr="002E0DE4">
              <w:rPr>
                <w:color w:val="000000"/>
                <w:sz w:val="22"/>
                <w:szCs w:val="22"/>
              </w:rPr>
              <w:t> </w:t>
            </w:r>
          </w:p>
        </w:tc>
        <w:tc>
          <w:tcPr>
            <w:tcW w:w="588"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736"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1064"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569"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579"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555"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r>
      <w:tr w:rsidR="002E0DE4" w:rsidRPr="002E0DE4" w:rsidTr="009B3DF3">
        <w:trPr>
          <w:trHeight w:val="182"/>
        </w:trPr>
        <w:tc>
          <w:tcPr>
            <w:tcW w:w="5000" w:type="pct"/>
            <w:gridSpan w:val="8"/>
            <w:tcBorders>
              <w:top w:val="single" w:sz="8" w:space="0" w:color="auto"/>
              <w:left w:val="single" w:sz="8" w:space="0" w:color="auto"/>
              <w:bottom w:val="single" w:sz="8" w:space="0" w:color="auto"/>
              <w:right w:val="nil"/>
            </w:tcBorders>
            <w:shd w:val="clear" w:color="auto" w:fill="auto"/>
            <w:hideMark/>
          </w:tcPr>
          <w:p w:rsidR="002E0DE4" w:rsidRPr="002E0DE4" w:rsidRDefault="002E0DE4" w:rsidP="002E0DE4">
            <w:pPr>
              <w:jc w:val="center"/>
              <w:rPr>
                <w:color w:val="000000"/>
              </w:rPr>
            </w:pPr>
            <w:r w:rsidRPr="002E0DE4">
              <w:rPr>
                <w:color w:val="000000"/>
                <w:sz w:val="22"/>
                <w:szCs w:val="22"/>
              </w:rPr>
              <w:t>ІІ-й клас напруги</w:t>
            </w:r>
          </w:p>
        </w:tc>
      </w:tr>
      <w:tr w:rsidR="002E0DE4" w:rsidRPr="002E0DE4" w:rsidTr="002E0DE4">
        <w:trPr>
          <w:trHeight w:val="190"/>
        </w:trPr>
        <w:tc>
          <w:tcPr>
            <w:tcW w:w="268" w:type="pct"/>
            <w:tcBorders>
              <w:top w:val="nil"/>
              <w:left w:val="single" w:sz="8" w:space="0" w:color="auto"/>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1</w:t>
            </w:r>
          </w:p>
        </w:tc>
        <w:tc>
          <w:tcPr>
            <w:tcW w:w="640" w:type="pct"/>
            <w:tcBorders>
              <w:top w:val="nil"/>
              <w:left w:val="nil"/>
              <w:bottom w:val="single" w:sz="8" w:space="0" w:color="auto"/>
              <w:right w:val="single" w:sz="8" w:space="0" w:color="auto"/>
            </w:tcBorders>
            <w:shd w:val="clear" w:color="auto" w:fill="auto"/>
            <w:vAlign w:val="center"/>
            <w:hideMark/>
          </w:tcPr>
          <w:p w:rsidR="002E0DE4" w:rsidRPr="002E0DE4" w:rsidRDefault="002E0DE4" w:rsidP="002E0DE4">
            <w:pPr>
              <w:jc w:val="center"/>
              <w:rPr>
                <w:color w:val="000000"/>
              </w:rPr>
            </w:pPr>
            <w:r w:rsidRPr="002E0DE4">
              <w:rPr>
                <w:color w:val="000000"/>
                <w:sz w:val="22"/>
                <w:szCs w:val="22"/>
              </w:rPr>
              <w:t> </w:t>
            </w:r>
          </w:p>
        </w:tc>
        <w:tc>
          <w:tcPr>
            <w:tcW w:w="588"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736"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1064"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569"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579"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555"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r>
      <w:tr w:rsidR="002E0DE4" w:rsidRPr="002E0DE4" w:rsidTr="002E0DE4">
        <w:trPr>
          <w:trHeight w:val="193"/>
        </w:trPr>
        <w:tc>
          <w:tcPr>
            <w:tcW w:w="268" w:type="pct"/>
            <w:tcBorders>
              <w:top w:val="nil"/>
              <w:left w:val="single" w:sz="8" w:space="0" w:color="auto"/>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2</w:t>
            </w:r>
          </w:p>
        </w:tc>
        <w:tc>
          <w:tcPr>
            <w:tcW w:w="640" w:type="pct"/>
            <w:tcBorders>
              <w:top w:val="nil"/>
              <w:left w:val="nil"/>
              <w:bottom w:val="single" w:sz="8" w:space="0" w:color="auto"/>
              <w:right w:val="single" w:sz="8" w:space="0" w:color="auto"/>
            </w:tcBorders>
            <w:shd w:val="clear" w:color="auto" w:fill="auto"/>
            <w:vAlign w:val="center"/>
            <w:hideMark/>
          </w:tcPr>
          <w:p w:rsidR="002E0DE4" w:rsidRPr="002E0DE4" w:rsidRDefault="002E0DE4" w:rsidP="002E0DE4">
            <w:pPr>
              <w:jc w:val="center"/>
              <w:rPr>
                <w:color w:val="000000"/>
              </w:rPr>
            </w:pPr>
            <w:r w:rsidRPr="002E0DE4">
              <w:rPr>
                <w:color w:val="000000"/>
                <w:sz w:val="22"/>
                <w:szCs w:val="22"/>
              </w:rPr>
              <w:t> </w:t>
            </w:r>
          </w:p>
        </w:tc>
        <w:tc>
          <w:tcPr>
            <w:tcW w:w="588"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736"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1064"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569"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579"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555"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r>
      <w:tr w:rsidR="002E0DE4" w:rsidRPr="002E0DE4" w:rsidTr="002E0DE4">
        <w:trPr>
          <w:trHeight w:val="212"/>
        </w:trPr>
        <w:tc>
          <w:tcPr>
            <w:tcW w:w="268" w:type="pct"/>
            <w:tcBorders>
              <w:top w:val="nil"/>
              <w:left w:val="single" w:sz="8" w:space="0" w:color="auto"/>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3</w:t>
            </w:r>
          </w:p>
        </w:tc>
        <w:tc>
          <w:tcPr>
            <w:tcW w:w="640" w:type="pct"/>
            <w:tcBorders>
              <w:top w:val="nil"/>
              <w:left w:val="nil"/>
              <w:bottom w:val="single" w:sz="8" w:space="0" w:color="auto"/>
              <w:right w:val="single" w:sz="8" w:space="0" w:color="auto"/>
            </w:tcBorders>
            <w:shd w:val="clear" w:color="auto" w:fill="auto"/>
            <w:vAlign w:val="center"/>
            <w:hideMark/>
          </w:tcPr>
          <w:p w:rsidR="002E0DE4" w:rsidRPr="002E0DE4" w:rsidRDefault="002E0DE4" w:rsidP="002E0DE4">
            <w:pPr>
              <w:jc w:val="center"/>
              <w:rPr>
                <w:color w:val="000000"/>
              </w:rPr>
            </w:pPr>
            <w:r w:rsidRPr="002E0DE4">
              <w:rPr>
                <w:color w:val="000000"/>
                <w:sz w:val="22"/>
                <w:szCs w:val="22"/>
              </w:rPr>
              <w:t> </w:t>
            </w:r>
          </w:p>
        </w:tc>
        <w:tc>
          <w:tcPr>
            <w:tcW w:w="588"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736"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1064"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569"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579"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555"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r>
      <w:tr w:rsidR="002E0DE4" w:rsidRPr="002E0DE4" w:rsidTr="002E0DE4">
        <w:trPr>
          <w:trHeight w:val="215"/>
        </w:trPr>
        <w:tc>
          <w:tcPr>
            <w:tcW w:w="268" w:type="pct"/>
            <w:tcBorders>
              <w:top w:val="nil"/>
              <w:left w:val="single" w:sz="8" w:space="0" w:color="auto"/>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640" w:type="pct"/>
            <w:tcBorders>
              <w:top w:val="nil"/>
              <w:left w:val="nil"/>
              <w:bottom w:val="single" w:sz="8" w:space="0" w:color="auto"/>
              <w:right w:val="single" w:sz="8" w:space="0" w:color="auto"/>
            </w:tcBorders>
            <w:shd w:val="clear" w:color="auto" w:fill="auto"/>
            <w:vAlign w:val="center"/>
            <w:hideMark/>
          </w:tcPr>
          <w:p w:rsidR="002E0DE4" w:rsidRPr="002E0DE4" w:rsidRDefault="002E0DE4" w:rsidP="002E0DE4">
            <w:pPr>
              <w:jc w:val="center"/>
              <w:rPr>
                <w:color w:val="000000"/>
              </w:rPr>
            </w:pPr>
            <w:r w:rsidRPr="002E0DE4">
              <w:rPr>
                <w:color w:val="000000"/>
                <w:sz w:val="22"/>
                <w:szCs w:val="22"/>
              </w:rPr>
              <w:t> </w:t>
            </w:r>
          </w:p>
        </w:tc>
        <w:tc>
          <w:tcPr>
            <w:tcW w:w="588"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736"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1064"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569"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579"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c>
          <w:tcPr>
            <w:tcW w:w="555" w:type="pct"/>
            <w:tcBorders>
              <w:top w:val="nil"/>
              <w:left w:val="nil"/>
              <w:bottom w:val="single" w:sz="8" w:space="0" w:color="auto"/>
              <w:right w:val="single" w:sz="8" w:space="0" w:color="auto"/>
            </w:tcBorders>
            <w:shd w:val="clear" w:color="auto" w:fill="auto"/>
            <w:hideMark/>
          </w:tcPr>
          <w:p w:rsidR="002E0DE4" w:rsidRPr="002E0DE4" w:rsidRDefault="002E0DE4" w:rsidP="002E0DE4">
            <w:pPr>
              <w:rPr>
                <w:color w:val="000000"/>
              </w:rPr>
            </w:pPr>
            <w:r w:rsidRPr="002E0DE4">
              <w:rPr>
                <w:color w:val="000000"/>
                <w:sz w:val="22"/>
                <w:szCs w:val="22"/>
              </w:rPr>
              <w:t> </w:t>
            </w:r>
          </w:p>
        </w:tc>
      </w:tr>
    </w:tbl>
    <w:p w:rsidR="002E0DE4" w:rsidRPr="002E0DE4" w:rsidRDefault="002E0DE4" w:rsidP="002E0DE4">
      <w:pPr>
        <w:jc w:val="both"/>
        <w:rPr>
          <w:sz w:val="22"/>
          <w:szCs w:val="22"/>
        </w:rPr>
      </w:pPr>
    </w:p>
    <w:p w:rsidR="002E0DE4" w:rsidRPr="002E0DE4" w:rsidRDefault="002E0DE4" w:rsidP="002E0DE4">
      <w:pPr>
        <w:spacing w:before="120"/>
        <w:jc w:val="both"/>
        <w:rPr>
          <w:b/>
          <w:sz w:val="22"/>
          <w:szCs w:val="22"/>
        </w:rPr>
      </w:pPr>
      <w:r w:rsidRPr="002E0DE4">
        <w:rPr>
          <w:b/>
          <w:sz w:val="22"/>
          <w:szCs w:val="22"/>
        </w:rPr>
        <w:t>Оператор системи розподілу:</w:t>
      </w:r>
    </w:p>
    <w:p w:rsidR="002E0DE4" w:rsidRPr="002E0DE4" w:rsidRDefault="002E0DE4" w:rsidP="002E0DE4">
      <w:pPr>
        <w:tabs>
          <w:tab w:val="left" w:pos="2700"/>
        </w:tabs>
        <w:spacing w:before="120" w:line="260" w:lineRule="exact"/>
        <w:rPr>
          <w:sz w:val="22"/>
          <w:szCs w:val="22"/>
        </w:rPr>
      </w:pPr>
      <w:r w:rsidRPr="002E0DE4">
        <w:rPr>
          <w:b/>
          <w:sz w:val="22"/>
          <w:szCs w:val="22"/>
        </w:rPr>
        <w:t>Повідомлення сформовано</w:t>
      </w:r>
      <w:r w:rsidRPr="002E0DE4">
        <w:rPr>
          <w:sz w:val="22"/>
          <w:szCs w:val="22"/>
        </w:rPr>
        <w:t xml:space="preserve"> «_____»___________ 20___р.</w:t>
      </w:r>
    </w:p>
    <w:p w:rsidR="002E0DE4" w:rsidRPr="002E0DE4" w:rsidRDefault="002E0DE4" w:rsidP="002E0DE4">
      <w:pPr>
        <w:tabs>
          <w:tab w:val="left" w:pos="2700"/>
        </w:tabs>
        <w:spacing w:before="120" w:line="260" w:lineRule="exact"/>
        <w:rPr>
          <w:sz w:val="22"/>
          <w:szCs w:val="22"/>
        </w:rPr>
      </w:pPr>
    </w:p>
    <w:p w:rsidR="002E0DE4" w:rsidRPr="002E0DE4" w:rsidRDefault="002E0DE4" w:rsidP="002E0DE4">
      <w:pPr>
        <w:tabs>
          <w:tab w:val="left" w:pos="990"/>
        </w:tabs>
        <w:spacing w:before="120"/>
        <w:rPr>
          <w:sz w:val="22"/>
          <w:szCs w:val="22"/>
        </w:rPr>
      </w:pPr>
      <w:r w:rsidRPr="002E0DE4">
        <w:rPr>
          <w:b/>
          <w:sz w:val="22"/>
          <w:szCs w:val="22"/>
        </w:rPr>
        <w:t>Керівник ОСР</w:t>
      </w:r>
      <w:r w:rsidRPr="002E0DE4">
        <w:rPr>
          <w:sz w:val="22"/>
          <w:szCs w:val="22"/>
        </w:rPr>
        <w:t>_____________________________________________________________________</w:t>
      </w:r>
    </w:p>
    <w:p w:rsidR="002E0DE4" w:rsidRPr="002E0DE4" w:rsidRDefault="002E0DE4" w:rsidP="002E0DE4">
      <w:pPr>
        <w:spacing w:before="120"/>
        <w:rPr>
          <w:i/>
          <w:sz w:val="22"/>
          <w:szCs w:val="22"/>
        </w:rPr>
      </w:pPr>
      <w:r w:rsidRPr="002E0DE4">
        <w:rPr>
          <w:sz w:val="22"/>
          <w:szCs w:val="22"/>
        </w:rPr>
        <w:t xml:space="preserve">                             </w:t>
      </w:r>
      <w:r w:rsidRPr="002E0DE4">
        <w:rPr>
          <w:sz w:val="22"/>
          <w:szCs w:val="22"/>
        </w:rPr>
        <w:tab/>
      </w:r>
      <w:r w:rsidRPr="002E0DE4">
        <w:rPr>
          <w:sz w:val="22"/>
          <w:szCs w:val="22"/>
        </w:rPr>
        <w:tab/>
      </w:r>
      <w:r w:rsidRPr="002E0DE4">
        <w:rPr>
          <w:sz w:val="22"/>
          <w:szCs w:val="22"/>
        </w:rPr>
        <w:tab/>
      </w:r>
      <w:r w:rsidRPr="002E0DE4">
        <w:rPr>
          <w:sz w:val="22"/>
          <w:szCs w:val="22"/>
        </w:rPr>
        <w:tab/>
        <w:t xml:space="preserve">   (посада, підпис, П.І.Б.) </w:t>
      </w:r>
      <w:proofErr w:type="spellStart"/>
      <w:r w:rsidRPr="002E0DE4">
        <w:rPr>
          <w:i/>
          <w:sz w:val="22"/>
          <w:szCs w:val="22"/>
        </w:rPr>
        <w:t>м.п</w:t>
      </w:r>
      <w:proofErr w:type="spellEnd"/>
      <w:r w:rsidRPr="002E0DE4">
        <w:rPr>
          <w:i/>
          <w:sz w:val="22"/>
          <w:szCs w:val="22"/>
        </w:rPr>
        <w:t>.</w:t>
      </w:r>
    </w:p>
    <w:p w:rsidR="002E0DE4" w:rsidRPr="009B3DF3" w:rsidRDefault="002E0DE4" w:rsidP="002E0DE4">
      <w:pPr>
        <w:jc w:val="right"/>
        <w:rPr>
          <w:sz w:val="22"/>
          <w:szCs w:val="22"/>
        </w:rPr>
      </w:pPr>
      <w:r w:rsidRPr="009B3DF3">
        <w:rPr>
          <w:sz w:val="22"/>
          <w:szCs w:val="22"/>
        </w:rPr>
        <w:t>Зразок № 5</w:t>
      </w:r>
    </w:p>
    <w:p w:rsidR="002E0DE4" w:rsidRPr="009B3DF3" w:rsidRDefault="002E0DE4" w:rsidP="002E0DE4">
      <w:pPr>
        <w:jc w:val="both"/>
        <w:rPr>
          <w:b/>
          <w:sz w:val="22"/>
          <w:szCs w:val="22"/>
        </w:rPr>
      </w:pPr>
      <w:r w:rsidRPr="009B3DF3">
        <w:rPr>
          <w:b/>
          <w:sz w:val="22"/>
          <w:szCs w:val="22"/>
        </w:rPr>
        <w:t>Реєстр споживачів Постачальника,</w:t>
      </w:r>
    </w:p>
    <w:p w:rsidR="002E0DE4" w:rsidRPr="009B3DF3" w:rsidRDefault="002E0DE4" w:rsidP="002E0DE4">
      <w:pPr>
        <w:jc w:val="both"/>
        <w:rPr>
          <w:b/>
          <w:bCs/>
          <w:iCs/>
          <w:sz w:val="22"/>
          <w:szCs w:val="22"/>
        </w:rPr>
      </w:pPr>
      <w:r w:rsidRPr="009B3DF3">
        <w:rPr>
          <w:b/>
          <w:sz w:val="22"/>
          <w:szCs w:val="22"/>
        </w:rPr>
        <w:t>яким необхідно припинити постачання електричної енергії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719"/>
        <w:gridCol w:w="1988"/>
        <w:gridCol w:w="1406"/>
        <w:gridCol w:w="1403"/>
        <w:gridCol w:w="1419"/>
        <w:gridCol w:w="1566"/>
      </w:tblGrid>
      <w:tr w:rsidR="002E0DE4" w:rsidRPr="009B3DF3" w:rsidTr="002E0DE4">
        <w:tc>
          <w:tcPr>
            <w:tcW w:w="534" w:type="dxa"/>
            <w:shd w:val="clear" w:color="auto" w:fill="auto"/>
          </w:tcPr>
          <w:p w:rsidR="002E0DE4" w:rsidRPr="009B3DF3" w:rsidRDefault="002E0DE4" w:rsidP="002E0DE4">
            <w:pPr>
              <w:jc w:val="both"/>
              <w:rPr>
                <w:bCs/>
                <w:iCs/>
              </w:rPr>
            </w:pPr>
            <w:r w:rsidRPr="009B3DF3">
              <w:rPr>
                <w:bCs/>
                <w:iCs/>
                <w:sz w:val="22"/>
                <w:szCs w:val="22"/>
              </w:rPr>
              <w:t>№ п/п</w:t>
            </w:r>
          </w:p>
        </w:tc>
        <w:tc>
          <w:tcPr>
            <w:tcW w:w="1719" w:type="dxa"/>
            <w:shd w:val="clear" w:color="auto" w:fill="auto"/>
          </w:tcPr>
          <w:p w:rsidR="002E0DE4" w:rsidRPr="009B3DF3" w:rsidRDefault="002E0DE4" w:rsidP="002E0DE4">
            <w:pPr>
              <w:jc w:val="both"/>
              <w:rPr>
                <w:bCs/>
                <w:iCs/>
              </w:rPr>
            </w:pPr>
            <w:r w:rsidRPr="009B3DF3">
              <w:rPr>
                <w:bCs/>
                <w:iCs/>
                <w:sz w:val="22"/>
                <w:szCs w:val="22"/>
              </w:rPr>
              <w:t>Найменування споживача</w:t>
            </w:r>
          </w:p>
        </w:tc>
        <w:tc>
          <w:tcPr>
            <w:tcW w:w="1988" w:type="dxa"/>
            <w:shd w:val="clear" w:color="auto" w:fill="auto"/>
          </w:tcPr>
          <w:p w:rsidR="002E0DE4" w:rsidRPr="009B3DF3" w:rsidRDefault="002E0DE4" w:rsidP="002E0DE4">
            <w:pPr>
              <w:jc w:val="both"/>
              <w:rPr>
                <w:bCs/>
                <w:iCs/>
              </w:rPr>
            </w:pPr>
            <w:r w:rsidRPr="009B3DF3">
              <w:rPr>
                <w:bCs/>
                <w:iCs/>
                <w:sz w:val="22"/>
                <w:szCs w:val="22"/>
              </w:rPr>
              <w:t>Найменування точки обліку та її адреса</w:t>
            </w:r>
          </w:p>
        </w:tc>
        <w:tc>
          <w:tcPr>
            <w:tcW w:w="1406" w:type="dxa"/>
            <w:shd w:val="clear" w:color="auto" w:fill="auto"/>
          </w:tcPr>
          <w:p w:rsidR="002E0DE4" w:rsidRPr="009B3DF3" w:rsidRDefault="002E0DE4" w:rsidP="002E0DE4">
            <w:pPr>
              <w:jc w:val="both"/>
              <w:rPr>
                <w:bCs/>
                <w:iCs/>
              </w:rPr>
            </w:pPr>
            <w:r w:rsidRPr="009B3DF3">
              <w:rPr>
                <w:bCs/>
                <w:iCs/>
                <w:sz w:val="22"/>
                <w:szCs w:val="22"/>
              </w:rPr>
              <w:t>ЕІС-код точки обліку</w:t>
            </w:r>
          </w:p>
        </w:tc>
        <w:tc>
          <w:tcPr>
            <w:tcW w:w="1403" w:type="dxa"/>
            <w:shd w:val="clear" w:color="auto" w:fill="auto"/>
          </w:tcPr>
          <w:p w:rsidR="002E0DE4" w:rsidRPr="009B3DF3" w:rsidRDefault="002E0DE4" w:rsidP="002E0DE4">
            <w:pPr>
              <w:jc w:val="both"/>
              <w:rPr>
                <w:bCs/>
                <w:iCs/>
              </w:rPr>
            </w:pPr>
            <w:r w:rsidRPr="009B3DF3">
              <w:rPr>
                <w:bCs/>
                <w:iCs/>
                <w:sz w:val="22"/>
                <w:szCs w:val="22"/>
              </w:rPr>
              <w:t>Причини припинення постачання</w:t>
            </w:r>
          </w:p>
        </w:tc>
        <w:tc>
          <w:tcPr>
            <w:tcW w:w="1419" w:type="dxa"/>
            <w:shd w:val="clear" w:color="auto" w:fill="auto"/>
          </w:tcPr>
          <w:p w:rsidR="002E0DE4" w:rsidRPr="009B3DF3" w:rsidRDefault="002E0DE4" w:rsidP="002E0DE4">
            <w:pPr>
              <w:jc w:val="both"/>
              <w:rPr>
                <w:bCs/>
                <w:iCs/>
              </w:rPr>
            </w:pPr>
            <w:r w:rsidRPr="009B3DF3">
              <w:rPr>
                <w:bCs/>
                <w:iCs/>
                <w:sz w:val="22"/>
                <w:szCs w:val="22"/>
              </w:rPr>
              <w:t>Дата відключення</w:t>
            </w:r>
          </w:p>
        </w:tc>
        <w:tc>
          <w:tcPr>
            <w:tcW w:w="1566" w:type="dxa"/>
            <w:shd w:val="clear" w:color="auto" w:fill="auto"/>
          </w:tcPr>
          <w:p w:rsidR="002E0DE4" w:rsidRPr="009B3DF3" w:rsidRDefault="002E0DE4" w:rsidP="002E0DE4">
            <w:pPr>
              <w:jc w:val="both"/>
              <w:rPr>
                <w:bCs/>
                <w:iCs/>
              </w:rPr>
            </w:pPr>
            <w:r w:rsidRPr="009B3DF3">
              <w:rPr>
                <w:bCs/>
                <w:iCs/>
                <w:sz w:val="22"/>
                <w:szCs w:val="22"/>
              </w:rPr>
              <w:t>Дата вручення попередження споживачу</w:t>
            </w:r>
          </w:p>
        </w:tc>
      </w:tr>
      <w:tr w:rsidR="002E0DE4" w:rsidRPr="009B3DF3" w:rsidTr="002E0DE4">
        <w:tc>
          <w:tcPr>
            <w:tcW w:w="534" w:type="dxa"/>
            <w:shd w:val="clear" w:color="auto" w:fill="auto"/>
          </w:tcPr>
          <w:p w:rsidR="002E0DE4" w:rsidRPr="009B3DF3" w:rsidRDefault="002E0DE4" w:rsidP="002E0DE4">
            <w:pPr>
              <w:jc w:val="both"/>
              <w:rPr>
                <w:bCs/>
                <w:iCs/>
              </w:rPr>
            </w:pPr>
            <w:r w:rsidRPr="009B3DF3">
              <w:rPr>
                <w:bCs/>
                <w:iCs/>
                <w:sz w:val="22"/>
                <w:szCs w:val="22"/>
              </w:rPr>
              <w:t>1</w:t>
            </w:r>
          </w:p>
        </w:tc>
        <w:tc>
          <w:tcPr>
            <w:tcW w:w="1719" w:type="dxa"/>
            <w:shd w:val="clear" w:color="auto" w:fill="auto"/>
          </w:tcPr>
          <w:p w:rsidR="002E0DE4" w:rsidRPr="009B3DF3" w:rsidRDefault="002E0DE4" w:rsidP="002E0DE4">
            <w:pPr>
              <w:jc w:val="both"/>
              <w:rPr>
                <w:bCs/>
                <w:iCs/>
              </w:rPr>
            </w:pPr>
          </w:p>
        </w:tc>
        <w:tc>
          <w:tcPr>
            <w:tcW w:w="1988" w:type="dxa"/>
            <w:shd w:val="clear" w:color="auto" w:fill="auto"/>
          </w:tcPr>
          <w:p w:rsidR="002E0DE4" w:rsidRPr="009B3DF3" w:rsidRDefault="002E0DE4" w:rsidP="002E0DE4">
            <w:pPr>
              <w:jc w:val="both"/>
              <w:rPr>
                <w:bCs/>
                <w:iCs/>
              </w:rPr>
            </w:pPr>
          </w:p>
        </w:tc>
        <w:tc>
          <w:tcPr>
            <w:tcW w:w="1406" w:type="dxa"/>
            <w:shd w:val="clear" w:color="auto" w:fill="auto"/>
          </w:tcPr>
          <w:p w:rsidR="002E0DE4" w:rsidRPr="009B3DF3" w:rsidRDefault="002E0DE4" w:rsidP="002E0DE4">
            <w:pPr>
              <w:jc w:val="both"/>
              <w:rPr>
                <w:bCs/>
                <w:iCs/>
              </w:rPr>
            </w:pPr>
          </w:p>
        </w:tc>
        <w:tc>
          <w:tcPr>
            <w:tcW w:w="1403" w:type="dxa"/>
            <w:shd w:val="clear" w:color="auto" w:fill="auto"/>
          </w:tcPr>
          <w:p w:rsidR="002E0DE4" w:rsidRPr="009B3DF3" w:rsidRDefault="002E0DE4" w:rsidP="002E0DE4">
            <w:pPr>
              <w:jc w:val="both"/>
              <w:rPr>
                <w:bCs/>
                <w:iCs/>
              </w:rPr>
            </w:pPr>
          </w:p>
        </w:tc>
        <w:tc>
          <w:tcPr>
            <w:tcW w:w="1419" w:type="dxa"/>
            <w:shd w:val="clear" w:color="auto" w:fill="auto"/>
          </w:tcPr>
          <w:p w:rsidR="002E0DE4" w:rsidRPr="009B3DF3" w:rsidRDefault="002E0DE4" w:rsidP="002E0DE4">
            <w:pPr>
              <w:jc w:val="both"/>
              <w:rPr>
                <w:bCs/>
                <w:iCs/>
              </w:rPr>
            </w:pPr>
          </w:p>
        </w:tc>
        <w:tc>
          <w:tcPr>
            <w:tcW w:w="1566" w:type="dxa"/>
            <w:shd w:val="clear" w:color="auto" w:fill="auto"/>
          </w:tcPr>
          <w:p w:rsidR="002E0DE4" w:rsidRPr="009B3DF3" w:rsidRDefault="002E0DE4" w:rsidP="002E0DE4">
            <w:pPr>
              <w:jc w:val="both"/>
              <w:rPr>
                <w:bCs/>
                <w:iCs/>
              </w:rPr>
            </w:pPr>
          </w:p>
        </w:tc>
      </w:tr>
      <w:tr w:rsidR="002E0DE4" w:rsidRPr="009B3DF3" w:rsidTr="002E0DE4">
        <w:tc>
          <w:tcPr>
            <w:tcW w:w="534" w:type="dxa"/>
            <w:shd w:val="clear" w:color="auto" w:fill="auto"/>
          </w:tcPr>
          <w:p w:rsidR="002E0DE4" w:rsidRPr="009B3DF3" w:rsidRDefault="002E0DE4" w:rsidP="002E0DE4">
            <w:pPr>
              <w:jc w:val="both"/>
              <w:rPr>
                <w:bCs/>
                <w:iCs/>
              </w:rPr>
            </w:pPr>
            <w:r w:rsidRPr="009B3DF3">
              <w:rPr>
                <w:bCs/>
                <w:iCs/>
                <w:sz w:val="22"/>
                <w:szCs w:val="22"/>
              </w:rPr>
              <w:t>2</w:t>
            </w:r>
          </w:p>
        </w:tc>
        <w:tc>
          <w:tcPr>
            <w:tcW w:w="1719" w:type="dxa"/>
            <w:shd w:val="clear" w:color="auto" w:fill="auto"/>
          </w:tcPr>
          <w:p w:rsidR="002E0DE4" w:rsidRPr="009B3DF3" w:rsidRDefault="002E0DE4" w:rsidP="002E0DE4">
            <w:pPr>
              <w:jc w:val="both"/>
              <w:rPr>
                <w:bCs/>
                <w:iCs/>
              </w:rPr>
            </w:pPr>
          </w:p>
        </w:tc>
        <w:tc>
          <w:tcPr>
            <w:tcW w:w="1988" w:type="dxa"/>
            <w:shd w:val="clear" w:color="auto" w:fill="auto"/>
          </w:tcPr>
          <w:p w:rsidR="002E0DE4" w:rsidRPr="009B3DF3" w:rsidRDefault="002E0DE4" w:rsidP="002E0DE4">
            <w:pPr>
              <w:jc w:val="both"/>
              <w:rPr>
                <w:bCs/>
                <w:iCs/>
              </w:rPr>
            </w:pPr>
          </w:p>
        </w:tc>
        <w:tc>
          <w:tcPr>
            <w:tcW w:w="1406" w:type="dxa"/>
            <w:shd w:val="clear" w:color="auto" w:fill="auto"/>
          </w:tcPr>
          <w:p w:rsidR="002E0DE4" w:rsidRPr="009B3DF3" w:rsidRDefault="002E0DE4" w:rsidP="002E0DE4">
            <w:pPr>
              <w:jc w:val="both"/>
              <w:rPr>
                <w:bCs/>
                <w:iCs/>
              </w:rPr>
            </w:pPr>
          </w:p>
        </w:tc>
        <w:tc>
          <w:tcPr>
            <w:tcW w:w="1403" w:type="dxa"/>
            <w:shd w:val="clear" w:color="auto" w:fill="auto"/>
          </w:tcPr>
          <w:p w:rsidR="002E0DE4" w:rsidRPr="009B3DF3" w:rsidRDefault="002E0DE4" w:rsidP="002E0DE4">
            <w:pPr>
              <w:jc w:val="both"/>
              <w:rPr>
                <w:bCs/>
                <w:iCs/>
              </w:rPr>
            </w:pPr>
          </w:p>
        </w:tc>
        <w:tc>
          <w:tcPr>
            <w:tcW w:w="1419" w:type="dxa"/>
            <w:shd w:val="clear" w:color="auto" w:fill="auto"/>
          </w:tcPr>
          <w:p w:rsidR="002E0DE4" w:rsidRPr="009B3DF3" w:rsidRDefault="002E0DE4" w:rsidP="002E0DE4">
            <w:pPr>
              <w:jc w:val="both"/>
              <w:rPr>
                <w:bCs/>
                <w:iCs/>
              </w:rPr>
            </w:pPr>
          </w:p>
        </w:tc>
        <w:tc>
          <w:tcPr>
            <w:tcW w:w="1566" w:type="dxa"/>
            <w:shd w:val="clear" w:color="auto" w:fill="auto"/>
          </w:tcPr>
          <w:p w:rsidR="002E0DE4" w:rsidRPr="009B3DF3" w:rsidRDefault="002E0DE4" w:rsidP="002E0DE4">
            <w:pPr>
              <w:jc w:val="both"/>
              <w:rPr>
                <w:bCs/>
                <w:iCs/>
              </w:rPr>
            </w:pPr>
          </w:p>
        </w:tc>
      </w:tr>
      <w:tr w:rsidR="002E0DE4" w:rsidRPr="009B3DF3" w:rsidTr="002E0DE4">
        <w:tc>
          <w:tcPr>
            <w:tcW w:w="534" w:type="dxa"/>
            <w:shd w:val="clear" w:color="auto" w:fill="auto"/>
          </w:tcPr>
          <w:p w:rsidR="002E0DE4" w:rsidRPr="009B3DF3" w:rsidRDefault="002E0DE4" w:rsidP="002E0DE4">
            <w:pPr>
              <w:jc w:val="both"/>
              <w:rPr>
                <w:bCs/>
                <w:iCs/>
              </w:rPr>
            </w:pPr>
            <w:r w:rsidRPr="009B3DF3">
              <w:rPr>
                <w:bCs/>
                <w:iCs/>
                <w:sz w:val="22"/>
                <w:szCs w:val="22"/>
              </w:rPr>
              <w:t>3</w:t>
            </w:r>
          </w:p>
        </w:tc>
        <w:tc>
          <w:tcPr>
            <w:tcW w:w="1719" w:type="dxa"/>
            <w:shd w:val="clear" w:color="auto" w:fill="auto"/>
          </w:tcPr>
          <w:p w:rsidR="002E0DE4" w:rsidRPr="009B3DF3" w:rsidRDefault="002E0DE4" w:rsidP="002E0DE4">
            <w:pPr>
              <w:jc w:val="both"/>
              <w:rPr>
                <w:bCs/>
                <w:iCs/>
              </w:rPr>
            </w:pPr>
          </w:p>
        </w:tc>
        <w:tc>
          <w:tcPr>
            <w:tcW w:w="1988" w:type="dxa"/>
            <w:shd w:val="clear" w:color="auto" w:fill="auto"/>
          </w:tcPr>
          <w:p w:rsidR="002E0DE4" w:rsidRPr="009B3DF3" w:rsidRDefault="002E0DE4" w:rsidP="002E0DE4">
            <w:pPr>
              <w:jc w:val="both"/>
              <w:rPr>
                <w:bCs/>
                <w:iCs/>
              </w:rPr>
            </w:pPr>
          </w:p>
        </w:tc>
        <w:tc>
          <w:tcPr>
            <w:tcW w:w="1406" w:type="dxa"/>
            <w:shd w:val="clear" w:color="auto" w:fill="auto"/>
          </w:tcPr>
          <w:p w:rsidR="002E0DE4" w:rsidRPr="009B3DF3" w:rsidRDefault="002E0DE4" w:rsidP="002E0DE4">
            <w:pPr>
              <w:jc w:val="both"/>
              <w:rPr>
                <w:bCs/>
                <w:iCs/>
              </w:rPr>
            </w:pPr>
          </w:p>
        </w:tc>
        <w:tc>
          <w:tcPr>
            <w:tcW w:w="1403" w:type="dxa"/>
            <w:shd w:val="clear" w:color="auto" w:fill="auto"/>
          </w:tcPr>
          <w:p w:rsidR="002E0DE4" w:rsidRPr="009B3DF3" w:rsidRDefault="002E0DE4" w:rsidP="002E0DE4">
            <w:pPr>
              <w:jc w:val="both"/>
              <w:rPr>
                <w:bCs/>
                <w:iCs/>
              </w:rPr>
            </w:pPr>
          </w:p>
        </w:tc>
        <w:tc>
          <w:tcPr>
            <w:tcW w:w="1419" w:type="dxa"/>
            <w:shd w:val="clear" w:color="auto" w:fill="auto"/>
          </w:tcPr>
          <w:p w:rsidR="002E0DE4" w:rsidRPr="009B3DF3" w:rsidRDefault="002E0DE4" w:rsidP="002E0DE4">
            <w:pPr>
              <w:jc w:val="both"/>
              <w:rPr>
                <w:bCs/>
                <w:iCs/>
              </w:rPr>
            </w:pPr>
          </w:p>
        </w:tc>
        <w:tc>
          <w:tcPr>
            <w:tcW w:w="1566" w:type="dxa"/>
            <w:shd w:val="clear" w:color="auto" w:fill="auto"/>
          </w:tcPr>
          <w:p w:rsidR="002E0DE4" w:rsidRPr="009B3DF3" w:rsidRDefault="002E0DE4" w:rsidP="002E0DE4">
            <w:pPr>
              <w:jc w:val="both"/>
              <w:rPr>
                <w:bCs/>
                <w:iCs/>
              </w:rPr>
            </w:pPr>
          </w:p>
        </w:tc>
      </w:tr>
      <w:tr w:rsidR="002E0DE4" w:rsidRPr="009B3DF3" w:rsidTr="002E0DE4">
        <w:tc>
          <w:tcPr>
            <w:tcW w:w="534" w:type="dxa"/>
            <w:shd w:val="clear" w:color="auto" w:fill="auto"/>
          </w:tcPr>
          <w:p w:rsidR="002E0DE4" w:rsidRPr="009B3DF3" w:rsidRDefault="002E0DE4" w:rsidP="002E0DE4">
            <w:pPr>
              <w:jc w:val="both"/>
              <w:rPr>
                <w:bCs/>
                <w:iCs/>
              </w:rPr>
            </w:pPr>
            <w:r w:rsidRPr="009B3DF3">
              <w:rPr>
                <w:bCs/>
                <w:iCs/>
                <w:sz w:val="22"/>
                <w:szCs w:val="22"/>
              </w:rPr>
              <w:t>…</w:t>
            </w:r>
          </w:p>
        </w:tc>
        <w:tc>
          <w:tcPr>
            <w:tcW w:w="1719" w:type="dxa"/>
            <w:shd w:val="clear" w:color="auto" w:fill="auto"/>
          </w:tcPr>
          <w:p w:rsidR="002E0DE4" w:rsidRPr="009B3DF3" w:rsidRDefault="002E0DE4" w:rsidP="002E0DE4">
            <w:pPr>
              <w:jc w:val="both"/>
              <w:rPr>
                <w:bCs/>
                <w:iCs/>
              </w:rPr>
            </w:pPr>
          </w:p>
        </w:tc>
        <w:tc>
          <w:tcPr>
            <w:tcW w:w="1988" w:type="dxa"/>
            <w:shd w:val="clear" w:color="auto" w:fill="auto"/>
          </w:tcPr>
          <w:p w:rsidR="002E0DE4" w:rsidRPr="009B3DF3" w:rsidRDefault="002E0DE4" w:rsidP="002E0DE4">
            <w:pPr>
              <w:jc w:val="both"/>
              <w:rPr>
                <w:bCs/>
                <w:iCs/>
              </w:rPr>
            </w:pPr>
          </w:p>
        </w:tc>
        <w:tc>
          <w:tcPr>
            <w:tcW w:w="1406" w:type="dxa"/>
            <w:shd w:val="clear" w:color="auto" w:fill="auto"/>
          </w:tcPr>
          <w:p w:rsidR="002E0DE4" w:rsidRPr="009B3DF3" w:rsidRDefault="002E0DE4" w:rsidP="002E0DE4">
            <w:pPr>
              <w:jc w:val="both"/>
              <w:rPr>
                <w:bCs/>
                <w:iCs/>
              </w:rPr>
            </w:pPr>
          </w:p>
        </w:tc>
        <w:tc>
          <w:tcPr>
            <w:tcW w:w="1403" w:type="dxa"/>
            <w:shd w:val="clear" w:color="auto" w:fill="auto"/>
          </w:tcPr>
          <w:p w:rsidR="002E0DE4" w:rsidRPr="009B3DF3" w:rsidRDefault="002E0DE4" w:rsidP="002E0DE4">
            <w:pPr>
              <w:jc w:val="both"/>
              <w:rPr>
                <w:bCs/>
                <w:iCs/>
              </w:rPr>
            </w:pPr>
          </w:p>
        </w:tc>
        <w:tc>
          <w:tcPr>
            <w:tcW w:w="1419" w:type="dxa"/>
            <w:shd w:val="clear" w:color="auto" w:fill="auto"/>
          </w:tcPr>
          <w:p w:rsidR="002E0DE4" w:rsidRPr="009B3DF3" w:rsidRDefault="002E0DE4" w:rsidP="002E0DE4">
            <w:pPr>
              <w:jc w:val="both"/>
              <w:rPr>
                <w:bCs/>
                <w:iCs/>
              </w:rPr>
            </w:pPr>
          </w:p>
        </w:tc>
        <w:tc>
          <w:tcPr>
            <w:tcW w:w="1566" w:type="dxa"/>
            <w:shd w:val="clear" w:color="auto" w:fill="auto"/>
          </w:tcPr>
          <w:p w:rsidR="002E0DE4" w:rsidRPr="009B3DF3" w:rsidRDefault="002E0DE4" w:rsidP="002E0DE4">
            <w:pPr>
              <w:jc w:val="both"/>
              <w:rPr>
                <w:bCs/>
                <w:iCs/>
              </w:rPr>
            </w:pPr>
          </w:p>
        </w:tc>
      </w:tr>
    </w:tbl>
    <w:p w:rsidR="002E0DE4" w:rsidRPr="009B3DF3" w:rsidRDefault="002E0DE4" w:rsidP="002E0DE4">
      <w:pPr>
        <w:jc w:val="both"/>
        <w:rPr>
          <w:bCs/>
          <w:iCs/>
          <w:sz w:val="22"/>
          <w:szCs w:val="22"/>
        </w:rPr>
      </w:pPr>
    </w:p>
    <w:p w:rsidR="002E0DE4" w:rsidRPr="009B3DF3" w:rsidRDefault="002E0DE4" w:rsidP="002E0DE4">
      <w:pPr>
        <w:tabs>
          <w:tab w:val="left" w:pos="990"/>
        </w:tabs>
        <w:spacing w:before="120"/>
        <w:rPr>
          <w:sz w:val="22"/>
          <w:szCs w:val="22"/>
        </w:rPr>
      </w:pPr>
      <w:r w:rsidRPr="009B3DF3">
        <w:rPr>
          <w:b/>
          <w:sz w:val="22"/>
          <w:szCs w:val="22"/>
        </w:rPr>
        <w:t>Керівник ОСР</w:t>
      </w:r>
      <w:r w:rsidRPr="009B3DF3">
        <w:rPr>
          <w:sz w:val="22"/>
          <w:szCs w:val="22"/>
        </w:rPr>
        <w:t>_____________________________________________________________________</w:t>
      </w:r>
    </w:p>
    <w:p w:rsidR="002E0DE4" w:rsidRDefault="002E0DE4" w:rsidP="002E0DE4">
      <w:pPr>
        <w:spacing w:before="120"/>
        <w:rPr>
          <w:i/>
          <w:sz w:val="22"/>
          <w:szCs w:val="22"/>
        </w:rPr>
      </w:pPr>
      <w:r w:rsidRPr="009B3DF3">
        <w:rPr>
          <w:sz w:val="22"/>
          <w:szCs w:val="22"/>
        </w:rPr>
        <w:t xml:space="preserve">                             </w:t>
      </w:r>
      <w:r w:rsidRPr="009B3DF3">
        <w:rPr>
          <w:sz w:val="22"/>
          <w:szCs w:val="22"/>
        </w:rPr>
        <w:tab/>
      </w:r>
      <w:r w:rsidRPr="009B3DF3">
        <w:rPr>
          <w:sz w:val="22"/>
          <w:szCs w:val="22"/>
        </w:rPr>
        <w:tab/>
      </w:r>
      <w:r w:rsidRPr="009B3DF3">
        <w:rPr>
          <w:sz w:val="22"/>
          <w:szCs w:val="22"/>
        </w:rPr>
        <w:tab/>
      </w:r>
      <w:r w:rsidRPr="009B3DF3">
        <w:rPr>
          <w:sz w:val="22"/>
          <w:szCs w:val="22"/>
        </w:rPr>
        <w:tab/>
        <w:t xml:space="preserve">   (посада, підпис, П.І.Б.) </w:t>
      </w:r>
      <w:proofErr w:type="spellStart"/>
      <w:r w:rsidRPr="009B3DF3">
        <w:rPr>
          <w:i/>
          <w:sz w:val="22"/>
          <w:szCs w:val="22"/>
        </w:rPr>
        <w:t>м.п</w:t>
      </w:r>
      <w:proofErr w:type="spellEnd"/>
      <w:r w:rsidRPr="009B3DF3">
        <w:rPr>
          <w:i/>
          <w:sz w:val="22"/>
          <w:szCs w:val="22"/>
        </w:rPr>
        <w:t>.</w:t>
      </w: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4F38E0" w:rsidRDefault="004F38E0" w:rsidP="002E0DE4">
      <w:pPr>
        <w:spacing w:before="120"/>
        <w:rPr>
          <w:i/>
          <w:sz w:val="22"/>
          <w:szCs w:val="22"/>
        </w:rPr>
      </w:pPr>
    </w:p>
    <w:p w:rsidR="00025FDC" w:rsidRDefault="00025FDC" w:rsidP="00025FDC">
      <w:pPr>
        <w:jc w:val="right"/>
        <w:rPr>
          <w:sz w:val="22"/>
          <w:szCs w:val="22"/>
        </w:rPr>
      </w:pPr>
      <w:r w:rsidRPr="009B3DF3">
        <w:rPr>
          <w:sz w:val="22"/>
          <w:szCs w:val="22"/>
        </w:rPr>
        <w:t xml:space="preserve">Зразок № </w:t>
      </w:r>
      <w:r>
        <w:rPr>
          <w:sz w:val="22"/>
          <w:szCs w:val="22"/>
        </w:rPr>
        <w:t>6</w:t>
      </w:r>
    </w:p>
    <w:p w:rsidR="004F38E0" w:rsidRPr="001F075D" w:rsidRDefault="004F38E0" w:rsidP="00025FDC">
      <w:pPr>
        <w:jc w:val="center"/>
        <w:rPr>
          <w:b/>
          <w:bCs/>
        </w:rPr>
      </w:pPr>
      <w:r w:rsidRPr="001F075D">
        <w:rPr>
          <w:b/>
          <w:bCs/>
          <w:sz w:val="26"/>
          <w:szCs w:val="26"/>
        </w:rPr>
        <w:t xml:space="preserve">Акт № </w:t>
      </w:r>
      <w:r>
        <w:rPr>
          <w:b/>
          <w:bCs/>
          <w:sz w:val="26"/>
          <w:szCs w:val="26"/>
        </w:rPr>
        <w:t>__________</w:t>
      </w:r>
      <w:r w:rsidRPr="001F075D">
        <w:rPr>
          <w:sz w:val="26"/>
          <w:szCs w:val="26"/>
        </w:rPr>
        <w:br/>
      </w:r>
      <w:r w:rsidRPr="001F075D">
        <w:rPr>
          <w:b/>
          <w:bCs/>
        </w:rPr>
        <w:t>прийому-передачі електричної енергії, розподіленої мережами</w:t>
      </w:r>
    </w:p>
    <w:p w:rsidR="004F38E0" w:rsidRPr="001F075D" w:rsidRDefault="004F38E0" w:rsidP="00025FDC">
      <w:pPr>
        <w:pStyle w:val="a3"/>
        <w:jc w:val="center"/>
        <w:rPr>
          <w:b/>
          <w:bCs/>
          <w:sz w:val="26"/>
          <w:szCs w:val="26"/>
        </w:rPr>
      </w:pPr>
      <w:r w:rsidRPr="001F075D">
        <w:rPr>
          <w:b/>
          <w:bCs/>
        </w:rPr>
        <w:t>ПрАТ «</w:t>
      </w:r>
      <w:r w:rsidRPr="001F075D">
        <w:rPr>
          <w:b/>
          <w:u w:val="single"/>
        </w:rPr>
        <w:t>РІВНЕОБЛЕНЕРГО</w:t>
      </w:r>
      <w:r w:rsidRPr="001F075D">
        <w:rPr>
          <w:b/>
          <w:bCs/>
        </w:rPr>
        <w:t xml:space="preserve">» для споживачів </w:t>
      </w:r>
      <w:r w:rsidR="003932DE">
        <w:rPr>
          <w:b/>
          <w:bCs/>
        </w:rPr>
        <w:t>Постачальник</w:t>
      </w:r>
      <w:r w:rsidRPr="001F075D">
        <w:rPr>
          <w:b/>
          <w:bCs/>
        </w:rPr>
        <w:t>а</w:t>
      </w:r>
    </w:p>
    <w:p w:rsidR="004F38E0" w:rsidRPr="001F075D" w:rsidRDefault="004F38E0" w:rsidP="004F38E0">
      <w:pPr>
        <w:pStyle w:val="a3"/>
        <w:jc w:val="center"/>
        <w:rPr>
          <w:b/>
          <w:bCs/>
          <w:sz w:val="26"/>
          <w:szCs w:val="26"/>
        </w:rPr>
      </w:pPr>
      <w:r w:rsidRPr="001F075D">
        <w:rPr>
          <w:b/>
          <w:bCs/>
          <w:sz w:val="26"/>
          <w:szCs w:val="26"/>
        </w:rPr>
        <w:t>від "</w:t>
      </w:r>
      <w:r w:rsidR="00C37442">
        <w:rPr>
          <w:b/>
          <w:bCs/>
          <w:sz w:val="26"/>
          <w:szCs w:val="26"/>
        </w:rPr>
        <w:t>___</w:t>
      </w:r>
      <w:r w:rsidRPr="001F075D">
        <w:rPr>
          <w:b/>
          <w:bCs/>
          <w:sz w:val="26"/>
          <w:szCs w:val="26"/>
        </w:rPr>
        <w:t>"</w:t>
      </w:r>
      <w:r w:rsidR="00C37442">
        <w:rPr>
          <w:b/>
          <w:bCs/>
          <w:sz w:val="26"/>
          <w:szCs w:val="26"/>
        </w:rPr>
        <w:t>_________</w:t>
      </w:r>
      <w:r w:rsidRPr="001F075D">
        <w:rPr>
          <w:b/>
          <w:bCs/>
          <w:sz w:val="26"/>
          <w:szCs w:val="26"/>
        </w:rPr>
        <w:t xml:space="preserve">   20</w:t>
      </w:r>
      <w:r w:rsidR="00C37442">
        <w:rPr>
          <w:b/>
          <w:bCs/>
          <w:sz w:val="26"/>
          <w:szCs w:val="26"/>
        </w:rPr>
        <w:t>_____</w:t>
      </w:r>
      <w:r w:rsidRPr="001F075D">
        <w:rPr>
          <w:b/>
          <w:bCs/>
          <w:sz w:val="26"/>
          <w:szCs w:val="26"/>
        </w:rPr>
        <w:t xml:space="preserve">  року </w:t>
      </w:r>
    </w:p>
    <w:tbl>
      <w:tblPr>
        <w:tblW w:w="10411"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0411"/>
      </w:tblGrid>
      <w:tr w:rsidR="004F38E0" w:rsidRPr="001F075D" w:rsidTr="00C37442">
        <w:trPr>
          <w:tblCellSpacing w:w="22" w:type="dxa"/>
          <w:jc w:val="center"/>
        </w:trPr>
        <w:tc>
          <w:tcPr>
            <w:tcW w:w="10323" w:type="dxa"/>
            <w:tcBorders>
              <w:top w:val="outset" w:sz="6" w:space="0" w:color="auto"/>
              <w:left w:val="outset" w:sz="6" w:space="0" w:color="auto"/>
              <w:bottom w:val="outset" w:sz="6" w:space="0" w:color="auto"/>
              <w:right w:val="outset" w:sz="6" w:space="0" w:color="auto"/>
            </w:tcBorders>
          </w:tcPr>
          <w:p w:rsidR="00C37442" w:rsidRDefault="004F38E0" w:rsidP="004F38E0">
            <w:pPr>
              <w:spacing w:before="100" w:beforeAutospacing="1" w:after="100" w:afterAutospacing="1"/>
              <w:rPr>
                <w:sz w:val="23"/>
                <w:szCs w:val="23"/>
              </w:rPr>
            </w:pPr>
            <w:r w:rsidRPr="001F075D">
              <w:rPr>
                <w:sz w:val="23"/>
                <w:szCs w:val="23"/>
              </w:rPr>
              <w:t xml:space="preserve">Термін </w:t>
            </w:r>
            <w:r w:rsidR="00C37442">
              <w:rPr>
                <w:sz w:val="23"/>
                <w:szCs w:val="23"/>
              </w:rPr>
              <w:t xml:space="preserve">надання послуги з </w:t>
            </w:r>
            <w:r w:rsidRPr="001F075D">
              <w:rPr>
                <w:sz w:val="23"/>
                <w:szCs w:val="23"/>
              </w:rPr>
              <w:t>розподілу</w:t>
            </w:r>
            <w:r w:rsidR="00C37442">
              <w:rPr>
                <w:sz w:val="23"/>
                <w:szCs w:val="23"/>
              </w:rPr>
              <w:t xml:space="preserve"> (передачі)</w:t>
            </w:r>
            <w:r w:rsidRPr="001F075D">
              <w:rPr>
                <w:sz w:val="23"/>
                <w:szCs w:val="23"/>
              </w:rPr>
              <w:t xml:space="preserve"> електричної енергії </w:t>
            </w:r>
          </w:p>
          <w:p w:rsidR="004F38E0" w:rsidRPr="001F075D" w:rsidRDefault="004F38E0" w:rsidP="00C37442">
            <w:pPr>
              <w:spacing w:before="100" w:beforeAutospacing="1" w:after="100" w:afterAutospacing="1"/>
              <w:rPr>
                <w:sz w:val="23"/>
                <w:szCs w:val="23"/>
              </w:rPr>
            </w:pPr>
            <w:r w:rsidRPr="001F075D">
              <w:rPr>
                <w:sz w:val="23"/>
                <w:szCs w:val="23"/>
              </w:rPr>
              <w:t>з "</w:t>
            </w:r>
            <w:r w:rsidR="00C37442">
              <w:rPr>
                <w:sz w:val="23"/>
                <w:szCs w:val="23"/>
              </w:rPr>
              <w:t>___</w:t>
            </w:r>
            <w:r w:rsidRPr="001F075D">
              <w:rPr>
                <w:sz w:val="23"/>
                <w:szCs w:val="23"/>
              </w:rPr>
              <w:t xml:space="preserve">" </w:t>
            </w:r>
            <w:r w:rsidR="00C37442">
              <w:rPr>
                <w:sz w:val="23"/>
                <w:szCs w:val="23"/>
              </w:rPr>
              <w:t>___________</w:t>
            </w:r>
            <w:r w:rsidRPr="001F075D">
              <w:rPr>
                <w:sz w:val="23"/>
                <w:szCs w:val="23"/>
              </w:rPr>
              <w:t xml:space="preserve"> 20</w:t>
            </w:r>
            <w:r w:rsidR="00C37442">
              <w:rPr>
                <w:sz w:val="23"/>
                <w:szCs w:val="23"/>
              </w:rPr>
              <w:t xml:space="preserve">__ </w:t>
            </w:r>
            <w:r w:rsidRPr="001F075D">
              <w:rPr>
                <w:sz w:val="23"/>
                <w:szCs w:val="23"/>
              </w:rPr>
              <w:t>р. по "</w:t>
            </w:r>
            <w:r w:rsidR="00C37442">
              <w:rPr>
                <w:sz w:val="23"/>
                <w:szCs w:val="23"/>
              </w:rPr>
              <w:t>___</w:t>
            </w:r>
            <w:r w:rsidRPr="001F075D">
              <w:rPr>
                <w:sz w:val="23"/>
                <w:szCs w:val="23"/>
              </w:rPr>
              <w:t xml:space="preserve">" </w:t>
            </w:r>
            <w:r w:rsidR="00C37442">
              <w:rPr>
                <w:sz w:val="23"/>
                <w:szCs w:val="23"/>
              </w:rPr>
              <w:t>_________</w:t>
            </w:r>
            <w:r w:rsidRPr="001F075D">
              <w:rPr>
                <w:sz w:val="23"/>
                <w:szCs w:val="23"/>
              </w:rPr>
              <w:t xml:space="preserve"> 20</w:t>
            </w:r>
            <w:r w:rsidR="00C37442">
              <w:rPr>
                <w:sz w:val="23"/>
                <w:szCs w:val="23"/>
              </w:rPr>
              <w:t xml:space="preserve">__ </w:t>
            </w:r>
            <w:r w:rsidRPr="001F075D">
              <w:rPr>
                <w:sz w:val="23"/>
                <w:szCs w:val="23"/>
              </w:rPr>
              <w:t>р. </w:t>
            </w:r>
          </w:p>
        </w:tc>
      </w:tr>
      <w:tr w:rsidR="004F38E0" w:rsidRPr="001F075D" w:rsidTr="00C37442">
        <w:trPr>
          <w:tblCellSpacing w:w="22" w:type="dxa"/>
          <w:jc w:val="center"/>
        </w:trPr>
        <w:tc>
          <w:tcPr>
            <w:tcW w:w="10319" w:type="dxa"/>
            <w:tcBorders>
              <w:top w:val="outset" w:sz="6" w:space="0" w:color="auto"/>
              <w:left w:val="outset" w:sz="6" w:space="0" w:color="auto"/>
              <w:bottom w:val="outset" w:sz="6" w:space="0" w:color="auto"/>
              <w:right w:val="outset" w:sz="6" w:space="0" w:color="auto"/>
            </w:tcBorders>
          </w:tcPr>
          <w:p w:rsidR="004F38E0" w:rsidRPr="001F075D" w:rsidRDefault="004F38E0" w:rsidP="004F38E0">
            <w:pPr>
              <w:rPr>
                <w:u w:val="single"/>
              </w:rPr>
            </w:pPr>
            <w:r w:rsidRPr="001F075D">
              <w:t xml:space="preserve">Повне найменування </w:t>
            </w:r>
            <w:r w:rsidR="003932DE">
              <w:t>Постачальник</w:t>
            </w:r>
            <w:r w:rsidRPr="001F075D">
              <w:t>а</w:t>
            </w:r>
          </w:p>
          <w:p w:rsidR="004F38E0" w:rsidRPr="001F075D" w:rsidRDefault="00C37442" w:rsidP="004F38E0">
            <w:pPr>
              <w:rPr>
                <w:b/>
                <w:sz w:val="23"/>
                <w:szCs w:val="23"/>
              </w:rPr>
            </w:pPr>
            <w:r>
              <w:rPr>
                <w:rFonts w:ascii="Times New Roman CYR" w:hAnsi="Times New Roman CYR"/>
                <w:b/>
              </w:rPr>
              <w:t>___________________________________________________________________________________</w:t>
            </w:r>
            <w:r w:rsidR="004F38E0" w:rsidRPr="001F075D">
              <w:rPr>
                <w:b/>
              </w:rPr>
              <w:br/>
            </w:r>
            <w:r w:rsidR="004F38E0" w:rsidRPr="001F075D">
              <w:rPr>
                <w:b/>
                <w:sz w:val="23"/>
                <w:szCs w:val="23"/>
              </w:rPr>
              <w:t xml:space="preserve">Код ЄДРПОУ </w:t>
            </w:r>
            <w:r>
              <w:rPr>
                <w:rFonts w:ascii="Times New Roman CYR" w:hAnsi="Times New Roman CYR"/>
                <w:b/>
                <w:u w:val="single"/>
              </w:rPr>
              <w:t>________________</w:t>
            </w:r>
          </w:p>
          <w:p w:rsidR="004F38E0" w:rsidRPr="001F075D" w:rsidRDefault="004F38E0" w:rsidP="004F38E0">
            <w:pPr>
              <w:rPr>
                <w:sz w:val="23"/>
                <w:szCs w:val="23"/>
              </w:rPr>
            </w:pPr>
          </w:p>
          <w:p w:rsidR="004F38E0" w:rsidRDefault="004F38E0" w:rsidP="004F38E0">
            <w:pPr>
              <w:rPr>
                <w:sz w:val="23"/>
                <w:szCs w:val="23"/>
              </w:rPr>
            </w:pPr>
            <w:r w:rsidRPr="001F075D">
              <w:rPr>
                <w:sz w:val="23"/>
                <w:szCs w:val="23"/>
              </w:rPr>
              <w:t xml:space="preserve">Сумарний обсяг електричної енергії, відпущеної споживачам </w:t>
            </w:r>
            <w:r w:rsidR="003932DE">
              <w:rPr>
                <w:sz w:val="23"/>
                <w:szCs w:val="23"/>
              </w:rPr>
              <w:t>Постачальник</w:t>
            </w:r>
            <w:r w:rsidRPr="001F075D">
              <w:rPr>
                <w:sz w:val="23"/>
                <w:szCs w:val="23"/>
              </w:rPr>
              <w:t xml:space="preserve">а по усіх точках комерційного обліку електричної енергії, </w:t>
            </w:r>
            <w:proofErr w:type="spellStart"/>
            <w:r w:rsidRPr="001F075D">
              <w:rPr>
                <w:sz w:val="23"/>
                <w:szCs w:val="23"/>
              </w:rPr>
              <w:t>кВт</w:t>
            </w:r>
            <w:r w:rsidRPr="001F075D">
              <w:rPr>
                <w:b/>
                <w:bCs/>
                <w:sz w:val="23"/>
                <w:szCs w:val="23"/>
              </w:rPr>
              <w:t>.</w:t>
            </w:r>
            <w:r w:rsidRPr="001F075D">
              <w:rPr>
                <w:sz w:val="23"/>
                <w:szCs w:val="23"/>
              </w:rPr>
              <w:t>год</w:t>
            </w:r>
            <w:proofErr w:type="spellEnd"/>
            <w:r w:rsidRPr="001F075D">
              <w:rPr>
                <w:sz w:val="23"/>
                <w:szCs w:val="23"/>
              </w:rPr>
              <w:t xml:space="preserve">. </w:t>
            </w:r>
          </w:p>
          <w:p w:rsidR="00AA206F" w:rsidRPr="001F075D" w:rsidRDefault="00AA206F" w:rsidP="004F38E0">
            <w:pPr>
              <w:rPr>
                <w:sz w:val="23"/>
                <w:szCs w:val="23"/>
              </w:rPr>
            </w:pPr>
          </w:p>
          <w:p w:rsidR="004F38E0" w:rsidRPr="001F075D" w:rsidRDefault="00C37442" w:rsidP="004F38E0">
            <w:pPr>
              <w:pStyle w:val="a3"/>
              <w:rPr>
                <w:sz w:val="20"/>
                <w:szCs w:val="20"/>
              </w:rPr>
            </w:pPr>
            <w:r>
              <w:rPr>
                <w:u w:val="single"/>
              </w:rPr>
              <w:t>_______________</w:t>
            </w:r>
            <w:r w:rsidR="004F38E0" w:rsidRPr="001F075D">
              <w:t xml:space="preserve">    </w:t>
            </w:r>
            <w:r w:rsidR="004F38E0" w:rsidRPr="001F075D">
              <w:rPr>
                <w:u w:val="single"/>
              </w:rPr>
              <w:t>(</w:t>
            </w:r>
            <w:r>
              <w:rPr>
                <w:u w:val="single"/>
              </w:rPr>
              <w:t>__________________________________________________________</w:t>
            </w:r>
            <w:r w:rsidR="004F38E0" w:rsidRPr="001F075D">
              <w:rPr>
                <w:u w:val="single"/>
              </w:rPr>
              <w:t>)</w:t>
            </w:r>
            <w:r w:rsidR="004F38E0" w:rsidRPr="001F075D">
              <w:rPr>
                <w:color w:val="FFFFFF" w:themeColor="background1"/>
                <w:u w:val="single"/>
              </w:rPr>
              <w:t>.</w:t>
            </w:r>
            <w:r w:rsidR="004F38E0" w:rsidRPr="001F075D">
              <w:br/>
            </w:r>
            <w:r w:rsidR="004F38E0" w:rsidRPr="001F075D">
              <w:rPr>
                <w:sz w:val="18"/>
                <w:szCs w:val="18"/>
              </w:rPr>
              <w:t xml:space="preserve">       (цифра)                                                                                         (прописом)</w:t>
            </w:r>
            <w:r w:rsidR="004F38E0" w:rsidRPr="001F075D">
              <w:rPr>
                <w:sz w:val="20"/>
                <w:szCs w:val="20"/>
              </w:rPr>
              <w:t> </w:t>
            </w:r>
          </w:p>
          <w:p w:rsidR="004F38E0" w:rsidRPr="001F075D" w:rsidRDefault="004F38E0" w:rsidP="00AA206F">
            <w:pPr>
              <w:pStyle w:val="a3"/>
              <w:rPr>
                <w:sz w:val="23"/>
                <w:szCs w:val="23"/>
              </w:rPr>
            </w:pPr>
            <w:r w:rsidRPr="001F075D">
              <w:rPr>
                <w:sz w:val="18"/>
                <w:szCs w:val="18"/>
              </w:rPr>
              <w:t xml:space="preserve"> </w:t>
            </w:r>
          </w:p>
          <w:p w:rsidR="004F38E0" w:rsidRPr="001F075D" w:rsidRDefault="004F38E0" w:rsidP="004F38E0">
            <w:pPr>
              <w:spacing w:before="60"/>
              <w:rPr>
                <w:sz w:val="23"/>
                <w:szCs w:val="23"/>
              </w:rPr>
            </w:pPr>
          </w:p>
          <w:p w:rsidR="004F38E0" w:rsidRPr="001F075D" w:rsidRDefault="004F38E0" w:rsidP="004F38E0">
            <w:pPr>
              <w:spacing w:before="60"/>
              <w:rPr>
                <w:sz w:val="18"/>
                <w:szCs w:val="18"/>
              </w:rPr>
            </w:pPr>
            <w:r w:rsidRPr="001F075D">
              <w:rPr>
                <w:sz w:val="23"/>
                <w:szCs w:val="23"/>
              </w:rPr>
              <w:t xml:space="preserve">Керівник </w:t>
            </w:r>
            <w:r w:rsidR="003932DE">
              <w:rPr>
                <w:sz w:val="23"/>
                <w:szCs w:val="23"/>
              </w:rPr>
              <w:t>Постачальник</w:t>
            </w:r>
            <w:r w:rsidRPr="001F075D">
              <w:rPr>
                <w:sz w:val="23"/>
                <w:szCs w:val="23"/>
              </w:rPr>
              <w:t xml:space="preserve">а      _______________        </w:t>
            </w:r>
            <w:r w:rsidR="00C37442">
              <w:rPr>
                <w:rFonts w:ascii="Times New Roman CYR" w:hAnsi="Times New Roman CYR"/>
                <w:b/>
                <w:u w:val="single"/>
              </w:rPr>
              <w:t>_________________________</w:t>
            </w:r>
            <w:r w:rsidRPr="001F075D">
              <w:rPr>
                <w:sz w:val="18"/>
                <w:szCs w:val="18"/>
              </w:rPr>
              <w:t xml:space="preserve">                                                                                   </w:t>
            </w:r>
            <w:r w:rsidR="00C37442">
              <w:rPr>
                <w:sz w:val="18"/>
                <w:szCs w:val="18"/>
              </w:rPr>
              <w:t xml:space="preserve">                                     </w:t>
            </w:r>
            <w:r w:rsidRPr="001F075D">
              <w:rPr>
                <w:sz w:val="18"/>
                <w:szCs w:val="18"/>
              </w:rPr>
              <w:t xml:space="preserve">        підпис                                          П. І. Б. </w:t>
            </w:r>
          </w:p>
          <w:p w:rsidR="004F38E0" w:rsidRPr="001F075D" w:rsidRDefault="00C37442" w:rsidP="00C37442">
            <w:pPr>
              <w:spacing w:before="60"/>
              <w:rPr>
                <w:sz w:val="23"/>
                <w:szCs w:val="23"/>
              </w:rPr>
            </w:pPr>
            <w:r>
              <w:rPr>
                <w:sz w:val="23"/>
                <w:szCs w:val="23"/>
              </w:rPr>
              <w:t>Дата __</w:t>
            </w:r>
            <w:r w:rsidR="004F38E0" w:rsidRPr="001F075D">
              <w:rPr>
                <w:sz w:val="23"/>
                <w:szCs w:val="23"/>
              </w:rPr>
              <w:t>.</w:t>
            </w:r>
            <w:r>
              <w:rPr>
                <w:sz w:val="23"/>
                <w:szCs w:val="23"/>
              </w:rPr>
              <w:t>________</w:t>
            </w:r>
            <w:r w:rsidR="004F38E0" w:rsidRPr="001F075D">
              <w:rPr>
                <w:sz w:val="23"/>
                <w:szCs w:val="23"/>
              </w:rPr>
              <w:t>.20</w:t>
            </w:r>
            <w:r>
              <w:rPr>
                <w:sz w:val="23"/>
                <w:szCs w:val="23"/>
              </w:rPr>
              <w:t>___</w:t>
            </w:r>
            <w:r w:rsidR="004F38E0" w:rsidRPr="001F075D">
              <w:rPr>
                <w:sz w:val="23"/>
                <w:szCs w:val="23"/>
              </w:rPr>
              <w:t xml:space="preserve"> р. </w:t>
            </w:r>
          </w:p>
        </w:tc>
      </w:tr>
      <w:tr w:rsidR="004F38E0" w:rsidRPr="001F075D" w:rsidTr="00C37442">
        <w:trPr>
          <w:tblCellSpacing w:w="22" w:type="dxa"/>
          <w:jc w:val="center"/>
        </w:trPr>
        <w:tc>
          <w:tcPr>
            <w:tcW w:w="10319" w:type="dxa"/>
            <w:tcBorders>
              <w:top w:val="outset" w:sz="6" w:space="0" w:color="auto"/>
              <w:left w:val="outset" w:sz="6" w:space="0" w:color="auto"/>
              <w:bottom w:val="outset" w:sz="6" w:space="0" w:color="auto"/>
              <w:right w:val="outset" w:sz="6" w:space="0" w:color="auto"/>
            </w:tcBorders>
          </w:tcPr>
          <w:p w:rsidR="004F38E0" w:rsidRPr="001F075D" w:rsidRDefault="004F38E0" w:rsidP="004F38E0">
            <w:pPr>
              <w:jc w:val="both"/>
              <w:rPr>
                <w:sz w:val="23"/>
                <w:szCs w:val="23"/>
              </w:rPr>
            </w:pPr>
            <w:r w:rsidRPr="001F075D">
              <w:rPr>
                <w:sz w:val="23"/>
                <w:szCs w:val="23"/>
              </w:rPr>
              <w:t xml:space="preserve">Повне найменування оператора системи розподілу/передачі, на території здійснення ліцензованої діяльності якого знаходяться споживачі </w:t>
            </w:r>
            <w:r w:rsidR="003932DE">
              <w:rPr>
                <w:sz w:val="23"/>
                <w:szCs w:val="23"/>
              </w:rPr>
              <w:t>Постачальник</w:t>
            </w:r>
            <w:r w:rsidRPr="001F075D">
              <w:rPr>
                <w:sz w:val="23"/>
                <w:szCs w:val="23"/>
              </w:rPr>
              <w:t>а, який здійснив розподіл електроенергії електричними мережами</w:t>
            </w:r>
          </w:p>
          <w:p w:rsidR="004F38E0" w:rsidRPr="001F075D" w:rsidRDefault="004F38E0" w:rsidP="004F38E0">
            <w:pPr>
              <w:spacing w:before="60"/>
              <w:rPr>
                <w:b/>
                <w:bCs/>
              </w:rPr>
            </w:pPr>
            <w:r w:rsidRPr="001F075D">
              <w:rPr>
                <w:b/>
                <w:bCs/>
              </w:rPr>
              <w:t>ПрАТ «</w:t>
            </w:r>
            <w:r w:rsidRPr="001F075D">
              <w:rPr>
                <w:b/>
                <w:u w:val="single"/>
              </w:rPr>
              <w:t>РІВНЕОБЛЕНЕРГО</w:t>
            </w:r>
            <w:r w:rsidRPr="001F075D">
              <w:rPr>
                <w:b/>
                <w:bCs/>
              </w:rPr>
              <w:t>»</w:t>
            </w:r>
          </w:p>
          <w:p w:rsidR="004F38E0" w:rsidRPr="001F075D" w:rsidRDefault="004F38E0" w:rsidP="004F38E0">
            <w:pPr>
              <w:spacing w:before="60"/>
              <w:rPr>
                <w:sz w:val="23"/>
                <w:szCs w:val="23"/>
              </w:rPr>
            </w:pPr>
            <w:r w:rsidRPr="001F075D">
              <w:rPr>
                <w:b/>
                <w:sz w:val="23"/>
                <w:szCs w:val="23"/>
              </w:rPr>
              <w:t xml:space="preserve">Код ЄДРПОУ </w:t>
            </w:r>
            <w:r w:rsidRPr="001F075D">
              <w:rPr>
                <w:rFonts w:ascii="Times New Roman CYR" w:hAnsi="Times New Roman CYR"/>
                <w:b/>
                <w:u w:val="single"/>
              </w:rPr>
              <w:t>05424874</w:t>
            </w:r>
          </w:p>
          <w:p w:rsidR="004F38E0" w:rsidRPr="001F075D" w:rsidRDefault="004F38E0" w:rsidP="004F38E0">
            <w:pPr>
              <w:spacing w:before="60"/>
              <w:rPr>
                <w:sz w:val="23"/>
                <w:szCs w:val="23"/>
              </w:rPr>
            </w:pPr>
          </w:p>
          <w:p w:rsidR="004F38E0" w:rsidRPr="001F075D" w:rsidRDefault="004F38E0" w:rsidP="004F38E0">
            <w:pPr>
              <w:spacing w:before="60"/>
              <w:rPr>
                <w:sz w:val="23"/>
                <w:szCs w:val="23"/>
              </w:rPr>
            </w:pPr>
            <w:r w:rsidRPr="001F075D">
              <w:rPr>
                <w:sz w:val="23"/>
                <w:szCs w:val="23"/>
              </w:rPr>
              <w:t xml:space="preserve">Обсяг електричної енергії, що розподілений споживачам, </w:t>
            </w:r>
            <w:proofErr w:type="spellStart"/>
            <w:r w:rsidRPr="001F075D">
              <w:rPr>
                <w:sz w:val="23"/>
                <w:szCs w:val="23"/>
              </w:rPr>
              <w:t>кВт</w:t>
            </w:r>
            <w:r w:rsidRPr="001F075D">
              <w:rPr>
                <w:b/>
                <w:bCs/>
                <w:sz w:val="23"/>
                <w:szCs w:val="23"/>
              </w:rPr>
              <w:t>.</w:t>
            </w:r>
            <w:r w:rsidRPr="001F075D">
              <w:rPr>
                <w:sz w:val="23"/>
                <w:szCs w:val="23"/>
              </w:rPr>
              <w:t>год</w:t>
            </w:r>
            <w:proofErr w:type="spellEnd"/>
            <w:r w:rsidRPr="001F075D">
              <w:rPr>
                <w:sz w:val="23"/>
                <w:szCs w:val="23"/>
              </w:rPr>
              <w:t xml:space="preserve">. </w:t>
            </w:r>
          </w:p>
          <w:p w:rsidR="00C37442" w:rsidRPr="001F075D" w:rsidRDefault="00C37442" w:rsidP="00C37442">
            <w:pPr>
              <w:pStyle w:val="a3"/>
              <w:rPr>
                <w:sz w:val="20"/>
                <w:szCs w:val="20"/>
              </w:rPr>
            </w:pPr>
            <w:r>
              <w:rPr>
                <w:u w:val="single"/>
              </w:rPr>
              <w:t>_______________</w:t>
            </w:r>
            <w:r w:rsidRPr="001F075D">
              <w:t xml:space="preserve">    </w:t>
            </w:r>
            <w:r w:rsidRPr="001F075D">
              <w:rPr>
                <w:u w:val="single"/>
              </w:rPr>
              <w:t>(</w:t>
            </w:r>
            <w:r>
              <w:rPr>
                <w:u w:val="single"/>
              </w:rPr>
              <w:t>__________________________________________________________</w:t>
            </w:r>
            <w:r w:rsidRPr="001F075D">
              <w:rPr>
                <w:u w:val="single"/>
              </w:rPr>
              <w:t>)</w:t>
            </w:r>
            <w:r w:rsidRPr="001F075D">
              <w:rPr>
                <w:color w:val="FFFFFF" w:themeColor="background1"/>
                <w:u w:val="single"/>
              </w:rPr>
              <w:t>.</w:t>
            </w:r>
            <w:r w:rsidRPr="001F075D">
              <w:br/>
            </w:r>
            <w:r w:rsidRPr="001F075D">
              <w:rPr>
                <w:sz w:val="18"/>
                <w:szCs w:val="18"/>
              </w:rPr>
              <w:t xml:space="preserve">       (цифра)                                                                                         (прописом)</w:t>
            </w:r>
            <w:r w:rsidRPr="001F075D">
              <w:rPr>
                <w:sz w:val="20"/>
                <w:szCs w:val="20"/>
              </w:rPr>
              <w:t> </w:t>
            </w:r>
          </w:p>
          <w:p w:rsidR="00C37442" w:rsidRPr="001F075D" w:rsidRDefault="00C37442" w:rsidP="00C37442">
            <w:pPr>
              <w:pStyle w:val="a3"/>
              <w:spacing w:before="60"/>
              <w:rPr>
                <w:sz w:val="23"/>
                <w:szCs w:val="23"/>
              </w:rPr>
            </w:pPr>
            <w:r w:rsidRPr="001F075D">
              <w:rPr>
                <w:sz w:val="23"/>
                <w:szCs w:val="23"/>
              </w:rPr>
              <w:t xml:space="preserve">в тому числі по групі “а”, </w:t>
            </w:r>
            <w:proofErr w:type="spellStart"/>
            <w:r w:rsidRPr="001F075D">
              <w:rPr>
                <w:sz w:val="23"/>
                <w:szCs w:val="23"/>
              </w:rPr>
              <w:t>кВт.год</w:t>
            </w:r>
            <w:proofErr w:type="spellEnd"/>
            <w:r w:rsidRPr="001F075D">
              <w:rPr>
                <w:sz w:val="23"/>
                <w:szCs w:val="23"/>
              </w:rPr>
              <w:t>.</w:t>
            </w:r>
          </w:p>
          <w:p w:rsidR="00C37442" w:rsidRPr="001F075D" w:rsidRDefault="00C37442" w:rsidP="00C37442">
            <w:pPr>
              <w:pStyle w:val="a3"/>
              <w:rPr>
                <w:sz w:val="20"/>
                <w:szCs w:val="20"/>
              </w:rPr>
            </w:pPr>
            <w:r>
              <w:rPr>
                <w:u w:val="single"/>
              </w:rPr>
              <w:t>_______________</w:t>
            </w:r>
            <w:r w:rsidRPr="001F075D">
              <w:rPr>
                <w:u w:val="single"/>
              </w:rPr>
              <w:t xml:space="preserve"> (</w:t>
            </w:r>
            <w:r>
              <w:rPr>
                <w:u w:val="single"/>
              </w:rPr>
              <w:t xml:space="preserve">___________________________________________________________ </w:t>
            </w:r>
            <w:r w:rsidRPr="001F075D">
              <w:rPr>
                <w:u w:val="single"/>
              </w:rPr>
              <w:t>)</w:t>
            </w:r>
            <w:r w:rsidRPr="001F075D">
              <w:rPr>
                <w:color w:val="FFFFFF" w:themeColor="background1"/>
                <w:u w:val="single"/>
              </w:rPr>
              <w:t>.</w:t>
            </w:r>
            <w:r w:rsidRPr="001F075D">
              <w:br/>
            </w:r>
            <w:r w:rsidRPr="001F075D">
              <w:rPr>
                <w:sz w:val="18"/>
                <w:szCs w:val="18"/>
              </w:rPr>
              <w:t xml:space="preserve">       (цифра)                                                                                         (прописом)</w:t>
            </w:r>
            <w:r w:rsidRPr="001F075D">
              <w:rPr>
                <w:sz w:val="20"/>
                <w:szCs w:val="20"/>
              </w:rPr>
              <w:t> </w:t>
            </w:r>
          </w:p>
          <w:p w:rsidR="00C37442" w:rsidRPr="001F075D" w:rsidRDefault="00C37442" w:rsidP="00C37442">
            <w:pPr>
              <w:pStyle w:val="a3"/>
              <w:rPr>
                <w:sz w:val="18"/>
                <w:szCs w:val="18"/>
              </w:rPr>
            </w:pPr>
          </w:p>
          <w:p w:rsidR="00C37442" w:rsidRPr="001F075D" w:rsidRDefault="00C37442" w:rsidP="00C37442">
            <w:pPr>
              <w:pStyle w:val="a3"/>
              <w:spacing w:before="60"/>
              <w:rPr>
                <w:sz w:val="23"/>
                <w:szCs w:val="23"/>
              </w:rPr>
            </w:pPr>
            <w:r w:rsidRPr="001F075D">
              <w:rPr>
                <w:sz w:val="23"/>
                <w:szCs w:val="23"/>
              </w:rPr>
              <w:t xml:space="preserve">в тому числі по групі “б”, </w:t>
            </w:r>
            <w:proofErr w:type="spellStart"/>
            <w:r w:rsidRPr="001F075D">
              <w:rPr>
                <w:sz w:val="23"/>
                <w:szCs w:val="23"/>
              </w:rPr>
              <w:t>кВт.год</w:t>
            </w:r>
            <w:proofErr w:type="spellEnd"/>
            <w:r w:rsidRPr="001F075D">
              <w:rPr>
                <w:sz w:val="23"/>
                <w:szCs w:val="23"/>
              </w:rPr>
              <w:t>.</w:t>
            </w:r>
          </w:p>
          <w:p w:rsidR="00C37442" w:rsidRDefault="00C37442" w:rsidP="00C37442">
            <w:pPr>
              <w:pStyle w:val="a3"/>
              <w:rPr>
                <w:u w:val="single"/>
              </w:rPr>
            </w:pPr>
            <w:r>
              <w:rPr>
                <w:u w:val="single"/>
              </w:rPr>
              <w:t>________________</w:t>
            </w:r>
            <w:r w:rsidRPr="001F075D">
              <w:t xml:space="preserve">    </w:t>
            </w:r>
            <w:r w:rsidRPr="001F075D">
              <w:rPr>
                <w:u w:val="single"/>
              </w:rPr>
              <w:t xml:space="preserve"> (</w:t>
            </w:r>
            <w:r>
              <w:rPr>
                <w:u w:val="single"/>
              </w:rPr>
              <w:t>________________________________________________________)</w:t>
            </w:r>
          </w:p>
          <w:p w:rsidR="00C37442" w:rsidRPr="001F075D" w:rsidRDefault="00C37442" w:rsidP="00C37442">
            <w:pPr>
              <w:pStyle w:val="a3"/>
              <w:rPr>
                <w:sz w:val="20"/>
                <w:szCs w:val="20"/>
              </w:rPr>
            </w:pPr>
            <w:r w:rsidRPr="001F075D">
              <w:rPr>
                <w:sz w:val="18"/>
                <w:szCs w:val="18"/>
              </w:rPr>
              <w:t xml:space="preserve">       (цифра)                                                                                         (прописом)</w:t>
            </w:r>
            <w:r w:rsidRPr="001F075D">
              <w:rPr>
                <w:sz w:val="20"/>
                <w:szCs w:val="20"/>
              </w:rPr>
              <w:t> </w:t>
            </w:r>
          </w:p>
          <w:p w:rsidR="004F38E0" w:rsidRPr="001F075D" w:rsidRDefault="004F38E0" w:rsidP="004F38E0">
            <w:pPr>
              <w:spacing w:before="60"/>
              <w:rPr>
                <w:sz w:val="23"/>
                <w:szCs w:val="23"/>
              </w:rPr>
            </w:pPr>
          </w:p>
          <w:p w:rsidR="004F38E0" w:rsidRPr="001F075D" w:rsidRDefault="004F38E0" w:rsidP="004F38E0">
            <w:pPr>
              <w:spacing w:before="60"/>
              <w:rPr>
                <w:sz w:val="18"/>
                <w:szCs w:val="18"/>
              </w:rPr>
            </w:pPr>
            <w:r w:rsidRPr="001F075D">
              <w:rPr>
                <w:sz w:val="23"/>
                <w:szCs w:val="23"/>
              </w:rPr>
              <w:t xml:space="preserve">Керівник Оператора _____________________           </w:t>
            </w:r>
            <w:r w:rsidR="00C37442">
              <w:rPr>
                <w:sz w:val="23"/>
                <w:szCs w:val="23"/>
                <w:u w:val="single"/>
              </w:rPr>
              <w:t>__________________________________</w:t>
            </w:r>
            <w:r w:rsidRPr="001F075D">
              <w:rPr>
                <w:sz w:val="18"/>
                <w:szCs w:val="18"/>
              </w:rPr>
              <w:t xml:space="preserve">                                                          </w:t>
            </w:r>
            <w:r w:rsidR="00025FDC">
              <w:rPr>
                <w:sz w:val="18"/>
                <w:szCs w:val="18"/>
              </w:rPr>
              <w:t xml:space="preserve">                                      </w:t>
            </w:r>
            <w:r w:rsidRPr="001F075D">
              <w:rPr>
                <w:sz w:val="18"/>
                <w:szCs w:val="18"/>
              </w:rPr>
              <w:t>     підпис                                              П. І. Б. </w:t>
            </w:r>
          </w:p>
          <w:p w:rsidR="004F38E0" w:rsidRPr="001F075D" w:rsidRDefault="004F38E0" w:rsidP="004F38E0">
            <w:pPr>
              <w:spacing w:before="60"/>
              <w:rPr>
                <w:sz w:val="23"/>
                <w:szCs w:val="23"/>
              </w:rPr>
            </w:pPr>
          </w:p>
          <w:p w:rsidR="004F38E0" w:rsidRPr="001F075D" w:rsidRDefault="004F38E0" w:rsidP="004F38E0">
            <w:pPr>
              <w:spacing w:before="60"/>
              <w:rPr>
                <w:sz w:val="23"/>
                <w:szCs w:val="23"/>
                <w:highlight w:val="yellow"/>
              </w:rPr>
            </w:pPr>
          </w:p>
          <w:p w:rsidR="004F38E0" w:rsidRPr="001F075D" w:rsidRDefault="004F38E0" w:rsidP="00025FDC">
            <w:pPr>
              <w:spacing w:before="60"/>
              <w:rPr>
                <w:sz w:val="23"/>
                <w:szCs w:val="23"/>
              </w:rPr>
            </w:pPr>
            <w:r w:rsidRPr="001F075D">
              <w:rPr>
                <w:sz w:val="23"/>
                <w:szCs w:val="23"/>
              </w:rPr>
              <w:t xml:space="preserve">N реєстр.     </w:t>
            </w:r>
            <w:r w:rsidR="00025FDC">
              <w:rPr>
                <w:sz w:val="23"/>
                <w:szCs w:val="23"/>
              </w:rPr>
              <w:t>________</w:t>
            </w:r>
            <w:r w:rsidRPr="001F075D">
              <w:rPr>
                <w:sz w:val="23"/>
                <w:szCs w:val="23"/>
              </w:rPr>
              <w:t xml:space="preserve">       </w:t>
            </w:r>
            <w:r w:rsidR="00025FDC">
              <w:rPr>
                <w:sz w:val="23"/>
                <w:szCs w:val="23"/>
              </w:rPr>
              <w:t>Дата __</w:t>
            </w:r>
            <w:r w:rsidR="00025FDC" w:rsidRPr="001F075D">
              <w:rPr>
                <w:sz w:val="23"/>
                <w:szCs w:val="23"/>
              </w:rPr>
              <w:t>.</w:t>
            </w:r>
            <w:r w:rsidR="00025FDC">
              <w:rPr>
                <w:sz w:val="23"/>
                <w:szCs w:val="23"/>
              </w:rPr>
              <w:t>________</w:t>
            </w:r>
            <w:r w:rsidR="00025FDC" w:rsidRPr="001F075D">
              <w:rPr>
                <w:sz w:val="23"/>
                <w:szCs w:val="23"/>
              </w:rPr>
              <w:t>.20</w:t>
            </w:r>
            <w:r w:rsidR="00025FDC">
              <w:rPr>
                <w:sz w:val="23"/>
                <w:szCs w:val="23"/>
              </w:rPr>
              <w:t>___</w:t>
            </w:r>
            <w:r w:rsidR="00025FDC" w:rsidRPr="001F075D">
              <w:rPr>
                <w:sz w:val="23"/>
                <w:szCs w:val="23"/>
              </w:rPr>
              <w:t xml:space="preserve"> р. </w:t>
            </w:r>
          </w:p>
        </w:tc>
      </w:tr>
    </w:tbl>
    <w:p w:rsidR="002E0DE4" w:rsidRPr="00B9055D" w:rsidRDefault="002E0DE4" w:rsidP="002E0DE4">
      <w:pPr>
        <w:jc w:val="both"/>
        <w:rPr>
          <w:bCs/>
          <w:iCs/>
        </w:rPr>
      </w:pPr>
    </w:p>
    <w:p w:rsidR="002E0DE4" w:rsidRDefault="002E0DE4" w:rsidP="002E0DE4">
      <w:pPr>
        <w:jc w:val="both"/>
      </w:pPr>
    </w:p>
    <w:p w:rsidR="002E0DE4" w:rsidRPr="00CA7149" w:rsidRDefault="002E0DE4" w:rsidP="002E0DE4">
      <w:pPr>
        <w:jc w:val="both"/>
      </w:pPr>
    </w:p>
    <w:p w:rsidR="002E0DE4" w:rsidRPr="002E0DE4" w:rsidRDefault="002E0DE4" w:rsidP="00A9632C">
      <w:pPr>
        <w:jc w:val="both"/>
      </w:pPr>
    </w:p>
    <w:sectPr w:rsidR="002E0DE4" w:rsidRPr="002E0DE4" w:rsidSect="009871CB">
      <w:pgSz w:w="11906" w:h="16838"/>
      <w:pgMar w:top="567" w:right="567" w:bottom="28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5817"/>
    <w:multiLevelType w:val="hybridMultilevel"/>
    <w:tmpl w:val="592EB98A"/>
    <w:lvl w:ilvl="0" w:tplc="DFC66A46">
      <w:start w:val="12"/>
      <w:numFmt w:val="bullet"/>
      <w:lvlText w:val="-"/>
      <w:lvlJc w:val="left"/>
      <w:pPr>
        <w:ind w:left="927" w:hanging="360"/>
      </w:pPr>
      <w:rPr>
        <w:rFonts w:ascii="Times New Roman" w:eastAsia="Times New Roman" w:hAnsi="Times New Roman" w:cs="Times New Roman" w:hint="default"/>
        <w:i w:val="0"/>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5250D6E"/>
    <w:multiLevelType w:val="hybridMultilevel"/>
    <w:tmpl w:val="1AC66930"/>
    <w:lvl w:ilvl="0" w:tplc="15826B6A">
      <w:numFmt w:val="bullet"/>
      <w:lvlText w:val="-"/>
      <w:lvlJc w:val="left"/>
      <w:pPr>
        <w:ind w:left="420" w:hanging="360"/>
      </w:pPr>
      <w:rPr>
        <w:rFonts w:ascii="Times New Roman" w:eastAsia="Times New Roman" w:hAnsi="Times New Roman" w:cs="Times New Roman" w:hint="default"/>
        <w:i w:val="0"/>
        <w:sz w:val="21"/>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nsid w:val="36B446FA"/>
    <w:multiLevelType w:val="multilevel"/>
    <w:tmpl w:val="C3E6C612"/>
    <w:lvl w:ilvl="0">
      <w:start w:val="1"/>
      <w:numFmt w:val="decimal"/>
      <w:lvlText w:val="%1."/>
      <w:lvlJc w:val="left"/>
      <w:pPr>
        <w:ind w:left="-66" w:hanging="360"/>
      </w:pPr>
      <w:rPr>
        <w:rFonts w:hint="default"/>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014" w:hanging="1440"/>
      </w:pPr>
      <w:rPr>
        <w:rFonts w:hint="default"/>
      </w:rPr>
    </w:lvl>
  </w:abstractNum>
  <w:abstractNum w:abstractNumId="3">
    <w:nsid w:val="60101B04"/>
    <w:multiLevelType w:val="hybridMultilevel"/>
    <w:tmpl w:val="BAD2A61A"/>
    <w:lvl w:ilvl="0" w:tplc="29668E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680425B6"/>
    <w:multiLevelType w:val="hybridMultilevel"/>
    <w:tmpl w:val="04DA7144"/>
    <w:lvl w:ilvl="0" w:tplc="159C53C4">
      <w:start w:val="1"/>
      <w:numFmt w:val="bullet"/>
      <w:lvlText w:val="-"/>
      <w:lvlJc w:val="left"/>
      <w:pPr>
        <w:ind w:left="-65" w:hanging="360"/>
      </w:pPr>
      <w:rPr>
        <w:rFonts w:ascii="Calibri" w:eastAsiaTheme="minorHAnsi" w:hAnsi="Calibri" w:cstheme="minorBidi" w:hint="default"/>
        <w:b w:val="0"/>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1CB"/>
    <w:rsid w:val="00025FDC"/>
    <w:rsid w:val="000B1B1D"/>
    <w:rsid w:val="000F5980"/>
    <w:rsid w:val="001D4073"/>
    <w:rsid w:val="001E2618"/>
    <w:rsid w:val="0026556A"/>
    <w:rsid w:val="002E0DE4"/>
    <w:rsid w:val="002E1103"/>
    <w:rsid w:val="003932DE"/>
    <w:rsid w:val="004353C2"/>
    <w:rsid w:val="00487872"/>
    <w:rsid w:val="004F38E0"/>
    <w:rsid w:val="006C070A"/>
    <w:rsid w:val="00980324"/>
    <w:rsid w:val="009871CB"/>
    <w:rsid w:val="009B3DF3"/>
    <w:rsid w:val="009C43AC"/>
    <w:rsid w:val="00A9632C"/>
    <w:rsid w:val="00AA206F"/>
    <w:rsid w:val="00B52AA0"/>
    <w:rsid w:val="00C37442"/>
    <w:rsid w:val="00C41CA6"/>
    <w:rsid w:val="00E3098F"/>
    <w:rsid w:val="00EC53D0"/>
    <w:rsid w:val="00EE7D13"/>
    <w:rsid w:val="00EF45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1C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71CB"/>
  </w:style>
  <w:style w:type="paragraph" w:styleId="a4">
    <w:name w:val="List Paragraph"/>
    <w:basedOn w:val="a"/>
    <w:uiPriority w:val="34"/>
    <w:qFormat/>
    <w:rsid w:val="009871CB"/>
    <w:pPr>
      <w:ind w:left="720"/>
      <w:contextualSpacing/>
    </w:pPr>
    <w:rPr>
      <w:lang w:val="ru-RU" w:eastAsia="ru-RU"/>
    </w:rPr>
  </w:style>
  <w:style w:type="paragraph" w:styleId="3">
    <w:name w:val="Body Text 3"/>
    <w:basedOn w:val="a"/>
    <w:link w:val="30"/>
    <w:rsid w:val="00A9632C"/>
    <w:pPr>
      <w:jc w:val="both"/>
    </w:pPr>
    <w:rPr>
      <w:lang w:eastAsia="ru-RU"/>
    </w:rPr>
  </w:style>
  <w:style w:type="character" w:customStyle="1" w:styleId="30">
    <w:name w:val="Основной текст 3 Знак"/>
    <w:basedOn w:val="a0"/>
    <w:link w:val="3"/>
    <w:rsid w:val="00A9632C"/>
    <w:rPr>
      <w:rFonts w:ascii="Times New Roman" w:eastAsia="Times New Roman" w:hAnsi="Times New Roman" w:cs="Times New Roman"/>
      <w:sz w:val="24"/>
      <w:szCs w:val="24"/>
      <w:lang w:eastAsia="ru-RU"/>
    </w:rPr>
  </w:style>
  <w:style w:type="character" w:customStyle="1" w:styleId="rvts0">
    <w:name w:val="rvts0"/>
    <w:basedOn w:val="a0"/>
    <w:rsid w:val="00A9632C"/>
  </w:style>
  <w:style w:type="paragraph" w:customStyle="1" w:styleId="a5">
    <w:name w:val="Нормальный"/>
    <w:uiPriority w:val="99"/>
    <w:rsid w:val="002E0DE4"/>
    <w:pPr>
      <w:overflowPunct w:val="0"/>
      <w:autoSpaceDE w:val="0"/>
      <w:autoSpaceDN w:val="0"/>
      <w:adjustRightInd w:val="0"/>
      <w:spacing w:after="0" w:line="240" w:lineRule="auto"/>
      <w:textAlignment w:val="baseline"/>
    </w:pPr>
    <w:rPr>
      <w:rFonts w:ascii="Arial" w:eastAsia="Times New Roman" w:hAnsi="Arial" w:cs="Times New Roman"/>
      <w:sz w:val="24"/>
      <w:szCs w:val="20"/>
      <w:lang w:val="ru-RU" w:eastAsia="ru-RU"/>
    </w:rPr>
  </w:style>
  <w:style w:type="table" w:styleId="a6">
    <w:name w:val="Table Grid"/>
    <w:basedOn w:val="a1"/>
    <w:uiPriority w:val="59"/>
    <w:rsid w:val="002E0DE4"/>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4F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F38E0"/>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395052239">
      <w:bodyDiv w:val="1"/>
      <w:marLeft w:val="0"/>
      <w:marRight w:val="0"/>
      <w:marTop w:val="0"/>
      <w:marBottom w:val="0"/>
      <w:divBdr>
        <w:top w:val="none" w:sz="0" w:space="0" w:color="auto"/>
        <w:left w:val="none" w:sz="0" w:space="0" w:color="auto"/>
        <w:bottom w:val="none" w:sz="0" w:space="0" w:color="auto"/>
        <w:right w:val="none" w:sz="0" w:space="0" w:color="auto"/>
      </w:divBdr>
    </w:div>
    <w:div w:id="1451053813">
      <w:bodyDiv w:val="1"/>
      <w:marLeft w:val="0"/>
      <w:marRight w:val="0"/>
      <w:marTop w:val="0"/>
      <w:marBottom w:val="0"/>
      <w:divBdr>
        <w:top w:val="none" w:sz="0" w:space="0" w:color="auto"/>
        <w:left w:val="none" w:sz="0" w:space="0" w:color="auto"/>
        <w:bottom w:val="none" w:sz="0" w:space="0" w:color="auto"/>
        <w:right w:val="none" w:sz="0" w:space="0" w:color="auto"/>
      </w:divBdr>
    </w:div>
    <w:div w:id="19061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17</Pages>
  <Words>33636</Words>
  <Characters>19174</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52705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anna.leznikova</dc:creator>
  <cp:lastModifiedBy>anna.leznikova</cp:lastModifiedBy>
  <cp:revision>9</cp:revision>
  <dcterms:created xsi:type="dcterms:W3CDTF">2019-08-08T10:35:00Z</dcterms:created>
  <dcterms:modified xsi:type="dcterms:W3CDTF">2019-09-09T12:24:00Z</dcterms:modified>
</cp:coreProperties>
</file>