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B82168"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.04.2026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F23693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Млинівський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AC5E66" w:rsidRDefault="00AC5CC9" w:rsidP="00F23693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C33A64">
        <w:rPr>
          <w:b w:val="0"/>
          <w:sz w:val="22"/>
          <w:szCs w:val="22"/>
          <w:lang w:val="uk-UA"/>
        </w:rPr>
        <w:t xml:space="preserve">: </w:t>
      </w:r>
      <w:r w:rsidR="00651AC5" w:rsidRPr="00651AC5">
        <w:rPr>
          <w:b w:val="0"/>
          <w:sz w:val="22"/>
          <w:szCs w:val="22"/>
          <w:lang w:val="uk-UA"/>
        </w:rPr>
        <w:t>ПЛ-10 кВ</w:t>
      </w:r>
      <w:r w:rsidR="00651AC5">
        <w:rPr>
          <w:b w:val="0"/>
          <w:sz w:val="22"/>
          <w:szCs w:val="22"/>
          <w:lang w:val="uk-UA"/>
        </w:rPr>
        <w:t xml:space="preserve"> Л-</w:t>
      </w:r>
      <w:r w:rsidR="00651AC5" w:rsidRPr="00651AC5">
        <w:rPr>
          <w:b w:val="0"/>
          <w:sz w:val="22"/>
          <w:szCs w:val="22"/>
          <w:lang w:val="uk-UA"/>
        </w:rPr>
        <w:t>05-01 Лисин</w:t>
      </w:r>
      <w:r w:rsidR="00651AC5">
        <w:rPr>
          <w:b w:val="0"/>
          <w:sz w:val="22"/>
          <w:szCs w:val="22"/>
          <w:lang w:val="uk-UA"/>
        </w:rPr>
        <w:t xml:space="preserve"> (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 xml:space="preserve">. 48), </w:t>
      </w:r>
      <w:r w:rsidR="00651AC5" w:rsidRPr="00651AC5">
        <w:rPr>
          <w:b w:val="0"/>
          <w:sz w:val="22"/>
          <w:szCs w:val="22"/>
          <w:lang w:val="uk-UA"/>
        </w:rPr>
        <w:t>ПЛ-10 кВ</w:t>
      </w:r>
      <w:r w:rsidR="00651AC5">
        <w:rPr>
          <w:b w:val="0"/>
          <w:sz w:val="22"/>
          <w:szCs w:val="22"/>
          <w:lang w:val="uk-UA"/>
        </w:rPr>
        <w:t xml:space="preserve"> Л-</w:t>
      </w:r>
      <w:r w:rsidR="00651AC5" w:rsidRPr="00651AC5">
        <w:rPr>
          <w:b w:val="0"/>
          <w:sz w:val="22"/>
          <w:szCs w:val="22"/>
          <w:lang w:val="uk-UA"/>
        </w:rPr>
        <w:t xml:space="preserve">05-02 </w:t>
      </w:r>
      <w:proofErr w:type="spellStart"/>
      <w:r w:rsidR="00651AC5" w:rsidRPr="00651AC5">
        <w:rPr>
          <w:b w:val="0"/>
          <w:sz w:val="22"/>
          <w:szCs w:val="22"/>
          <w:lang w:val="uk-UA"/>
        </w:rPr>
        <w:t>Демидівка</w:t>
      </w:r>
      <w:proofErr w:type="spellEnd"/>
      <w:r w:rsidR="00651AC5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 xml:space="preserve">. 5, 77), </w:t>
      </w:r>
      <w:r w:rsidR="00651AC5" w:rsidRPr="00651AC5">
        <w:rPr>
          <w:b w:val="0"/>
          <w:sz w:val="22"/>
          <w:szCs w:val="22"/>
          <w:lang w:val="uk-UA"/>
        </w:rPr>
        <w:t>ПЛ-10 кВ</w:t>
      </w:r>
      <w:r w:rsidR="00651AC5">
        <w:rPr>
          <w:b w:val="0"/>
          <w:sz w:val="22"/>
          <w:szCs w:val="22"/>
          <w:lang w:val="uk-UA"/>
        </w:rPr>
        <w:t xml:space="preserve"> Л-</w:t>
      </w:r>
      <w:r w:rsidR="00651AC5" w:rsidRPr="00651AC5">
        <w:rPr>
          <w:b w:val="0"/>
          <w:sz w:val="22"/>
          <w:szCs w:val="22"/>
          <w:lang w:val="uk-UA"/>
        </w:rPr>
        <w:t>05-05 Турбаза</w:t>
      </w:r>
      <w:r w:rsidR="00651AC5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>. 3, 25)</w:t>
      </w:r>
      <w:r w:rsidR="003A5C2F">
        <w:rPr>
          <w:b w:val="0"/>
          <w:sz w:val="22"/>
          <w:szCs w:val="22"/>
          <w:lang w:val="uk-UA"/>
        </w:rPr>
        <w:t xml:space="preserve">, </w:t>
      </w:r>
      <w:r w:rsidR="003A5C2F" w:rsidRPr="00651AC5">
        <w:rPr>
          <w:b w:val="0"/>
          <w:sz w:val="22"/>
          <w:szCs w:val="22"/>
          <w:lang w:val="uk-UA"/>
        </w:rPr>
        <w:t>ПЛ-10 кВ</w:t>
      </w:r>
      <w:r w:rsidR="003A5C2F">
        <w:rPr>
          <w:b w:val="0"/>
          <w:sz w:val="22"/>
          <w:szCs w:val="22"/>
          <w:lang w:val="uk-UA"/>
        </w:rPr>
        <w:t xml:space="preserve"> Л-</w:t>
      </w:r>
      <w:r w:rsidR="003A5C2F" w:rsidRPr="003A5C2F">
        <w:rPr>
          <w:b w:val="0"/>
          <w:sz w:val="22"/>
          <w:szCs w:val="22"/>
          <w:lang w:val="uk-UA"/>
        </w:rPr>
        <w:t xml:space="preserve">06-04 </w:t>
      </w:r>
      <w:proofErr w:type="spellStart"/>
      <w:r w:rsidR="003A5C2F" w:rsidRPr="003A5C2F">
        <w:rPr>
          <w:b w:val="0"/>
          <w:sz w:val="22"/>
          <w:szCs w:val="22"/>
          <w:lang w:val="uk-UA"/>
        </w:rPr>
        <w:t>Добрятин</w:t>
      </w:r>
      <w:proofErr w:type="spellEnd"/>
      <w:r w:rsidR="003A5C2F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3A5C2F">
        <w:rPr>
          <w:b w:val="0"/>
          <w:sz w:val="22"/>
          <w:szCs w:val="22"/>
          <w:lang w:val="uk-UA"/>
        </w:rPr>
        <w:t>оп</w:t>
      </w:r>
      <w:proofErr w:type="spellEnd"/>
      <w:r w:rsidR="003A5C2F">
        <w:rPr>
          <w:b w:val="0"/>
          <w:sz w:val="22"/>
          <w:szCs w:val="22"/>
          <w:lang w:val="uk-UA"/>
        </w:rPr>
        <w:t xml:space="preserve">. </w:t>
      </w:r>
      <w:r w:rsidR="003A5C2F" w:rsidRPr="003A5C2F">
        <w:rPr>
          <w:b w:val="0"/>
          <w:sz w:val="22"/>
          <w:szCs w:val="22"/>
          <w:lang w:val="uk-UA"/>
        </w:rPr>
        <w:t>57,</w:t>
      </w:r>
      <w:r w:rsidR="003A5C2F">
        <w:rPr>
          <w:b w:val="0"/>
          <w:sz w:val="22"/>
          <w:szCs w:val="22"/>
          <w:lang w:val="uk-UA"/>
        </w:rPr>
        <w:t xml:space="preserve"> </w:t>
      </w:r>
      <w:r w:rsidR="003A5C2F" w:rsidRPr="003A5C2F">
        <w:rPr>
          <w:b w:val="0"/>
          <w:sz w:val="22"/>
          <w:szCs w:val="22"/>
          <w:lang w:val="uk-UA"/>
        </w:rPr>
        <w:t>58</w:t>
      </w:r>
      <w:r w:rsidR="003A5C2F">
        <w:rPr>
          <w:b w:val="0"/>
          <w:sz w:val="22"/>
          <w:szCs w:val="22"/>
          <w:lang w:val="uk-UA"/>
        </w:rPr>
        <w:t xml:space="preserve">), </w:t>
      </w:r>
      <w:r w:rsidR="003A5C2F" w:rsidRPr="00651AC5">
        <w:rPr>
          <w:b w:val="0"/>
          <w:sz w:val="22"/>
          <w:szCs w:val="22"/>
          <w:lang w:val="uk-UA"/>
        </w:rPr>
        <w:t>ПЛ-10 кВ</w:t>
      </w:r>
      <w:r w:rsidR="003A5C2F">
        <w:rPr>
          <w:b w:val="0"/>
          <w:sz w:val="22"/>
          <w:szCs w:val="22"/>
          <w:lang w:val="uk-UA"/>
        </w:rPr>
        <w:t xml:space="preserve"> Л-</w:t>
      </w:r>
      <w:r w:rsidR="003A5C2F" w:rsidRPr="003A5C2F">
        <w:rPr>
          <w:b w:val="0"/>
          <w:sz w:val="22"/>
          <w:szCs w:val="22"/>
          <w:lang w:val="uk-UA"/>
        </w:rPr>
        <w:t>06-06 Маслозавод</w:t>
      </w:r>
      <w:r w:rsidR="003A5C2F">
        <w:rPr>
          <w:b w:val="0"/>
          <w:sz w:val="22"/>
          <w:szCs w:val="22"/>
          <w:lang w:val="uk-UA"/>
        </w:rPr>
        <w:t xml:space="preserve"> (</w:t>
      </w:r>
      <w:proofErr w:type="spellStart"/>
      <w:r w:rsidR="003A5C2F">
        <w:rPr>
          <w:b w:val="0"/>
          <w:sz w:val="22"/>
          <w:szCs w:val="22"/>
          <w:lang w:val="uk-UA"/>
        </w:rPr>
        <w:t>оп</w:t>
      </w:r>
      <w:proofErr w:type="spellEnd"/>
      <w:r w:rsidR="003A5C2F">
        <w:rPr>
          <w:b w:val="0"/>
          <w:sz w:val="22"/>
          <w:szCs w:val="22"/>
          <w:lang w:val="uk-UA"/>
        </w:rPr>
        <w:t xml:space="preserve">. 21), </w:t>
      </w:r>
      <w:r w:rsidR="003F081B" w:rsidRPr="00651AC5">
        <w:rPr>
          <w:b w:val="0"/>
          <w:sz w:val="22"/>
          <w:szCs w:val="22"/>
          <w:lang w:val="uk-UA"/>
        </w:rPr>
        <w:t>ПЛ-10 кВ</w:t>
      </w:r>
      <w:r w:rsidR="003F081B">
        <w:rPr>
          <w:b w:val="0"/>
          <w:sz w:val="22"/>
          <w:szCs w:val="22"/>
          <w:lang w:val="uk-UA"/>
        </w:rPr>
        <w:t xml:space="preserve"> Л-</w:t>
      </w:r>
      <w:r w:rsidR="003F081B" w:rsidRPr="003F081B">
        <w:rPr>
          <w:b w:val="0"/>
          <w:sz w:val="22"/>
          <w:szCs w:val="22"/>
          <w:lang w:val="uk-UA"/>
        </w:rPr>
        <w:t>06-08 Береги</w:t>
      </w:r>
      <w:r w:rsidR="003F081B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3F081B">
        <w:rPr>
          <w:b w:val="0"/>
          <w:sz w:val="22"/>
          <w:szCs w:val="22"/>
          <w:lang w:val="uk-UA"/>
        </w:rPr>
        <w:t>оп</w:t>
      </w:r>
      <w:proofErr w:type="spellEnd"/>
      <w:r w:rsidR="003F081B">
        <w:rPr>
          <w:b w:val="0"/>
          <w:sz w:val="22"/>
          <w:szCs w:val="22"/>
          <w:lang w:val="uk-UA"/>
        </w:rPr>
        <w:t xml:space="preserve">. </w:t>
      </w:r>
      <w:r w:rsidR="003F081B" w:rsidRPr="003F081B">
        <w:rPr>
          <w:b w:val="0"/>
          <w:sz w:val="22"/>
          <w:szCs w:val="22"/>
          <w:lang w:val="uk-UA"/>
        </w:rPr>
        <w:t>7,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8,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9,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10,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11,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12,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13,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14,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15,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16,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17,</w:t>
      </w:r>
      <w:r w:rsidR="003F081B">
        <w:rPr>
          <w:b w:val="0"/>
          <w:sz w:val="22"/>
          <w:szCs w:val="22"/>
          <w:lang w:val="uk-UA"/>
        </w:rPr>
        <w:t xml:space="preserve"> </w:t>
      </w:r>
      <w:r w:rsidR="003F081B" w:rsidRPr="003F081B">
        <w:rPr>
          <w:b w:val="0"/>
          <w:sz w:val="22"/>
          <w:szCs w:val="22"/>
          <w:lang w:val="uk-UA"/>
        </w:rPr>
        <w:t>18</w:t>
      </w:r>
      <w:r w:rsidR="003F081B">
        <w:rPr>
          <w:b w:val="0"/>
          <w:sz w:val="22"/>
          <w:szCs w:val="22"/>
          <w:lang w:val="uk-UA"/>
        </w:rPr>
        <w:t xml:space="preserve">), </w:t>
      </w:r>
      <w:r w:rsidR="003A3456" w:rsidRPr="00651AC5">
        <w:rPr>
          <w:b w:val="0"/>
          <w:sz w:val="22"/>
          <w:szCs w:val="22"/>
          <w:lang w:val="uk-UA"/>
        </w:rPr>
        <w:t>ПЛ-10 кВ</w:t>
      </w:r>
      <w:r w:rsidR="003A3456">
        <w:rPr>
          <w:b w:val="0"/>
          <w:sz w:val="22"/>
          <w:szCs w:val="22"/>
          <w:lang w:val="uk-UA"/>
        </w:rPr>
        <w:t xml:space="preserve"> Л-</w:t>
      </w:r>
      <w:r w:rsidR="003A3456" w:rsidRPr="003A3456">
        <w:rPr>
          <w:b w:val="0"/>
          <w:sz w:val="22"/>
          <w:szCs w:val="22"/>
          <w:lang w:val="uk-UA"/>
        </w:rPr>
        <w:t xml:space="preserve">07-05 </w:t>
      </w:r>
      <w:proofErr w:type="spellStart"/>
      <w:r w:rsidR="003A3456" w:rsidRPr="003A3456">
        <w:rPr>
          <w:b w:val="0"/>
          <w:sz w:val="22"/>
          <w:szCs w:val="22"/>
          <w:lang w:val="uk-UA"/>
        </w:rPr>
        <w:t>Ставрів</w:t>
      </w:r>
      <w:proofErr w:type="spellEnd"/>
      <w:r w:rsidR="003A3456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3A3456">
        <w:rPr>
          <w:b w:val="0"/>
          <w:sz w:val="22"/>
          <w:szCs w:val="22"/>
          <w:lang w:val="uk-UA"/>
        </w:rPr>
        <w:t>оп</w:t>
      </w:r>
      <w:proofErr w:type="spellEnd"/>
      <w:r w:rsidR="003A3456">
        <w:rPr>
          <w:b w:val="0"/>
          <w:sz w:val="22"/>
          <w:szCs w:val="22"/>
          <w:lang w:val="uk-UA"/>
        </w:rPr>
        <w:t xml:space="preserve">. 33, 102), </w:t>
      </w:r>
      <w:r w:rsidR="003A3456" w:rsidRPr="00651AC5">
        <w:rPr>
          <w:b w:val="0"/>
          <w:sz w:val="22"/>
          <w:szCs w:val="22"/>
          <w:lang w:val="uk-UA"/>
        </w:rPr>
        <w:t>ПЛ-10 кВ</w:t>
      </w:r>
      <w:r w:rsidR="003A3456">
        <w:rPr>
          <w:b w:val="0"/>
          <w:sz w:val="22"/>
          <w:szCs w:val="22"/>
          <w:lang w:val="uk-UA"/>
        </w:rPr>
        <w:t xml:space="preserve"> Л-</w:t>
      </w:r>
      <w:r w:rsidR="003A3456" w:rsidRPr="003A3456">
        <w:rPr>
          <w:b w:val="0"/>
          <w:sz w:val="22"/>
          <w:szCs w:val="22"/>
          <w:lang w:val="uk-UA"/>
        </w:rPr>
        <w:t>09-01 Городниця</w:t>
      </w:r>
      <w:r w:rsidR="003A3456">
        <w:rPr>
          <w:b w:val="0"/>
          <w:sz w:val="22"/>
          <w:szCs w:val="22"/>
          <w:lang w:val="uk-UA"/>
        </w:rPr>
        <w:t xml:space="preserve"> – 50 шт. (</w:t>
      </w:r>
      <w:proofErr w:type="spellStart"/>
      <w:r w:rsidR="003A3456">
        <w:rPr>
          <w:b w:val="0"/>
          <w:sz w:val="22"/>
          <w:szCs w:val="22"/>
          <w:lang w:val="uk-UA"/>
        </w:rPr>
        <w:t>оп</w:t>
      </w:r>
      <w:proofErr w:type="spellEnd"/>
      <w:r w:rsidR="003A3456">
        <w:rPr>
          <w:b w:val="0"/>
          <w:sz w:val="22"/>
          <w:szCs w:val="22"/>
          <w:lang w:val="uk-UA"/>
        </w:rPr>
        <w:t xml:space="preserve">. </w:t>
      </w:r>
      <w:r w:rsidR="003A3456" w:rsidRPr="003A3456">
        <w:rPr>
          <w:b w:val="0"/>
          <w:sz w:val="22"/>
          <w:szCs w:val="22"/>
          <w:lang w:val="uk-UA"/>
        </w:rPr>
        <w:t>205,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206,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207,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218,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220,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221,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222,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223,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228,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229,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230,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231,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232,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233,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234,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235,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236,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237,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238,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239,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240,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241,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248,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249,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286,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289,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291,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295,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297,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298,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299,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300,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301,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302,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303,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304,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480,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182,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483,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184,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485,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486,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487,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488,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489,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490,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491,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492,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493,</w:t>
      </w:r>
      <w:r w:rsidR="003A3456">
        <w:rPr>
          <w:b w:val="0"/>
          <w:sz w:val="22"/>
          <w:szCs w:val="22"/>
          <w:lang w:val="uk-UA"/>
        </w:rPr>
        <w:t xml:space="preserve"> </w:t>
      </w:r>
      <w:r w:rsidR="003A3456" w:rsidRPr="003A3456">
        <w:rPr>
          <w:b w:val="0"/>
          <w:sz w:val="22"/>
          <w:szCs w:val="22"/>
          <w:lang w:val="uk-UA"/>
        </w:rPr>
        <w:t>494</w:t>
      </w:r>
      <w:r w:rsidR="003A3456">
        <w:rPr>
          <w:b w:val="0"/>
          <w:sz w:val="22"/>
          <w:szCs w:val="22"/>
          <w:lang w:val="uk-UA"/>
        </w:rPr>
        <w:t xml:space="preserve">), </w:t>
      </w:r>
      <w:r w:rsidR="00696238" w:rsidRPr="00651AC5">
        <w:rPr>
          <w:b w:val="0"/>
          <w:sz w:val="22"/>
          <w:szCs w:val="22"/>
          <w:lang w:val="uk-UA"/>
        </w:rPr>
        <w:t>ПЛ-10 кВ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Л</w:t>
      </w:r>
      <w:r w:rsidR="00696238">
        <w:rPr>
          <w:b w:val="0"/>
          <w:sz w:val="22"/>
          <w:szCs w:val="22"/>
          <w:lang w:val="uk-UA"/>
        </w:rPr>
        <w:t>-</w:t>
      </w:r>
      <w:r w:rsidR="00696238" w:rsidRPr="00696238">
        <w:rPr>
          <w:b w:val="0"/>
          <w:sz w:val="22"/>
          <w:szCs w:val="22"/>
          <w:lang w:val="uk-UA"/>
        </w:rPr>
        <w:t>09-04 Радянське</w:t>
      </w:r>
      <w:r w:rsidR="00696238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96238">
        <w:rPr>
          <w:b w:val="0"/>
          <w:sz w:val="22"/>
          <w:szCs w:val="22"/>
          <w:lang w:val="uk-UA"/>
        </w:rPr>
        <w:t>оп</w:t>
      </w:r>
      <w:proofErr w:type="spellEnd"/>
      <w:r w:rsidR="00696238">
        <w:rPr>
          <w:b w:val="0"/>
          <w:sz w:val="22"/>
          <w:szCs w:val="22"/>
          <w:lang w:val="uk-UA"/>
        </w:rPr>
        <w:t xml:space="preserve">. 146,147), </w:t>
      </w:r>
      <w:r w:rsidR="00696238" w:rsidRPr="00696238">
        <w:rPr>
          <w:b w:val="0"/>
          <w:sz w:val="22"/>
          <w:szCs w:val="22"/>
          <w:lang w:val="uk-UA"/>
        </w:rPr>
        <w:t>ПЛ-10 кВ</w:t>
      </w:r>
      <w:r w:rsidR="00696238">
        <w:rPr>
          <w:b w:val="0"/>
          <w:sz w:val="22"/>
          <w:szCs w:val="22"/>
          <w:lang w:val="uk-UA"/>
        </w:rPr>
        <w:t xml:space="preserve"> Л-</w:t>
      </w:r>
      <w:r w:rsidR="00696238" w:rsidRPr="00696238">
        <w:rPr>
          <w:b w:val="0"/>
          <w:sz w:val="22"/>
          <w:szCs w:val="22"/>
          <w:lang w:val="uk-UA"/>
        </w:rPr>
        <w:t>100-02 Глибока Долина</w:t>
      </w:r>
      <w:r w:rsidR="00696238">
        <w:rPr>
          <w:b w:val="0"/>
          <w:sz w:val="22"/>
          <w:szCs w:val="22"/>
          <w:lang w:val="uk-UA"/>
        </w:rPr>
        <w:t xml:space="preserve"> – 36 шт. (</w:t>
      </w:r>
      <w:proofErr w:type="spellStart"/>
      <w:r w:rsidR="00696238">
        <w:rPr>
          <w:b w:val="0"/>
          <w:sz w:val="22"/>
          <w:szCs w:val="22"/>
          <w:lang w:val="uk-UA"/>
        </w:rPr>
        <w:t>оп</w:t>
      </w:r>
      <w:proofErr w:type="spellEnd"/>
      <w:r w:rsidR="00696238">
        <w:rPr>
          <w:b w:val="0"/>
          <w:sz w:val="22"/>
          <w:szCs w:val="22"/>
          <w:lang w:val="uk-UA"/>
        </w:rPr>
        <w:t xml:space="preserve">. </w:t>
      </w:r>
      <w:r w:rsidR="00696238" w:rsidRPr="00696238">
        <w:rPr>
          <w:b w:val="0"/>
          <w:sz w:val="22"/>
          <w:szCs w:val="22"/>
          <w:lang w:val="uk-UA"/>
        </w:rPr>
        <w:t>81,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95,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96,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97,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110,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111,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112,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113,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114,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115,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116,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117,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118,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119,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120,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121,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122,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123,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124,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125,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126,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127,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128,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129,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130,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131,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132</w:t>
      </w:r>
      <w:r w:rsidR="00696238">
        <w:rPr>
          <w:b w:val="0"/>
          <w:sz w:val="22"/>
          <w:szCs w:val="22"/>
          <w:lang w:val="uk-UA"/>
        </w:rPr>
        <w:t xml:space="preserve">, </w:t>
      </w:r>
      <w:r w:rsidR="00696238" w:rsidRPr="00696238">
        <w:rPr>
          <w:b w:val="0"/>
          <w:sz w:val="22"/>
          <w:szCs w:val="22"/>
          <w:lang w:val="uk-UA"/>
        </w:rPr>
        <w:t>233,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234,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235,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236,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237,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238,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239,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240,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241</w:t>
      </w:r>
      <w:r w:rsidR="00696238">
        <w:rPr>
          <w:b w:val="0"/>
          <w:sz w:val="22"/>
          <w:szCs w:val="22"/>
          <w:lang w:val="uk-UA"/>
        </w:rPr>
        <w:t xml:space="preserve">), </w:t>
      </w:r>
      <w:r w:rsidR="00696238" w:rsidRPr="00696238">
        <w:rPr>
          <w:b w:val="0"/>
          <w:sz w:val="22"/>
          <w:szCs w:val="22"/>
          <w:lang w:val="uk-UA"/>
        </w:rPr>
        <w:t>ПЛ-10 кВ</w:t>
      </w:r>
      <w:r w:rsidR="00696238">
        <w:rPr>
          <w:b w:val="0"/>
          <w:sz w:val="22"/>
          <w:szCs w:val="22"/>
          <w:lang w:val="uk-UA"/>
        </w:rPr>
        <w:t xml:space="preserve"> Л-</w:t>
      </w:r>
      <w:r w:rsidR="00696238" w:rsidRPr="00696238">
        <w:rPr>
          <w:b w:val="0"/>
          <w:sz w:val="22"/>
          <w:szCs w:val="22"/>
          <w:lang w:val="uk-UA"/>
        </w:rPr>
        <w:t xml:space="preserve">40-02 </w:t>
      </w:r>
      <w:proofErr w:type="spellStart"/>
      <w:r w:rsidR="00696238" w:rsidRPr="00696238">
        <w:rPr>
          <w:b w:val="0"/>
          <w:sz w:val="22"/>
          <w:szCs w:val="22"/>
          <w:lang w:val="uk-UA"/>
        </w:rPr>
        <w:t>Демидівка</w:t>
      </w:r>
      <w:proofErr w:type="spellEnd"/>
      <w:r w:rsidR="00696238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696238">
        <w:rPr>
          <w:b w:val="0"/>
          <w:sz w:val="22"/>
          <w:szCs w:val="22"/>
          <w:lang w:val="uk-UA"/>
        </w:rPr>
        <w:t>оп</w:t>
      </w:r>
      <w:proofErr w:type="spellEnd"/>
      <w:r w:rsidR="00696238">
        <w:rPr>
          <w:b w:val="0"/>
          <w:sz w:val="22"/>
          <w:szCs w:val="22"/>
          <w:lang w:val="uk-UA"/>
        </w:rPr>
        <w:t xml:space="preserve">. </w:t>
      </w:r>
      <w:r w:rsidR="00696238" w:rsidRPr="00696238">
        <w:rPr>
          <w:b w:val="0"/>
          <w:sz w:val="22"/>
          <w:szCs w:val="22"/>
          <w:lang w:val="uk-UA"/>
        </w:rPr>
        <w:t>41,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85,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98,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102,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132,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133,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135,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136,</w:t>
      </w:r>
      <w:r w:rsidR="00696238">
        <w:rPr>
          <w:b w:val="0"/>
          <w:sz w:val="22"/>
          <w:szCs w:val="22"/>
          <w:lang w:val="uk-UA"/>
        </w:rPr>
        <w:t xml:space="preserve"> </w:t>
      </w:r>
      <w:r w:rsidR="00696238" w:rsidRPr="00696238">
        <w:rPr>
          <w:b w:val="0"/>
          <w:sz w:val="22"/>
          <w:szCs w:val="22"/>
          <w:lang w:val="uk-UA"/>
        </w:rPr>
        <w:t>137</w:t>
      </w:r>
      <w:r w:rsidR="00696238">
        <w:rPr>
          <w:b w:val="0"/>
          <w:sz w:val="22"/>
          <w:szCs w:val="22"/>
          <w:lang w:val="uk-UA"/>
        </w:rPr>
        <w:t xml:space="preserve">), </w:t>
      </w:r>
      <w:r w:rsidR="00696238" w:rsidRPr="00696238">
        <w:rPr>
          <w:b w:val="0"/>
          <w:sz w:val="22"/>
          <w:szCs w:val="22"/>
          <w:lang w:val="uk-UA"/>
        </w:rPr>
        <w:t>ПЛ-10 кВ</w:t>
      </w:r>
      <w:r w:rsidR="00696238">
        <w:rPr>
          <w:b w:val="0"/>
          <w:sz w:val="22"/>
          <w:szCs w:val="22"/>
          <w:lang w:val="uk-UA"/>
        </w:rPr>
        <w:t xml:space="preserve"> Л-</w:t>
      </w:r>
      <w:r w:rsidR="00696238" w:rsidRPr="00696238">
        <w:rPr>
          <w:b w:val="0"/>
          <w:sz w:val="22"/>
          <w:szCs w:val="22"/>
          <w:lang w:val="uk-UA"/>
        </w:rPr>
        <w:t>50-01 Пісників</w:t>
      </w:r>
      <w:r w:rsidR="00696238">
        <w:rPr>
          <w:b w:val="0"/>
          <w:sz w:val="22"/>
          <w:szCs w:val="22"/>
          <w:lang w:val="uk-UA"/>
        </w:rPr>
        <w:t xml:space="preserve"> (</w:t>
      </w:r>
      <w:proofErr w:type="spellStart"/>
      <w:r w:rsidR="00696238">
        <w:rPr>
          <w:b w:val="0"/>
          <w:sz w:val="22"/>
          <w:szCs w:val="22"/>
          <w:lang w:val="uk-UA"/>
        </w:rPr>
        <w:t>оп</w:t>
      </w:r>
      <w:proofErr w:type="spellEnd"/>
      <w:r w:rsidR="00696238">
        <w:rPr>
          <w:b w:val="0"/>
          <w:sz w:val="22"/>
          <w:szCs w:val="22"/>
          <w:lang w:val="uk-UA"/>
        </w:rPr>
        <w:t xml:space="preserve">. 200), </w:t>
      </w:r>
      <w:r w:rsidR="00FE7B85" w:rsidRPr="00696238">
        <w:rPr>
          <w:b w:val="0"/>
          <w:sz w:val="22"/>
          <w:szCs w:val="22"/>
          <w:lang w:val="uk-UA"/>
        </w:rPr>
        <w:t>ПЛ-10 кВ</w:t>
      </w:r>
      <w:r w:rsidR="00FE7B85">
        <w:rPr>
          <w:b w:val="0"/>
          <w:sz w:val="22"/>
          <w:szCs w:val="22"/>
          <w:lang w:val="uk-UA"/>
        </w:rPr>
        <w:t xml:space="preserve"> Л-</w:t>
      </w:r>
      <w:r w:rsidR="00FE7B85" w:rsidRPr="00FE7B85">
        <w:rPr>
          <w:b w:val="0"/>
          <w:sz w:val="22"/>
          <w:szCs w:val="22"/>
          <w:lang w:val="uk-UA"/>
        </w:rPr>
        <w:t xml:space="preserve">50-02 </w:t>
      </w:r>
      <w:proofErr w:type="spellStart"/>
      <w:r w:rsidR="00FE7B85" w:rsidRPr="00FE7B85">
        <w:rPr>
          <w:b w:val="0"/>
          <w:sz w:val="22"/>
          <w:szCs w:val="22"/>
          <w:lang w:val="uk-UA"/>
        </w:rPr>
        <w:t>Уїздці</w:t>
      </w:r>
      <w:proofErr w:type="spellEnd"/>
      <w:r w:rsidR="00FE7B85">
        <w:rPr>
          <w:b w:val="0"/>
          <w:sz w:val="22"/>
          <w:szCs w:val="22"/>
          <w:lang w:val="uk-UA"/>
        </w:rPr>
        <w:t xml:space="preserve"> – 30 шт. (</w:t>
      </w:r>
      <w:proofErr w:type="spellStart"/>
      <w:r w:rsidR="00FE7B85">
        <w:rPr>
          <w:b w:val="0"/>
          <w:sz w:val="22"/>
          <w:szCs w:val="22"/>
          <w:lang w:val="uk-UA"/>
        </w:rPr>
        <w:t>оп</w:t>
      </w:r>
      <w:proofErr w:type="spellEnd"/>
      <w:r w:rsidR="00FE7B85">
        <w:rPr>
          <w:b w:val="0"/>
          <w:sz w:val="22"/>
          <w:szCs w:val="22"/>
          <w:lang w:val="uk-UA"/>
        </w:rPr>
        <w:t xml:space="preserve">. </w:t>
      </w:r>
      <w:r w:rsidR="00FE7B85" w:rsidRPr="00FE7B85">
        <w:rPr>
          <w:b w:val="0"/>
          <w:sz w:val="22"/>
          <w:szCs w:val="22"/>
          <w:lang w:val="uk-UA"/>
        </w:rPr>
        <w:t>146,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147,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148,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149,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150,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151,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152,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181,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182,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183,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284,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285,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286,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277,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288,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289,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300,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301,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302,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303</w:t>
      </w:r>
      <w:r w:rsidR="00FE7B85">
        <w:rPr>
          <w:b w:val="0"/>
          <w:sz w:val="22"/>
          <w:szCs w:val="22"/>
          <w:lang w:val="uk-UA"/>
        </w:rPr>
        <w:t xml:space="preserve">), </w:t>
      </w:r>
      <w:r w:rsidR="00FE7B85" w:rsidRPr="00696238">
        <w:rPr>
          <w:b w:val="0"/>
          <w:sz w:val="22"/>
          <w:szCs w:val="22"/>
          <w:lang w:val="uk-UA"/>
        </w:rPr>
        <w:t>ПЛ-10 кВ</w:t>
      </w:r>
      <w:r w:rsidR="00FE7B85">
        <w:rPr>
          <w:b w:val="0"/>
          <w:sz w:val="22"/>
          <w:szCs w:val="22"/>
          <w:lang w:val="uk-UA"/>
        </w:rPr>
        <w:t xml:space="preserve"> Л-</w:t>
      </w:r>
      <w:r w:rsidR="00FE7B85" w:rsidRPr="00FE7B85">
        <w:rPr>
          <w:b w:val="0"/>
          <w:sz w:val="22"/>
          <w:szCs w:val="22"/>
          <w:lang w:val="uk-UA"/>
        </w:rPr>
        <w:t>50-03 Радянське</w:t>
      </w:r>
      <w:r w:rsidR="00FE7B85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FE7B85">
        <w:rPr>
          <w:b w:val="0"/>
          <w:sz w:val="22"/>
          <w:szCs w:val="22"/>
          <w:lang w:val="uk-UA"/>
        </w:rPr>
        <w:t>оп</w:t>
      </w:r>
      <w:proofErr w:type="spellEnd"/>
      <w:r w:rsidR="00FE7B85">
        <w:rPr>
          <w:b w:val="0"/>
          <w:sz w:val="22"/>
          <w:szCs w:val="22"/>
          <w:lang w:val="uk-UA"/>
        </w:rPr>
        <w:t xml:space="preserve">. </w:t>
      </w:r>
      <w:r w:rsidR="00FE7B85" w:rsidRPr="00FE7B85">
        <w:rPr>
          <w:b w:val="0"/>
          <w:sz w:val="22"/>
          <w:szCs w:val="22"/>
          <w:lang w:val="uk-UA"/>
        </w:rPr>
        <w:t>24,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28</w:t>
      </w:r>
      <w:r w:rsidR="00FE7B85">
        <w:rPr>
          <w:b w:val="0"/>
          <w:sz w:val="22"/>
          <w:szCs w:val="22"/>
          <w:lang w:val="uk-UA"/>
        </w:rPr>
        <w:t xml:space="preserve">), </w:t>
      </w:r>
      <w:r w:rsidR="00FE7B85" w:rsidRPr="00696238">
        <w:rPr>
          <w:b w:val="0"/>
          <w:sz w:val="22"/>
          <w:szCs w:val="22"/>
          <w:lang w:val="uk-UA"/>
        </w:rPr>
        <w:t>ПЛ-10 кВ</w:t>
      </w:r>
      <w:r w:rsidR="00FE7B85">
        <w:rPr>
          <w:b w:val="0"/>
          <w:sz w:val="22"/>
          <w:szCs w:val="22"/>
          <w:lang w:val="uk-UA"/>
        </w:rPr>
        <w:t xml:space="preserve"> Л-</w:t>
      </w:r>
      <w:r w:rsidR="00FE7B85" w:rsidRPr="00FE7B85">
        <w:rPr>
          <w:b w:val="0"/>
          <w:sz w:val="22"/>
          <w:szCs w:val="22"/>
          <w:lang w:val="uk-UA"/>
        </w:rPr>
        <w:t>50-04 Новини</w:t>
      </w:r>
      <w:r w:rsidR="00FE7B85">
        <w:rPr>
          <w:b w:val="0"/>
          <w:sz w:val="22"/>
          <w:szCs w:val="22"/>
          <w:lang w:val="uk-UA"/>
        </w:rPr>
        <w:t xml:space="preserve"> – 34 шт. (</w:t>
      </w:r>
      <w:proofErr w:type="spellStart"/>
      <w:r w:rsidR="00FE7B85">
        <w:rPr>
          <w:b w:val="0"/>
          <w:sz w:val="22"/>
          <w:szCs w:val="22"/>
          <w:lang w:val="uk-UA"/>
        </w:rPr>
        <w:t>оп</w:t>
      </w:r>
      <w:proofErr w:type="spellEnd"/>
      <w:r w:rsidR="00FE7B85">
        <w:rPr>
          <w:b w:val="0"/>
          <w:sz w:val="22"/>
          <w:szCs w:val="22"/>
          <w:lang w:val="uk-UA"/>
        </w:rPr>
        <w:t xml:space="preserve">. </w:t>
      </w:r>
      <w:r w:rsidR="00FE7B85" w:rsidRPr="00FE7B85">
        <w:rPr>
          <w:b w:val="0"/>
          <w:sz w:val="22"/>
          <w:szCs w:val="22"/>
          <w:lang w:val="uk-UA"/>
        </w:rPr>
        <w:t>28,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29,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39,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60,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62</w:t>
      </w:r>
      <w:r w:rsidR="00FE7B85">
        <w:rPr>
          <w:b w:val="0"/>
          <w:sz w:val="22"/>
          <w:szCs w:val="22"/>
          <w:lang w:val="uk-UA"/>
        </w:rPr>
        <w:t xml:space="preserve">), </w:t>
      </w:r>
      <w:r w:rsidR="00FE7B85" w:rsidRPr="00696238">
        <w:rPr>
          <w:b w:val="0"/>
          <w:sz w:val="22"/>
          <w:szCs w:val="22"/>
          <w:lang w:val="uk-UA"/>
        </w:rPr>
        <w:t>ПЛ-10 кВ</w:t>
      </w:r>
      <w:r w:rsidR="00FE7B85">
        <w:rPr>
          <w:b w:val="0"/>
          <w:sz w:val="22"/>
          <w:szCs w:val="22"/>
          <w:lang w:val="uk-UA"/>
        </w:rPr>
        <w:t xml:space="preserve"> Л-</w:t>
      </w:r>
      <w:r w:rsidR="00FE7B85" w:rsidRPr="00FE7B85">
        <w:rPr>
          <w:b w:val="0"/>
          <w:sz w:val="22"/>
          <w:szCs w:val="22"/>
          <w:lang w:val="uk-UA"/>
        </w:rPr>
        <w:t xml:space="preserve">57-03 </w:t>
      </w:r>
      <w:proofErr w:type="spellStart"/>
      <w:r w:rsidR="00FE7B85" w:rsidRPr="00FE7B85">
        <w:rPr>
          <w:b w:val="0"/>
          <w:sz w:val="22"/>
          <w:szCs w:val="22"/>
          <w:lang w:val="uk-UA"/>
        </w:rPr>
        <w:t>Перевередів</w:t>
      </w:r>
      <w:proofErr w:type="spellEnd"/>
      <w:r w:rsidR="00FE7B85">
        <w:rPr>
          <w:b w:val="0"/>
          <w:sz w:val="22"/>
          <w:szCs w:val="22"/>
          <w:lang w:val="uk-UA"/>
        </w:rPr>
        <w:t xml:space="preserve"> – 20 шт. (</w:t>
      </w:r>
      <w:proofErr w:type="spellStart"/>
      <w:r w:rsidR="00FE7B85">
        <w:rPr>
          <w:b w:val="0"/>
          <w:sz w:val="22"/>
          <w:szCs w:val="22"/>
          <w:lang w:val="uk-UA"/>
        </w:rPr>
        <w:t>оп</w:t>
      </w:r>
      <w:proofErr w:type="spellEnd"/>
      <w:r w:rsidR="00FE7B85">
        <w:rPr>
          <w:b w:val="0"/>
          <w:sz w:val="22"/>
          <w:szCs w:val="22"/>
          <w:lang w:val="uk-UA"/>
        </w:rPr>
        <w:t xml:space="preserve">. </w:t>
      </w:r>
      <w:r w:rsidR="00FE7B85" w:rsidRPr="00FE7B85">
        <w:rPr>
          <w:b w:val="0"/>
          <w:sz w:val="22"/>
          <w:szCs w:val="22"/>
          <w:lang w:val="uk-UA"/>
        </w:rPr>
        <w:t>530,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535,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539,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542,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543,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544,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546,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547,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548,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549,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550</w:t>
      </w:r>
      <w:r w:rsidR="00FE7B85">
        <w:rPr>
          <w:b w:val="0"/>
          <w:sz w:val="22"/>
          <w:szCs w:val="22"/>
          <w:lang w:val="uk-UA"/>
        </w:rPr>
        <w:t xml:space="preserve">), </w:t>
      </w:r>
      <w:r w:rsidR="00FE7B85" w:rsidRPr="00696238">
        <w:rPr>
          <w:b w:val="0"/>
          <w:sz w:val="22"/>
          <w:szCs w:val="22"/>
          <w:lang w:val="uk-UA"/>
        </w:rPr>
        <w:t>ПЛ-10 кВ</w:t>
      </w:r>
      <w:r w:rsidR="00FE7B85">
        <w:rPr>
          <w:b w:val="0"/>
          <w:sz w:val="22"/>
          <w:szCs w:val="22"/>
          <w:lang w:val="uk-UA"/>
        </w:rPr>
        <w:t xml:space="preserve"> Л-</w:t>
      </w:r>
      <w:r w:rsidR="00FE7B85" w:rsidRPr="00FE7B85">
        <w:rPr>
          <w:b w:val="0"/>
          <w:sz w:val="22"/>
          <w:szCs w:val="22"/>
          <w:lang w:val="uk-UA"/>
        </w:rPr>
        <w:t xml:space="preserve">57-04 </w:t>
      </w:r>
      <w:proofErr w:type="spellStart"/>
      <w:r w:rsidR="00FE7B85" w:rsidRPr="00FE7B85">
        <w:rPr>
          <w:b w:val="0"/>
          <w:sz w:val="22"/>
          <w:szCs w:val="22"/>
          <w:lang w:val="uk-UA"/>
        </w:rPr>
        <w:t>Війниця</w:t>
      </w:r>
      <w:proofErr w:type="spellEnd"/>
      <w:r w:rsidR="00FE7B85">
        <w:rPr>
          <w:b w:val="0"/>
          <w:sz w:val="22"/>
          <w:szCs w:val="22"/>
          <w:lang w:val="uk-UA"/>
        </w:rPr>
        <w:t xml:space="preserve"> (</w:t>
      </w:r>
      <w:proofErr w:type="spellStart"/>
      <w:r w:rsidR="00FE7B85">
        <w:rPr>
          <w:b w:val="0"/>
          <w:sz w:val="22"/>
          <w:szCs w:val="22"/>
          <w:lang w:val="uk-UA"/>
        </w:rPr>
        <w:t>оп</w:t>
      </w:r>
      <w:proofErr w:type="spellEnd"/>
      <w:r w:rsidR="00FE7B85">
        <w:rPr>
          <w:b w:val="0"/>
          <w:sz w:val="22"/>
          <w:szCs w:val="22"/>
          <w:lang w:val="uk-UA"/>
        </w:rPr>
        <w:t xml:space="preserve">. 125), </w:t>
      </w:r>
      <w:r w:rsidR="00FE7B85" w:rsidRPr="00696238">
        <w:rPr>
          <w:b w:val="0"/>
          <w:sz w:val="22"/>
          <w:szCs w:val="22"/>
          <w:lang w:val="uk-UA"/>
        </w:rPr>
        <w:t>ПЛ-10 кВ</w:t>
      </w:r>
      <w:r w:rsidR="00FE7B85">
        <w:rPr>
          <w:b w:val="0"/>
          <w:sz w:val="22"/>
          <w:szCs w:val="22"/>
          <w:lang w:val="uk-UA"/>
        </w:rPr>
        <w:t xml:space="preserve"> Л-</w:t>
      </w:r>
      <w:r w:rsidR="00FE7B85" w:rsidRPr="00FE7B85">
        <w:rPr>
          <w:b w:val="0"/>
          <w:sz w:val="22"/>
          <w:szCs w:val="22"/>
          <w:lang w:val="uk-UA"/>
        </w:rPr>
        <w:t>91-02 Маслянка</w:t>
      </w:r>
      <w:r w:rsidR="00FE7B85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FE7B85">
        <w:rPr>
          <w:b w:val="0"/>
          <w:sz w:val="22"/>
          <w:szCs w:val="22"/>
          <w:lang w:val="uk-UA"/>
        </w:rPr>
        <w:t>оп</w:t>
      </w:r>
      <w:proofErr w:type="spellEnd"/>
      <w:r w:rsidR="00FE7B85">
        <w:rPr>
          <w:b w:val="0"/>
          <w:sz w:val="22"/>
          <w:szCs w:val="22"/>
          <w:lang w:val="uk-UA"/>
        </w:rPr>
        <w:t xml:space="preserve">. </w:t>
      </w:r>
      <w:r w:rsidR="00FE7B85" w:rsidRPr="00FE7B85">
        <w:rPr>
          <w:b w:val="0"/>
          <w:sz w:val="22"/>
          <w:szCs w:val="22"/>
          <w:lang w:val="uk-UA"/>
        </w:rPr>
        <w:t>40,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41,</w:t>
      </w:r>
      <w:r w:rsidR="00FE7B85">
        <w:rPr>
          <w:b w:val="0"/>
          <w:sz w:val="22"/>
          <w:szCs w:val="22"/>
          <w:lang w:val="uk-UA"/>
        </w:rPr>
        <w:t xml:space="preserve"> </w:t>
      </w:r>
      <w:r w:rsidR="00FE7B85" w:rsidRPr="00FE7B85">
        <w:rPr>
          <w:b w:val="0"/>
          <w:sz w:val="22"/>
          <w:szCs w:val="22"/>
          <w:lang w:val="uk-UA"/>
        </w:rPr>
        <w:t>42</w:t>
      </w:r>
      <w:r w:rsidR="00FE7B85">
        <w:rPr>
          <w:b w:val="0"/>
          <w:sz w:val="22"/>
          <w:szCs w:val="22"/>
          <w:lang w:val="uk-UA"/>
        </w:rPr>
        <w:t xml:space="preserve">), </w:t>
      </w:r>
      <w:r w:rsidR="00E71B31" w:rsidRPr="00696238">
        <w:rPr>
          <w:b w:val="0"/>
          <w:sz w:val="22"/>
          <w:szCs w:val="22"/>
          <w:lang w:val="uk-UA"/>
        </w:rPr>
        <w:t>ПЛ-10 кВ</w:t>
      </w:r>
      <w:r w:rsidR="00E71B31">
        <w:rPr>
          <w:b w:val="0"/>
          <w:sz w:val="22"/>
          <w:szCs w:val="22"/>
          <w:lang w:val="uk-UA"/>
        </w:rPr>
        <w:t xml:space="preserve"> Л-</w:t>
      </w:r>
      <w:r w:rsidR="00E71B31" w:rsidRPr="00E71B31">
        <w:rPr>
          <w:b w:val="0"/>
          <w:sz w:val="22"/>
          <w:szCs w:val="22"/>
          <w:lang w:val="uk-UA"/>
        </w:rPr>
        <w:t xml:space="preserve">91-04 </w:t>
      </w:r>
      <w:proofErr w:type="spellStart"/>
      <w:r w:rsidR="00E71B31" w:rsidRPr="00E71B31">
        <w:rPr>
          <w:b w:val="0"/>
          <w:sz w:val="22"/>
          <w:szCs w:val="22"/>
          <w:lang w:val="uk-UA"/>
        </w:rPr>
        <w:t>Ужинець</w:t>
      </w:r>
      <w:proofErr w:type="spellEnd"/>
      <w:r w:rsidR="00E71B31">
        <w:rPr>
          <w:b w:val="0"/>
          <w:sz w:val="22"/>
          <w:szCs w:val="22"/>
          <w:lang w:val="uk-UA"/>
        </w:rPr>
        <w:t xml:space="preserve"> – 48 шт. (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 xml:space="preserve">. </w:t>
      </w:r>
      <w:r w:rsidR="00E71B31" w:rsidRPr="00E71B31">
        <w:rPr>
          <w:b w:val="0"/>
          <w:sz w:val="22"/>
          <w:szCs w:val="22"/>
          <w:lang w:val="uk-UA"/>
        </w:rPr>
        <w:t>95,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96,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187,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188,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189,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190,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191,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192,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193,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194,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195,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196,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198,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199,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200,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201,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202,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203,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204,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205,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206,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208,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215,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216,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217,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218,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219,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220,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221,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245,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246,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247,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248,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249,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250,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251,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252,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253,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254,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255,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256,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258,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259,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260,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261</w:t>
      </w:r>
      <w:r w:rsidR="00E71B31">
        <w:rPr>
          <w:b w:val="0"/>
          <w:sz w:val="22"/>
          <w:szCs w:val="22"/>
          <w:lang w:val="uk-UA"/>
        </w:rPr>
        <w:t xml:space="preserve">), </w:t>
      </w:r>
      <w:r w:rsidR="00E71B31" w:rsidRPr="00E71B31">
        <w:rPr>
          <w:b w:val="0"/>
          <w:sz w:val="22"/>
          <w:szCs w:val="22"/>
          <w:lang w:val="uk-UA"/>
        </w:rPr>
        <w:t xml:space="preserve">с. </w:t>
      </w:r>
      <w:proofErr w:type="spellStart"/>
      <w:r w:rsidR="00E71B31" w:rsidRPr="00E71B31">
        <w:rPr>
          <w:b w:val="0"/>
          <w:sz w:val="22"/>
          <w:szCs w:val="22"/>
          <w:lang w:val="uk-UA"/>
        </w:rPr>
        <w:t>Аршичин</w:t>
      </w:r>
      <w:proofErr w:type="spellEnd"/>
      <w:r w:rsidR="00E71B31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>. (ТП-615 Л-1 Село – 3 шт. (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 xml:space="preserve">. 41, 43, 44), </w:t>
      </w:r>
      <w:r w:rsidR="00E71B31" w:rsidRPr="00E71B31">
        <w:rPr>
          <w:b w:val="0"/>
          <w:sz w:val="22"/>
          <w:szCs w:val="22"/>
          <w:lang w:val="uk-UA"/>
        </w:rPr>
        <w:t xml:space="preserve">с. </w:t>
      </w:r>
      <w:proofErr w:type="spellStart"/>
      <w:r w:rsidR="00E71B31" w:rsidRPr="00E71B31">
        <w:rPr>
          <w:b w:val="0"/>
          <w:sz w:val="22"/>
          <w:szCs w:val="22"/>
          <w:lang w:val="uk-UA"/>
        </w:rPr>
        <w:t>Баболоки</w:t>
      </w:r>
      <w:proofErr w:type="spellEnd"/>
      <w:r w:rsidR="00E71B31">
        <w:rPr>
          <w:b w:val="0"/>
          <w:sz w:val="22"/>
          <w:szCs w:val="22"/>
          <w:lang w:val="uk-UA"/>
        </w:rPr>
        <w:t xml:space="preserve"> – 7 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>. (ТП-394 Л-1 Село – 2 шт. (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>. 21, 23), ТП-513 Л-1 Село – 2 шт. (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>. 6, 16), Л-2 Магазин – 3 шт. (</w:t>
      </w:r>
      <w:proofErr w:type="spellStart"/>
      <w:r w:rsidR="00E71B31">
        <w:rPr>
          <w:b w:val="0"/>
          <w:sz w:val="22"/>
          <w:szCs w:val="22"/>
          <w:lang w:val="uk-UA"/>
        </w:rPr>
        <w:t>оп</w:t>
      </w:r>
      <w:proofErr w:type="spellEnd"/>
      <w:r w:rsidR="00E71B31">
        <w:rPr>
          <w:b w:val="0"/>
          <w:sz w:val="22"/>
          <w:szCs w:val="22"/>
          <w:lang w:val="uk-UA"/>
        </w:rPr>
        <w:t xml:space="preserve">. </w:t>
      </w:r>
      <w:r w:rsidR="00E71B31" w:rsidRPr="00E71B31">
        <w:rPr>
          <w:b w:val="0"/>
          <w:sz w:val="22"/>
          <w:szCs w:val="22"/>
          <w:lang w:val="uk-UA"/>
        </w:rPr>
        <w:t>27,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30,</w:t>
      </w:r>
      <w:r w:rsidR="00E71B31">
        <w:rPr>
          <w:b w:val="0"/>
          <w:sz w:val="22"/>
          <w:szCs w:val="22"/>
          <w:lang w:val="uk-UA"/>
        </w:rPr>
        <w:t xml:space="preserve"> </w:t>
      </w:r>
      <w:r w:rsidR="00E71B31" w:rsidRPr="00E71B31">
        <w:rPr>
          <w:b w:val="0"/>
          <w:sz w:val="22"/>
          <w:szCs w:val="22"/>
          <w:lang w:val="uk-UA"/>
        </w:rPr>
        <w:t>33</w:t>
      </w:r>
      <w:r w:rsidR="00E71B31">
        <w:rPr>
          <w:b w:val="0"/>
          <w:sz w:val="22"/>
          <w:szCs w:val="22"/>
          <w:lang w:val="uk-UA"/>
        </w:rPr>
        <w:t xml:space="preserve">)), </w:t>
      </w:r>
      <w:r w:rsidR="00E71B31" w:rsidRPr="00E71B31">
        <w:rPr>
          <w:b w:val="0"/>
          <w:sz w:val="22"/>
          <w:szCs w:val="22"/>
          <w:lang w:val="uk-UA"/>
        </w:rPr>
        <w:t>с. Берестечко</w:t>
      </w:r>
      <w:r w:rsidR="00E71B31">
        <w:rPr>
          <w:b w:val="0"/>
          <w:sz w:val="22"/>
          <w:szCs w:val="22"/>
          <w:lang w:val="uk-UA"/>
        </w:rPr>
        <w:t xml:space="preserve"> – 3 шт. (</w:t>
      </w:r>
      <w:r w:rsidR="00A24C4B">
        <w:rPr>
          <w:b w:val="0"/>
          <w:sz w:val="22"/>
          <w:szCs w:val="22"/>
          <w:lang w:val="uk-UA"/>
        </w:rPr>
        <w:t>ТП-141 Л-1 Село -1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. 82), ТП-640 Л-2 </w:t>
      </w:r>
      <w:proofErr w:type="spellStart"/>
      <w:r w:rsidR="00A24C4B" w:rsidRPr="00A24C4B">
        <w:rPr>
          <w:b w:val="0"/>
          <w:sz w:val="22"/>
          <w:szCs w:val="22"/>
          <w:lang w:val="uk-UA"/>
        </w:rPr>
        <w:t>Побуткомбінат</w:t>
      </w:r>
      <w:proofErr w:type="spellEnd"/>
      <w:r w:rsidR="00A24C4B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. 4, 25)), </w:t>
      </w:r>
      <w:r w:rsidR="00A24C4B" w:rsidRPr="00A24C4B">
        <w:rPr>
          <w:b w:val="0"/>
          <w:sz w:val="22"/>
          <w:szCs w:val="22"/>
          <w:lang w:val="uk-UA"/>
        </w:rPr>
        <w:t xml:space="preserve">с. </w:t>
      </w:r>
      <w:proofErr w:type="spellStart"/>
      <w:r w:rsidR="00A24C4B" w:rsidRPr="00A24C4B">
        <w:rPr>
          <w:b w:val="0"/>
          <w:sz w:val="22"/>
          <w:szCs w:val="22"/>
          <w:lang w:val="uk-UA"/>
        </w:rPr>
        <w:t>Бокійма</w:t>
      </w:r>
      <w:proofErr w:type="spellEnd"/>
      <w:r w:rsidR="00A24C4B">
        <w:rPr>
          <w:b w:val="0"/>
          <w:sz w:val="22"/>
          <w:szCs w:val="22"/>
          <w:lang w:val="uk-UA"/>
        </w:rPr>
        <w:t xml:space="preserve"> – 24 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. (ТП-171 Л-1 </w:t>
      </w:r>
      <w:r w:rsidR="00A24C4B" w:rsidRPr="00A24C4B">
        <w:rPr>
          <w:b w:val="0"/>
          <w:sz w:val="22"/>
          <w:szCs w:val="22"/>
          <w:lang w:val="uk-UA"/>
        </w:rPr>
        <w:t xml:space="preserve">До </w:t>
      </w:r>
      <w:proofErr w:type="spellStart"/>
      <w:r w:rsidR="00A24C4B" w:rsidRPr="00A24C4B">
        <w:rPr>
          <w:b w:val="0"/>
          <w:sz w:val="22"/>
          <w:szCs w:val="22"/>
          <w:lang w:val="uk-UA"/>
        </w:rPr>
        <w:t>Смордви</w:t>
      </w:r>
      <w:proofErr w:type="spellEnd"/>
      <w:r w:rsidR="00A24C4B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>. 14, 15, 16), Л-4 Село низ – 18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. </w:t>
      </w:r>
      <w:r w:rsidR="00A24C4B" w:rsidRPr="00A24C4B">
        <w:rPr>
          <w:b w:val="0"/>
          <w:sz w:val="22"/>
          <w:szCs w:val="22"/>
          <w:lang w:val="uk-UA"/>
        </w:rPr>
        <w:t>98,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102,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108,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112,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114,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118,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121,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127,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131,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138,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139,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140,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141,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142,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144,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148,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149,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153</w:t>
      </w:r>
      <w:r w:rsidR="00A24C4B">
        <w:rPr>
          <w:b w:val="0"/>
          <w:sz w:val="22"/>
          <w:szCs w:val="22"/>
          <w:lang w:val="uk-UA"/>
        </w:rPr>
        <w:t>), ТП-173 Л-1 Чайна – 2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>. 6, 7), ТП-535 Л-1 Село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. 46)), </w:t>
      </w:r>
      <w:r w:rsidR="00A24C4B" w:rsidRPr="00A24C4B">
        <w:rPr>
          <w:b w:val="0"/>
          <w:sz w:val="22"/>
          <w:szCs w:val="22"/>
          <w:lang w:val="uk-UA"/>
        </w:rPr>
        <w:t xml:space="preserve">с. </w:t>
      </w:r>
      <w:proofErr w:type="spellStart"/>
      <w:r w:rsidR="00A24C4B" w:rsidRPr="00A24C4B">
        <w:rPr>
          <w:b w:val="0"/>
          <w:sz w:val="22"/>
          <w:szCs w:val="22"/>
          <w:lang w:val="uk-UA"/>
        </w:rPr>
        <w:t>Борбин</w:t>
      </w:r>
      <w:proofErr w:type="spellEnd"/>
      <w:r w:rsidR="00A24C4B">
        <w:rPr>
          <w:b w:val="0"/>
          <w:sz w:val="22"/>
          <w:szCs w:val="22"/>
          <w:lang w:val="uk-UA"/>
        </w:rPr>
        <w:t xml:space="preserve"> – 5 шт. (ТП-296 Л-1 До ферми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>. 12), Л-3 Село – 2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. </w:t>
      </w:r>
      <w:r w:rsidR="00A24C4B" w:rsidRPr="00A24C4B">
        <w:rPr>
          <w:b w:val="0"/>
          <w:sz w:val="22"/>
          <w:szCs w:val="22"/>
          <w:lang w:val="uk-UA"/>
        </w:rPr>
        <w:t>20,</w:t>
      </w:r>
      <w:r w:rsidR="00A24C4B">
        <w:rPr>
          <w:b w:val="0"/>
          <w:sz w:val="22"/>
          <w:szCs w:val="22"/>
          <w:lang w:val="uk-UA"/>
        </w:rPr>
        <w:t xml:space="preserve"> </w:t>
      </w:r>
      <w:r w:rsidR="00A24C4B" w:rsidRPr="00A24C4B">
        <w:rPr>
          <w:b w:val="0"/>
          <w:sz w:val="22"/>
          <w:szCs w:val="22"/>
          <w:lang w:val="uk-UA"/>
        </w:rPr>
        <w:t>21</w:t>
      </w:r>
      <w:r w:rsidR="00A24C4B">
        <w:rPr>
          <w:b w:val="0"/>
          <w:sz w:val="22"/>
          <w:szCs w:val="22"/>
          <w:lang w:val="uk-UA"/>
        </w:rPr>
        <w:t>), ТП-299 Л-2 Кіоск – 2 шт. (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 xml:space="preserve"> 19, 21)), </w:t>
      </w:r>
      <w:r w:rsidR="00A24C4B" w:rsidRPr="00A24C4B">
        <w:rPr>
          <w:b w:val="0"/>
          <w:sz w:val="22"/>
          <w:szCs w:val="22"/>
          <w:lang w:val="uk-UA"/>
        </w:rPr>
        <w:t xml:space="preserve">с. </w:t>
      </w:r>
      <w:proofErr w:type="spellStart"/>
      <w:r w:rsidR="00A24C4B" w:rsidRPr="00A24C4B">
        <w:rPr>
          <w:b w:val="0"/>
          <w:sz w:val="22"/>
          <w:szCs w:val="22"/>
          <w:lang w:val="uk-UA"/>
        </w:rPr>
        <w:t>Боремель</w:t>
      </w:r>
      <w:proofErr w:type="spellEnd"/>
      <w:r w:rsidR="00A24C4B">
        <w:rPr>
          <w:b w:val="0"/>
          <w:sz w:val="22"/>
          <w:szCs w:val="22"/>
          <w:lang w:val="uk-UA"/>
        </w:rPr>
        <w:t xml:space="preserve"> – </w:t>
      </w:r>
      <w:r w:rsidR="00BA4152">
        <w:rPr>
          <w:b w:val="0"/>
          <w:sz w:val="22"/>
          <w:szCs w:val="22"/>
          <w:lang w:val="uk-UA"/>
        </w:rPr>
        <w:t xml:space="preserve">4 </w:t>
      </w:r>
      <w:proofErr w:type="spellStart"/>
      <w:r w:rsidR="00A24C4B">
        <w:rPr>
          <w:b w:val="0"/>
          <w:sz w:val="22"/>
          <w:szCs w:val="22"/>
          <w:lang w:val="uk-UA"/>
        </w:rPr>
        <w:t>оп</w:t>
      </w:r>
      <w:proofErr w:type="spellEnd"/>
      <w:r w:rsidR="00A24C4B">
        <w:rPr>
          <w:b w:val="0"/>
          <w:sz w:val="22"/>
          <w:szCs w:val="22"/>
          <w:lang w:val="uk-UA"/>
        </w:rPr>
        <w:t>. (ТП-281</w:t>
      </w:r>
      <w:r w:rsidR="003974F2">
        <w:rPr>
          <w:b w:val="0"/>
          <w:sz w:val="22"/>
          <w:szCs w:val="22"/>
          <w:lang w:val="uk-UA"/>
        </w:rPr>
        <w:t xml:space="preserve"> Л-2 Село – 3 шт. (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 xml:space="preserve">. </w:t>
      </w:r>
      <w:r w:rsidR="003974F2" w:rsidRPr="003974F2">
        <w:rPr>
          <w:b w:val="0"/>
          <w:sz w:val="22"/>
          <w:szCs w:val="22"/>
          <w:lang w:val="uk-UA"/>
        </w:rPr>
        <w:t>66,</w:t>
      </w:r>
      <w:r w:rsidR="003974F2">
        <w:rPr>
          <w:b w:val="0"/>
          <w:sz w:val="22"/>
          <w:szCs w:val="22"/>
          <w:lang w:val="uk-UA"/>
        </w:rPr>
        <w:t xml:space="preserve"> </w:t>
      </w:r>
      <w:r w:rsidR="003974F2" w:rsidRPr="003974F2">
        <w:rPr>
          <w:b w:val="0"/>
          <w:sz w:val="22"/>
          <w:szCs w:val="22"/>
          <w:lang w:val="uk-UA"/>
        </w:rPr>
        <w:t>69,</w:t>
      </w:r>
      <w:r w:rsidR="003974F2">
        <w:rPr>
          <w:b w:val="0"/>
          <w:sz w:val="22"/>
          <w:szCs w:val="22"/>
          <w:lang w:val="uk-UA"/>
        </w:rPr>
        <w:t xml:space="preserve"> </w:t>
      </w:r>
      <w:r w:rsidR="003974F2" w:rsidRPr="003974F2">
        <w:rPr>
          <w:b w:val="0"/>
          <w:sz w:val="22"/>
          <w:szCs w:val="22"/>
          <w:lang w:val="uk-UA"/>
        </w:rPr>
        <w:t>70</w:t>
      </w:r>
      <w:r w:rsidR="003974F2">
        <w:rPr>
          <w:b w:val="0"/>
          <w:sz w:val="22"/>
          <w:szCs w:val="22"/>
          <w:lang w:val="uk-UA"/>
        </w:rPr>
        <w:t>), ТП-486 Л-3 Село (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 xml:space="preserve">. 72)), </w:t>
      </w:r>
      <w:r w:rsidR="003974F2" w:rsidRPr="003974F2">
        <w:rPr>
          <w:b w:val="0"/>
          <w:sz w:val="22"/>
          <w:szCs w:val="22"/>
          <w:lang w:val="uk-UA"/>
        </w:rPr>
        <w:t xml:space="preserve">с. </w:t>
      </w:r>
      <w:proofErr w:type="spellStart"/>
      <w:r w:rsidR="003974F2" w:rsidRPr="003974F2">
        <w:rPr>
          <w:b w:val="0"/>
          <w:sz w:val="22"/>
          <w:szCs w:val="22"/>
          <w:lang w:val="uk-UA"/>
        </w:rPr>
        <w:t>Боремець</w:t>
      </w:r>
      <w:proofErr w:type="spellEnd"/>
      <w:r w:rsidR="003974F2">
        <w:rPr>
          <w:b w:val="0"/>
          <w:sz w:val="22"/>
          <w:szCs w:val="22"/>
          <w:lang w:val="uk-UA"/>
        </w:rPr>
        <w:t xml:space="preserve"> – 1</w:t>
      </w:r>
      <w:r w:rsidR="00BA4152">
        <w:rPr>
          <w:b w:val="0"/>
          <w:sz w:val="22"/>
          <w:szCs w:val="22"/>
          <w:lang w:val="uk-UA"/>
        </w:rPr>
        <w:t xml:space="preserve"> 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>. (ТП-456 Л-2 Село ферма (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 xml:space="preserve">. 93)), </w:t>
      </w:r>
      <w:r w:rsidR="003974F2" w:rsidRPr="003974F2">
        <w:rPr>
          <w:b w:val="0"/>
          <w:sz w:val="22"/>
          <w:szCs w:val="22"/>
          <w:lang w:val="uk-UA"/>
        </w:rPr>
        <w:t xml:space="preserve">с. </w:t>
      </w:r>
      <w:proofErr w:type="spellStart"/>
      <w:r w:rsidR="003974F2" w:rsidRPr="003974F2">
        <w:rPr>
          <w:b w:val="0"/>
          <w:sz w:val="22"/>
          <w:szCs w:val="22"/>
          <w:lang w:val="uk-UA"/>
        </w:rPr>
        <w:t>Брищі</w:t>
      </w:r>
      <w:proofErr w:type="spellEnd"/>
      <w:r w:rsidR="003974F2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>. (ТП-428 Л-3 Село – 2 шт. (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 xml:space="preserve">. 99, 112)), </w:t>
      </w:r>
      <w:r w:rsidR="003974F2" w:rsidRPr="003974F2">
        <w:rPr>
          <w:b w:val="0"/>
          <w:sz w:val="22"/>
          <w:szCs w:val="22"/>
          <w:lang w:val="uk-UA"/>
        </w:rPr>
        <w:t>с. Велика Городниця</w:t>
      </w:r>
      <w:r w:rsidR="003974F2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>. (ТП-287 Л-3 Село – 4 шт. (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 xml:space="preserve">. </w:t>
      </w:r>
      <w:r w:rsidR="003974F2" w:rsidRPr="003974F2">
        <w:rPr>
          <w:b w:val="0"/>
          <w:sz w:val="22"/>
          <w:szCs w:val="22"/>
          <w:lang w:val="uk-UA"/>
        </w:rPr>
        <w:t>65,</w:t>
      </w:r>
      <w:r w:rsidR="003974F2">
        <w:rPr>
          <w:b w:val="0"/>
          <w:sz w:val="22"/>
          <w:szCs w:val="22"/>
          <w:lang w:val="uk-UA"/>
        </w:rPr>
        <w:t xml:space="preserve"> </w:t>
      </w:r>
      <w:r w:rsidR="003974F2" w:rsidRPr="003974F2">
        <w:rPr>
          <w:b w:val="0"/>
          <w:sz w:val="22"/>
          <w:szCs w:val="22"/>
          <w:lang w:val="uk-UA"/>
        </w:rPr>
        <w:t>67,</w:t>
      </w:r>
      <w:r w:rsidR="003974F2">
        <w:rPr>
          <w:b w:val="0"/>
          <w:sz w:val="22"/>
          <w:szCs w:val="22"/>
          <w:lang w:val="uk-UA"/>
        </w:rPr>
        <w:t xml:space="preserve"> </w:t>
      </w:r>
      <w:r w:rsidR="003974F2" w:rsidRPr="003974F2">
        <w:rPr>
          <w:b w:val="0"/>
          <w:sz w:val="22"/>
          <w:szCs w:val="22"/>
          <w:lang w:val="uk-UA"/>
        </w:rPr>
        <w:t>47,</w:t>
      </w:r>
      <w:r w:rsidR="003974F2">
        <w:rPr>
          <w:b w:val="0"/>
          <w:sz w:val="22"/>
          <w:szCs w:val="22"/>
          <w:lang w:val="uk-UA"/>
        </w:rPr>
        <w:t xml:space="preserve"> </w:t>
      </w:r>
      <w:r w:rsidR="003974F2" w:rsidRPr="003974F2">
        <w:rPr>
          <w:b w:val="0"/>
          <w:sz w:val="22"/>
          <w:szCs w:val="22"/>
          <w:lang w:val="uk-UA"/>
        </w:rPr>
        <w:t>48</w:t>
      </w:r>
      <w:r w:rsidR="003974F2">
        <w:rPr>
          <w:b w:val="0"/>
          <w:sz w:val="22"/>
          <w:szCs w:val="22"/>
          <w:lang w:val="uk-UA"/>
        </w:rPr>
        <w:t xml:space="preserve">)), </w:t>
      </w:r>
      <w:r w:rsidR="003974F2" w:rsidRPr="003974F2">
        <w:rPr>
          <w:b w:val="0"/>
          <w:sz w:val="22"/>
          <w:szCs w:val="22"/>
          <w:lang w:val="uk-UA"/>
        </w:rPr>
        <w:t>с. Вичавки</w:t>
      </w:r>
      <w:r w:rsidR="003974F2">
        <w:rPr>
          <w:b w:val="0"/>
          <w:sz w:val="22"/>
          <w:szCs w:val="22"/>
          <w:lang w:val="uk-UA"/>
        </w:rPr>
        <w:t xml:space="preserve"> – 12 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>. (ТП-516 Л-1 Село-1 – 2 шт. (</w:t>
      </w:r>
      <w:proofErr w:type="spellStart"/>
      <w:r w:rsidR="003974F2">
        <w:rPr>
          <w:b w:val="0"/>
          <w:sz w:val="22"/>
          <w:szCs w:val="22"/>
          <w:lang w:val="uk-UA"/>
        </w:rPr>
        <w:t>оп</w:t>
      </w:r>
      <w:proofErr w:type="spellEnd"/>
      <w:r w:rsidR="003974F2">
        <w:rPr>
          <w:b w:val="0"/>
          <w:sz w:val="22"/>
          <w:szCs w:val="22"/>
          <w:lang w:val="uk-UA"/>
        </w:rPr>
        <w:t xml:space="preserve">. 33, 36), </w:t>
      </w:r>
      <w:r w:rsidR="00181E87">
        <w:rPr>
          <w:b w:val="0"/>
          <w:sz w:val="22"/>
          <w:szCs w:val="22"/>
          <w:lang w:val="uk-UA"/>
        </w:rPr>
        <w:t xml:space="preserve">Л-2 </w:t>
      </w:r>
      <w:r w:rsidR="00181E87" w:rsidRPr="00181E87">
        <w:rPr>
          <w:b w:val="0"/>
          <w:sz w:val="22"/>
          <w:szCs w:val="22"/>
          <w:lang w:val="uk-UA"/>
        </w:rPr>
        <w:t>Село-2</w:t>
      </w:r>
      <w:r w:rsidR="00181E87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</w:t>
      </w:r>
      <w:r w:rsidR="00181E87" w:rsidRPr="00181E87">
        <w:rPr>
          <w:b w:val="0"/>
          <w:sz w:val="22"/>
          <w:szCs w:val="22"/>
          <w:lang w:val="uk-UA"/>
        </w:rPr>
        <w:t>91,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92,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94,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95,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96,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97,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99,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101,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104</w:t>
      </w:r>
      <w:r w:rsidR="00181E87">
        <w:rPr>
          <w:b w:val="0"/>
          <w:sz w:val="22"/>
          <w:szCs w:val="22"/>
          <w:lang w:val="uk-UA"/>
        </w:rPr>
        <w:t>), Л-3 Школа – 1 шт.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174)), </w:t>
      </w:r>
      <w:r w:rsidR="00181E87" w:rsidRPr="00181E87">
        <w:rPr>
          <w:b w:val="0"/>
          <w:sz w:val="22"/>
          <w:szCs w:val="22"/>
          <w:lang w:val="uk-UA"/>
        </w:rPr>
        <w:t xml:space="preserve">с. </w:t>
      </w:r>
      <w:proofErr w:type="spellStart"/>
      <w:r w:rsidR="00181E87" w:rsidRPr="00181E87">
        <w:rPr>
          <w:b w:val="0"/>
          <w:sz w:val="22"/>
          <w:szCs w:val="22"/>
          <w:lang w:val="uk-UA"/>
        </w:rPr>
        <w:t>Владиславівка</w:t>
      </w:r>
      <w:proofErr w:type="spellEnd"/>
      <w:r w:rsidR="00181E87">
        <w:rPr>
          <w:b w:val="0"/>
          <w:sz w:val="22"/>
          <w:szCs w:val="22"/>
          <w:lang w:val="uk-UA"/>
        </w:rPr>
        <w:t xml:space="preserve"> – 20 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>. (ТП-56 Л-1 Село – 10 шт.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</w:t>
      </w:r>
      <w:r w:rsidR="00181E87" w:rsidRPr="00181E87">
        <w:rPr>
          <w:b w:val="0"/>
          <w:sz w:val="22"/>
          <w:szCs w:val="22"/>
          <w:lang w:val="uk-UA"/>
        </w:rPr>
        <w:t>7,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37,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39,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40,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41,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42,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43,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95,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96</w:t>
      </w:r>
      <w:r w:rsidR="00181E87">
        <w:rPr>
          <w:b w:val="0"/>
          <w:sz w:val="22"/>
          <w:szCs w:val="22"/>
          <w:lang w:val="uk-UA"/>
        </w:rPr>
        <w:t xml:space="preserve">), ТП-462 Л-1 </w:t>
      </w:r>
      <w:r w:rsidR="00181E87" w:rsidRPr="00181E87">
        <w:rPr>
          <w:b w:val="0"/>
          <w:sz w:val="22"/>
          <w:szCs w:val="22"/>
          <w:lang w:val="uk-UA"/>
        </w:rPr>
        <w:t>Чайна верх</w:t>
      </w:r>
      <w:r w:rsidR="00181E87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</w:t>
      </w:r>
      <w:r w:rsidR="00181E87" w:rsidRPr="00181E87">
        <w:rPr>
          <w:b w:val="0"/>
          <w:sz w:val="22"/>
          <w:szCs w:val="22"/>
          <w:lang w:val="uk-UA"/>
        </w:rPr>
        <w:t>10,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19,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52,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53,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54,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56,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58,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60</w:t>
      </w:r>
      <w:r w:rsidR="00181E87">
        <w:rPr>
          <w:b w:val="0"/>
          <w:sz w:val="22"/>
          <w:szCs w:val="22"/>
          <w:lang w:val="uk-UA"/>
        </w:rPr>
        <w:t>), Л-2 Село низ – 1 шт.(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135)), </w:t>
      </w:r>
      <w:r w:rsidR="00181E87" w:rsidRPr="00181E87">
        <w:rPr>
          <w:b w:val="0"/>
          <w:sz w:val="22"/>
          <w:szCs w:val="22"/>
          <w:lang w:val="uk-UA"/>
        </w:rPr>
        <w:t xml:space="preserve">с. </w:t>
      </w:r>
      <w:proofErr w:type="spellStart"/>
      <w:r w:rsidR="00181E87" w:rsidRPr="00181E87">
        <w:rPr>
          <w:b w:val="0"/>
          <w:sz w:val="22"/>
          <w:szCs w:val="22"/>
          <w:lang w:val="uk-UA"/>
        </w:rPr>
        <w:t>Вовничі</w:t>
      </w:r>
      <w:proofErr w:type="spellEnd"/>
      <w:r w:rsidR="00181E87">
        <w:rPr>
          <w:b w:val="0"/>
          <w:sz w:val="22"/>
          <w:szCs w:val="22"/>
          <w:lang w:val="uk-UA"/>
        </w:rPr>
        <w:t xml:space="preserve"> – 1 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>. (ТП-418 Л-1 Село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5)), </w:t>
      </w:r>
      <w:r w:rsidR="00181E87" w:rsidRPr="00181E87">
        <w:rPr>
          <w:b w:val="0"/>
          <w:sz w:val="22"/>
          <w:szCs w:val="22"/>
          <w:lang w:val="uk-UA"/>
        </w:rPr>
        <w:t xml:space="preserve">с. </w:t>
      </w:r>
      <w:proofErr w:type="spellStart"/>
      <w:r w:rsidR="00181E87" w:rsidRPr="00181E87">
        <w:rPr>
          <w:b w:val="0"/>
          <w:sz w:val="22"/>
          <w:szCs w:val="22"/>
          <w:lang w:val="uk-UA"/>
        </w:rPr>
        <w:t>Добрятин</w:t>
      </w:r>
      <w:proofErr w:type="spellEnd"/>
      <w:r w:rsidR="00181E87">
        <w:rPr>
          <w:b w:val="0"/>
          <w:sz w:val="22"/>
          <w:szCs w:val="22"/>
          <w:lang w:val="uk-UA"/>
        </w:rPr>
        <w:t xml:space="preserve"> – 22 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>. (ТП-582 Л-1 Хутір – 22 шт.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</w:t>
      </w:r>
      <w:r w:rsidR="00181E87" w:rsidRPr="00181E87">
        <w:rPr>
          <w:b w:val="0"/>
          <w:sz w:val="22"/>
          <w:szCs w:val="22"/>
          <w:lang w:val="uk-UA"/>
        </w:rPr>
        <w:t>3,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4,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6,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7,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8,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9,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10,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12,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13,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14,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15,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16,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17,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18,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58,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59,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60,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61,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62,</w:t>
      </w:r>
      <w:r w:rsidR="00181E87">
        <w:rPr>
          <w:b w:val="0"/>
          <w:sz w:val="22"/>
          <w:szCs w:val="22"/>
          <w:lang w:val="uk-UA"/>
        </w:rPr>
        <w:t xml:space="preserve"> </w:t>
      </w:r>
      <w:r w:rsidR="00181E87" w:rsidRPr="00181E87">
        <w:rPr>
          <w:b w:val="0"/>
          <w:sz w:val="22"/>
          <w:szCs w:val="22"/>
          <w:lang w:val="uk-UA"/>
        </w:rPr>
        <w:t>63</w:t>
      </w:r>
      <w:r w:rsidR="00181E87">
        <w:rPr>
          <w:b w:val="0"/>
          <w:sz w:val="22"/>
          <w:szCs w:val="22"/>
          <w:lang w:val="uk-UA"/>
        </w:rPr>
        <w:t xml:space="preserve">)), </w:t>
      </w:r>
      <w:r w:rsidR="00BE3D63" w:rsidRPr="00BE3D63">
        <w:rPr>
          <w:b w:val="0"/>
          <w:sz w:val="22"/>
          <w:szCs w:val="22"/>
          <w:lang w:val="uk-UA"/>
        </w:rPr>
        <w:t>с. Довгошиї</w:t>
      </w:r>
      <w:r w:rsidR="00BE3D63">
        <w:rPr>
          <w:b w:val="0"/>
          <w:sz w:val="22"/>
          <w:szCs w:val="22"/>
          <w:lang w:val="en-US"/>
        </w:rPr>
        <w:t xml:space="preserve"> – 4 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(ТП-91 Л-4 Село – 1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174), ТП-613 Л-3 село – 3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</w:t>
      </w:r>
      <w:r w:rsidR="00BE3D63" w:rsidRPr="00BE3D63">
        <w:rPr>
          <w:b w:val="0"/>
          <w:sz w:val="22"/>
          <w:szCs w:val="22"/>
          <w:lang w:val="uk-UA"/>
        </w:rPr>
        <w:t>91,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107,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130</w:t>
      </w:r>
      <w:r w:rsidR="00BE3D63">
        <w:rPr>
          <w:b w:val="0"/>
          <w:sz w:val="22"/>
          <w:szCs w:val="22"/>
          <w:lang w:val="uk-UA"/>
        </w:rPr>
        <w:t xml:space="preserve">)), </w:t>
      </w:r>
      <w:r w:rsidR="00BE3D63" w:rsidRPr="00BE3D63">
        <w:rPr>
          <w:b w:val="0"/>
          <w:sz w:val="22"/>
          <w:szCs w:val="22"/>
          <w:lang w:val="uk-UA"/>
        </w:rPr>
        <w:t xml:space="preserve">с. </w:t>
      </w:r>
      <w:proofErr w:type="spellStart"/>
      <w:r w:rsidR="00BE3D63" w:rsidRPr="00BE3D63">
        <w:rPr>
          <w:b w:val="0"/>
          <w:sz w:val="22"/>
          <w:szCs w:val="22"/>
          <w:lang w:val="uk-UA"/>
        </w:rPr>
        <w:t>Дубляни</w:t>
      </w:r>
      <w:proofErr w:type="spellEnd"/>
      <w:r w:rsidR="00BE3D63">
        <w:rPr>
          <w:b w:val="0"/>
          <w:sz w:val="22"/>
          <w:szCs w:val="22"/>
          <w:lang w:val="uk-UA"/>
        </w:rPr>
        <w:t xml:space="preserve"> – 13 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(ТП-207 Л-2 Село – 7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</w:t>
      </w:r>
      <w:r w:rsidR="00BE3D63" w:rsidRPr="00BE3D63">
        <w:rPr>
          <w:b w:val="0"/>
          <w:sz w:val="22"/>
          <w:szCs w:val="22"/>
          <w:lang w:val="uk-UA"/>
        </w:rPr>
        <w:t>51,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53,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54,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55,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58,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64,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84</w:t>
      </w:r>
      <w:r w:rsidR="00BE3D63">
        <w:rPr>
          <w:b w:val="0"/>
          <w:sz w:val="22"/>
          <w:szCs w:val="22"/>
          <w:lang w:val="uk-UA"/>
        </w:rPr>
        <w:t>), Л-3 Село – 6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</w:t>
      </w:r>
      <w:r w:rsidR="00BE3D63" w:rsidRPr="00BE3D63">
        <w:rPr>
          <w:b w:val="0"/>
          <w:sz w:val="22"/>
          <w:szCs w:val="22"/>
          <w:lang w:val="uk-UA"/>
        </w:rPr>
        <w:t>127,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128,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129,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130,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134,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35</w:t>
      </w:r>
      <w:r w:rsidR="00BE3D63">
        <w:rPr>
          <w:b w:val="0"/>
          <w:sz w:val="22"/>
          <w:szCs w:val="22"/>
          <w:lang w:val="uk-UA"/>
        </w:rPr>
        <w:t xml:space="preserve">)), </w:t>
      </w:r>
      <w:r w:rsidR="00BE3D63" w:rsidRPr="00BE3D63">
        <w:rPr>
          <w:b w:val="0"/>
          <w:sz w:val="22"/>
          <w:szCs w:val="22"/>
          <w:lang w:val="uk-UA"/>
        </w:rPr>
        <w:t xml:space="preserve">с. </w:t>
      </w:r>
      <w:proofErr w:type="spellStart"/>
      <w:r w:rsidR="00BE3D63" w:rsidRPr="00BE3D63">
        <w:rPr>
          <w:b w:val="0"/>
          <w:sz w:val="22"/>
          <w:szCs w:val="22"/>
          <w:lang w:val="uk-UA"/>
        </w:rPr>
        <w:t>Залав'я</w:t>
      </w:r>
      <w:proofErr w:type="spellEnd"/>
      <w:r w:rsidR="00BE3D63">
        <w:rPr>
          <w:b w:val="0"/>
          <w:sz w:val="22"/>
          <w:szCs w:val="22"/>
          <w:lang w:val="uk-UA"/>
        </w:rPr>
        <w:t xml:space="preserve"> – 28 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(ТП-444 Л-3 Село – 2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44, 45), ТП-445 Л-2 Село – 9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</w:t>
      </w:r>
      <w:r w:rsidR="00BE3D63" w:rsidRPr="00BE3D63">
        <w:rPr>
          <w:b w:val="0"/>
          <w:sz w:val="22"/>
          <w:szCs w:val="22"/>
          <w:lang w:val="uk-UA"/>
        </w:rPr>
        <w:t>26,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27,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28,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29,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30,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31,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32,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33,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34</w:t>
      </w:r>
      <w:r w:rsidR="00BE3D63">
        <w:rPr>
          <w:b w:val="0"/>
          <w:sz w:val="22"/>
          <w:szCs w:val="22"/>
          <w:lang w:val="uk-UA"/>
        </w:rPr>
        <w:t>), ТП-448 Л-1 Село -8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</w:t>
      </w:r>
      <w:r w:rsidR="00BE3D63" w:rsidRPr="00BE3D63">
        <w:rPr>
          <w:b w:val="0"/>
          <w:sz w:val="22"/>
          <w:szCs w:val="22"/>
          <w:lang w:val="uk-UA"/>
        </w:rPr>
        <w:t>17,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18,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19,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20,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21,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22,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23,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24</w:t>
      </w:r>
      <w:r w:rsidR="00BE3D63">
        <w:rPr>
          <w:b w:val="0"/>
          <w:sz w:val="22"/>
          <w:szCs w:val="22"/>
          <w:lang w:val="uk-UA"/>
        </w:rPr>
        <w:t>), Л-2 Школа – 1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40а), Л-3 </w:t>
      </w:r>
      <w:r w:rsidR="00BE3D63" w:rsidRPr="00BE3D63">
        <w:rPr>
          <w:b w:val="0"/>
          <w:sz w:val="22"/>
          <w:szCs w:val="22"/>
          <w:lang w:val="uk-UA"/>
        </w:rPr>
        <w:t xml:space="preserve">Село до </w:t>
      </w:r>
      <w:proofErr w:type="spellStart"/>
      <w:r w:rsidR="00BE3D63" w:rsidRPr="00BE3D63">
        <w:rPr>
          <w:b w:val="0"/>
          <w:sz w:val="22"/>
          <w:szCs w:val="22"/>
          <w:lang w:val="uk-UA"/>
        </w:rPr>
        <w:t>Острожця</w:t>
      </w:r>
      <w:proofErr w:type="spellEnd"/>
      <w:r w:rsidR="00BE3D63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100), ТП-451 Л-1 Вага – 1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1), Л-3 Школа – 6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</w:t>
      </w:r>
      <w:r w:rsidR="00BE3D63" w:rsidRPr="00BE3D63">
        <w:rPr>
          <w:b w:val="0"/>
          <w:sz w:val="22"/>
          <w:szCs w:val="22"/>
          <w:lang w:val="uk-UA"/>
        </w:rPr>
        <w:t>11,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12,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13,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14,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15,</w:t>
      </w:r>
      <w:r w:rsidR="00BE3D63">
        <w:rPr>
          <w:b w:val="0"/>
          <w:sz w:val="22"/>
          <w:szCs w:val="22"/>
          <w:lang w:val="uk-UA"/>
        </w:rPr>
        <w:t xml:space="preserve"> </w:t>
      </w:r>
      <w:r w:rsidR="00BE3D63" w:rsidRPr="00BE3D63">
        <w:rPr>
          <w:b w:val="0"/>
          <w:sz w:val="22"/>
          <w:szCs w:val="22"/>
          <w:lang w:val="uk-UA"/>
        </w:rPr>
        <w:t>16</w:t>
      </w:r>
      <w:r w:rsidR="00BE3D63">
        <w:rPr>
          <w:b w:val="0"/>
          <w:sz w:val="22"/>
          <w:szCs w:val="22"/>
          <w:lang w:val="uk-UA"/>
        </w:rPr>
        <w:t xml:space="preserve">)), </w:t>
      </w:r>
      <w:r w:rsidR="00BE3D63" w:rsidRPr="00BE3D63">
        <w:rPr>
          <w:b w:val="0"/>
          <w:sz w:val="22"/>
          <w:szCs w:val="22"/>
          <w:lang w:val="uk-UA"/>
        </w:rPr>
        <w:t xml:space="preserve">с. </w:t>
      </w:r>
      <w:proofErr w:type="spellStart"/>
      <w:r w:rsidR="00BE3D63" w:rsidRPr="00BE3D63">
        <w:rPr>
          <w:b w:val="0"/>
          <w:sz w:val="22"/>
          <w:szCs w:val="22"/>
          <w:lang w:val="uk-UA"/>
        </w:rPr>
        <w:t>Іванівка</w:t>
      </w:r>
      <w:proofErr w:type="spellEnd"/>
      <w:r w:rsidR="00BE3D63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(ТП -58 Л-2 Село верх – 2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69, 82), Л-3 Клуб – 1 шт. (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 xml:space="preserve">. 29)), </w:t>
      </w:r>
      <w:r w:rsidR="00BE3D63" w:rsidRPr="00BE3D63">
        <w:rPr>
          <w:b w:val="0"/>
          <w:sz w:val="22"/>
          <w:szCs w:val="22"/>
          <w:lang w:val="uk-UA"/>
        </w:rPr>
        <w:t xml:space="preserve">с. </w:t>
      </w:r>
      <w:proofErr w:type="spellStart"/>
      <w:r w:rsidR="00BE3D63" w:rsidRPr="00BE3D63">
        <w:rPr>
          <w:b w:val="0"/>
          <w:sz w:val="22"/>
          <w:szCs w:val="22"/>
          <w:lang w:val="uk-UA"/>
        </w:rPr>
        <w:t>Княгинен</w:t>
      </w:r>
      <w:proofErr w:type="spellEnd"/>
      <w:r w:rsidR="00BE3D63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BE3D63">
        <w:rPr>
          <w:b w:val="0"/>
          <w:sz w:val="22"/>
          <w:szCs w:val="22"/>
          <w:lang w:val="uk-UA"/>
        </w:rPr>
        <w:t>оп</w:t>
      </w:r>
      <w:proofErr w:type="spellEnd"/>
      <w:r w:rsidR="00BE3D63">
        <w:rPr>
          <w:b w:val="0"/>
          <w:sz w:val="22"/>
          <w:szCs w:val="22"/>
          <w:lang w:val="uk-UA"/>
        </w:rPr>
        <w:t>. (ТП-303 Л-3 Село – 2 шт. (</w:t>
      </w:r>
      <w:proofErr w:type="spellStart"/>
      <w:r w:rsidR="00BE3D63">
        <w:rPr>
          <w:b w:val="0"/>
          <w:sz w:val="22"/>
          <w:szCs w:val="22"/>
          <w:lang w:val="uk-UA"/>
        </w:rPr>
        <w:t>опю</w:t>
      </w:r>
      <w:proofErr w:type="spellEnd"/>
      <w:r w:rsidR="00BE3D63">
        <w:rPr>
          <w:b w:val="0"/>
          <w:sz w:val="22"/>
          <w:szCs w:val="22"/>
          <w:lang w:val="uk-UA"/>
        </w:rPr>
        <w:t xml:space="preserve"> 16, 51)), </w:t>
      </w:r>
      <w:r w:rsidR="005E5C81" w:rsidRPr="005E5C81">
        <w:rPr>
          <w:b w:val="0"/>
          <w:sz w:val="22"/>
          <w:szCs w:val="22"/>
          <w:lang w:val="uk-UA"/>
        </w:rPr>
        <w:t>с. Копань</w:t>
      </w:r>
      <w:r w:rsidR="005E5C81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5E5C81">
        <w:rPr>
          <w:b w:val="0"/>
          <w:sz w:val="22"/>
          <w:szCs w:val="22"/>
          <w:lang w:val="uk-UA"/>
        </w:rPr>
        <w:t>опю</w:t>
      </w:r>
      <w:proofErr w:type="spellEnd"/>
      <w:r w:rsidR="005E5C81">
        <w:rPr>
          <w:b w:val="0"/>
          <w:sz w:val="22"/>
          <w:szCs w:val="22"/>
          <w:lang w:val="uk-UA"/>
        </w:rPr>
        <w:t xml:space="preserve"> (ТП-213 Л-2 Село права – 4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</w:t>
      </w:r>
      <w:r w:rsidR="005E5C81" w:rsidRPr="005E5C81">
        <w:rPr>
          <w:b w:val="0"/>
          <w:sz w:val="22"/>
          <w:szCs w:val="22"/>
          <w:lang w:val="uk-UA"/>
        </w:rPr>
        <w:t>44,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45,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49,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50</w:t>
      </w:r>
      <w:r w:rsidR="005E5C81">
        <w:rPr>
          <w:b w:val="0"/>
          <w:sz w:val="22"/>
          <w:szCs w:val="22"/>
          <w:lang w:val="uk-UA"/>
        </w:rPr>
        <w:t xml:space="preserve">)), </w:t>
      </w:r>
      <w:r w:rsidR="005E5C81" w:rsidRPr="005E5C81">
        <w:rPr>
          <w:b w:val="0"/>
          <w:sz w:val="22"/>
          <w:szCs w:val="22"/>
          <w:lang w:val="uk-UA"/>
        </w:rPr>
        <w:t xml:space="preserve">с. </w:t>
      </w:r>
      <w:proofErr w:type="spellStart"/>
      <w:r w:rsidR="005E5C81" w:rsidRPr="005E5C81">
        <w:rPr>
          <w:b w:val="0"/>
          <w:sz w:val="22"/>
          <w:szCs w:val="22"/>
          <w:lang w:val="uk-UA"/>
        </w:rPr>
        <w:t>Кораблище</w:t>
      </w:r>
      <w:proofErr w:type="spellEnd"/>
      <w:r w:rsidR="005E5C81">
        <w:rPr>
          <w:b w:val="0"/>
          <w:sz w:val="22"/>
          <w:szCs w:val="22"/>
          <w:lang w:val="uk-UA"/>
        </w:rPr>
        <w:t xml:space="preserve"> – 6 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(ТП-68 Л-1 Село – 4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2, 6, 8, 59), ТП-326 Л-4 </w:t>
      </w:r>
      <w:proofErr w:type="spellStart"/>
      <w:r w:rsidR="005E5C81">
        <w:rPr>
          <w:b w:val="0"/>
          <w:sz w:val="22"/>
          <w:szCs w:val="22"/>
          <w:lang w:val="uk-UA"/>
        </w:rPr>
        <w:t>Сушилка</w:t>
      </w:r>
      <w:proofErr w:type="spellEnd"/>
      <w:r w:rsidR="005E5C81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56, 57</w:t>
      </w:r>
      <w:r w:rsidR="005E5C81">
        <w:rPr>
          <w:b w:val="0"/>
          <w:sz w:val="22"/>
          <w:szCs w:val="22"/>
          <w:lang w:val="en-US"/>
        </w:rPr>
        <w:t>))</w:t>
      </w:r>
      <w:r w:rsidR="005E5C81">
        <w:rPr>
          <w:b w:val="0"/>
          <w:sz w:val="22"/>
          <w:szCs w:val="22"/>
          <w:lang w:val="uk-UA"/>
        </w:rPr>
        <w:t xml:space="preserve">, </w:t>
      </w:r>
      <w:r w:rsidR="005E5C81" w:rsidRPr="005E5C81">
        <w:rPr>
          <w:b w:val="0"/>
          <w:sz w:val="22"/>
          <w:szCs w:val="22"/>
          <w:lang w:val="uk-UA"/>
        </w:rPr>
        <w:t xml:space="preserve">с. </w:t>
      </w:r>
      <w:proofErr w:type="spellStart"/>
      <w:r w:rsidR="005E5C81" w:rsidRPr="005E5C81">
        <w:rPr>
          <w:b w:val="0"/>
          <w:sz w:val="22"/>
          <w:szCs w:val="22"/>
          <w:lang w:val="uk-UA"/>
        </w:rPr>
        <w:t>Косарево</w:t>
      </w:r>
      <w:proofErr w:type="spellEnd"/>
      <w:r w:rsidR="005E5C81">
        <w:rPr>
          <w:b w:val="0"/>
          <w:sz w:val="22"/>
          <w:szCs w:val="22"/>
          <w:lang w:val="uk-UA"/>
        </w:rPr>
        <w:t xml:space="preserve"> – 7 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(ТП-62 Л-1 Ставок – 4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</w:t>
      </w:r>
      <w:r w:rsidR="005E5C81" w:rsidRPr="005E5C81">
        <w:rPr>
          <w:b w:val="0"/>
          <w:sz w:val="22"/>
          <w:szCs w:val="22"/>
          <w:lang w:val="uk-UA"/>
        </w:rPr>
        <w:t>34,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48,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50,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51</w:t>
      </w:r>
      <w:r w:rsidR="005E5C81">
        <w:rPr>
          <w:b w:val="0"/>
          <w:sz w:val="22"/>
          <w:szCs w:val="22"/>
          <w:lang w:val="uk-UA"/>
        </w:rPr>
        <w:t>), Л-2 Село – 2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62, 62), Л-3 Церква – 1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6)), </w:t>
      </w:r>
      <w:r w:rsidR="005E5C81" w:rsidRPr="005E5C81">
        <w:rPr>
          <w:b w:val="0"/>
          <w:sz w:val="22"/>
          <w:szCs w:val="22"/>
          <w:lang w:val="uk-UA"/>
        </w:rPr>
        <w:t>с. Коханка</w:t>
      </w:r>
      <w:r w:rsidR="005E5C81">
        <w:rPr>
          <w:b w:val="0"/>
          <w:sz w:val="22"/>
          <w:szCs w:val="22"/>
          <w:lang w:val="uk-UA"/>
        </w:rPr>
        <w:t xml:space="preserve"> – 28 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(ТП-206 Л-1 Магазин – 22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</w:t>
      </w:r>
      <w:r w:rsidR="005E5C81" w:rsidRPr="005E5C81">
        <w:rPr>
          <w:b w:val="0"/>
          <w:sz w:val="22"/>
          <w:szCs w:val="22"/>
          <w:lang w:val="uk-UA"/>
        </w:rPr>
        <w:t>29,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30,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31,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32,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33,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34,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35,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36,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37,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38,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39,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40,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41,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42,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43,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44,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45,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46,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47,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48,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49,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50</w:t>
      </w:r>
      <w:r w:rsidR="005E5C81">
        <w:rPr>
          <w:b w:val="0"/>
          <w:sz w:val="22"/>
          <w:szCs w:val="22"/>
          <w:lang w:val="uk-UA"/>
        </w:rPr>
        <w:t>), ТП-478 Л-1 Село – 6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</w:t>
      </w:r>
      <w:r w:rsidR="005E5C81" w:rsidRPr="005E5C81">
        <w:rPr>
          <w:b w:val="0"/>
          <w:sz w:val="22"/>
          <w:szCs w:val="22"/>
          <w:lang w:val="uk-UA"/>
        </w:rPr>
        <w:t>41,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42,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43,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44,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46,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47</w:t>
      </w:r>
      <w:r w:rsidR="005E5C81">
        <w:rPr>
          <w:b w:val="0"/>
          <w:sz w:val="22"/>
          <w:szCs w:val="22"/>
          <w:lang w:val="uk-UA"/>
        </w:rPr>
        <w:t xml:space="preserve">)), с. Лисин – 6 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(ТП-346 Л-1 Село – 6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</w:t>
      </w:r>
      <w:r w:rsidR="005E5C81" w:rsidRPr="005E5C81">
        <w:rPr>
          <w:b w:val="0"/>
          <w:sz w:val="22"/>
          <w:szCs w:val="22"/>
          <w:lang w:val="uk-UA"/>
        </w:rPr>
        <w:t>10,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11,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12,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13,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14,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16</w:t>
      </w:r>
      <w:r w:rsidR="005E5C81">
        <w:rPr>
          <w:b w:val="0"/>
          <w:sz w:val="22"/>
          <w:szCs w:val="22"/>
          <w:lang w:val="uk-UA"/>
        </w:rPr>
        <w:t xml:space="preserve">)), </w:t>
      </w:r>
      <w:r w:rsidR="005E5C81" w:rsidRPr="005E5C81">
        <w:rPr>
          <w:b w:val="0"/>
          <w:sz w:val="22"/>
          <w:szCs w:val="22"/>
          <w:lang w:val="uk-UA"/>
        </w:rPr>
        <w:t xml:space="preserve">с. </w:t>
      </w:r>
      <w:proofErr w:type="spellStart"/>
      <w:r w:rsidR="005E5C81" w:rsidRPr="005E5C81">
        <w:rPr>
          <w:b w:val="0"/>
          <w:sz w:val="22"/>
          <w:szCs w:val="22"/>
          <w:lang w:val="uk-UA"/>
        </w:rPr>
        <w:t>Лопавше</w:t>
      </w:r>
      <w:proofErr w:type="spellEnd"/>
      <w:r w:rsidR="005E5C81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(ТП-175 Л-1 Село -3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</w:t>
      </w:r>
      <w:r w:rsidR="005E5C81" w:rsidRPr="005E5C81">
        <w:rPr>
          <w:b w:val="0"/>
          <w:sz w:val="22"/>
          <w:szCs w:val="22"/>
          <w:lang w:val="uk-UA"/>
        </w:rPr>
        <w:t>101,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108,</w:t>
      </w:r>
      <w:r w:rsidR="005E5C81">
        <w:rPr>
          <w:b w:val="0"/>
          <w:sz w:val="22"/>
          <w:szCs w:val="22"/>
          <w:lang w:val="uk-UA"/>
        </w:rPr>
        <w:t xml:space="preserve"> </w:t>
      </w:r>
      <w:r w:rsidR="005E5C81" w:rsidRPr="005E5C81">
        <w:rPr>
          <w:b w:val="0"/>
          <w:sz w:val="22"/>
          <w:szCs w:val="22"/>
          <w:lang w:val="uk-UA"/>
        </w:rPr>
        <w:t>115</w:t>
      </w:r>
      <w:r w:rsidR="005E5C81">
        <w:rPr>
          <w:b w:val="0"/>
          <w:sz w:val="22"/>
          <w:szCs w:val="22"/>
          <w:lang w:val="uk-UA"/>
        </w:rPr>
        <w:t xml:space="preserve">)), </w:t>
      </w:r>
      <w:r w:rsidR="005E5C81" w:rsidRPr="005E5C81">
        <w:rPr>
          <w:b w:val="0"/>
          <w:sz w:val="22"/>
          <w:szCs w:val="22"/>
          <w:lang w:val="uk-UA"/>
        </w:rPr>
        <w:t xml:space="preserve">с. </w:t>
      </w:r>
      <w:proofErr w:type="spellStart"/>
      <w:r w:rsidR="005E5C81" w:rsidRPr="005E5C81">
        <w:rPr>
          <w:b w:val="0"/>
          <w:sz w:val="22"/>
          <w:szCs w:val="22"/>
          <w:lang w:val="uk-UA"/>
        </w:rPr>
        <w:t>Малин</w:t>
      </w:r>
      <w:proofErr w:type="spellEnd"/>
      <w:r w:rsidR="005E5C81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>. (ТП-411 Л-1 Село – 1 шт. (</w:t>
      </w:r>
      <w:proofErr w:type="spellStart"/>
      <w:r w:rsidR="005E5C81">
        <w:rPr>
          <w:b w:val="0"/>
          <w:sz w:val="22"/>
          <w:szCs w:val="22"/>
          <w:lang w:val="uk-UA"/>
        </w:rPr>
        <w:t>оп</w:t>
      </w:r>
      <w:proofErr w:type="spellEnd"/>
      <w:r w:rsidR="005E5C81">
        <w:rPr>
          <w:b w:val="0"/>
          <w:sz w:val="22"/>
          <w:szCs w:val="22"/>
          <w:lang w:val="uk-UA"/>
        </w:rPr>
        <w:t xml:space="preserve">. 4), </w:t>
      </w:r>
      <w:r w:rsidR="00765642">
        <w:rPr>
          <w:b w:val="0"/>
          <w:sz w:val="22"/>
          <w:szCs w:val="22"/>
          <w:lang w:val="uk-UA"/>
        </w:rPr>
        <w:t>Л-3 Школа – 1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58)), </w:t>
      </w:r>
      <w:r w:rsidR="00765642" w:rsidRPr="00765642">
        <w:rPr>
          <w:b w:val="0"/>
          <w:sz w:val="22"/>
          <w:szCs w:val="22"/>
          <w:lang w:val="uk-UA"/>
        </w:rPr>
        <w:t xml:space="preserve">с. Малі </w:t>
      </w:r>
      <w:proofErr w:type="spellStart"/>
      <w:r w:rsidR="00765642" w:rsidRPr="00765642">
        <w:rPr>
          <w:b w:val="0"/>
          <w:sz w:val="22"/>
          <w:szCs w:val="22"/>
          <w:lang w:val="uk-UA"/>
        </w:rPr>
        <w:t>Дорогостаї</w:t>
      </w:r>
      <w:proofErr w:type="spellEnd"/>
      <w:r w:rsidR="00765642">
        <w:rPr>
          <w:b w:val="0"/>
          <w:sz w:val="22"/>
          <w:szCs w:val="22"/>
          <w:lang w:val="uk-UA"/>
        </w:rPr>
        <w:t xml:space="preserve"> – 12 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>. (ТП-282 Л-8 Садок – 2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>. 149, 179), Л-10 Село – 4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</w:t>
      </w:r>
      <w:r w:rsidR="00765642" w:rsidRPr="00765642">
        <w:rPr>
          <w:b w:val="0"/>
          <w:sz w:val="22"/>
          <w:szCs w:val="22"/>
          <w:lang w:val="uk-UA"/>
        </w:rPr>
        <w:t>111,</w:t>
      </w:r>
      <w:r w:rsidR="00765642">
        <w:rPr>
          <w:b w:val="0"/>
          <w:sz w:val="22"/>
          <w:szCs w:val="22"/>
          <w:lang w:val="uk-UA"/>
        </w:rPr>
        <w:t xml:space="preserve"> </w:t>
      </w:r>
      <w:r w:rsidR="00765642" w:rsidRPr="00765642">
        <w:rPr>
          <w:b w:val="0"/>
          <w:sz w:val="22"/>
          <w:szCs w:val="22"/>
          <w:lang w:val="uk-UA"/>
        </w:rPr>
        <w:t>120,</w:t>
      </w:r>
      <w:r w:rsidR="00765642">
        <w:rPr>
          <w:b w:val="0"/>
          <w:sz w:val="22"/>
          <w:szCs w:val="22"/>
          <w:lang w:val="uk-UA"/>
        </w:rPr>
        <w:t xml:space="preserve"> </w:t>
      </w:r>
      <w:r w:rsidR="00765642" w:rsidRPr="00765642">
        <w:rPr>
          <w:b w:val="0"/>
          <w:sz w:val="22"/>
          <w:szCs w:val="22"/>
          <w:lang w:val="uk-UA"/>
        </w:rPr>
        <w:t>145,</w:t>
      </w:r>
      <w:r w:rsidR="00765642">
        <w:rPr>
          <w:b w:val="0"/>
          <w:sz w:val="22"/>
          <w:szCs w:val="22"/>
          <w:lang w:val="uk-UA"/>
        </w:rPr>
        <w:t xml:space="preserve"> </w:t>
      </w:r>
      <w:r w:rsidR="00765642" w:rsidRPr="00765642">
        <w:rPr>
          <w:b w:val="0"/>
          <w:sz w:val="22"/>
          <w:szCs w:val="22"/>
          <w:lang w:val="uk-UA"/>
        </w:rPr>
        <w:t>146</w:t>
      </w:r>
      <w:r w:rsidR="00765642">
        <w:rPr>
          <w:b w:val="0"/>
          <w:sz w:val="22"/>
          <w:szCs w:val="22"/>
          <w:lang w:val="uk-UA"/>
        </w:rPr>
        <w:t xml:space="preserve">), ТП-339 Л-1 </w:t>
      </w:r>
      <w:proofErr w:type="spellStart"/>
      <w:r w:rsidR="00765642" w:rsidRPr="00765642">
        <w:rPr>
          <w:b w:val="0"/>
          <w:sz w:val="22"/>
          <w:szCs w:val="22"/>
          <w:lang w:val="uk-UA"/>
        </w:rPr>
        <w:t>Млинівська</w:t>
      </w:r>
      <w:proofErr w:type="spellEnd"/>
      <w:r w:rsidR="00765642" w:rsidRPr="00765642">
        <w:rPr>
          <w:b w:val="0"/>
          <w:sz w:val="22"/>
          <w:szCs w:val="22"/>
          <w:lang w:val="uk-UA"/>
        </w:rPr>
        <w:t xml:space="preserve"> низ</w:t>
      </w:r>
      <w:r w:rsidR="00765642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</w:t>
      </w:r>
      <w:r w:rsidR="00765642" w:rsidRPr="00765642">
        <w:rPr>
          <w:b w:val="0"/>
          <w:sz w:val="22"/>
          <w:szCs w:val="22"/>
          <w:lang w:val="uk-UA"/>
        </w:rPr>
        <w:t>70,</w:t>
      </w:r>
      <w:r w:rsidR="00765642">
        <w:rPr>
          <w:b w:val="0"/>
          <w:sz w:val="22"/>
          <w:szCs w:val="22"/>
          <w:lang w:val="uk-UA"/>
        </w:rPr>
        <w:t xml:space="preserve"> </w:t>
      </w:r>
      <w:r w:rsidR="00765642" w:rsidRPr="00765642">
        <w:rPr>
          <w:b w:val="0"/>
          <w:sz w:val="22"/>
          <w:szCs w:val="22"/>
          <w:lang w:val="uk-UA"/>
        </w:rPr>
        <w:t>72,</w:t>
      </w:r>
      <w:r w:rsidR="00765642">
        <w:rPr>
          <w:b w:val="0"/>
          <w:sz w:val="22"/>
          <w:szCs w:val="22"/>
          <w:lang w:val="uk-UA"/>
        </w:rPr>
        <w:t xml:space="preserve"> </w:t>
      </w:r>
      <w:r w:rsidR="00765642" w:rsidRPr="00765642">
        <w:rPr>
          <w:b w:val="0"/>
          <w:sz w:val="22"/>
          <w:szCs w:val="22"/>
          <w:lang w:val="uk-UA"/>
        </w:rPr>
        <w:t>76</w:t>
      </w:r>
      <w:r w:rsidR="00765642">
        <w:rPr>
          <w:b w:val="0"/>
          <w:sz w:val="22"/>
          <w:szCs w:val="22"/>
          <w:lang w:val="uk-UA"/>
        </w:rPr>
        <w:t>), Л-3 СЕС – 1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>. 96), Л-4 Ставок – 2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33, 34)), </w:t>
      </w:r>
      <w:r w:rsidR="00765642" w:rsidRPr="00765642">
        <w:rPr>
          <w:b w:val="0"/>
          <w:sz w:val="22"/>
          <w:szCs w:val="22"/>
          <w:lang w:val="uk-UA"/>
        </w:rPr>
        <w:t>с. Мальована</w:t>
      </w:r>
      <w:r w:rsidR="00765642">
        <w:rPr>
          <w:b w:val="0"/>
          <w:sz w:val="22"/>
          <w:szCs w:val="22"/>
          <w:lang w:val="uk-UA"/>
        </w:rPr>
        <w:t xml:space="preserve"> – 1 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(ТП-401 Л-1 </w:t>
      </w:r>
      <w:r w:rsidR="00765642" w:rsidRPr="00765642">
        <w:rPr>
          <w:b w:val="0"/>
          <w:sz w:val="22"/>
          <w:szCs w:val="22"/>
          <w:lang w:val="uk-UA"/>
        </w:rPr>
        <w:t>Село права</w:t>
      </w:r>
      <w:r w:rsidR="00765642">
        <w:rPr>
          <w:b w:val="0"/>
          <w:sz w:val="22"/>
          <w:szCs w:val="22"/>
          <w:lang w:val="uk-UA"/>
        </w:rPr>
        <w:t xml:space="preserve"> -1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2)), </w:t>
      </w:r>
      <w:r w:rsidR="00765642" w:rsidRPr="00765642">
        <w:rPr>
          <w:b w:val="0"/>
          <w:sz w:val="22"/>
          <w:szCs w:val="22"/>
          <w:lang w:val="uk-UA"/>
        </w:rPr>
        <w:t>с. Миколаївка</w:t>
      </w:r>
      <w:r w:rsidR="00765642">
        <w:rPr>
          <w:b w:val="0"/>
          <w:sz w:val="22"/>
          <w:szCs w:val="22"/>
          <w:lang w:val="uk-UA"/>
        </w:rPr>
        <w:t xml:space="preserve"> – 1 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>. (ТП-385 Л-2 Село – 1 шт. (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 xml:space="preserve">. 12)), </w:t>
      </w:r>
      <w:r w:rsidR="00765642" w:rsidRPr="00765642">
        <w:rPr>
          <w:b w:val="0"/>
          <w:sz w:val="22"/>
          <w:szCs w:val="22"/>
          <w:lang w:val="uk-UA"/>
        </w:rPr>
        <w:t xml:space="preserve">с. </w:t>
      </w:r>
      <w:proofErr w:type="spellStart"/>
      <w:r w:rsidR="00765642" w:rsidRPr="00765642">
        <w:rPr>
          <w:b w:val="0"/>
          <w:sz w:val="22"/>
          <w:szCs w:val="22"/>
          <w:lang w:val="uk-UA"/>
        </w:rPr>
        <w:t>Мошків</w:t>
      </w:r>
      <w:proofErr w:type="spellEnd"/>
      <w:r w:rsidR="00765642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765642">
        <w:rPr>
          <w:b w:val="0"/>
          <w:sz w:val="22"/>
          <w:szCs w:val="22"/>
          <w:lang w:val="uk-UA"/>
        </w:rPr>
        <w:t>оп</w:t>
      </w:r>
      <w:proofErr w:type="spellEnd"/>
      <w:r w:rsidR="00765642">
        <w:rPr>
          <w:b w:val="0"/>
          <w:sz w:val="22"/>
          <w:szCs w:val="22"/>
          <w:lang w:val="uk-UA"/>
        </w:rPr>
        <w:t>. (ТП-</w:t>
      </w:r>
      <w:r w:rsidR="00AF248A">
        <w:rPr>
          <w:b w:val="0"/>
          <w:sz w:val="22"/>
          <w:szCs w:val="22"/>
          <w:lang w:val="uk-UA"/>
        </w:rPr>
        <w:t>606</w:t>
      </w:r>
      <w:r w:rsidR="00765642">
        <w:rPr>
          <w:b w:val="0"/>
          <w:sz w:val="22"/>
          <w:szCs w:val="22"/>
          <w:lang w:val="uk-UA"/>
        </w:rPr>
        <w:t xml:space="preserve"> Л-2 Садок </w:t>
      </w:r>
      <w:r w:rsidR="00AF248A">
        <w:rPr>
          <w:b w:val="0"/>
          <w:sz w:val="22"/>
          <w:szCs w:val="22"/>
          <w:lang w:val="uk-UA"/>
        </w:rPr>
        <w:t>– 2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 xml:space="preserve">. 22 ,3)), </w:t>
      </w:r>
      <w:r w:rsidR="00AF248A" w:rsidRPr="00AF248A">
        <w:rPr>
          <w:b w:val="0"/>
          <w:sz w:val="22"/>
          <w:szCs w:val="22"/>
          <w:lang w:val="uk-UA"/>
        </w:rPr>
        <w:t xml:space="preserve">с. </w:t>
      </w:r>
      <w:proofErr w:type="spellStart"/>
      <w:r w:rsidR="00AF248A" w:rsidRPr="00AF248A">
        <w:rPr>
          <w:b w:val="0"/>
          <w:sz w:val="22"/>
          <w:szCs w:val="22"/>
          <w:lang w:val="uk-UA"/>
        </w:rPr>
        <w:t>Мятин</w:t>
      </w:r>
      <w:proofErr w:type="spellEnd"/>
      <w:r w:rsidR="00AF248A">
        <w:rPr>
          <w:b w:val="0"/>
          <w:sz w:val="22"/>
          <w:szCs w:val="22"/>
          <w:lang w:val="uk-UA"/>
        </w:rPr>
        <w:t xml:space="preserve"> – 1 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>. (ТП-90 Л-2 Село – 1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 xml:space="preserve">. 4)), </w:t>
      </w:r>
      <w:r w:rsidR="00AF248A" w:rsidRPr="00AF248A">
        <w:rPr>
          <w:b w:val="0"/>
          <w:sz w:val="22"/>
          <w:szCs w:val="22"/>
          <w:lang w:val="uk-UA"/>
        </w:rPr>
        <w:t xml:space="preserve">с. </w:t>
      </w:r>
      <w:proofErr w:type="spellStart"/>
      <w:r w:rsidR="00AF248A" w:rsidRPr="00AF248A">
        <w:rPr>
          <w:b w:val="0"/>
          <w:sz w:val="22"/>
          <w:szCs w:val="22"/>
          <w:lang w:val="uk-UA"/>
        </w:rPr>
        <w:t>Надчиці</w:t>
      </w:r>
      <w:proofErr w:type="spellEnd"/>
      <w:r w:rsidR="00AF248A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>. (ТП-112 Л-1 Село – 1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>. 33), ТП-113 Л-1 Ставок – 3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 xml:space="preserve">. 2, </w:t>
      </w:r>
      <w:r w:rsidR="00AF248A">
        <w:rPr>
          <w:b w:val="0"/>
          <w:sz w:val="22"/>
          <w:szCs w:val="22"/>
          <w:lang w:val="uk-UA"/>
        </w:rPr>
        <w:lastRenderedPageBreak/>
        <w:t xml:space="preserve">3, 29)), </w:t>
      </w:r>
      <w:r w:rsidR="00AF248A" w:rsidRPr="00AF248A">
        <w:rPr>
          <w:b w:val="0"/>
          <w:sz w:val="22"/>
          <w:szCs w:val="22"/>
          <w:lang w:val="uk-UA"/>
        </w:rPr>
        <w:t xml:space="preserve">с. </w:t>
      </w:r>
      <w:proofErr w:type="spellStart"/>
      <w:r w:rsidR="00AF248A" w:rsidRPr="00AF248A">
        <w:rPr>
          <w:b w:val="0"/>
          <w:sz w:val="22"/>
          <w:szCs w:val="22"/>
          <w:lang w:val="uk-UA"/>
        </w:rPr>
        <w:t>Новоселівка</w:t>
      </w:r>
      <w:proofErr w:type="spellEnd"/>
      <w:r w:rsidR="00AF248A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 xml:space="preserve">. (ТП-59 Л-2 </w:t>
      </w:r>
      <w:proofErr w:type="spellStart"/>
      <w:r w:rsidR="00AF248A" w:rsidRPr="00AF248A">
        <w:rPr>
          <w:b w:val="0"/>
          <w:sz w:val="22"/>
          <w:szCs w:val="22"/>
          <w:lang w:val="uk-UA"/>
        </w:rPr>
        <w:t>Водобашня</w:t>
      </w:r>
      <w:proofErr w:type="spellEnd"/>
      <w:r w:rsidR="00AF248A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 xml:space="preserve">. </w:t>
      </w:r>
      <w:r w:rsidR="00AF248A" w:rsidRPr="00AF248A">
        <w:rPr>
          <w:b w:val="0"/>
          <w:sz w:val="22"/>
          <w:szCs w:val="22"/>
          <w:lang w:val="uk-UA"/>
        </w:rPr>
        <w:t>17,</w:t>
      </w:r>
      <w:r w:rsidR="00AF248A">
        <w:rPr>
          <w:b w:val="0"/>
          <w:sz w:val="22"/>
          <w:szCs w:val="22"/>
          <w:lang w:val="uk-UA"/>
        </w:rPr>
        <w:t xml:space="preserve"> </w:t>
      </w:r>
      <w:r w:rsidR="00AF248A" w:rsidRPr="00AF248A">
        <w:rPr>
          <w:b w:val="0"/>
          <w:sz w:val="22"/>
          <w:szCs w:val="22"/>
          <w:lang w:val="uk-UA"/>
        </w:rPr>
        <w:t>21,</w:t>
      </w:r>
      <w:r w:rsidR="00AF248A">
        <w:rPr>
          <w:b w:val="0"/>
          <w:sz w:val="22"/>
          <w:szCs w:val="22"/>
          <w:lang w:val="uk-UA"/>
        </w:rPr>
        <w:t xml:space="preserve"> </w:t>
      </w:r>
      <w:r w:rsidR="00AF248A" w:rsidRPr="00AF248A">
        <w:rPr>
          <w:b w:val="0"/>
          <w:sz w:val="22"/>
          <w:szCs w:val="22"/>
          <w:lang w:val="uk-UA"/>
        </w:rPr>
        <w:t>22,</w:t>
      </w:r>
      <w:r w:rsidR="00AF248A">
        <w:rPr>
          <w:b w:val="0"/>
          <w:sz w:val="22"/>
          <w:szCs w:val="22"/>
          <w:lang w:val="uk-UA"/>
        </w:rPr>
        <w:t xml:space="preserve"> </w:t>
      </w:r>
      <w:r w:rsidR="00AF248A" w:rsidRPr="00AF248A">
        <w:rPr>
          <w:b w:val="0"/>
          <w:sz w:val="22"/>
          <w:szCs w:val="22"/>
          <w:lang w:val="uk-UA"/>
        </w:rPr>
        <w:t>23</w:t>
      </w:r>
      <w:r w:rsidR="00AF248A">
        <w:rPr>
          <w:b w:val="0"/>
          <w:sz w:val="22"/>
          <w:szCs w:val="22"/>
          <w:lang w:val="uk-UA"/>
        </w:rPr>
        <w:t>), ТП-500 Л-1 Беріг – 1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>. 13), Л-2 Село – 1 шт. (</w:t>
      </w:r>
      <w:proofErr w:type="spellStart"/>
      <w:r w:rsidR="00AF248A">
        <w:rPr>
          <w:b w:val="0"/>
          <w:sz w:val="22"/>
          <w:szCs w:val="22"/>
          <w:lang w:val="uk-UA"/>
        </w:rPr>
        <w:t>оп</w:t>
      </w:r>
      <w:proofErr w:type="spellEnd"/>
      <w:r w:rsidR="00AF248A">
        <w:rPr>
          <w:b w:val="0"/>
          <w:sz w:val="22"/>
          <w:szCs w:val="22"/>
          <w:lang w:val="uk-UA"/>
        </w:rPr>
        <w:t xml:space="preserve">. 88)), </w:t>
      </w:r>
      <w:r w:rsidR="00713320" w:rsidRPr="00713320">
        <w:rPr>
          <w:b w:val="0"/>
          <w:sz w:val="22"/>
          <w:szCs w:val="22"/>
          <w:lang w:val="uk-UA"/>
        </w:rPr>
        <w:t>с. Новоукраїнка</w:t>
      </w:r>
      <w:r w:rsidR="00713320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(ТП-122 Л-1 </w:t>
      </w:r>
      <w:proofErr w:type="spellStart"/>
      <w:r w:rsidR="00713320">
        <w:rPr>
          <w:b w:val="0"/>
          <w:sz w:val="22"/>
          <w:szCs w:val="22"/>
          <w:lang w:val="uk-UA"/>
        </w:rPr>
        <w:t>Брищі</w:t>
      </w:r>
      <w:proofErr w:type="spellEnd"/>
      <w:r w:rsidR="00713320">
        <w:rPr>
          <w:b w:val="0"/>
          <w:sz w:val="22"/>
          <w:szCs w:val="22"/>
          <w:lang w:val="uk-UA"/>
        </w:rPr>
        <w:t xml:space="preserve"> права – 2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25, 96), Л-2 </w:t>
      </w:r>
      <w:r w:rsidR="00713320" w:rsidRPr="00713320">
        <w:rPr>
          <w:b w:val="0"/>
          <w:sz w:val="22"/>
          <w:szCs w:val="22"/>
          <w:lang w:val="uk-UA"/>
        </w:rPr>
        <w:t>Тракторна бригада</w:t>
      </w:r>
      <w:r w:rsidR="00713320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40, 38)), </w:t>
      </w:r>
      <w:r w:rsidR="00713320" w:rsidRPr="00713320">
        <w:rPr>
          <w:b w:val="0"/>
          <w:sz w:val="22"/>
          <w:szCs w:val="22"/>
          <w:lang w:val="uk-UA"/>
        </w:rPr>
        <w:t xml:space="preserve">с. </w:t>
      </w:r>
      <w:proofErr w:type="spellStart"/>
      <w:r w:rsidR="00713320" w:rsidRPr="00713320">
        <w:rPr>
          <w:b w:val="0"/>
          <w:sz w:val="22"/>
          <w:szCs w:val="22"/>
          <w:lang w:val="uk-UA"/>
        </w:rPr>
        <w:t>Острожець</w:t>
      </w:r>
      <w:proofErr w:type="spellEnd"/>
      <w:r w:rsidR="00713320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>. (ТП-524 Л-2 Село – 1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>. 56), ТП-628 Л-1 Село – 2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6, 22)), </w:t>
      </w:r>
      <w:r w:rsidR="00713320" w:rsidRPr="00713320">
        <w:rPr>
          <w:b w:val="0"/>
          <w:sz w:val="22"/>
          <w:szCs w:val="22"/>
          <w:lang w:val="uk-UA"/>
        </w:rPr>
        <w:t xml:space="preserve">с. </w:t>
      </w:r>
      <w:proofErr w:type="spellStart"/>
      <w:r w:rsidR="00713320" w:rsidRPr="00713320">
        <w:rPr>
          <w:b w:val="0"/>
          <w:sz w:val="22"/>
          <w:szCs w:val="22"/>
          <w:lang w:val="uk-UA"/>
        </w:rPr>
        <w:t>Перевередів</w:t>
      </w:r>
      <w:proofErr w:type="spellEnd"/>
      <w:r w:rsidR="00713320">
        <w:rPr>
          <w:b w:val="0"/>
          <w:sz w:val="22"/>
          <w:szCs w:val="22"/>
          <w:lang w:val="uk-UA"/>
        </w:rPr>
        <w:t xml:space="preserve"> – 9 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>. (ТП-1 Л-2 Село – 3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</w:t>
      </w:r>
      <w:r w:rsidR="00291FA0" w:rsidRPr="00291FA0">
        <w:rPr>
          <w:b w:val="0"/>
          <w:sz w:val="22"/>
          <w:szCs w:val="22"/>
          <w:lang w:val="uk-UA"/>
        </w:rPr>
        <w:t>42,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43,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44</w:t>
      </w:r>
      <w:r w:rsidR="00291FA0">
        <w:rPr>
          <w:b w:val="0"/>
          <w:sz w:val="22"/>
          <w:szCs w:val="22"/>
          <w:lang w:val="uk-UA"/>
        </w:rPr>
        <w:t>), ТП-477 Л-1 Магазин – 6 шт. (</w:t>
      </w:r>
      <w:proofErr w:type="spellStart"/>
      <w:r w:rsidR="00291FA0">
        <w:rPr>
          <w:b w:val="0"/>
          <w:sz w:val="22"/>
          <w:szCs w:val="22"/>
          <w:lang w:val="uk-UA"/>
        </w:rPr>
        <w:t>оп</w:t>
      </w:r>
      <w:proofErr w:type="spellEnd"/>
      <w:r w:rsidR="00291FA0">
        <w:rPr>
          <w:b w:val="0"/>
          <w:sz w:val="22"/>
          <w:szCs w:val="22"/>
          <w:lang w:val="uk-UA"/>
        </w:rPr>
        <w:t xml:space="preserve">. </w:t>
      </w:r>
      <w:r w:rsidR="00291FA0" w:rsidRPr="00291FA0">
        <w:rPr>
          <w:b w:val="0"/>
          <w:sz w:val="22"/>
          <w:szCs w:val="22"/>
          <w:lang w:val="uk-UA"/>
        </w:rPr>
        <w:t>19,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20,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21,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23,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24,</w:t>
      </w:r>
      <w:r w:rsidR="00291FA0">
        <w:rPr>
          <w:b w:val="0"/>
          <w:sz w:val="22"/>
          <w:szCs w:val="22"/>
          <w:lang w:val="uk-UA"/>
        </w:rPr>
        <w:t xml:space="preserve"> </w:t>
      </w:r>
      <w:r w:rsidR="00291FA0" w:rsidRPr="00291FA0">
        <w:rPr>
          <w:b w:val="0"/>
          <w:sz w:val="22"/>
          <w:szCs w:val="22"/>
          <w:lang w:val="uk-UA"/>
        </w:rPr>
        <w:t>27</w:t>
      </w:r>
      <w:r w:rsidR="00291FA0">
        <w:rPr>
          <w:b w:val="0"/>
          <w:sz w:val="22"/>
          <w:szCs w:val="22"/>
          <w:lang w:val="uk-UA"/>
        </w:rPr>
        <w:t xml:space="preserve">)), </w:t>
      </w:r>
      <w:r w:rsidR="00170F39" w:rsidRPr="00170F39">
        <w:rPr>
          <w:b w:val="0"/>
          <w:sz w:val="22"/>
          <w:szCs w:val="22"/>
          <w:lang w:val="uk-UA"/>
        </w:rPr>
        <w:t xml:space="preserve">с. </w:t>
      </w:r>
      <w:proofErr w:type="spellStart"/>
      <w:r w:rsidR="00170F39" w:rsidRPr="00170F39">
        <w:rPr>
          <w:b w:val="0"/>
          <w:sz w:val="22"/>
          <w:szCs w:val="22"/>
          <w:lang w:val="uk-UA"/>
        </w:rPr>
        <w:t>Перекалі</w:t>
      </w:r>
      <w:proofErr w:type="spellEnd"/>
      <w:r w:rsidR="00170F39">
        <w:rPr>
          <w:b w:val="0"/>
          <w:sz w:val="22"/>
          <w:szCs w:val="22"/>
          <w:lang w:val="uk-UA"/>
        </w:rPr>
        <w:t xml:space="preserve"> – 6 </w:t>
      </w:r>
      <w:proofErr w:type="spellStart"/>
      <w:r w:rsidR="00170F39">
        <w:rPr>
          <w:b w:val="0"/>
          <w:sz w:val="22"/>
          <w:szCs w:val="22"/>
          <w:lang w:val="uk-UA"/>
        </w:rPr>
        <w:t>оп</w:t>
      </w:r>
      <w:proofErr w:type="spellEnd"/>
      <w:r w:rsidR="00170F39">
        <w:rPr>
          <w:b w:val="0"/>
          <w:sz w:val="22"/>
          <w:szCs w:val="22"/>
          <w:lang w:val="uk-UA"/>
        </w:rPr>
        <w:t>. (ТП-161 Л-1 Село – 1шт. (</w:t>
      </w:r>
      <w:proofErr w:type="spellStart"/>
      <w:r w:rsidR="00170F39">
        <w:rPr>
          <w:b w:val="0"/>
          <w:sz w:val="22"/>
          <w:szCs w:val="22"/>
          <w:lang w:val="uk-UA"/>
        </w:rPr>
        <w:t>оп</w:t>
      </w:r>
      <w:proofErr w:type="spellEnd"/>
      <w:r w:rsidR="00170F39">
        <w:rPr>
          <w:b w:val="0"/>
          <w:sz w:val="22"/>
          <w:szCs w:val="22"/>
          <w:lang w:val="uk-UA"/>
        </w:rPr>
        <w:t xml:space="preserve">. 6), ТП-452 Л-1 </w:t>
      </w:r>
      <w:r w:rsidR="00170F39" w:rsidRPr="00170F39">
        <w:rPr>
          <w:b w:val="0"/>
          <w:sz w:val="22"/>
          <w:szCs w:val="22"/>
          <w:lang w:val="uk-UA"/>
        </w:rPr>
        <w:t>Село в сторону ферми</w:t>
      </w:r>
      <w:r w:rsidR="00170F39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70F39">
        <w:rPr>
          <w:b w:val="0"/>
          <w:sz w:val="22"/>
          <w:szCs w:val="22"/>
          <w:lang w:val="uk-UA"/>
        </w:rPr>
        <w:t>оп</w:t>
      </w:r>
      <w:proofErr w:type="spellEnd"/>
      <w:r w:rsidR="00170F39">
        <w:rPr>
          <w:b w:val="0"/>
          <w:sz w:val="22"/>
          <w:szCs w:val="22"/>
          <w:lang w:val="uk-UA"/>
        </w:rPr>
        <w:t xml:space="preserve">. </w:t>
      </w:r>
      <w:r w:rsidR="00170F39" w:rsidRPr="00170F39">
        <w:rPr>
          <w:b w:val="0"/>
          <w:sz w:val="22"/>
          <w:szCs w:val="22"/>
          <w:lang w:val="uk-UA"/>
        </w:rPr>
        <w:t>6,</w:t>
      </w:r>
      <w:r w:rsidR="00170F39">
        <w:rPr>
          <w:b w:val="0"/>
          <w:sz w:val="22"/>
          <w:szCs w:val="22"/>
          <w:lang w:val="uk-UA"/>
        </w:rPr>
        <w:t xml:space="preserve"> </w:t>
      </w:r>
      <w:r w:rsidR="00170F39" w:rsidRPr="00170F39">
        <w:rPr>
          <w:b w:val="0"/>
          <w:sz w:val="22"/>
          <w:szCs w:val="22"/>
          <w:lang w:val="uk-UA"/>
        </w:rPr>
        <w:t>20,</w:t>
      </w:r>
      <w:r w:rsidR="00170F39">
        <w:rPr>
          <w:b w:val="0"/>
          <w:sz w:val="22"/>
          <w:szCs w:val="22"/>
          <w:lang w:val="uk-UA"/>
        </w:rPr>
        <w:t xml:space="preserve"> </w:t>
      </w:r>
      <w:r w:rsidR="00170F39" w:rsidRPr="00170F39">
        <w:rPr>
          <w:b w:val="0"/>
          <w:sz w:val="22"/>
          <w:szCs w:val="22"/>
          <w:lang w:val="uk-UA"/>
        </w:rPr>
        <w:t>21,</w:t>
      </w:r>
      <w:r w:rsidR="00170F39">
        <w:rPr>
          <w:b w:val="0"/>
          <w:sz w:val="22"/>
          <w:szCs w:val="22"/>
          <w:lang w:val="uk-UA"/>
        </w:rPr>
        <w:t xml:space="preserve"> </w:t>
      </w:r>
      <w:r w:rsidR="00170F39" w:rsidRPr="00170F39">
        <w:rPr>
          <w:b w:val="0"/>
          <w:sz w:val="22"/>
          <w:szCs w:val="22"/>
          <w:lang w:val="uk-UA"/>
        </w:rPr>
        <w:t>22</w:t>
      </w:r>
      <w:r w:rsidR="00170F39">
        <w:rPr>
          <w:b w:val="0"/>
          <w:sz w:val="22"/>
          <w:szCs w:val="22"/>
          <w:lang w:val="uk-UA"/>
        </w:rPr>
        <w:t xml:space="preserve">), </w:t>
      </w:r>
      <w:r w:rsidR="00BA4152">
        <w:rPr>
          <w:b w:val="0"/>
          <w:sz w:val="22"/>
          <w:szCs w:val="22"/>
          <w:lang w:val="uk-UA"/>
        </w:rPr>
        <w:t>Л-2 Село – 1 шт. (</w:t>
      </w:r>
      <w:proofErr w:type="spellStart"/>
      <w:r w:rsidR="00BA4152">
        <w:rPr>
          <w:b w:val="0"/>
          <w:sz w:val="22"/>
          <w:szCs w:val="22"/>
          <w:lang w:val="uk-UA"/>
        </w:rPr>
        <w:t>оп</w:t>
      </w:r>
      <w:proofErr w:type="spellEnd"/>
      <w:r w:rsidR="00BA4152">
        <w:rPr>
          <w:b w:val="0"/>
          <w:sz w:val="22"/>
          <w:szCs w:val="22"/>
          <w:lang w:val="uk-UA"/>
        </w:rPr>
        <w:t xml:space="preserve">. 40)), </w:t>
      </w:r>
      <w:r w:rsidR="00BA4152" w:rsidRPr="00BA4152">
        <w:rPr>
          <w:b w:val="0"/>
          <w:sz w:val="22"/>
          <w:szCs w:val="22"/>
          <w:lang w:val="uk-UA"/>
        </w:rPr>
        <w:t xml:space="preserve">с. </w:t>
      </w:r>
      <w:proofErr w:type="spellStart"/>
      <w:r w:rsidR="00BA4152" w:rsidRPr="00BA4152">
        <w:rPr>
          <w:b w:val="0"/>
          <w:sz w:val="22"/>
          <w:szCs w:val="22"/>
          <w:lang w:val="uk-UA"/>
        </w:rPr>
        <w:t>Підгайці</w:t>
      </w:r>
      <w:proofErr w:type="spellEnd"/>
      <w:r w:rsidR="00BA4152">
        <w:rPr>
          <w:b w:val="0"/>
          <w:sz w:val="22"/>
          <w:szCs w:val="22"/>
          <w:lang w:val="uk-UA"/>
        </w:rPr>
        <w:t xml:space="preserve"> – 24 </w:t>
      </w:r>
      <w:proofErr w:type="spellStart"/>
      <w:r w:rsidR="00BA4152">
        <w:rPr>
          <w:b w:val="0"/>
          <w:sz w:val="22"/>
          <w:szCs w:val="22"/>
          <w:lang w:val="uk-UA"/>
        </w:rPr>
        <w:t>оп</w:t>
      </w:r>
      <w:proofErr w:type="spellEnd"/>
      <w:r w:rsidR="00BA4152">
        <w:rPr>
          <w:b w:val="0"/>
          <w:sz w:val="22"/>
          <w:szCs w:val="22"/>
          <w:lang w:val="uk-UA"/>
        </w:rPr>
        <w:t>. (</w:t>
      </w:r>
      <w:r w:rsidR="00273556">
        <w:rPr>
          <w:b w:val="0"/>
          <w:sz w:val="22"/>
          <w:szCs w:val="22"/>
          <w:lang w:val="uk-UA"/>
        </w:rPr>
        <w:t>ТП-215 Л-1 КЗС – 8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</w:t>
      </w:r>
      <w:r w:rsidR="00273556" w:rsidRPr="00273556">
        <w:rPr>
          <w:b w:val="0"/>
          <w:sz w:val="22"/>
          <w:szCs w:val="22"/>
          <w:lang w:val="uk-UA"/>
        </w:rPr>
        <w:t>12,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13,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14,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20,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21,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23,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24</w:t>
      </w:r>
      <w:r w:rsidR="00273556">
        <w:rPr>
          <w:b w:val="0"/>
          <w:sz w:val="22"/>
          <w:szCs w:val="22"/>
          <w:lang w:val="uk-UA"/>
        </w:rPr>
        <w:t>), Л-2 Тік – 2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10, 11), ТП-434 Л-1 </w:t>
      </w:r>
      <w:r w:rsidR="00273556" w:rsidRPr="00273556">
        <w:rPr>
          <w:b w:val="0"/>
          <w:sz w:val="22"/>
          <w:szCs w:val="22"/>
          <w:lang w:val="uk-UA"/>
        </w:rPr>
        <w:t>Нова вулиця</w:t>
      </w:r>
      <w:r w:rsidR="00273556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45, 46), ТП-467 Л-2 Вулик – 1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1), ТП-569 Л-1 Нова вулиця – 2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92, 93), Л-2 Село – 9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</w:t>
      </w:r>
      <w:r w:rsidR="00273556" w:rsidRPr="00273556">
        <w:rPr>
          <w:b w:val="0"/>
          <w:sz w:val="22"/>
          <w:szCs w:val="22"/>
          <w:lang w:val="uk-UA"/>
        </w:rPr>
        <w:t>40,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41,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43,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44,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45,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46,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47,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48</w:t>
      </w:r>
      <w:r w:rsidR="00273556">
        <w:rPr>
          <w:b w:val="0"/>
          <w:sz w:val="22"/>
          <w:szCs w:val="22"/>
          <w:lang w:val="uk-UA"/>
        </w:rPr>
        <w:t xml:space="preserve">)), </w:t>
      </w:r>
      <w:r w:rsidR="00273556" w:rsidRPr="00273556">
        <w:rPr>
          <w:b w:val="0"/>
          <w:sz w:val="22"/>
          <w:szCs w:val="22"/>
          <w:lang w:val="uk-UA"/>
        </w:rPr>
        <w:t xml:space="preserve">с. </w:t>
      </w:r>
      <w:proofErr w:type="spellStart"/>
      <w:r w:rsidR="00273556" w:rsidRPr="00273556">
        <w:rPr>
          <w:b w:val="0"/>
          <w:sz w:val="22"/>
          <w:szCs w:val="22"/>
          <w:lang w:val="uk-UA"/>
        </w:rPr>
        <w:t>Підлозці</w:t>
      </w:r>
      <w:proofErr w:type="spellEnd"/>
      <w:r w:rsidR="00273556">
        <w:rPr>
          <w:b w:val="0"/>
          <w:sz w:val="22"/>
          <w:szCs w:val="22"/>
          <w:lang w:val="uk-UA"/>
        </w:rPr>
        <w:t xml:space="preserve"> – 13 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(ТП-558 Л-7 Ставок – 3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31, 56, 106), Л-8 Столова – 5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</w:t>
      </w:r>
      <w:r w:rsidR="00273556" w:rsidRPr="00273556">
        <w:rPr>
          <w:b w:val="0"/>
          <w:sz w:val="22"/>
          <w:szCs w:val="22"/>
          <w:lang w:val="uk-UA"/>
        </w:rPr>
        <w:t>123,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155,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171,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172,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173</w:t>
      </w:r>
      <w:r w:rsidR="00273556">
        <w:rPr>
          <w:b w:val="0"/>
          <w:sz w:val="22"/>
          <w:szCs w:val="22"/>
          <w:lang w:val="uk-UA"/>
        </w:rPr>
        <w:t>), ТП-678 Л-2 Село – 5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</w:t>
      </w:r>
      <w:r w:rsidR="00273556" w:rsidRPr="00273556">
        <w:rPr>
          <w:b w:val="0"/>
          <w:sz w:val="22"/>
          <w:szCs w:val="22"/>
          <w:lang w:val="uk-UA"/>
        </w:rPr>
        <w:t>52,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67,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76,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72,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89</w:t>
      </w:r>
      <w:r w:rsidR="00273556">
        <w:rPr>
          <w:b w:val="0"/>
          <w:sz w:val="22"/>
          <w:szCs w:val="22"/>
          <w:lang w:val="uk-UA"/>
        </w:rPr>
        <w:t xml:space="preserve">)), </w:t>
      </w:r>
      <w:r w:rsidR="00273556" w:rsidRPr="00273556">
        <w:rPr>
          <w:b w:val="0"/>
          <w:sz w:val="22"/>
          <w:szCs w:val="22"/>
          <w:lang w:val="uk-UA"/>
        </w:rPr>
        <w:t xml:space="preserve">с. </w:t>
      </w:r>
      <w:proofErr w:type="spellStart"/>
      <w:r w:rsidR="00273556" w:rsidRPr="00273556">
        <w:rPr>
          <w:b w:val="0"/>
          <w:sz w:val="22"/>
          <w:szCs w:val="22"/>
          <w:lang w:val="uk-UA"/>
        </w:rPr>
        <w:t>Пітушків</w:t>
      </w:r>
      <w:proofErr w:type="spellEnd"/>
      <w:r w:rsidR="00273556">
        <w:rPr>
          <w:b w:val="0"/>
          <w:sz w:val="22"/>
          <w:szCs w:val="22"/>
          <w:lang w:val="uk-UA"/>
        </w:rPr>
        <w:t xml:space="preserve"> – 26 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(ТП-647 Л-1 Село – 26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</w:t>
      </w:r>
      <w:r w:rsidR="00273556" w:rsidRPr="00273556">
        <w:rPr>
          <w:b w:val="0"/>
          <w:sz w:val="22"/>
          <w:szCs w:val="22"/>
          <w:lang w:val="uk-UA"/>
        </w:rPr>
        <w:t>5,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9,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10,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11,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13,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14,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16,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19,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20,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21,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25,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27,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28,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31,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32,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33,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34,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35,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36,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37,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38,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39,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40,</w:t>
      </w:r>
      <w:r w:rsidR="00273556">
        <w:rPr>
          <w:b w:val="0"/>
          <w:sz w:val="22"/>
          <w:szCs w:val="22"/>
          <w:lang w:val="uk-UA"/>
        </w:rPr>
        <w:t xml:space="preserve"> </w:t>
      </w:r>
      <w:r w:rsidR="00273556" w:rsidRPr="00273556">
        <w:rPr>
          <w:b w:val="0"/>
          <w:sz w:val="22"/>
          <w:szCs w:val="22"/>
          <w:lang w:val="uk-UA"/>
        </w:rPr>
        <w:t>41</w:t>
      </w:r>
      <w:r w:rsidR="00273556">
        <w:rPr>
          <w:b w:val="0"/>
          <w:sz w:val="22"/>
          <w:szCs w:val="22"/>
          <w:lang w:val="uk-UA"/>
        </w:rPr>
        <w:t xml:space="preserve">)), </w:t>
      </w:r>
      <w:r w:rsidR="00273556" w:rsidRPr="00273556">
        <w:rPr>
          <w:b w:val="0"/>
          <w:sz w:val="22"/>
          <w:szCs w:val="22"/>
          <w:lang w:val="uk-UA"/>
        </w:rPr>
        <w:t xml:space="preserve">с. </w:t>
      </w:r>
      <w:proofErr w:type="spellStart"/>
      <w:r w:rsidR="00273556" w:rsidRPr="00273556">
        <w:rPr>
          <w:b w:val="0"/>
          <w:sz w:val="22"/>
          <w:szCs w:val="22"/>
          <w:lang w:val="uk-UA"/>
        </w:rPr>
        <w:t>Посників</w:t>
      </w:r>
      <w:proofErr w:type="spellEnd"/>
      <w:r w:rsidR="00273556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(ТП-99 Л-2 </w:t>
      </w:r>
      <w:r w:rsidR="00273556" w:rsidRPr="00273556">
        <w:rPr>
          <w:b w:val="0"/>
          <w:sz w:val="22"/>
          <w:szCs w:val="22"/>
          <w:lang w:val="uk-UA"/>
        </w:rPr>
        <w:t xml:space="preserve">Низ до </w:t>
      </w:r>
      <w:proofErr w:type="spellStart"/>
      <w:r w:rsidR="00273556" w:rsidRPr="00273556">
        <w:rPr>
          <w:b w:val="0"/>
          <w:sz w:val="22"/>
          <w:szCs w:val="22"/>
          <w:lang w:val="uk-UA"/>
        </w:rPr>
        <w:t>соші</w:t>
      </w:r>
      <w:proofErr w:type="spellEnd"/>
      <w:r w:rsidR="00273556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48), ТП-358 Л-1 Село – 2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4, 5), ТП-397 Л-1 Школа – 1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48)), </w:t>
      </w:r>
      <w:r w:rsidR="00273556" w:rsidRPr="00273556">
        <w:rPr>
          <w:b w:val="0"/>
          <w:sz w:val="22"/>
          <w:szCs w:val="22"/>
          <w:lang w:val="uk-UA"/>
        </w:rPr>
        <w:t>с. Привітне</w:t>
      </w:r>
      <w:r w:rsidR="00273556">
        <w:rPr>
          <w:b w:val="0"/>
          <w:sz w:val="22"/>
          <w:szCs w:val="22"/>
          <w:lang w:val="uk-UA"/>
        </w:rPr>
        <w:t xml:space="preserve"> – 23 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>. (ТП-94 Л-3 Село – 23 шт. (</w:t>
      </w:r>
      <w:proofErr w:type="spellStart"/>
      <w:r w:rsidR="00273556">
        <w:rPr>
          <w:b w:val="0"/>
          <w:sz w:val="22"/>
          <w:szCs w:val="22"/>
          <w:lang w:val="uk-UA"/>
        </w:rPr>
        <w:t>оп</w:t>
      </w:r>
      <w:proofErr w:type="spellEnd"/>
      <w:r w:rsidR="00273556">
        <w:rPr>
          <w:b w:val="0"/>
          <w:sz w:val="22"/>
          <w:szCs w:val="22"/>
          <w:lang w:val="uk-UA"/>
        </w:rPr>
        <w:t xml:space="preserve">. </w:t>
      </w:r>
      <w:r w:rsidR="00F55F98" w:rsidRPr="00F55F98">
        <w:rPr>
          <w:b w:val="0"/>
          <w:sz w:val="22"/>
          <w:szCs w:val="22"/>
          <w:lang w:val="uk-UA"/>
        </w:rPr>
        <w:t>26,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27,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28,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29,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30,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31,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34,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39,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48,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50,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51,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53,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54,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55,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56,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58,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59,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62,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64,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65,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66,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67,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68</w:t>
      </w:r>
      <w:r w:rsidR="00F55F98">
        <w:rPr>
          <w:b w:val="0"/>
          <w:sz w:val="22"/>
          <w:szCs w:val="22"/>
          <w:lang w:val="uk-UA"/>
        </w:rPr>
        <w:t xml:space="preserve">)), </w:t>
      </w:r>
      <w:r w:rsidR="00F55F98" w:rsidRPr="00F55F98">
        <w:rPr>
          <w:b w:val="0"/>
          <w:sz w:val="22"/>
          <w:szCs w:val="22"/>
          <w:lang w:val="uk-UA"/>
        </w:rPr>
        <w:t xml:space="preserve">с.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Пугачівка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>. (ТП-32 Л-1 Село – 2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1, 2)), </w:t>
      </w:r>
      <w:r w:rsidR="00F55F98" w:rsidRPr="00F55F98">
        <w:rPr>
          <w:b w:val="0"/>
          <w:sz w:val="22"/>
          <w:szCs w:val="22"/>
          <w:lang w:val="uk-UA"/>
        </w:rPr>
        <w:t xml:space="preserve">с.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П'яннє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>. (ТП-505 Л-1 Село – 8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</w:t>
      </w:r>
      <w:r w:rsidR="00F55F98" w:rsidRPr="00F55F98">
        <w:rPr>
          <w:b w:val="0"/>
          <w:sz w:val="22"/>
          <w:szCs w:val="22"/>
          <w:lang w:val="uk-UA"/>
        </w:rPr>
        <w:t>1,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6,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10,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23,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24,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25</w:t>
      </w:r>
      <w:r w:rsidR="00F55F98">
        <w:rPr>
          <w:b w:val="0"/>
          <w:sz w:val="22"/>
          <w:szCs w:val="22"/>
          <w:lang w:val="uk-UA"/>
        </w:rPr>
        <w:t xml:space="preserve">)), </w:t>
      </w:r>
      <w:r w:rsidR="00F55F98" w:rsidRPr="00F55F98">
        <w:rPr>
          <w:b w:val="0"/>
          <w:sz w:val="22"/>
          <w:szCs w:val="22"/>
          <w:lang w:val="uk-UA"/>
        </w:rPr>
        <w:t xml:space="preserve">с.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Рудливо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>. (ТП-417 Л-1 Село – 2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68, 69)), </w:t>
      </w:r>
      <w:r w:rsidR="00F55F98" w:rsidRPr="00F55F98">
        <w:rPr>
          <w:b w:val="0"/>
          <w:sz w:val="22"/>
          <w:szCs w:val="22"/>
          <w:lang w:val="uk-UA"/>
        </w:rPr>
        <w:t xml:space="preserve">с.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Смордва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18 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(ТП-115 Л-1 </w:t>
      </w:r>
      <w:proofErr w:type="spellStart"/>
      <w:r w:rsidR="00F55F98">
        <w:rPr>
          <w:b w:val="0"/>
          <w:sz w:val="22"/>
          <w:szCs w:val="22"/>
          <w:lang w:val="uk-UA"/>
        </w:rPr>
        <w:t>Сакали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</w:t>
      </w:r>
      <w:r w:rsidR="00F55F98" w:rsidRPr="00F55F98">
        <w:rPr>
          <w:b w:val="0"/>
          <w:sz w:val="22"/>
          <w:szCs w:val="22"/>
          <w:lang w:val="uk-UA"/>
        </w:rPr>
        <w:t>1,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2,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3,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5,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7,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8,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9,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10,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11,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13,</w:t>
      </w:r>
      <w:r w:rsidR="00F55F98">
        <w:rPr>
          <w:b w:val="0"/>
          <w:sz w:val="22"/>
          <w:szCs w:val="22"/>
          <w:lang w:val="uk-UA"/>
        </w:rPr>
        <w:t xml:space="preserve"> </w:t>
      </w:r>
      <w:r w:rsidR="00F55F98" w:rsidRPr="00F55F98">
        <w:rPr>
          <w:b w:val="0"/>
          <w:sz w:val="22"/>
          <w:szCs w:val="22"/>
          <w:lang w:val="uk-UA"/>
        </w:rPr>
        <w:t>14</w:t>
      </w:r>
      <w:r w:rsidR="00F55F98">
        <w:rPr>
          <w:b w:val="0"/>
          <w:sz w:val="22"/>
          <w:szCs w:val="22"/>
          <w:lang w:val="uk-UA"/>
        </w:rPr>
        <w:t xml:space="preserve">), ТП-355 Л-2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Калиновиця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68, 69), ТП-692 Л-3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Савчинський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19), Л-3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Савчинський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133, 147), </w:t>
      </w:r>
      <w:r w:rsidR="00F55F98" w:rsidRPr="00F55F98">
        <w:rPr>
          <w:b w:val="0"/>
          <w:sz w:val="22"/>
          <w:szCs w:val="22"/>
          <w:lang w:val="uk-UA"/>
        </w:rPr>
        <w:t>ТП-696</w:t>
      </w:r>
      <w:r w:rsidR="00F55F98">
        <w:rPr>
          <w:b w:val="0"/>
          <w:sz w:val="22"/>
          <w:szCs w:val="22"/>
          <w:lang w:val="uk-UA"/>
        </w:rPr>
        <w:t xml:space="preserve"> Л-2 </w:t>
      </w:r>
      <w:proofErr w:type="spellStart"/>
      <w:r w:rsidR="00F55F98">
        <w:rPr>
          <w:b w:val="0"/>
          <w:sz w:val="22"/>
          <w:szCs w:val="22"/>
          <w:lang w:val="uk-UA"/>
        </w:rPr>
        <w:t>вул</w:t>
      </w:r>
      <w:proofErr w:type="spellEnd"/>
      <w:r w:rsidR="00F55F98">
        <w:rPr>
          <w:b w:val="0"/>
          <w:sz w:val="22"/>
          <w:szCs w:val="22"/>
          <w:lang w:val="uk-UA"/>
        </w:rPr>
        <w:t xml:space="preserve"> Тиха" – 2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90, 89)), </w:t>
      </w:r>
      <w:r w:rsidR="00F55F98" w:rsidRPr="00F55F98">
        <w:rPr>
          <w:b w:val="0"/>
          <w:sz w:val="22"/>
          <w:szCs w:val="22"/>
          <w:lang w:val="uk-UA"/>
        </w:rPr>
        <w:t xml:space="preserve">с. </w:t>
      </w:r>
      <w:proofErr w:type="spellStart"/>
      <w:r w:rsidR="00F55F98" w:rsidRPr="00F55F98">
        <w:rPr>
          <w:b w:val="0"/>
          <w:sz w:val="22"/>
          <w:szCs w:val="22"/>
          <w:lang w:val="uk-UA"/>
        </w:rPr>
        <w:t>Ставрів</w:t>
      </w:r>
      <w:proofErr w:type="spellEnd"/>
      <w:r w:rsidR="00F55F98">
        <w:rPr>
          <w:b w:val="0"/>
          <w:sz w:val="22"/>
          <w:szCs w:val="22"/>
          <w:lang w:val="uk-UA"/>
        </w:rPr>
        <w:t xml:space="preserve"> – 10 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(ТП-132 Л-2 </w:t>
      </w:r>
      <w:r w:rsidR="00F55F98" w:rsidRPr="00F55F98">
        <w:rPr>
          <w:b w:val="0"/>
          <w:sz w:val="22"/>
          <w:szCs w:val="22"/>
          <w:lang w:val="uk-UA"/>
        </w:rPr>
        <w:t>До торговиці</w:t>
      </w:r>
      <w:r w:rsidR="00F55F98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F55F98">
        <w:rPr>
          <w:b w:val="0"/>
          <w:sz w:val="22"/>
          <w:szCs w:val="22"/>
          <w:lang w:val="uk-UA"/>
        </w:rPr>
        <w:t>оп</w:t>
      </w:r>
      <w:proofErr w:type="spellEnd"/>
      <w:r w:rsidR="00F55F98">
        <w:rPr>
          <w:b w:val="0"/>
          <w:sz w:val="22"/>
          <w:szCs w:val="22"/>
          <w:lang w:val="uk-UA"/>
        </w:rPr>
        <w:t xml:space="preserve">. 47, 48, 49), </w:t>
      </w:r>
      <w:r w:rsidR="00497FB8">
        <w:rPr>
          <w:b w:val="0"/>
          <w:sz w:val="22"/>
          <w:szCs w:val="22"/>
          <w:lang w:val="uk-UA"/>
        </w:rPr>
        <w:t>ТП-134 Л-1 Школа – 1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21), Л-2 Магазин – 1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46), ТП-653 Л-1 Село – 4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24, 55, 56, 79 ), ТП-654 Л-2 Село – 1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48)),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Терешів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(ТП-574 Л-7 Село – 2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23, 29)),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Товпижин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 4 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(ТП-188 Л-2 Права – 4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</w:t>
      </w:r>
      <w:r w:rsidR="00497FB8" w:rsidRPr="00497FB8">
        <w:rPr>
          <w:b w:val="0"/>
          <w:sz w:val="22"/>
          <w:szCs w:val="22"/>
          <w:lang w:val="uk-UA"/>
        </w:rPr>
        <w:t>9,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10,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12,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13</w:t>
      </w:r>
      <w:r w:rsidR="00497FB8">
        <w:rPr>
          <w:b w:val="0"/>
          <w:sz w:val="22"/>
          <w:szCs w:val="22"/>
          <w:lang w:val="uk-UA"/>
        </w:rPr>
        <w:t xml:space="preserve">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Топілля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 6 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(ТП-554 Л-1 Село – 2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19, 28), ТП-644 Л-3 Село низ – 1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48), ТП-655 Л-1 Село низ – 3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12, 13, 14)),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Ужинець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 24 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(ТП-249 Л-1 Село – 15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</w:t>
      </w:r>
      <w:r w:rsidR="00497FB8" w:rsidRPr="00497FB8">
        <w:rPr>
          <w:b w:val="0"/>
          <w:sz w:val="22"/>
          <w:szCs w:val="22"/>
          <w:lang w:val="uk-UA"/>
        </w:rPr>
        <w:t>5,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8,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9,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10,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11,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12,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14,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15,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16,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17,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21,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22,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23,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24,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29</w:t>
      </w:r>
      <w:r w:rsidR="00497FB8">
        <w:rPr>
          <w:b w:val="0"/>
          <w:sz w:val="22"/>
          <w:szCs w:val="22"/>
          <w:lang w:val="uk-UA"/>
        </w:rPr>
        <w:t>), Л-2 Деркач – 2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1, 2), ТП-421 Л-1 Школа – 1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26), Л-2 Село – 5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</w:t>
      </w:r>
      <w:r w:rsidR="00497FB8" w:rsidRPr="00497FB8">
        <w:rPr>
          <w:b w:val="0"/>
          <w:sz w:val="22"/>
          <w:szCs w:val="22"/>
          <w:lang w:val="uk-UA"/>
        </w:rPr>
        <w:t>108,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111,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159,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170</w:t>
      </w:r>
      <w:r w:rsidR="00497FB8">
        <w:rPr>
          <w:b w:val="0"/>
          <w:sz w:val="22"/>
          <w:szCs w:val="22"/>
          <w:lang w:val="uk-UA"/>
        </w:rPr>
        <w:t xml:space="preserve">, </w:t>
      </w:r>
      <w:r w:rsidR="00497FB8" w:rsidRPr="00497FB8">
        <w:rPr>
          <w:b w:val="0"/>
          <w:sz w:val="22"/>
          <w:szCs w:val="22"/>
          <w:lang w:val="uk-UA"/>
        </w:rPr>
        <w:t>173</w:t>
      </w:r>
      <w:r w:rsidR="00497FB8">
        <w:rPr>
          <w:b w:val="0"/>
          <w:sz w:val="22"/>
          <w:szCs w:val="22"/>
          <w:lang w:val="uk-UA"/>
        </w:rPr>
        <w:t>), ТП-575 Л-1 Село – 1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34)),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Хорупань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(ТП-578 Л-2 Село – 2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44, 45)),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Шибин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 8 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>. (ТП-150 Л-1 Село – 8 шт. (</w:t>
      </w:r>
      <w:proofErr w:type="spellStart"/>
      <w:r w:rsidR="00497FB8">
        <w:rPr>
          <w:b w:val="0"/>
          <w:sz w:val="22"/>
          <w:szCs w:val="22"/>
          <w:lang w:val="uk-UA"/>
        </w:rPr>
        <w:t>оп</w:t>
      </w:r>
      <w:proofErr w:type="spellEnd"/>
      <w:r w:rsidR="00497FB8">
        <w:rPr>
          <w:b w:val="0"/>
          <w:sz w:val="22"/>
          <w:szCs w:val="22"/>
          <w:lang w:val="uk-UA"/>
        </w:rPr>
        <w:t xml:space="preserve">. </w:t>
      </w:r>
      <w:r w:rsidR="00497FB8" w:rsidRPr="00497FB8">
        <w:rPr>
          <w:b w:val="0"/>
          <w:sz w:val="22"/>
          <w:szCs w:val="22"/>
          <w:lang w:val="uk-UA"/>
        </w:rPr>
        <w:t>34,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35,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42,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53,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84,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85,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86,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497FB8" w:rsidRPr="00497FB8">
        <w:rPr>
          <w:b w:val="0"/>
          <w:sz w:val="22"/>
          <w:szCs w:val="22"/>
          <w:lang w:val="uk-UA"/>
        </w:rPr>
        <w:t>87</w:t>
      </w:r>
      <w:r w:rsidR="00497FB8">
        <w:rPr>
          <w:b w:val="0"/>
          <w:sz w:val="22"/>
          <w:szCs w:val="22"/>
          <w:lang w:val="uk-UA"/>
        </w:rPr>
        <w:t xml:space="preserve">)), </w:t>
      </w:r>
      <w:r w:rsidR="00497FB8" w:rsidRPr="00497FB8">
        <w:rPr>
          <w:b w:val="0"/>
          <w:sz w:val="22"/>
          <w:szCs w:val="22"/>
          <w:lang w:val="uk-UA"/>
        </w:rPr>
        <w:t xml:space="preserve">с. </w:t>
      </w:r>
      <w:proofErr w:type="spellStart"/>
      <w:r w:rsidR="00497FB8" w:rsidRPr="00497FB8">
        <w:rPr>
          <w:b w:val="0"/>
          <w:sz w:val="22"/>
          <w:szCs w:val="22"/>
          <w:lang w:val="uk-UA"/>
        </w:rPr>
        <w:t>Яблунівка</w:t>
      </w:r>
      <w:proofErr w:type="spellEnd"/>
      <w:r w:rsidR="00497FB8">
        <w:rPr>
          <w:b w:val="0"/>
          <w:sz w:val="22"/>
          <w:szCs w:val="22"/>
          <w:lang w:val="uk-UA"/>
        </w:rPr>
        <w:t xml:space="preserve"> –</w:t>
      </w:r>
      <w:r w:rsidR="001B5F9A">
        <w:rPr>
          <w:b w:val="0"/>
          <w:sz w:val="22"/>
          <w:szCs w:val="22"/>
          <w:lang w:val="uk-UA"/>
        </w:rPr>
        <w:t xml:space="preserve"> 1 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>.</w:t>
      </w:r>
      <w:r w:rsidR="00497FB8">
        <w:rPr>
          <w:b w:val="0"/>
          <w:sz w:val="22"/>
          <w:szCs w:val="22"/>
          <w:lang w:val="uk-UA"/>
        </w:rPr>
        <w:t xml:space="preserve"> (ТП-204 Л-2 Село </w:t>
      </w:r>
      <w:r w:rsidR="001B5F9A">
        <w:rPr>
          <w:b w:val="0"/>
          <w:sz w:val="22"/>
          <w:szCs w:val="22"/>
          <w:lang w:val="uk-UA"/>
        </w:rPr>
        <w:t>–</w:t>
      </w:r>
      <w:r w:rsidR="00497FB8">
        <w:rPr>
          <w:b w:val="0"/>
          <w:sz w:val="22"/>
          <w:szCs w:val="22"/>
          <w:lang w:val="uk-UA"/>
        </w:rPr>
        <w:t xml:space="preserve"> </w:t>
      </w:r>
      <w:r w:rsidR="001B5F9A">
        <w:rPr>
          <w:b w:val="0"/>
          <w:sz w:val="22"/>
          <w:szCs w:val="22"/>
          <w:lang w:val="uk-UA"/>
        </w:rPr>
        <w:t>1 шт. (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51)), </w:t>
      </w:r>
      <w:r w:rsidR="001B5F9A" w:rsidRPr="001B5F9A">
        <w:rPr>
          <w:b w:val="0"/>
          <w:sz w:val="22"/>
          <w:szCs w:val="22"/>
          <w:lang w:val="uk-UA"/>
        </w:rPr>
        <w:t>с. Ярославичі</w:t>
      </w:r>
      <w:r w:rsidR="001B5F9A">
        <w:rPr>
          <w:b w:val="0"/>
          <w:sz w:val="22"/>
          <w:szCs w:val="22"/>
          <w:lang w:val="uk-UA"/>
        </w:rPr>
        <w:t xml:space="preserve"> – ТП-335 Л-2 Село гараж – 1 шт. (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15)), селище Млинів – 42 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(ТП-36 Л-1 </w:t>
      </w:r>
      <w:r w:rsidR="001B5F9A" w:rsidRPr="001B5F9A">
        <w:rPr>
          <w:b w:val="0"/>
          <w:sz w:val="22"/>
          <w:szCs w:val="22"/>
          <w:lang w:val="uk-UA"/>
        </w:rPr>
        <w:t>Учбовий корпус</w:t>
      </w:r>
      <w:r w:rsidR="001B5F9A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</w:t>
      </w:r>
      <w:r w:rsidR="001B5F9A" w:rsidRPr="001B5F9A">
        <w:rPr>
          <w:b w:val="0"/>
          <w:sz w:val="22"/>
          <w:szCs w:val="22"/>
          <w:lang w:val="uk-UA"/>
        </w:rPr>
        <w:t>23,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29,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30,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31,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32,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33,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34,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35,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36,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37,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38</w:t>
      </w:r>
      <w:r w:rsidR="001B5F9A">
        <w:rPr>
          <w:b w:val="0"/>
          <w:sz w:val="22"/>
          <w:szCs w:val="22"/>
          <w:lang w:val="uk-UA"/>
        </w:rPr>
        <w:t>), ТП-424 – 3 шт. (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1, 2, 3), ТП-430 Л-9 </w:t>
      </w:r>
      <w:r w:rsidR="001B5F9A" w:rsidRPr="001B5F9A">
        <w:rPr>
          <w:b w:val="0"/>
          <w:sz w:val="22"/>
          <w:szCs w:val="22"/>
          <w:lang w:val="uk-UA"/>
        </w:rPr>
        <w:t>вул. Злуки</w:t>
      </w:r>
      <w:r w:rsidR="001B5F9A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79), ТП-556 Л-9 </w:t>
      </w:r>
      <w:proofErr w:type="spellStart"/>
      <w:r w:rsidR="001B5F9A">
        <w:rPr>
          <w:b w:val="0"/>
          <w:sz w:val="22"/>
          <w:szCs w:val="22"/>
          <w:lang w:val="uk-UA"/>
        </w:rPr>
        <w:t>Об`їздна</w:t>
      </w:r>
      <w:proofErr w:type="spellEnd"/>
      <w:r w:rsidR="001B5F9A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1B5F9A">
        <w:rPr>
          <w:b w:val="0"/>
          <w:sz w:val="22"/>
          <w:szCs w:val="22"/>
          <w:lang w:val="uk-UA"/>
        </w:rPr>
        <w:t>оп</w:t>
      </w:r>
      <w:proofErr w:type="spellEnd"/>
      <w:r w:rsidR="001B5F9A">
        <w:rPr>
          <w:b w:val="0"/>
          <w:sz w:val="22"/>
          <w:szCs w:val="22"/>
          <w:lang w:val="uk-UA"/>
        </w:rPr>
        <w:t xml:space="preserve">. </w:t>
      </w:r>
      <w:r w:rsidR="001B5F9A" w:rsidRPr="001B5F9A">
        <w:rPr>
          <w:b w:val="0"/>
          <w:sz w:val="22"/>
          <w:szCs w:val="22"/>
          <w:lang w:val="uk-UA"/>
        </w:rPr>
        <w:t>8,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11,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12,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13,</w:t>
      </w:r>
      <w:r w:rsidR="001B5F9A">
        <w:rPr>
          <w:b w:val="0"/>
          <w:sz w:val="22"/>
          <w:szCs w:val="22"/>
          <w:lang w:val="uk-UA"/>
        </w:rPr>
        <w:t xml:space="preserve"> </w:t>
      </w:r>
      <w:r w:rsidR="001B5F9A" w:rsidRPr="001B5F9A">
        <w:rPr>
          <w:b w:val="0"/>
          <w:sz w:val="22"/>
          <w:szCs w:val="22"/>
          <w:lang w:val="uk-UA"/>
        </w:rPr>
        <w:t>14</w:t>
      </w:r>
      <w:r w:rsidR="001B5F9A">
        <w:rPr>
          <w:b w:val="0"/>
          <w:sz w:val="22"/>
          <w:szCs w:val="22"/>
          <w:lang w:val="uk-UA"/>
        </w:rPr>
        <w:t xml:space="preserve">), </w:t>
      </w:r>
      <w:r w:rsidR="00F23693">
        <w:rPr>
          <w:b w:val="0"/>
          <w:sz w:val="22"/>
          <w:szCs w:val="22"/>
          <w:lang w:val="uk-UA"/>
        </w:rPr>
        <w:t xml:space="preserve">ТП-361 Л-7 </w:t>
      </w:r>
      <w:r w:rsidR="00F23693" w:rsidRPr="00F23693">
        <w:rPr>
          <w:b w:val="0"/>
          <w:sz w:val="22"/>
          <w:szCs w:val="22"/>
          <w:lang w:val="uk-UA"/>
        </w:rPr>
        <w:t>Левчук</w:t>
      </w:r>
      <w:r w:rsidR="00F23693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F23693">
        <w:rPr>
          <w:b w:val="0"/>
          <w:sz w:val="22"/>
          <w:szCs w:val="22"/>
          <w:lang w:val="uk-UA"/>
        </w:rPr>
        <w:t>оп</w:t>
      </w:r>
      <w:proofErr w:type="spellEnd"/>
      <w:r w:rsidR="00F23693">
        <w:rPr>
          <w:b w:val="0"/>
          <w:sz w:val="22"/>
          <w:szCs w:val="22"/>
          <w:lang w:val="uk-UA"/>
        </w:rPr>
        <w:t xml:space="preserve">. 9), ТП-555 Л-1 </w:t>
      </w:r>
      <w:proofErr w:type="spellStart"/>
      <w:r w:rsidR="00F23693" w:rsidRPr="00F23693">
        <w:rPr>
          <w:b w:val="0"/>
          <w:sz w:val="22"/>
          <w:szCs w:val="22"/>
          <w:lang w:val="uk-UA"/>
        </w:rPr>
        <w:t>Племстанція</w:t>
      </w:r>
      <w:proofErr w:type="spellEnd"/>
      <w:r w:rsidR="00F23693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F23693">
        <w:rPr>
          <w:b w:val="0"/>
          <w:sz w:val="22"/>
          <w:szCs w:val="22"/>
          <w:lang w:val="uk-UA"/>
        </w:rPr>
        <w:t>оп</w:t>
      </w:r>
      <w:proofErr w:type="spellEnd"/>
      <w:r w:rsidR="00F23693">
        <w:rPr>
          <w:b w:val="0"/>
          <w:sz w:val="22"/>
          <w:szCs w:val="22"/>
          <w:lang w:val="uk-UA"/>
        </w:rPr>
        <w:t xml:space="preserve">. </w:t>
      </w:r>
      <w:r w:rsidR="00F23693" w:rsidRPr="00F23693">
        <w:rPr>
          <w:b w:val="0"/>
          <w:sz w:val="22"/>
          <w:szCs w:val="22"/>
          <w:lang w:val="uk-UA"/>
        </w:rPr>
        <w:t>2,</w:t>
      </w:r>
      <w:r w:rsidR="00F23693">
        <w:rPr>
          <w:b w:val="0"/>
          <w:sz w:val="22"/>
          <w:szCs w:val="22"/>
          <w:lang w:val="uk-UA"/>
        </w:rPr>
        <w:t xml:space="preserve"> </w:t>
      </w:r>
      <w:r w:rsidR="00F23693" w:rsidRPr="00F23693">
        <w:rPr>
          <w:b w:val="0"/>
          <w:sz w:val="22"/>
          <w:szCs w:val="22"/>
          <w:lang w:val="uk-UA"/>
        </w:rPr>
        <w:t>3,</w:t>
      </w:r>
      <w:r w:rsidR="00F23693">
        <w:rPr>
          <w:b w:val="0"/>
          <w:sz w:val="22"/>
          <w:szCs w:val="22"/>
          <w:lang w:val="uk-UA"/>
        </w:rPr>
        <w:t xml:space="preserve"> </w:t>
      </w:r>
      <w:r w:rsidR="00F23693" w:rsidRPr="00F23693">
        <w:rPr>
          <w:b w:val="0"/>
          <w:sz w:val="22"/>
          <w:szCs w:val="22"/>
          <w:lang w:val="uk-UA"/>
        </w:rPr>
        <w:t>4,</w:t>
      </w:r>
      <w:r w:rsidR="00F23693">
        <w:rPr>
          <w:b w:val="0"/>
          <w:sz w:val="22"/>
          <w:szCs w:val="22"/>
          <w:lang w:val="uk-UA"/>
        </w:rPr>
        <w:t xml:space="preserve"> </w:t>
      </w:r>
      <w:r w:rsidR="00F23693" w:rsidRPr="00F23693">
        <w:rPr>
          <w:b w:val="0"/>
          <w:sz w:val="22"/>
          <w:szCs w:val="22"/>
          <w:lang w:val="uk-UA"/>
        </w:rPr>
        <w:t>5,</w:t>
      </w:r>
      <w:r w:rsidR="00F23693">
        <w:rPr>
          <w:b w:val="0"/>
          <w:sz w:val="22"/>
          <w:szCs w:val="22"/>
          <w:lang w:val="uk-UA"/>
        </w:rPr>
        <w:t xml:space="preserve"> </w:t>
      </w:r>
      <w:r w:rsidR="00F23693" w:rsidRPr="00F23693">
        <w:rPr>
          <w:b w:val="0"/>
          <w:sz w:val="22"/>
          <w:szCs w:val="22"/>
          <w:lang w:val="uk-UA"/>
        </w:rPr>
        <w:t>6,</w:t>
      </w:r>
      <w:r w:rsidR="00F23693">
        <w:rPr>
          <w:b w:val="0"/>
          <w:sz w:val="22"/>
          <w:szCs w:val="22"/>
          <w:lang w:val="uk-UA"/>
        </w:rPr>
        <w:t xml:space="preserve"> </w:t>
      </w:r>
      <w:r w:rsidR="00F23693" w:rsidRPr="00F23693">
        <w:rPr>
          <w:b w:val="0"/>
          <w:sz w:val="22"/>
          <w:szCs w:val="22"/>
          <w:lang w:val="uk-UA"/>
        </w:rPr>
        <w:t>7,</w:t>
      </w:r>
      <w:r w:rsidR="00F23693">
        <w:rPr>
          <w:b w:val="0"/>
          <w:sz w:val="22"/>
          <w:szCs w:val="22"/>
          <w:lang w:val="uk-UA"/>
        </w:rPr>
        <w:t xml:space="preserve"> </w:t>
      </w:r>
      <w:r w:rsidR="00F23693" w:rsidRPr="00F23693">
        <w:rPr>
          <w:b w:val="0"/>
          <w:sz w:val="22"/>
          <w:szCs w:val="22"/>
          <w:lang w:val="uk-UA"/>
        </w:rPr>
        <w:t>8</w:t>
      </w:r>
      <w:r w:rsidR="00F23693">
        <w:rPr>
          <w:b w:val="0"/>
          <w:sz w:val="22"/>
          <w:szCs w:val="22"/>
          <w:lang w:val="uk-UA"/>
        </w:rPr>
        <w:t xml:space="preserve">), ТП-627 Л-6 </w:t>
      </w:r>
      <w:proofErr w:type="spellStart"/>
      <w:r w:rsidR="00F23693" w:rsidRPr="00F23693">
        <w:rPr>
          <w:b w:val="0"/>
          <w:sz w:val="22"/>
          <w:szCs w:val="22"/>
          <w:lang w:val="uk-UA"/>
        </w:rPr>
        <w:t>Яковюк</w:t>
      </w:r>
      <w:proofErr w:type="spellEnd"/>
      <w:r w:rsidR="00F23693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F23693">
        <w:rPr>
          <w:b w:val="0"/>
          <w:sz w:val="22"/>
          <w:szCs w:val="22"/>
          <w:lang w:val="uk-UA"/>
        </w:rPr>
        <w:t>оп</w:t>
      </w:r>
      <w:proofErr w:type="spellEnd"/>
      <w:r w:rsidR="00F23693">
        <w:rPr>
          <w:b w:val="0"/>
          <w:sz w:val="22"/>
          <w:szCs w:val="22"/>
          <w:lang w:val="uk-UA"/>
        </w:rPr>
        <w:t xml:space="preserve">. 1, 2)), </w:t>
      </w:r>
      <w:r w:rsidR="00AF54AD">
        <w:rPr>
          <w:b w:val="0"/>
          <w:sz w:val="22"/>
          <w:szCs w:val="22"/>
          <w:lang w:val="uk-UA"/>
        </w:rPr>
        <w:t xml:space="preserve">с. </w:t>
      </w:r>
      <w:proofErr w:type="spellStart"/>
      <w:r w:rsidR="00AF54AD">
        <w:rPr>
          <w:b w:val="0"/>
          <w:sz w:val="22"/>
          <w:szCs w:val="22"/>
          <w:lang w:val="uk-UA"/>
        </w:rPr>
        <w:t>Уїздці</w:t>
      </w:r>
      <w:proofErr w:type="spellEnd"/>
      <w:r w:rsidR="00AF54AD">
        <w:rPr>
          <w:b w:val="0"/>
          <w:sz w:val="22"/>
          <w:szCs w:val="22"/>
          <w:lang w:val="uk-UA"/>
        </w:rPr>
        <w:t xml:space="preserve"> – 5 </w:t>
      </w:r>
      <w:proofErr w:type="spellStart"/>
      <w:r w:rsidR="00AF54AD">
        <w:rPr>
          <w:b w:val="0"/>
          <w:sz w:val="22"/>
          <w:szCs w:val="22"/>
          <w:lang w:val="uk-UA"/>
        </w:rPr>
        <w:t>оп</w:t>
      </w:r>
      <w:proofErr w:type="spellEnd"/>
      <w:r w:rsidR="00AF54AD">
        <w:rPr>
          <w:b w:val="0"/>
          <w:sz w:val="22"/>
          <w:szCs w:val="22"/>
          <w:lang w:val="uk-UA"/>
        </w:rPr>
        <w:t>. (ТП-84 Л-3 До центру (</w:t>
      </w:r>
      <w:proofErr w:type="spellStart"/>
      <w:r w:rsidR="00AF54AD">
        <w:rPr>
          <w:b w:val="0"/>
          <w:sz w:val="22"/>
          <w:szCs w:val="22"/>
          <w:lang w:val="uk-UA"/>
        </w:rPr>
        <w:t>оп</w:t>
      </w:r>
      <w:proofErr w:type="spellEnd"/>
      <w:r w:rsidR="00AF54AD">
        <w:rPr>
          <w:b w:val="0"/>
          <w:sz w:val="22"/>
          <w:szCs w:val="22"/>
          <w:lang w:val="uk-UA"/>
        </w:rPr>
        <w:t>. 52), ТП-300 Л-1 Село (</w:t>
      </w:r>
      <w:proofErr w:type="spellStart"/>
      <w:r w:rsidR="00AF54AD">
        <w:rPr>
          <w:b w:val="0"/>
          <w:sz w:val="22"/>
          <w:szCs w:val="22"/>
          <w:lang w:val="uk-UA"/>
        </w:rPr>
        <w:t>оп</w:t>
      </w:r>
      <w:proofErr w:type="spellEnd"/>
      <w:r w:rsidR="00AF54AD">
        <w:rPr>
          <w:b w:val="0"/>
          <w:sz w:val="22"/>
          <w:szCs w:val="22"/>
          <w:lang w:val="uk-UA"/>
        </w:rPr>
        <w:t xml:space="preserve">. 4), </w:t>
      </w:r>
      <w:r w:rsidR="00651AC5">
        <w:rPr>
          <w:b w:val="0"/>
          <w:sz w:val="22"/>
          <w:szCs w:val="22"/>
          <w:lang w:val="uk-UA"/>
        </w:rPr>
        <w:t xml:space="preserve">селище </w:t>
      </w:r>
      <w:proofErr w:type="spellStart"/>
      <w:r w:rsidR="00651AC5">
        <w:rPr>
          <w:b w:val="0"/>
          <w:sz w:val="22"/>
          <w:szCs w:val="22"/>
          <w:lang w:val="uk-UA"/>
        </w:rPr>
        <w:t>Демидівка</w:t>
      </w:r>
      <w:proofErr w:type="spellEnd"/>
      <w:r w:rsidR="00651AC5">
        <w:rPr>
          <w:b w:val="0"/>
          <w:sz w:val="22"/>
          <w:szCs w:val="22"/>
          <w:lang w:val="uk-UA"/>
        </w:rPr>
        <w:t xml:space="preserve"> – 24 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>. (ТП-666 Л-5 Господарський (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>. 3, 4, 5), ТП-565 Л-2 вул. Тиха – 4 шт. (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 xml:space="preserve">. </w:t>
      </w:r>
      <w:r w:rsidR="00651AC5" w:rsidRPr="00651AC5">
        <w:rPr>
          <w:b w:val="0"/>
          <w:sz w:val="22"/>
          <w:szCs w:val="22"/>
          <w:lang w:val="uk-UA"/>
        </w:rPr>
        <w:t>175,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176,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182,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183</w:t>
      </w:r>
      <w:r w:rsidR="00651AC5">
        <w:rPr>
          <w:b w:val="0"/>
          <w:sz w:val="22"/>
          <w:szCs w:val="22"/>
          <w:lang w:val="uk-UA"/>
        </w:rPr>
        <w:t xml:space="preserve">), </w:t>
      </w:r>
      <w:r w:rsidR="00651AC5" w:rsidRPr="00651AC5">
        <w:rPr>
          <w:b w:val="0"/>
          <w:sz w:val="22"/>
          <w:szCs w:val="22"/>
          <w:lang w:val="uk-UA"/>
        </w:rPr>
        <w:t xml:space="preserve">Л-6 </w:t>
      </w:r>
      <w:r w:rsidR="00651AC5">
        <w:rPr>
          <w:b w:val="0"/>
          <w:sz w:val="22"/>
          <w:szCs w:val="22"/>
          <w:lang w:val="uk-UA"/>
        </w:rPr>
        <w:t>вул. Миру – 17 шт. (</w:t>
      </w:r>
      <w:proofErr w:type="spellStart"/>
      <w:r w:rsidR="00651AC5">
        <w:rPr>
          <w:b w:val="0"/>
          <w:sz w:val="22"/>
          <w:szCs w:val="22"/>
          <w:lang w:val="uk-UA"/>
        </w:rPr>
        <w:t>оп</w:t>
      </w:r>
      <w:proofErr w:type="spellEnd"/>
      <w:r w:rsidR="00651AC5">
        <w:rPr>
          <w:b w:val="0"/>
          <w:sz w:val="22"/>
          <w:szCs w:val="22"/>
          <w:lang w:val="uk-UA"/>
        </w:rPr>
        <w:t xml:space="preserve">. </w:t>
      </w:r>
      <w:r w:rsidR="00651AC5" w:rsidRPr="00651AC5">
        <w:rPr>
          <w:b w:val="0"/>
          <w:sz w:val="22"/>
          <w:szCs w:val="22"/>
          <w:lang w:val="uk-UA"/>
        </w:rPr>
        <w:t>34,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35,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36,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37,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39,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40,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41,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47,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64,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65,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68,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70,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71,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83,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89,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107,</w:t>
      </w:r>
      <w:r w:rsidR="00651AC5">
        <w:rPr>
          <w:b w:val="0"/>
          <w:sz w:val="22"/>
          <w:szCs w:val="22"/>
          <w:lang w:val="uk-UA"/>
        </w:rPr>
        <w:t xml:space="preserve"> </w:t>
      </w:r>
      <w:r w:rsidR="00651AC5" w:rsidRPr="00651AC5">
        <w:rPr>
          <w:b w:val="0"/>
          <w:sz w:val="22"/>
          <w:szCs w:val="22"/>
          <w:lang w:val="uk-UA"/>
        </w:rPr>
        <w:t>108</w:t>
      </w:r>
      <w:r w:rsidR="00651AC5">
        <w:rPr>
          <w:b w:val="0"/>
          <w:sz w:val="22"/>
          <w:szCs w:val="22"/>
          <w:lang w:val="uk-UA"/>
        </w:rPr>
        <w:t xml:space="preserve">), </w:t>
      </w:r>
      <w:r w:rsidR="00181E87" w:rsidRPr="00181E87">
        <w:rPr>
          <w:b w:val="0"/>
          <w:sz w:val="22"/>
          <w:szCs w:val="22"/>
          <w:lang w:val="uk-UA"/>
        </w:rPr>
        <w:t>с. Глибока Долина</w:t>
      </w:r>
      <w:r w:rsidR="00181E87">
        <w:rPr>
          <w:b w:val="0"/>
          <w:sz w:val="22"/>
          <w:szCs w:val="22"/>
          <w:lang w:val="uk-UA"/>
        </w:rPr>
        <w:t xml:space="preserve"> – 3 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>. (ТП-403 Л-1 Село – 3 шт. (</w:t>
      </w:r>
      <w:proofErr w:type="spellStart"/>
      <w:r w:rsidR="00181E87">
        <w:rPr>
          <w:b w:val="0"/>
          <w:sz w:val="22"/>
          <w:szCs w:val="22"/>
          <w:lang w:val="uk-UA"/>
        </w:rPr>
        <w:t>оп</w:t>
      </w:r>
      <w:proofErr w:type="spellEnd"/>
      <w:r w:rsidR="00181E87">
        <w:rPr>
          <w:b w:val="0"/>
          <w:sz w:val="22"/>
          <w:szCs w:val="22"/>
          <w:lang w:val="uk-UA"/>
        </w:rPr>
        <w:t xml:space="preserve">. 4, 15, 27)), </w:t>
      </w:r>
      <w:r w:rsidR="00713320" w:rsidRPr="00713320">
        <w:rPr>
          <w:b w:val="0"/>
          <w:sz w:val="22"/>
          <w:szCs w:val="22"/>
          <w:lang w:val="uk-UA"/>
        </w:rPr>
        <w:t>с. Новосілки</w:t>
      </w:r>
      <w:r w:rsidR="00713320">
        <w:rPr>
          <w:b w:val="0"/>
          <w:sz w:val="22"/>
          <w:szCs w:val="22"/>
          <w:lang w:val="uk-UA"/>
        </w:rPr>
        <w:t xml:space="preserve"> – 11 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>. (ТП-101 Л-2 Ферма – 4шт.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</w:t>
      </w:r>
      <w:r w:rsidR="00713320" w:rsidRPr="00713320">
        <w:rPr>
          <w:b w:val="0"/>
          <w:sz w:val="22"/>
          <w:szCs w:val="22"/>
          <w:lang w:val="uk-UA"/>
        </w:rPr>
        <w:t>64,</w:t>
      </w:r>
      <w:r w:rsidR="00713320">
        <w:rPr>
          <w:b w:val="0"/>
          <w:sz w:val="22"/>
          <w:szCs w:val="22"/>
          <w:lang w:val="uk-UA"/>
        </w:rPr>
        <w:t xml:space="preserve"> </w:t>
      </w:r>
      <w:r w:rsidR="00713320" w:rsidRPr="00713320">
        <w:rPr>
          <w:b w:val="0"/>
          <w:sz w:val="22"/>
          <w:szCs w:val="22"/>
          <w:lang w:val="uk-UA"/>
        </w:rPr>
        <w:t>65,</w:t>
      </w:r>
      <w:r w:rsidR="00713320">
        <w:rPr>
          <w:b w:val="0"/>
          <w:sz w:val="22"/>
          <w:szCs w:val="22"/>
          <w:lang w:val="uk-UA"/>
        </w:rPr>
        <w:t xml:space="preserve"> </w:t>
      </w:r>
      <w:r w:rsidR="00713320" w:rsidRPr="00713320">
        <w:rPr>
          <w:b w:val="0"/>
          <w:sz w:val="22"/>
          <w:szCs w:val="22"/>
          <w:lang w:val="uk-UA"/>
        </w:rPr>
        <w:t>66,</w:t>
      </w:r>
      <w:r w:rsidR="00713320">
        <w:rPr>
          <w:b w:val="0"/>
          <w:sz w:val="22"/>
          <w:szCs w:val="22"/>
          <w:lang w:val="uk-UA"/>
        </w:rPr>
        <w:t xml:space="preserve"> </w:t>
      </w:r>
      <w:r w:rsidR="00713320" w:rsidRPr="00713320">
        <w:rPr>
          <w:b w:val="0"/>
          <w:sz w:val="22"/>
          <w:szCs w:val="22"/>
          <w:lang w:val="uk-UA"/>
        </w:rPr>
        <w:t>68</w:t>
      </w:r>
      <w:r w:rsidR="00713320">
        <w:rPr>
          <w:b w:val="0"/>
          <w:sz w:val="22"/>
          <w:szCs w:val="22"/>
          <w:lang w:val="uk-UA"/>
        </w:rPr>
        <w:t>), ТП-607 Л-1 Село – 4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</w:t>
      </w:r>
      <w:r w:rsidR="00713320" w:rsidRPr="00713320">
        <w:rPr>
          <w:b w:val="0"/>
          <w:sz w:val="22"/>
          <w:szCs w:val="22"/>
          <w:lang w:val="uk-UA"/>
        </w:rPr>
        <w:t>4,</w:t>
      </w:r>
      <w:r w:rsidR="00713320">
        <w:rPr>
          <w:b w:val="0"/>
          <w:sz w:val="22"/>
          <w:szCs w:val="22"/>
          <w:lang w:val="uk-UA"/>
        </w:rPr>
        <w:t xml:space="preserve"> </w:t>
      </w:r>
      <w:r w:rsidR="00713320" w:rsidRPr="00713320">
        <w:rPr>
          <w:b w:val="0"/>
          <w:sz w:val="22"/>
          <w:szCs w:val="22"/>
          <w:lang w:val="uk-UA"/>
        </w:rPr>
        <w:t>9,</w:t>
      </w:r>
      <w:r w:rsidR="00713320">
        <w:rPr>
          <w:b w:val="0"/>
          <w:sz w:val="22"/>
          <w:szCs w:val="22"/>
          <w:lang w:val="uk-UA"/>
        </w:rPr>
        <w:t xml:space="preserve"> </w:t>
      </w:r>
      <w:r w:rsidR="00713320" w:rsidRPr="00713320">
        <w:rPr>
          <w:b w:val="0"/>
          <w:sz w:val="22"/>
          <w:szCs w:val="22"/>
          <w:lang w:val="uk-UA"/>
        </w:rPr>
        <w:t>12,</w:t>
      </w:r>
      <w:r w:rsidR="00713320">
        <w:rPr>
          <w:b w:val="0"/>
          <w:sz w:val="22"/>
          <w:szCs w:val="22"/>
          <w:lang w:val="uk-UA"/>
        </w:rPr>
        <w:t xml:space="preserve"> </w:t>
      </w:r>
      <w:r w:rsidR="00713320" w:rsidRPr="00713320">
        <w:rPr>
          <w:b w:val="0"/>
          <w:sz w:val="22"/>
          <w:szCs w:val="22"/>
          <w:lang w:val="uk-UA"/>
        </w:rPr>
        <w:t>26</w:t>
      </w:r>
      <w:r w:rsidR="00713320">
        <w:rPr>
          <w:b w:val="0"/>
          <w:sz w:val="22"/>
          <w:szCs w:val="22"/>
          <w:lang w:val="uk-UA"/>
        </w:rPr>
        <w:t>), ТП-629 Л-2 Заправка – 1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>. 31), Л-3 Село – 2 шт. (</w:t>
      </w:r>
      <w:proofErr w:type="spellStart"/>
      <w:r w:rsidR="00713320">
        <w:rPr>
          <w:b w:val="0"/>
          <w:sz w:val="22"/>
          <w:szCs w:val="22"/>
          <w:lang w:val="uk-UA"/>
        </w:rPr>
        <w:t>оп</w:t>
      </w:r>
      <w:proofErr w:type="spellEnd"/>
      <w:r w:rsidR="00713320">
        <w:rPr>
          <w:b w:val="0"/>
          <w:sz w:val="22"/>
          <w:szCs w:val="22"/>
          <w:lang w:val="uk-UA"/>
        </w:rPr>
        <w:t xml:space="preserve">. 41, 42)),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proofErr w:type="spellStart"/>
      <w:r w:rsidR="00F23693">
        <w:rPr>
          <w:b w:val="0"/>
          <w:sz w:val="22"/>
          <w:szCs w:val="22"/>
          <w:lang w:val="uk-UA"/>
        </w:rPr>
        <w:t>Млинівському</w:t>
      </w:r>
      <w:proofErr w:type="spellEnd"/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«Рівнеобленерго»,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F23693">
        <w:rPr>
          <w:b w:val="0"/>
          <w:sz w:val="22"/>
          <w:szCs w:val="22"/>
          <w:lang w:val="uk-UA"/>
        </w:rPr>
        <w:t>Дубенського</w:t>
      </w:r>
      <w:bookmarkStart w:id="0" w:name="_GoBack"/>
      <w:bookmarkEnd w:id="0"/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F23693">
        <w:rPr>
          <w:b w:val="0"/>
          <w:sz w:val="22"/>
          <w:szCs w:val="22"/>
          <w:lang w:val="uk-UA"/>
        </w:rPr>
        <w:t>Млинівської</w:t>
      </w:r>
      <w:proofErr w:type="spellEnd"/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AA74DF" w:rsidRPr="00AC5E66">
        <w:rPr>
          <w:b w:val="0"/>
          <w:sz w:val="22"/>
          <w:szCs w:val="22"/>
          <w:lang w:val="uk-UA"/>
        </w:rPr>
        <w:t>и</w:t>
      </w:r>
      <w:r w:rsidRPr="00AC5E6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83CF4"/>
    <w:rsid w:val="000A14F0"/>
    <w:rsid w:val="000A6EA7"/>
    <w:rsid w:val="000C0DF0"/>
    <w:rsid w:val="000C6698"/>
    <w:rsid w:val="000D71BF"/>
    <w:rsid w:val="00107382"/>
    <w:rsid w:val="00114277"/>
    <w:rsid w:val="0011595A"/>
    <w:rsid w:val="00136767"/>
    <w:rsid w:val="00146E6A"/>
    <w:rsid w:val="001547CA"/>
    <w:rsid w:val="00163085"/>
    <w:rsid w:val="00170F39"/>
    <w:rsid w:val="0017539E"/>
    <w:rsid w:val="00181E87"/>
    <w:rsid w:val="001906EE"/>
    <w:rsid w:val="001B5F9A"/>
    <w:rsid w:val="001D3BAD"/>
    <w:rsid w:val="001E1E3E"/>
    <w:rsid w:val="001F1BEB"/>
    <w:rsid w:val="0023365C"/>
    <w:rsid w:val="00237D60"/>
    <w:rsid w:val="002632BC"/>
    <w:rsid w:val="00273556"/>
    <w:rsid w:val="00291FA0"/>
    <w:rsid w:val="002C385A"/>
    <w:rsid w:val="002C3AE0"/>
    <w:rsid w:val="00352FD2"/>
    <w:rsid w:val="0039652F"/>
    <w:rsid w:val="003974F2"/>
    <w:rsid w:val="003A3456"/>
    <w:rsid w:val="003A5C2F"/>
    <w:rsid w:val="003B1B94"/>
    <w:rsid w:val="003C0AB5"/>
    <w:rsid w:val="003D6BB8"/>
    <w:rsid w:val="003F081B"/>
    <w:rsid w:val="0041134E"/>
    <w:rsid w:val="0041750A"/>
    <w:rsid w:val="00440D7E"/>
    <w:rsid w:val="00476E4C"/>
    <w:rsid w:val="00497FB8"/>
    <w:rsid w:val="004A5F35"/>
    <w:rsid w:val="004C2E57"/>
    <w:rsid w:val="004F150B"/>
    <w:rsid w:val="005377DE"/>
    <w:rsid w:val="005516E5"/>
    <w:rsid w:val="00560D79"/>
    <w:rsid w:val="005E47FA"/>
    <w:rsid w:val="005E5C81"/>
    <w:rsid w:val="005F4EC8"/>
    <w:rsid w:val="0060194D"/>
    <w:rsid w:val="00651AC5"/>
    <w:rsid w:val="00657C11"/>
    <w:rsid w:val="00696238"/>
    <w:rsid w:val="006B57D9"/>
    <w:rsid w:val="006D3632"/>
    <w:rsid w:val="006F17CF"/>
    <w:rsid w:val="00713320"/>
    <w:rsid w:val="00726FED"/>
    <w:rsid w:val="0074436A"/>
    <w:rsid w:val="00765642"/>
    <w:rsid w:val="007B0BF4"/>
    <w:rsid w:val="007E3506"/>
    <w:rsid w:val="007F0246"/>
    <w:rsid w:val="007F4FB8"/>
    <w:rsid w:val="00810314"/>
    <w:rsid w:val="008311FF"/>
    <w:rsid w:val="008527AC"/>
    <w:rsid w:val="00881ABD"/>
    <w:rsid w:val="00887A2D"/>
    <w:rsid w:val="008D0D6E"/>
    <w:rsid w:val="0091683F"/>
    <w:rsid w:val="0092081F"/>
    <w:rsid w:val="009252FB"/>
    <w:rsid w:val="009263D4"/>
    <w:rsid w:val="009403B4"/>
    <w:rsid w:val="009E7DB6"/>
    <w:rsid w:val="009F0BE2"/>
    <w:rsid w:val="00A24C4B"/>
    <w:rsid w:val="00A3465B"/>
    <w:rsid w:val="00A71078"/>
    <w:rsid w:val="00AA74DF"/>
    <w:rsid w:val="00AC5CC9"/>
    <w:rsid w:val="00AC5E66"/>
    <w:rsid w:val="00AF248A"/>
    <w:rsid w:val="00AF54AD"/>
    <w:rsid w:val="00B07E52"/>
    <w:rsid w:val="00B25179"/>
    <w:rsid w:val="00B7360C"/>
    <w:rsid w:val="00B82168"/>
    <w:rsid w:val="00BA4152"/>
    <w:rsid w:val="00BC52DF"/>
    <w:rsid w:val="00BD77C6"/>
    <w:rsid w:val="00BE3D63"/>
    <w:rsid w:val="00BF45A8"/>
    <w:rsid w:val="00C038F7"/>
    <w:rsid w:val="00C10018"/>
    <w:rsid w:val="00C14CBB"/>
    <w:rsid w:val="00C33A64"/>
    <w:rsid w:val="00C67008"/>
    <w:rsid w:val="00C76395"/>
    <w:rsid w:val="00CA1C9F"/>
    <w:rsid w:val="00CC23D3"/>
    <w:rsid w:val="00CC243D"/>
    <w:rsid w:val="00CD5E62"/>
    <w:rsid w:val="00CF6D10"/>
    <w:rsid w:val="00D023EC"/>
    <w:rsid w:val="00D23E9D"/>
    <w:rsid w:val="00D46427"/>
    <w:rsid w:val="00D65B87"/>
    <w:rsid w:val="00D71305"/>
    <w:rsid w:val="00D81F5D"/>
    <w:rsid w:val="00DA2C6F"/>
    <w:rsid w:val="00DA7596"/>
    <w:rsid w:val="00DB1A2A"/>
    <w:rsid w:val="00DB51BB"/>
    <w:rsid w:val="00E16FE3"/>
    <w:rsid w:val="00E62398"/>
    <w:rsid w:val="00E71B31"/>
    <w:rsid w:val="00E84101"/>
    <w:rsid w:val="00F13741"/>
    <w:rsid w:val="00F23693"/>
    <w:rsid w:val="00F55F98"/>
    <w:rsid w:val="00F57DBB"/>
    <w:rsid w:val="00F92A77"/>
    <w:rsid w:val="00FB193B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7241</Words>
  <Characters>4128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15</cp:revision>
  <cp:lastPrinted>2019-04-12T12:44:00Z</cp:lastPrinted>
  <dcterms:created xsi:type="dcterms:W3CDTF">2024-03-06T11:50:00Z</dcterms:created>
  <dcterms:modified xsi:type="dcterms:W3CDTF">2026-04-27T12:36:00Z</dcterms:modified>
</cp:coreProperties>
</file>