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95" w:rsidRPr="005F7F10" w:rsidRDefault="00574F95" w:rsidP="00574F95">
      <w:pPr>
        <w:tabs>
          <w:tab w:val="left" w:pos="-142"/>
        </w:tabs>
        <w:ind w:left="-567" w:right="-425" w:firstLine="284"/>
        <w:jc w:val="center"/>
        <w:rPr>
          <w:b/>
          <w:bCs/>
          <w:sz w:val="32"/>
          <w:szCs w:val="32"/>
          <w:lang w:val="uk-UA"/>
        </w:rPr>
      </w:pPr>
      <w:r w:rsidRPr="005F7F10">
        <w:rPr>
          <w:b/>
          <w:bCs/>
          <w:sz w:val="32"/>
          <w:szCs w:val="32"/>
          <w:lang w:val="uk-UA"/>
        </w:rPr>
        <w:t>Обґрунтування Інвестиційної програми ПрАТ «Рівнеобленерго» на 2020 рік</w:t>
      </w:r>
    </w:p>
    <w:p w:rsidR="00574F95" w:rsidRPr="005F7F10" w:rsidRDefault="00574F95" w:rsidP="00574F95">
      <w:pPr>
        <w:tabs>
          <w:tab w:val="left" w:pos="-142"/>
        </w:tabs>
        <w:ind w:left="-567" w:right="-425" w:firstLine="284"/>
        <w:jc w:val="center"/>
        <w:rPr>
          <w:b/>
          <w:bCs/>
          <w:lang w:val="uk-UA"/>
        </w:rPr>
      </w:pPr>
    </w:p>
    <w:p w:rsidR="00574F95" w:rsidRPr="005F7F10" w:rsidRDefault="00574F95" w:rsidP="00574F95">
      <w:pPr>
        <w:tabs>
          <w:tab w:val="left" w:pos="-142"/>
        </w:tabs>
        <w:ind w:left="-567" w:right="-425" w:firstLine="284"/>
        <w:jc w:val="both"/>
        <w:rPr>
          <w:bCs/>
          <w:lang w:val="uk-UA"/>
        </w:rPr>
      </w:pPr>
      <w:r w:rsidRPr="005F7F10">
        <w:rPr>
          <w:bCs/>
          <w:lang w:val="uk-UA"/>
        </w:rPr>
        <w:t xml:space="preserve">Відповідно до джерел фінансування Інвестиційної програми на суму </w:t>
      </w:r>
      <w:r w:rsidR="004F051F" w:rsidRPr="005F7F10">
        <w:rPr>
          <w:bCs/>
          <w:lang w:val="uk-UA"/>
        </w:rPr>
        <w:t>12</w:t>
      </w:r>
      <w:r w:rsidR="003B28DA">
        <w:rPr>
          <w:bCs/>
          <w:lang w:val="uk-UA"/>
        </w:rPr>
        <w:t>452</w:t>
      </w:r>
      <w:r w:rsidR="00DF789A" w:rsidRPr="005F7F10">
        <w:rPr>
          <w:bCs/>
          <w:lang w:val="uk-UA"/>
        </w:rPr>
        <w:t>9</w:t>
      </w:r>
      <w:r w:rsidRPr="005F7F10">
        <w:rPr>
          <w:bCs/>
          <w:lang w:val="uk-UA"/>
        </w:rPr>
        <w:t>,00 тис.грн. без ПДВ  Товариство звернулося до НКРЕКП з проханням погодити дану Інвестиційну програму із наступним розподілом об’ємів робіт по розділах Інвестиційної програми, а саме:</w:t>
      </w:r>
    </w:p>
    <w:tbl>
      <w:tblPr>
        <w:tblW w:w="526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573"/>
        <w:gridCol w:w="1985"/>
        <w:gridCol w:w="1844"/>
      </w:tblGrid>
      <w:tr w:rsidR="00574F95" w:rsidRPr="005F7F10" w:rsidTr="00574F95">
        <w:trPr>
          <w:trHeight w:val="505"/>
        </w:trPr>
        <w:tc>
          <w:tcPr>
            <w:tcW w:w="263" w:type="pct"/>
            <w:vMerge w:val="restart"/>
            <w:tcBorders>
              <w:top w:val="single" w:sz="4" w:space="0" w:color="auto"/>
              <w:left w:val="single" w:sz="4" w:space="0" w:color="auto"/>
              <w:bottom w:val="single" w:sz="4" w:space="0" w:color="auto"/>
              <w:right w:val="single" w:sz="4" w:space="0" w:color="auto"/>
            </w:tcBorders>
            <w:textDirection w:val="btLr"/>
          </w:tcPr>
          <w:p w:rsidR="00574F95" w:rsidRPr="005F7F10" w:rsidRDefault="00574F95" w:rsidP="00574F95">
            <w:pPr>
              <w:spacing w:line="276" w:lineRule="auto"/>
              <w:ind w:left="113" w:right="113"/>
              <w:jc w:val="center"/>
              <w:rPr>
                <w:b/>
                <w:szCs w:val="20"/>
                <w:lang w:val="uk-UA" w:eastAsia="uk-UA"/>
              </w:rPr>
            </w:pPr>
            <w:r w:rsidRPr="005F7F10">
              <w:rPr>
                <w:b/>
                <w:sz w:val="22"/>
                <w:szCs w:val="20"/>
                <w:lang w:val="uk-UA" w:eastAsia="uk-UA"/>
              </w:rPr>
              <w:t>Розділ</w:t>
            </w:r>
          </w:p>
          <w:p w:rsidR="00574F95" w:rsidRPr="005F7F10" w:rsidRDefault="00574F95" w:rsidP="00574F95">
            <w:pPr>
              <w:spacing w:line="276" w:lineRule="auto"/>
              <w:ind w:left="113" w:right="113"/>
              <w:jc w:val="center"/>
              <w:rPr>
                <w:b/>
                <w:szCs w:val="20"/>
                <w:lang w:val="uk-UA" w:eastAsia="uk-UA"/>
              </w:rPr>
            </w:pPr>
          </w:p>
        </w:tc>
        <w:tc>
          <w:tcPr>
            <w:tcW w:w="2808" w:type="pct"/>
            <w:vMerge w:val="restar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b/>
                <w:szCs w:val="20"/>
                <w:lang w:val="uk-UA" w:eastAsia="uk-UA"/>
              </w:rPr>
            </w:pPr>
            <w:r w:rsidRPr="005F7F10">
              <w:rPr>
                <w:b/>
                <w:sz w:val="22"/>
                <w:szCs w:val="20"/>
                <w:lang w:val="uk-UA" w:eastAsia="uk-UA"/>
              </w:rPr>
              <w:t>Цільові програми</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b/>
                <w:szCs w:val="20"/>
                <w:lang w:val="uk-UA" w:eastAsia="uk-UA"/>
              </w:rPr>
            </w:pPr>
            <w:r w:rsidRPr="005F7F10">
              <w:rPr>
                <w:b/>
                <w:sz w:val="22"/>
                <w:szCs w:val="20"/>
                <w:lang w:val="uk-UA" w:eastAsia="uk-UA"/>
              </w:rPr>
              <w:t>2020 рік</w:t>
            </w:r>
          </w:p>
        </w:tc>
      </w:tr>
      <w:tr w:rsidR="00574F95" w:rsidRPr="005F7F10" w:rsidTr="00574F95">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rPr>
                <w:b/>
                <w:szCs w:val="2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rPr>
                <w:b/>
                <w:szCs w:val="20"/>
                <w:lang w:val="uk-UA" w:eastAsia="uk-UA"/>
              </w:rPr>
            </w:pPr>
          </w:p>
        </w:tc>
        <w:tc>
          <w:tcPr>
            <w:tcW w:w="1000" w:type="pc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szCs w:val="20"/>
                <w:lang w:val="uk-UA" w:eastAsia="uk-UA"/>
              </w:rPr>
            </w:pPr>
            <w:r w:rsidRPr="005F7F10">
              <w:rPr>
                <w:sz w:val="22"/>
                <w:szCs w:val="20"/>
                <w:lang w:val="uk-UA" w:eastAsia="uk-UA"/>
              </w:rPr>
              <w:t xml:space="preserve">тис. грн.. </w:t>
            </w:r>
            <w:r w:rsidRPr="005F7F10">
              <w:rPr>
                <w:sz w:val="22"/>
                <w:szCs w:val="20"/>
                <w:lang w:val="uk-UA" w:eastAsia="uk-UA"/>
              </w:rPr>
              <w:br/>
              <w:t>(без ПДВ)</w:t>
            </w:r>
          </w:p>
        </w:tc>
        <w:tc>
          <w:tcPr>
            <w:tcW w:w="929" w:type="pc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szCs w:val="20"/>
                <w:lang w:val="uk-UA" w:eastAsia="uk-UA"/>
              </w:rPr>
            </w:pPr>
            <w:r w:rsidRPr="005F7F10">
              <w:rPr>
                <w:sz w:val="22"/>
                <w:szCs w:val="20"/>
                <w:lang w:val="uk-UA" w:eastAsia="uk-UA"/>
              </w:rPr>
              <w:t>%</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I</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Будівництво, модернізація та реконструкція електричних мереж та обладнання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rFonts w:eastAsia="Times New Roman"/>
                <w:b/>
                <w:bCs/>
              </w:rPr>
            </w:pPr>
            <w:r>
              <w:rPr>
                <w:b/>
                <w:bCs/>
              </w:rPr>
              <w:t>90 472,74</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72,65%</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II</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Заходи зі зниження та/або недопущення понаднормативних витрат електроенергії</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18 046,79</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14,49%</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III</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Впровадження та розвиток АСДТК</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782,54</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0,63%</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IV</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Впровадження та розвиток інформаційних технологій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3 568,43</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2,87%</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V</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Впровадження та розвиток систем зв'язку і телекомунікацій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1 357,50</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1,09%</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VI</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Модернізація та закупівля колісної техніки</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8 897,25</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7,14%</w:t>
            </w:r>
          </w:p>
        </w:tc>
      </w:tr>
      <w:tr w:rsidR="00CF32F2"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CF32F2" w:rsidRPr="005F7F10" w:rsidRDefault="00CF32F2" w:rsidP="00CF32F2">
            <w:pPr>
              <w:spacing w:line="276" w:lineRule="auto"/>
              <w:jc w:val="center"/>
              <w:rPr>
                <w:sz w:val="20"/>
                <w:szCs w:val="20"/>
                <w:lang w:val="uk-UA" w:eastAsia="uk-UA"/>
              </w:rPr>
            </w:pPr>
            <w:r w:rsidRPr="005F7F10">
              <w:rPr>
                <w:sz w:val="20"/>
                <w:szCs w:val="20"/>
                <w:lang w:val="uk-UA" w:eastAsia="uk-UA"/>
              </w:rPr>
              <w:t>VII</w:t>
            </w:r>
          </w:p>
        </w:tc>
        <w:tc>
          <w:tcPr>
            <w:tcW w:w="2808" w:type="pct"/>
            <w:tcBorders>
              <w:top w:val="single" w:sz="4" w:space="0" w:color="auto"/>
              <w:left w:val="single" w:sz="4" w:space="0" w:color="auto"/>
              <w:bottom w:val="single" w:sz="4" w:space="0" w:color="auto"/>
              <w:right w:val="single" w:sz="4" w:space="0" w:color="auto"/>
            </w:tcBorders>
            <w:hideMark/>
          </w:tcPr>
          <w:p w:rsidR="00CF32F2" w:rsidRPr="005F7F10" w:rsidRDefault="00CF32F2" w:rsidP="00CF32F2">
            <w:pPr>
              <w:spacing w:line="276" w:lineRule="auto"/>
              <w:jc w:val="center"/>
              <w:rPr>
                <w:lang w:val="uk-UA" w:eastAsia="uk-UA"/>
              </w:rPr>
            </w:pPr>
            <w:r w:rsidRPr="005F7F10">
              <w:rPr>
                <w:lang w:val="uk-UA" w:eastAsia="uk-UA"/>
              </w:rPr>
              <w:t>Інше</w:t>
            </w:r>
          </w:p>
        </w:tc>
        <w:tc>
          <w:tcPr>
            <w:tcW w:w="1000"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1 403,76</w:t>
            </w:r>
          </w:p>
        </w:tc>
        <w:tc>
          <w:tcPr>
            <w:tcW w:w="929" w:type="pct"/>
            <w:tcBorders>
              <w:top w:val="single" w:sz="4" w:space="0" w:color="auto"/>
              <w:left w:val="single" w:sz="4" w:space="0" w:color="auto"/>
              <w:bottom w:val="single" w:sz="4" w:space="0" w:color="auto"/>
              <w:right w:val="single" w:sz="4" w:space="0" w:color="auto"/>
            </w:tcBorders>
            <w:vAlign w:val="center"/>
            <w:hideMark/>
          </w:tcPr>
          <w:p w:rsidR="00CF32F2" w:rsidRDefault="00CF32F2" w:rsidP="00CF32F2">
            <w:pPr>
              <w:jc w:val="center"/>
              <w:rPr>
                <w:b/>
                <w:bCs/>
              </w:rPr>
            </w:pPr>
            <w:r>
              <w:rPr>
                <w:b/>
                <w:bCs/>
              </w:rPr>
              <w:t>1,13%</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tcPr>
          <w:p w:rsidR="003B28DA" w:rsidRPr="005F7F10" w:rsidRDefault="003B28DA" w:rsidP="003B28DA">
            <w:pPr>
              <w:spacing w:line="276" w:lineRule="auto"/>
              <w:rPr>
                <w:sz w:val="20"/>
                <w:szCs w:val="20"/>
                <w:lang w:val="uk-UA" w:eastAsia="uk-UA"/>
              </w:rPr>
            </w:pP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b/>
                <w:bCs/>
                <w:lang w:val="uk-UA" w:eastAsia="uk-UA"/>
              </w:rPr>
              <w:t>Всього</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124 529,00</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100,00%</w:t>
            </w:r>
          </w:p>
        </w:tc>
      </w:tr>
    </w:tbl>
    <w:p w:rsidR="00574F95" w:rsidRPr="005F7F10" w:rsidRDefault="00574F95" w:rsidP="00574F95">
      <w:pPr>
        <w:tabs>
          <w:tab w:val="left" w:pos="-142"/>
        </w:tabs>
        <w:ind w:left="-851" w:right="-1" w:firstLine="284"/>
        <w:jc w:val="center"/>
        <w:rPr>
          <w:bCs/>
          <w:lang w:val="uk-UA"/>
        </w:rPr>
      </w:pPr>
    </w:p>
    <w:p w:rsidR="00574F95" w:rsidRPr="005F7F10" w:rsidRDefault="00574F95" w:rsidP="00574F95">
      <w:pPr>
        <w:ind w:left="-567" w:right="-579" w:firstLine="284"/>
        <w:rPr>
          <w:b/>
          <w:bCs/>
          <w:lang w:val="uk-UA"/>
        </w:rPr>
      </w:pPr>
      <w:r w:rsidRPr="005F7F10">
        <w:rPr>
          <w:b/>
          <w:bCs/>
          <w:lang w:val="uk-UA"/>
        </w:rPr>
        <w:t>При виготовлені проектної документації для обєктів ІП 2020 та формуванні Інвестиційної програми Товариство керувалось наступними нормативними документами:</w:t>
      </w:r>
    </w:p>
    <w:p w:rsidR="00574F95" w:rsidRPr="005F7F10" w:rsidRDefault="00574F95" w:rsidP="00574F95">
      <w:pPr>
        <w:ind w:left="-567" w:right="-579" w:firstLine="284"/>
        <w:rPr>
          <w:b/>
          <w:bCs/>
          <w:lang w:val="uk-UA"/>
        </w:rPr>
      </w:pPr>
    </w:p>
    <w:p w:rsidR="00574F95" w:rsidRPr="005F7F10" w:rsidRDefault="00574F95" w:rsidP="00023521">
      <w:pPr>
        <w:pStyle w:val="aa"/>
        <w:numPr>
          <w:ilvl w:val="0"/>
          <w:numId w:val="8"/>
        </w:numPr>
        <w:ind w:left="-284" w:right="-579" w:hanging="425"/>
        <w:jc w:val="both"/>
        <w:rPr>
          <w:bCs/>
          <w:lang w:val="uk-UA"/>
        </w:rPr>
      </w:pPr>
      <w:r w:rsidRPr="005F7F10">
        <w:rPr>
          <w:bCs/>
          <w:lang w:val="uk-UA"/>
        </w:rPr>
        <w:t>Постановою №866 від 30.06.17р. «Про затвердження Порядку проведення відкритого обговорення проектів рішень Національної комісії, що здійснює державне регулювання у сферах енергетики та комунальних послуг»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Постанова №955 від 04.09.18 «Про затвердження Порядку розроблення та подання на затвердження планів розвитку систем розподілу та інвестиційних програм операторів систем розподілу»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 xml:space="preserve">Планом розвитку </w:t>
      </w:r>
      <w:r w:rsidR="00E2752B" w:rsidRPr="005F7F10">
        <w:rPr>
          <w:bCs/>
          <w:lang w:val="uk-UA"/>
        </w:rPr>
        <w:t>системи розподілу</w:t>
      </w:r>
      <w:r w:rsidRPr="005F7F10">
        <w:rPr>
          <w:bCs/>
          <w:lang w:val="uk-UA"/>
        </w:rPr>
        <w:t xml:space="preserve"> на 2020-2024 роки ПрАТ «Рівнеобленерго»</w:t>
      </w:r>
    </w:p>
    <w:p w:rsidR="00574F95" w:rsidRPr="005F7F10" w:rsidRDefault="00574F95" w:rsidP="00023521">
      <w:pPr>
        <w:pStyle w:val="aa"/>
        <w:numPr>
          <w:ilvl w:val="0"/>
          <w:numId w:val="8"/>
        </w:numPr>
        <w:ind w:left="-284" w:right="-579" w:hanging="425"/>
        <w:jc w:val="both"/>
        <w:rPr>
          <w:bCs/>
          <w:lang w:val="uk-UA"/>
        </w:rPr>
      </w:pPr>
      <w:r w:rsidRPr="005F7F10">
        <w:rPr>
          <w:bCs/>
          <w:lang w:val="uk-UA"/>
        </w:rPr>
        <w:t>ЗУ «Про охорону навколишнього середовища», К. 2018р.</w:t>
      </w:r>
    </w:p>
    <w:p w:rsidR="00574F95" w:rsidRPr="005F7F10" w:rsidRDefault="00574F95" w:rsidP="00023521">
      <w:pPr>
        <w:pStyle w:val="aa"/>
        <w:numPr>
          <w:ilvl w:val="0"/>
          <w:numId w:val="8"/>
        </w:numPr>
        <w:ind w:left="-284" w:right="-579" w:hanging="425"/>
        <w:jc w:val="both"/>
        <w:rPr>
          <w:bCs/>
          <w:lang w:val="uk-UA"/>
        </w:rPr>
      </w:pPr>
      <w:r w:rsidRPr="005F7F10">
        <w:rPr>
          <w:bCs/>
          <w:lang w:val="uk-UA"/>
        </w:rPr>
        <w:t>Закон України «Про пожежну безпеку».</w:t>
      </w:r>
    </w:p>
    <w:p w:rsidR="00574F95" w:rsidRPr="005F7F10" w:rsidRDefault="00574F95" w:rsidP="00023521">
      <w:pPr>
        <w:pStyle w:val="aa"/>
        <w:numPr>
          <w:ilvl w:val="0"/>
          <w:numId w:val="8"/>
        </w:numPr>
        <w:ind w:left="-284" w:right="-579" w:hanging="425"/>
        <w:jc w:val="both"/>
        <w:rPr>
          <w:bCs/>
          <w:lang w:val="uk-UA"/>
        </w:rPr>
      </w:pPr>
      <w:r w:rsidRPr="005F7F10">
        <w:rPr>
          <w:bCs/>
          <w:lang w:val="uk-UA"/>
        </w:rPr>
        <w:t>Правила безпечної експлуатації електроустановок ДНАОП 1.1.10-1.01-97, К, 1998.</w:t>
      </w:r>
    </w:p>
    <w:p w:rsidR="00574F95" w:rsidRPr="005F7F10" w:rsidRDefault="00574F95" w:rsidP="00023521">
      <w:pPr>
        <w:pStyle w:val="aa"/>
        <w:numPr>
          <w:ilvl w:val="0"/>
          <w:numId w:val="8"/>
        </w:numPr>
        <w:ind w:left="-284" w:right="-579" w:hanging="425"/>
        <w:jc w:val="both"/>
        <w:rPr>
          <w:bCs/>
          <w:lang w:val="uk-UA"/>
        </w:rPr>
      </w:pPr>
      <w:r w:rsidRPr="005F7F10">
        <w:rPr>
          <w:bCs/>
          <w:lang w:val="uk-UA"/>
        </w:rPr>
        <w:t>ДСТУ Б Д.1.1-7:2013 «Правила визначення вартості проектно-вишукувальних робіт та експертизи проектної документації на будівництво»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ДСТУ Б А.3.1-22-2013 «Визначення тривалості будівництва об’єктів».</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ДСТУ 180 14001:2015 «Системи екологічного керування. Вимоги та настанови щодо застосування.».</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ДБН А.2.2.1-2003 «Склад і зміст матеріалів оцінки впливів на наколишнє середовище ( ОВНС) при проектуванні і будівництві підприємств, будинків і споруд».</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ДБН В.1.1-31:2013 «Захист територій, будинків і споруд від шуму».</w:t>
      </w:r>
    </w:p>
    <w:p w:rsidR="00574F95" w:rsidRPr="005F7F10" w:rsidRDefault="00574F95" w:rsidP="00023521">
      <w:pPr>
        <w:pStyle w:val="aa"/>
        <w:numPr>
          <w:ilvl w:val="0"/>
          <w:numId w:val="8"/>
        </w:numPr>
        <w:ind w:left="-284" w:right="-579" w:hanging="425"/>
        <w:jc w:val="both"/>
        <w:rPr>
          <w:bCs/>
          <w:lang w:val="uk-UA"/>
        </w:rPr>
      </w:pPr>
      <w:r w:rsidRPr="005F7F10">
        <w:rPr>
          <w:bCs/>
          <w:lang w:val="uk-UA"/>
        </w:rPr>
        <w:t>ДБН А3.2-2-2009 «Охорона праці і промислова безпека в будівництві».</w:t>
      </w:r>
    </w:p>
    <w:p w:rsidR="00574F95" w:rsidRPr="005F7F10" w:rsidRDefault="00574F95" w:rsidP="00023521">
      <w:pPr>
        <w:pStyle w:val="aa"/>
        <w:numPr>
          <w:ilvl w:val="0"/>
          <w:numId w:val="8"/>
        </w:numPr>
        <w:tabs>
          <w:tab w:val="left" w:pos="709"/>
        </w:tabs>
        <w:ind w:left="-284" w:right="-579" w:hanging="425"/>
        <w:jc w:val="both"/>
        <w:rPr>
          <w:bCs/>
          <w:lang w:val="uk-UA"/>
        </w:rPr>
      </w:pPr>
      <w:r w:rsidRPr="005F7F10">
        <w:rPr>
          <w:bCs/>
          <w:lang w:val="uk-UA"/>
        </w:rPr>
        <w:t>Будівництво в умовах ущільненої забудови. Вимоги безпеки.  ДБН В.1.2.-12-2008.</w:t>
      </w:r>
    </w:p>
    <w:p w:rsidR="0070556E" w:rsidRPr="005F7F10" w:rsidRDefault="0070556E" w:rsidP="00574F95">
      <w:pPr>
        <w:ind w:left="-567" w:right="-579" w:firstLine="284"/>
        <w:rPr>
          <w:b/>
          <w:bCs/>
          <w:lang w:val="uk-UA"/>
        </w:rPr>
        <w:sectPr w:rsidR="0070556E" w:rsidRPr="005F7F10" w:rsidSect="00156022">
          <w:footerReference w:type="default" r:id="rId8"/>
          <w:pgSz w:w="11906" w:h="16838"/>
          <w:pgMar w:top="425" w:right="1274" w:bottom="539" w:left="1418" w:header="709" w:footer="709" w:gutter="0"/>
          <w:pgNumType w:start="69"/>
          <w:cols w:space="708"/>
          <w:docGrid w:linePitch="360"/>
        </w:sectPr>
      </w:pPr>
    </w:p>
    <w:p w:rsidR="00574F95" w:rsidRPr="005F7F10" w:rsidRDefault="00574F95" w:rsidP="00574F95">
      <w:pPr>
        <w:ind w:left="-567" w:right="-579" w:firstLine="284"/>
        <w:rPr>
          <w:b/>
          <w:bCs/>
          <w:lang w:val="uk-UA"/>
        </w:rPr>
      </w:pPr>
    </w:p>
    <w:p w:rsidR="007D57C6" w:rsidRPr="005869DA" w:rsidRDefault="007D57C6" w:rsidP="007D57C6">
      <w:pPr>
        <w:tabs>
          <w:tab w:val="left" w:pos="-142"/>
        </w:tabs>
        <w:ind w:left="-567" w:right="-425" w:firstLine="284"/>
        <w:jc w:val="center"/>
        <w:rPr>
          <w:b/>
          <w:bCs/>
          <w:lang w:val="uk-UA"/>
        </w:rPr>
      </w:pPr>
      <w:r w:rsidRPr="005869DA">
        <w:rPr>
          <w:b/>
          <w:bCs/>
          <w:lang w:val="uk-UA"/>
        </w:rPr>
        <w:t>І-й розділ – Будівництво, модернізація та реконструкція електричних мереж та обладнання</w:t>
      </w:r>
    </w:p>
    <w:p w:rsidR="007D57C6" w:rsidRPr="005869DA" w:rsidRDefault="007D57C6" w:rsidP="007D57C6">
      <w:pPr>
        <w:tabs>
          <w:tab w:val="left" w:pos="-142"/>
        </w:tabs>
        <w:ind w:left="-567" w:right="-425" w:firstLine="284"/>
        <w:jc w:val="center"/>
        <w:rPr>
          <w:b/>
          <w:bCs/>
          <w:lang w:val="uk-UA"/>
        </w:rPr>
      </w:pPr>
    </w:p>
    <w:p w:rsidR="007D57C6" w:rsidRPr="005869DA" w:rsidRDefault="007D57C6" w:rsidP="007D57C6">
      <w:pPr>
        <w:ind w:left="-567" w:right="-425" w:firstLine="284"/>
        <w:jc w:val="center"/>
        <w:rPr>
          <w:b/>
          <w:lang w:val="uk-UA"/>
        </w:rPr>
      </w:pPr>
      <w:r w:rsidRPr="005869DA">
        <w:rPr>
          <w:b/>
          <w:bCs/>
          <w:lang w:val="uk-UA"/>
        </w:rPr>
        <w:t xml:space="preserve">Дані заходи не пов’язані з виконанням заходів з нових приєднань та пройшли </w:t>
      </w:r>
      <w:r w:rsidRPr="005869DA">
        <w:rPr>
          <w:b/>
          <w:lang w:val="uk-UA"/>
        </w:rPr>
        <w:t>громадське обговорення на місцях, затверджене протокольним рішенням</w:t>
      </w:r>
      <w:r>
        <w:rPr>
          <w:b/>
          <w:lang w:val="uk-UA"/>
        </w:rPr>
        <w:t xml:space="preserve"> від </w:t>
      </w:r>
      <w:r w:rsidR="00CF32F2">
        <w:rPr>
          <w:b/>
          <w:lang w:val="uk-UA"/>
        </w:rPr>
        <w:t>13</w:t>
      </w:r>
      <w:r>
        <w:rPr>
          <w:b/>
          <w:lang w:val="uk-UA"/>
        </w:rPr>
        <w:t>.0</w:t>
      </w:r>
      <w:r w:rsidR="00CF32F2">
        <w:rPr>
          <w:b/>
          <w:lang w:val="uk-UA"/>
        </w:rPr>
        <w:t>8</w:t>
      </w:r>
      <w:r>
        <w:rPr>
          <w:b/>
          <w:lang w:val="uk-UA"/>
        </w:rPr>
        <w:t>.20</w:t>
      </w:r>
      <w:r w:rsidR="00CF32F2">
        <w:rPr>
          <w:b/>
          <w:lang w:val="uk-UA"/>
        </w:rPr>
        <w:t>20</w:t>
      </w:r>
      <w:r>
        <w:rPr>
          <w:b/>
          <w:lang w:val="uk-UA"/>
        </w:rPr>
        <w:t>р</w:t>
      </w:r>
      <w:r w:rsidRPr="005869DA">
        <w:rPr>
          <w:b/>
          <w:lang w:val="uk-UA"/>
        </w:rPr>
        <w:t>.</w:t>
      </w:r>
    </w:p>
    <w:p w:rsidR="007D57C6" w:rsidRPr="005869DA" w:rsidRDefault="007D57C6" w:rsidP="007D57C6">
      <w:pPr>
        <w:ind w:left="-567" w:firstLine="284"/>
        <w:jc w:val="center"/>
        <w:rPr>
          <w:b/>
          <w:lang w:val="uk-UA"/>
        </w:rPr>
      </w:pPr>
    </w:p>
    <w:p w:rsidR="007D57C6" w:rsidRPr="00BE2825" w:rsidRDefault="007D57C6" w:rsidP="007D57C6">
      <w:pPr>
        <w:tabs>
          <w:tab w:val="left" w:pos="-142"/>
        </w:tabs>
        <w:ind w:left="-567" w:right="-425" w:firstLine="283"/>
        <w:jc w:val="both"/>
        <w:rPr>
          <w:b/>
          <w:bCs/>
          <w:lang w:val="uk-UA"/>
        </w:rPr>
      </w:pPr>
      <w:r w:rsidRPr="00BE2825">
        <w:rPr>
          <w:b/>
          <w:bCs/>
          <w:lang w:val="uk-UA"/>
        </w:rPr>
        <w:t xml:space="preserve">Згідно І-го розділу Інвестиційної програми передбачені наступні об’єми робіт згідно </w:t>
      </w:r>
      <w:hyperlink r:id="rId9" w:history="1">
        <w:r w:rsidRPr="00BE2825">
          <w:rPr>
            <w:rStyle w:val="a7"/>
            <w:b/>
            <w:bCs/>
            <w:lang w:val="uk-UA"/>
          </w:rPr>
          <w:t>наказу №214 від 11.07.2019р.</w:t>
        </w:r>
      </w:hyperlink>
      <w:r w:rsidRPr="00BE2825">
        <w:rPr>
          <w:b/>
          <w:bCs/>
          <w:lang w:val="uk-UA"/>
        </w:rPr>
        <w:t>, а саме:</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ПЛ-0,4кВ  самоутримним ізольованим проводом – 27 об</w:t>
      </w:r>
      <w:r w:rsidRPr="00BE2825">
        <w:rPr>
          <w:bCs/>
        </w:rPr>
        <w:t>’</w:t>
      </w:r>
      <w:r w:rsidRPr="00BE2825">
        <w:rPr>
          <w:bCs/>
          <w:lang w:val="uk-UA"/>
        </w:rPr>
        <w:t>єктів загальною довжиною 87,865 км. (в т.ч. із встановленням 19 розвантажувальних підстанцій 10/0,4кВ). на суму – 6</w:t>
      </w:r>
      <w:r w:rsidR="00CF32F2">
        <w:rPr>
          <w:bCs/>
          <w:lang w:val="uk-UA"/>
        </w:rPr>
        <w:t>3249</w:t>
      </w:r>
      <w:r w:rsidRPr="00BE2825">
        <w:rPr>
          <w:bCs/>
          <w:lang w:val="uk-UA"/>
        </w:rPr>
        <w:t>,</w:t>
      </w:r>
      <w:r w:rsidR="00CF32F2">
        <w:rPr>
          <w:bCs/>
          <w:lang w:val="uk-UA"/>
        </w:rPr>
        <w:t>854</w:t>
      </w:r>
      <w:r w:rsidRPr="00BE2825">
        <w:rPr>
          <w:bCs/>
          <w:lang w:val="uk-UA"/>
        </w:rPr>
        <w:t xml:space="preserve"> тис.грн.</w:t>
      </w:r>
    </w:p>
    <w:p w:rsidR="007D57C6" w:rsidRPr="005869DA" w:rsidRDefault="007D57C6" w:rsidP="007D57C6">
      <w:pPr>
        <w:pStyle w:val="aa"/>
        <w:numPr>
          <w:ilvl w:val="0"/>
          <w:numId w:val="3"/>
        </w:numPr>
        <w:tabs>
          <w:tab w:val="left" w:pos="-142"/>
        </w:tabs>
        <w:ind w:right="-425"/>
        <w:jc w:val="both"/>
        <w:rPr>
          <w:bCs/>
          <w:lang w:val="uk-UA"/>
        </w:rPr>
      </w:pPr>
      <w:r w:rsidRPr="005869DA">
        <w:rPr>
          <w:bCs/>
          <w:lang w:val="uk-UA"/>
        </w:rPr>
        <w:t>заміна 1-фазних відгалужень до житлових будинків на ізольовані – 1</w:t>
      </w:r>
      <w:r>
        <w:rPr>
          <w:bCs/>
          <w:lang w:val="uk-UA"/>
        </w:rPr>
        <w:t>796</w:t>
      </w:r>
      <w:r w:rsidRPr="005869DA">
        <w:rPr>
          <w:bCs/>
          <w:lang w:val="uk-UA"/>
        </w:rPr>
        <w:t xml:space="preserve"> шт. на суму </w:t>
      </w:r>
      <w:r>
        <w:rPr>
          <w:bCs/>
          <w:lang w:val="uk-UA"/>
        </w:rPr>
        <w:t>8</w:t>
      </w:r>
      <w:r w:rsidR="00CF32F2">
        <w:rPr>
          <w:bCs/>
          <w:lang w:val="uk-UA"/>
        </w:rPr>
        <w:t>38</w:t>
      </w:r>
      <w:r>
        <w:rPr>
          <w:bCs/>
          <w:lang w:val="uk-UA"/>
        </w:rPr>
        <w:t>,</w:t>
      </w:r>
      <w:r w:rsidR="00CF32F2">
        <w:rPr>
          <w:bCs/>
          <w:lang w:val="uk-UA"/>
        </w:rPr>
        <w:t xml:space="preserve">56 </w:t>
      </w:r>
      <w:r w:rsidRPr="005869DA">
        <w:rPr>
          <w:bCs/>
          <w:lang w:val="uk-UA"/>
        </w:rPr>
        <w:t xml:space="preserve">тис.грн. </w:t>
      </w:r>
    </w:p>
    <w:p w:rsidR="007D57C6" w:rsidRDefault="007D57C6" w:rsidP="007D57C6">
      <w:pPr>
        <w:pStyle w:val="aa"/>
        <w:numPr>
          <w:ilvl w:val="0"/>
          <w:numId w:val="3"/>
        </w:numPr>
        <w:tabs>
          <w:tab w:val="left" w:pos="-142"/>
        </w:tabs>
        <w:ind w:right="-425"/>
        <w:jc w:val="both"/>
        <w:rPr>
          <w:bCs/>
          <w:lang w:val="uk-UA"/>
        </w:rPr>
      </w:pPr>
      <w:r w:rsidRPr="005869DA">
        <w:rPr>
          <w:bCs/>
          <w:lang w:val="uk-UA"/>
        </w:rPr>
        <w:t xml:space="preserve">заміна 3-фазних відгалужень до житлових будинків на ізольовані – </w:t>
      </w:r>
      <w:r>
        <w:rPr>
          <w:bCs/>
          <w:lang w:val="uk-UA"/>
        </w:rPr>
        <w:t>792</w:t>
      </w:r>
      <w:r w:rsidRPr="005869DA">
        <w:rPr>
          <w:bCs/>
          <w:lang w:val="uk-UA"/>
        </w:rPr>
        <w:t xml:space="preserve"> шт. на суму </w:t>
      </w:r>
      <w:r w:rsidR="00CF32F2">
        <w:rPr>
          <w:bCs/>
          <w:lang w:val="uk-UA"/>
        </w:rPr>
        <w:t>690</w:t>
      </w:r>
      <w:r>
        <w:rPr>
          <w:bCs/>
          <w:lang w:val="uk-UA"/>
        </w:rPr>
        <w:t>,</w:t>
      </w:r>
      <w:r w:rsidR="00CF32F2">
        <w:rPr>
          <w:bCs/>
          <w:lang w:val="uk-UA"/>
        </w:rPr>
        <w:t xml:space="preserve">00 </w:t>
      </w:r>
      <w:r w:rsidRPr="005869DA">
        <w:rPr>
          <w:bCs/>
          <w:lang w:val="uk-UA"/>
        </w:rPr>
        <w:t xml:space="preserve">тис.грн. </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встановлення реклоузерів на ПЛ-10кВ (з телемеханікою) – 3 об’єкта на суму 1</w:t>
      </w:r>
      <w:r w:rsidR="00CF32F2">
        <w:rPr>
          <w:bCs/>
          <w:lang w:val="uk-UA"/>
        </w:rPr>
        <w:t>784</w:t>
      </w:r>
      <w:r w:rsidRPr="00BE2825">
        <w:rPr>
          <w:bCs/>
          <w:lang w:val="uk-UA"/>
        </w:rPr>
        <w:t>,</w:t>
      </w:r>
      <w:r w:rsidR="00CF32F2">
        <w:rPr>
          <w:bCs/>
          <w:lang w:val="uk-UA"/>
        </w:rPr>
        <w:t>94</w:t>
      </w:r>
      <w:r w:rsidRPr="00BE2825">
        <w:rPr>
          <w:bCs/>
          <w:lang w:val="uk-UA"/>
        </w:rPr>
        <w:t xml:space="preserve">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будівництво КЛ-10кВ – 1 об’єкт (0,881км.) на суму 112</w:t>
      </w:r>
      <w:r w:rsidR="00CF32F2">
        <w:rPr>
          <w:bCs/>
          <w:lang w:val="uk-UA"/>
        </w:rPr>
        <w:t>1</w:t>
      </w:r>
      <w:r w:rsidRPr="00BE2825">
        <w:rPr>
          <w:bCs/>
          <w:lang w:val="uk-UA"/>
        </w:rPr>
        <w:t>,</w:t>
      </w:r>
      <w:r w:rsidR="00CF32F2">
        <w:rPr>
          <w:bCs/>
          <w:lang w:val="uk-UA"/>
        </w:rPr>
        <w:t>50</w:t>
      </w:r>
      <w:r w:rsidRPr="00BE2825">
        <w:rPr>
          <w:bCs/>
          <w:lang w:val="uk-UA"/>
        </w:rPr>
        <w:t xml:space="preserve">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КЛ-10 кВ – 3 об</w:t>
      </w:r>
      <w:r w:rsidRPr="00BE2825">
        <w:rPr>
          <w:bCs/>
        </w:rPr>
        <w:t>’</w:t>
      </w:r>
      <w:r w:rsidRPr="00BE2825">
        <w:rPr>
          <w:bCs/>
          <w:lang w:val="uk-UA"/>
        </w:rPr>
        <w:t>єкти (1,89км.)</w:t>
      </w:r>
      <w:r w:rsidRPr="00BE2825">
        <w:rPr>
          <w:bCs/>
        </w:rPr>
        <w:t xml:space="preserve"> </w:t>
      </w:r>
      <w:r w:rsidRPr="00BE2825">
        <w:rPr>
          <w:bCs/>
          <w:lang w:val="uk-UA"/>
        </w:rPr>
        <w:t>на суму 2</w:t>
      </w:r>
      <w:r w:rsidR="00CF32F2">
        <w:rPr>
          <w:bCs/>
          <w:lang w:val="uk-UA"/>
        </w:rPr>
        <w:t>291</w:t>
      </w:r>
      <w:r w:rsidRPr="00BE2825">
        <w:rPr>
          <w:bCs/>
          <w:lang w:val="uk-UA"/>
        </w:rPr>
        <w:t>,</w:t>
      </w:r>
      <w:r w:rsidR="00CF32F2">
        <w:rPr>
          <w:bCs/>
          <w:lang w:val="uk-UA"/>
        </w:rPr>
        <w:t>50</w:t>
      </w:r>
      <w:r w:rsidRPr="00BE2825">
        <w:rPr>
          <w:bCs/>
          <w:lang w:val="uk-UA"/>
        </w:rPr>
        <w:t xml:space="preserve">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ПС110/10 "Західна" №64 - на суму 15 2</w:t>
      </w:r>
      <w:r w:rsidR="00CF32F2">
        <w:rPr>
          <w:bCs/>
          <w:lang w:val="uk-UA"/>
        </w:rPr>
        <w:t>34</w:t>
      </w:r>
      <w:r w:rsidRPr="00BE2825">
        <w:rPr>
          <w:bCs/>
          <w:lang w:val="uk-UA"/>
        </w:rPr>
        <w:t>,</w:t>
      </w:r>
      <w:r w:rsidR="00CF32F2">
        <w:rPr>
          <w:bCs/>
          <w:lang w:val="uk-UA"/>
        </w:rPr>
        <w:t>35</w:t>
      </w:r>
      <w:r w:rsidRPr="00BE2825">
        <w:rPr>
          <w:bCs/>
          <w:lang w:val="uk-UA"/>
        </w:rPr>
        <w:t xml:space="preserve">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виготовлення ПКД на реконструкцію ПС 110/35/10кВ  «Костопіль» №72 – 1шт. на суму 1</w:t>
      </w:r>
      <w:r w:rsidR="00CF32F2">
        <w:rPr>
          <w:bCs/>
          <w:lang w:val="uk-UA"/>
        </w:rPr>
        <w:t>792</w:t>
      </w:r>
      <w:r w:rsidRPr="00BE2825">
        <w:rPr>
          <w:bCs/>
          <w:lang w:val="uk-UA"/>
        </w:rPr>
        <w:t>,</w:t>
      </w:r>
      <w:r w:rsidR="00CF32F2">
        <w:rPr>
          <w:bCs/>
          <w:lang w:val="uk-UA"/>
        </w:rPr>
        <w:t>19</w:t>
      </w:r>
      <w:r w:rsidRPr="00BE2825">
        <w:rPr>
          <w:bCs/>
          <w:lang w:val="uk-UA"/>
        </w:rPr>
        <w:t xml:space="preserve">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будівництво/реконструкція РП-10/0,4кВ –  1 шт. на суму 34</w:t>
      </w:r>
      <w:r w:rsidR="00CF32F2">
        <w:rPr>
          <w:bCs/>
          <w:lang w:val="uk-UA"/>
        </w:rPr>
        <w:t>69</w:t>
      </w:r>
      <w:r w:rsidRPr="00BE2825">
        <w:rPr>
          <w:bCs/>
          <w:lang w:val="uk-UA"/>
        </w:rPr>
        <w:t>,</w:t>
      </w:r>
      <w:r w:rsidR="00CF32F2">
        <w:rPr>
          <w:bCs/>
          <w:lang w:val="uk-UA"/>
        </w:rPr>
        <w:t>84</w:t>
      </w:r>
      <w:r w:rsidRPr="00BE2825">
        <w:rPr>
          <w:bCs/>
          <w:lang w:val="uk-UA"/>
        </w:rPr>
        <w:t xml:space="preserve"> тис.грн. </w:t>
      </w:r>
    </w:p>
    <w:p w:rsidR="007D57C6" w:rsidRPr="00BE2825" w:rsidRDefault="007D57C6" w:rsidP="007D57C6">
      <w:pPr>
        <w:ind w:left="-567" w:right="-579" w:firstLine="284"/>
        <w:jc w:val="both"/>
        <w:rPr>
          <w:lang w:val="uk-UA"/>
        </w:rPr>
      </w:pPr>
      <w:r w:rsidRPr="00BE2825">
        <w:rPr>
          <w:bCs/>
          <w:lang w:val="uk-UA"/>
        </w:rPr>
        <w:t xml:space="preserve">Заміна 1,3 – фазних відгалужень до житлових будинків на ізольовані - </w:t>
      </w:r>
      <w:r w:rsidRPr="00BE2825">
        <w:rPr>
          <w:lang w:val="uk-UA"/>
        </w:rPr>
        <w:t>Оскільки дані заходи відносяться до модернізації ПЛ-0,4кВ, а саме спрямовані на заміну голих проводів (ввода в житлові будинки)  на СІП, тому Товариством було прийнято рішення включити їх до першого розділу Інвестиційної програми відповідно до наявних типових проектів.</w:t>
      </w:r>
    </w:p>
    <w:p w:rsidR="007D57C6" w:rsidRPr="00BE2825" w:rsidRDefault="007D57C6" w:rsidP="007D57C6">
      <w:pPr>
        <w:ind w:left="-567" w:right="-579" w:firstLine="284"/>
        <w:jc w:val="both"/>
        <w:rPr>
          <w:lang w:val="uk-UA"/>
        </w:rPr>
      </w:pPr>
      <w:r w:rsidRPr="00BE2825">
        <w:rPr>
          <w:lang w:val="uk-UA"/>
        </w:rPr>
        <w:t>Заходи по заміні високовольтного обладнання 35-110 кВ або їх проектування передбачені планом розвитку системи розподілу на 2020-2024 роки (І том) ПрАТ «Рівнеобленерго».</w:t>
      </w:r>
    </w:p>
    <w:p w:rsidR="007D57C6" w:rsidRPr="00BE2825" w:rsidRDefault="007D57C6" w:rsidP="007D57C6">
      <w:pPr>
        <w:ind w:left="-567" w:right="-579" w:firstLine="284"/>
        <w:jc w:val="both"/>
        <w:rPr>
          <w:lang w:val="uk-UA"/>
        </w:rPr>
      </w:pPr>
      <w:r w:rsidRPr="00BE2825">
        <w:rPr>
          <w:lang w:val="uk-UA"/>
        </w:rPr>
        <w:t>Також Товариство надає інформацію щодо результатів розроблених в попередні періоди ТЕО</w:t>
      </w:r>
    </w:p>
    <w:p w:rsidR="007D57C6" w:rsidRPr="00BE2825" w:rsidRDefault="007D57C6" w:rsidP="007D57C6">
      <w:pPr>
        <w:ind w:left="-567" w:right="-579"/>
        <w:jc w:val="both"/>
        <w:rPr>
          <w:lang w:val="uk-UA"/>
        </w:rPr>
      </w:pPr>
      <w:r w:rsidRPr="00BE2825">
        <w:rPr>
          <w:lang w:val="uk-UA"/>
        </w:rPr>
        <w:t xml:space="preserve">Таблиця №1 і зазначає, що наявні проекти потребують значного фінансування і будуть реалізовані тільки при переході Товариства на стимулююче тарифоутворення. </w:t>
      </w:r>
    </w:p>
    <w:p w:rsidR="007D57C6" w:rsidRPr="00BE2825" w:rsidRDefault="007D57C6" w:rsidP="007D57C6">
      <w:pPr>
        <w:ind w:left="-567" w:right="-579" w:firstLine="284"/>
        <w:jc w:val="right"/>
        <w:rPr>
          <w:lang w:val="uk-UA"/>
        </w:rPr>
      </w:pPr>
      <w:r w:rsidRPr="00BE2825">
        <w:rPr>
          <w:lang w:val="uk-UA"/>
        </w:rPr>
        <w:t>Таблиця №1</w:t>
      </w:r>
    </w:p>
    <w:tbl>
      <w:tblPr>
        <w:tblW w:w="10595" w:type="dxa"/>
        <w:tblInd w:w="-459" w:type="dxa"/>
        <w:tblLayout w:type="fixed"/>
        <w:tblLook w:val="04A0" w:firstRow="1" w:lastRow="0" w:firstColumn="1" w:lastColumn="0" w:noHBand="0" w:noVBand="1"/>
      </w:tblPr>
      <w:tblGrid>
        <w:gridCol w:w="672"/>
        <w:gridCol w:w="440"/>
        <w:gridCol w:w="1582"/>
        <w:gridCol w:w="1806"/>
        <w:gridCol w:w="2409"/>
        <w:gridCol w:w="1843"/>
        <w:gridCol w:w="1843"/>
      </w:tblGrid>
      <w:tr w:rsidR="007D57C6" w:rsidRPr="00BE2825" w:rsidTr="00EC6CFE">
        <w:trPr>
          <w:trHeight w:val="288"/>
        </w:trPr>
        <w:tc>
          <w:tcPr>
            <w:tcW w:w="2694"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з енергоефективності (назва енерговузла)</w:t>
            </w:r>
          </w:p>
        </w:tc>
        <w:tc>
          <w:tcPr>
            <w:tcW w:w="1806"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2016</w:t>
            </w:r>
          </w:p>
        </w:tc>
        <w:tc>
          <w:tcPr>
            <w:tcW w:w="2409"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2017</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2018</w:t>
            </w:r>
          </w:p>
        </w:tc>
        <w:tc>
          <w:tcPr>
            <w:tcW w:w="1843" w:type="dxa"/>
            <w:vMerge w:val="restart"/>
            <w:tcBorders>
              <w:top w:val="single" w:sz="8" w:space="0" w:color="auto"/>
              <w:left w:val="nil"/>
              <w:right w:val="single" w:sz="4" w:space="0" w:color="auto"/>
            </w:tcBorders>
          </w:tcPr>
          <w:p w:rsidR="007D57C6" w:rsidRPr="00BE2825" w:rsidRDefault="007D57C6" w:rsidP="00EC6CFE">
            <w:pPr>
              <w:jc w:val="center"/>
              <w:rPr>
                <w:rFonts w:eastAsia="Times New Roman"/>
                <w:b/>
                <w:color w:val="000000"/>
                <w:sz w:val="18"/>
                <w:szCs w:val="22"/>
                <w:lang w:val="uk-UA"/>
              </w:rPr>
            </w:pPr>
            <w:r w:rsidRPr="00BE2825">
              <w:rPr>
                <w:rFonts w:eastAsia="Times New Roman"/>
                <w:b/>
                <w:color w:val="000000"/>
                <w:sz w:val="18"/>
                <w:szCs w:val="22"/>
                <w:lang w:val="uk-UA"/>
              </w:rPr>
              <w:t>Рік реалізації БМР</w:t>
            </w:r>
          </w:p>
        </w:tc>
      </w:tr>
      <w:tr w:rsidR="007D57C6" w:rsidRPr="00BE2825" w:rsidTr="00EC6CFE">
        <w:trPr>
          <w:trHeight w:val="660"/>
        </w:trPr>
        <w:tc>
          <w:tcPr>
            <w:tcW w:w="2694" w:type="dxa"/>
            <w:gridSpan w:val="3"/>
            <w:vMerge/>
            <w:tcBorders>
              <w:top w:val="single" w:sz="8" w:space="0" w:color="auto"/>
              <w:left w:val="single" w:sz="8" w:space="0" w:color="auto"/>
              <w:bottom w:val="single" w:sz="4" w:space="0" w:color="000000"/>
              <w:right w:val="single" w:sz="8" w:space="0" w:color="000000"/>
            </w:tcBorders>
            <w:vAlign w:val="center"/>
            <w:hideMark/>
          </w:tcPr>
          <w:p w:rsidR="007D57C6" w:rsidRPr="00BE2825" w:rsidRDefault="007D57C6" w:rsidP="00EC6CFE">
            <w:pPr>
              <w:rPr>
                <w:rFonts w:eastAsia="Times New Roman"/>
                <w:b/>
                <w:color w:val="000000"/>
                <w:sz w:val="18"/>
                <w:szCs w:val="22"/>
              </w:rPr>
            </w:pPr>
          </w:p>
        </w:tc>
        <w:tc>
          <w:tcPr>
            <w:tcW w:w="1806"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2409"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1843"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1843" w:type="dxa"/>
            <w:vMerge/>
            <w:tcBorders>
              <w:left w:val="nil"/>
              <w:bottom w:val="single" w:sz="4" w:space="0" w:color="auto"/>
              <w:right w:val="single" w:sz="4" w:space="0" w:color="auto"/>
            </w:tcBorders>
          </w:tcPr>
          <w:p w:rsidR="007D57C6" w:rsidRPr="00BE2825" w:rsidRDefault="007D57C6" w:rsidP="00EC6CFE">
            <w:pPr>
              <w:rPr>
                <w:rFonts w:eastAsia="Times New Roman"/>
                <w:b/>
                <w:color w:val="000000"/>
                <w:sz w:val="18"/>
                <w:szCs w:val="22"/>
              </w:rPr>
            </w:pPr>
          </w:p>
        </w:tc>
      </w:tr>
      <w:tr w:rsidR="007D57C6" w:rsidRPr="00F86D8D" w:rsidTr="00EC6CFE">
        <w:trPr>
          <w:trHeight w:val="1728"/>
        </w:trPr>
        <w:tc>
          <w:tcPr>
            <w:tcW w:w="672"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Реконфігурація з підвищенням рівня середньої напруги</w:t>
            </w:r>
          </w:p>
        </w:tc>
        <w:tc>
          <w:tcPr>
            <w:tcW w:w="440" w:type="dxa"/>
            <w:vMerge w:val="restart"/>
            <w:tcBorders>
              <w:top w:val="nil"/>
              <w:left w:val="single" w:sz="4" w:space="0" w:color="auto"/>
              <w:bottom w:val="single" w:sz="4" w:space="0" w:color="000000"/>
              <w:right w:val="single" w:sz="4" w:space="0" w:color="auto"/>
            </w:tcBorders>
            <w:shd w:val="clear" w:color="auto" w:fill="auto"/>
            <w:vAlign w:val="bottom"/>
            <w:hideMark/>
          </w:tcPr>
          <w:p w:rsidR="007D57C6" w:rsidRPr="00BE2825" w:rsidRDefault="007D57C6" w:rsidP="00EC6CFE">
            <w:pPr>
              <w:jc w:val="right"/>
              <w:rPr>
                <w:rFonts w:eastAsia="Times New Roman"/>
                <w:color w:val="000000"/>
                <w:sz w:val="16"/>
                <w:szCs w:val="22"/>
              </w:rPr>
            </w:pPr>
            <w:r w:rsidRPr="00BE2825">
              <w:rPr>
                <w:rFonts w:eastAsia="Times New Roman"/>
                <w:color w:val="000000"/>
                <w:sz w:val="16"/>
                <w:szCs w:val="22"/>
              </w:rPr>
              <w:t>1</w:t>
            </w:r>
          </w:p>
        </w:tc>
        <w:tc>
          <w:tcPr>
            <w:tcW w:w="1582" w:type="dxa"/>
            <w:vMerge w:val="restart"/>
            <w:tcBorders>
              <w:top w:val="nil"/>
              <w:left w:val="single" w:sz="4" w:space="0" w:color="auto"/>
              <w:bottom w:val="single" w:sz="4" w:space="0" w:color="000000"/>
              <w:right w:val="single" w:sz="8"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Будівництво ПС 110кВ "Центральна"</w:t>
            </w:r>
          </w:p>
        </w:tc>
        <w:tc>
          <w:tcPr>
            <w:tcW w:w="1806"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ТЕО схеми приєднання ПС 110кВ "Центральна"</w:t>
            </w:r>
          </w:p>
        </w:tc>
        <w:tc>
          <w:tcPr>
            <w:tcW w:w="2409"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color w:val="000000"/>
                <w:sz w:val="16"/>
                <w:szCs w:val="22"/>
              </w:rPr>
            </w:pPr>
            <w:r w:rsidRPr="00BE2825">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з переведенням класу напруги 10 кВ на клас напруги 20 кВ електричних мереж від проектної ПС110 кВ "Центральна" в м. Рівне</w:t>
            </w:r>
          </w:p>
        </w:tc>
        <w:tc>
          <w:tcPr>
            <w:tcW w:w="1843"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Експертиза проекту будівництва ПС 110 Центральна</w:t>
            </w:r>
          </w:p>
        </w:tc>
        <w:tc>
          <w:tcPr>
            <w:tcW w:w="1843" w:type="dxa"/>
            <w:vMerge w:val="restart"/>
            <w:tcBorders>
              <w:top w:val="nil"/>
              <w:left w:val="single" w:sz="8" w:space="0" w:color="auto"/>
              <w:right w:val="single" w:sz="4" w:space="0" w:color="auto"/>
            </w:tcBorders>
          </w:tcPr>
          <w:p w:rsidR="007D57C6" w:rsidRPr="00BE2825" w:rsidRDefault="007D57C6" w:rsidP="00EC6CFE">
            <w:pPr>
              <w:jc w:val="center"/>
              <w:rPr>
                <w:rFonts w:eastAsia="Times New Roman"/>
                <w:color w:val="000000"/>
                <w:sz w:val="16"/>
                <w:szCs w:val="22"/>
                <w:lang w:val="uk-UA"/>
              </w:rPr>
            </w:pPr>
            <w:r w:rsidRPr="00BE2825">
              <w:rPr>
                <w:rFonts w:eastAsia="Times New Roman"/>
                <w:color w:val="000000"/>
                <w:sz w:val="16"/>
                <w:szCs w:val="22"/>
                <w:lang w:val="uk-UA"/>
              </w:rPr>
              <w:t>2021-2023рр.</w:t>
            </w:r>
          </w:p>
        </w:tc>
      </w:tr>
      <w:tr w:rsidR="007D57C6" w:rsidRPr="00F86D8D" w:rsidTr="00EC6CFE">
        <w:trPr>
          <w:trHeight w:val="258"/>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vMerge/>
            <w:tcBorders>
              <w:top w:val="nil"/>
              <w:left w:val="single" w:sz="4"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1582" w:type="dxa"/>
            <w:vMerge/>
            <w:tcBorders>
              <w:top w:val="nil"/>
              <w:left w:val="single" w:sz="4" w:space="0" w:color="auto"/>
              <w:bottom w:val="single" w:sz="4" w:space="0" w:color="000000"/>
              <w:right w:val="single" w:sz="8" w:space="0" w:color="auto"/>
            </w:tcBorders>
            <w:vAlign w:val="center"/>
            <w:hideMark/>
          </w:tcPr>
          <w:p w:rsidR="007D57C6" w:rsidRPr="00F86D8D" w:rsidRDefault="007D57C6" w:rsidP="00EC6CFE">
            <w:pPr>
              <w:rPr>
                <w:rFonts w:eastAsia="Times New Roman"/>
                <w:color w:val="000000"/>
                <w:sz w:val="16"/>
                <w:szCs w:val="22"/>
              </w:rPr>
            </w:pPr>
          </w:p>
        </w:tc>
        <w:tc>
          <w:tcPr>
            <w:tcW w:w="1806"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Проектні роботи ПС110 кВ Центральна</w:t>
            </w:r>
          </w:p>
        </w:tc>
        <w:tc>
          <w:tcPr>
            <w:tcW w:w="1843"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1843" w:type="dxa"/>
            <w:vMerge/>
            <w:tcBorders>
              <w:left w:val="single" w:sz="8" w:space="0" w:color="auto"/>
              <w:bottom w:val="single" w:sz="4" w:space="0" w:color="000000"/>
              <w:right w:val="single" w:sz="4" w:space="0" w:color="auto"/>
            </w:tcBorders>
          </w:tcPr>
          <w:p w:rsidR="007D57C6" w:rsidRPr="005A0D2D" w:rsidRDefault="007D57C6" w:rsidP="00EC6CFE">
            <w:pPr>
              <w:rPr>
                <w:rFonts w:eastAsia="Times New Roman"/>
                <w:color w:val="000000"/>
                <w:sz w:val="16"/>
                <w:szCs w:val="22"/>
                <w:highlight w:val="yellow"/>
              </w:rPr>
            </w:pPr>
          </w:p>
        </w:tc>
      </w:tr>
      <w:tr w:rsidR="007D57C6" w:rsidRPr="00F86D8D" w:rsidTr="00EC6CFE">
        <w:trPr>
          <w:trHeight w:val="1440"/>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7D57C6" w:rsidRPr="00F86D8D" w:rsidRDefault="007D57C6" w:rsidP="00EC6CFE">
            <w:pPr>
              <w:jc w:val="right"/>
              <w:rPr>
                <w:rFonts w:eastAsia="Times New Roman"/>
                <w:color w:val="000000"/>
                <w:sz w:val="16"/>
                <w:szCs w:val="22"/>
              </w:rPr>
            </w:pPr>
            <w:r w:rsidRPr="00F86D8D">
              <w:rPr>
                <w:rFonts w:eastAsia="Times New Roman"/>
                <w:color w:val="000000"/>
                <w:sz w:val="16"/>
                <w:szCs w:val="22"/>
              </w:rPr>
              <w:t>2</w:t>
            </w:r>
          </w:p>
        </w:tc>
        <w:tc>
          <w:tcPr>
            <w:tcW w:w="1582" w:type="dxa"/>
            <w:tcBorders>
              <w:top w:val="nil"/>
              <w:left w:val="single" w:sz="4" w:space="0" w:color="auto"/>
              <w:bottom w:val="single" w:sz="4" w:space="0" w:color="auto"/>
              <w:right w:val="single" w:sz="8" w:space="0" w:color="auto"/>
            </w:tcBorders>
            <w:shd w:val="clear" w:color="auto" w:fill="auto"/>
            <w:vAlign w:val="center"/>
            <w:hideMark/>
          </w:tcPr>
          <w:p w:rsidR="007D57C6" w:rsidRPr="00F86D8D" w:rsidRDefault="007D57C6" w:rsidP="00EC6CFE">
            <w:pPr>
              <w:jc w:val="center"/>
              <w:rPr>
                <w:rFonts w:eastAsia="Times New Roman"/>
                <w:color w:val="000000"/>
                <w:sz w:val="16"/>
                <w:szCs w:val="22"/>
              </w:rPr>
            </w:pPr>
            <w:r>
              <w:rPr>
                <w:rFonts w:eastAsia="Times New Roman"/>
                <w:color w:val="000000"/>
                <w:sz w:val="16"/>
                <w:szCs w:val="22"/>
              </w:rPr>
              <w:t>Реконструкція ПС-110/</w:t>
            </w:r>
            <w:r w:rsidRPr="00F86D8D">
              <w:rPr>
                <w:rFonts w:eastAsia="Times New Roman"/>
                <w:color w:val="000000"/>
                <w:sz w:val="16"/>
                <w:szCs w:val="22"/>
              </w:rPr>
              <w:t xml:space="preserve">10 кВ  «Здолбунів-місто» </w:t>
            </w: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(Здолбунів)</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Виготовленн</w:t>
            </w:r>
            <w:r>
              <w:rPr>
                <w:rFonts w:eastAsia="Times New Roman"/>
                <w:color w:val="000000"/>
                <w:sz w:val="16"/>
                <w:szCs w:val="22"/>
              </w:rPr>
              <w:t>я проекту реконструкції ПС-110/</w:t>
            </w:r>
            <w:r w:rsidRPr="00F86D8D">
              <w:rPr>
                <w:rFonts w:eastAsia="Times New Roman"/>
                <w:color w:val="000000"/>
                <w:sz w:val="16"/>
                <w:szCs w:val="22"/>
              </w:rPr>
              <w:t xml:space="preserve">10 кВ  «Здолбунів-місто» </w:t>
            </w:r>
          </w:p>
        </w:tc>
        <w:tc>
          <w:tcPr>
            <w:tcW w:w="1843" w:type="dxa"/>
            <w:tcBorders>
              <w:top w:val="nil"/>
              <w:left w:val="single" w:sz="8" w:space="0" w:color="auto"/>
              <w:bottom w:val="single" w:sz="4" w:space="0" w:color="auto"/>
              <w:right w:val="single" w:sz="4" w:space="0" w:color="auto"/>
            </w:tcBorders>
          </w:tcPr>
          <w:p w:rsidR="007D57C6" w:rsidRPr="005A0D2D" w:rsidRDefault="007D57C6" w:rsidP="00EC6CFE">
            <w:pPr>
              <w:jc w:val="center"/>
              <w:rPr>
                <w:rFonts w:eastAsia="Times New Roman"/>
                <w:color w:val="000000"/>
                <w:sz w:val="16"/>
                <w:szCs w:val="22"/>
                <w:highlight w:val="yellow"/>
                <w:lang w:val="uk-UA"/>
              </w:rPr>
            </w:pPr>
            <w:r w:rsidRPr="00BE2825">
              <w:rPr>
                <w:rFonts w:eastAsia="Times New Roman"/>
                <w:color w:val="000000"/>
                <w:sz w:val="16"/>
                <w:szCs w:val="22"/>
                <w:lang w:val="uk-UA"/>
              </w:rPr>
              <w:t>2024р.</w:t>
            </w:r>
          </w:p>
        </w:tc>
      </w:tr>
      <w:tr w:rsidR="007D57C6" w:rsidRPr="00F86D8D" w:rsidTr="00EC6CFE">
        <w:trPr>
          <w:trHeight w:val="1440"/>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7D57C6" w:rsidRPr="00F86D8D" w:rsidRDefault="007D57C6" w:rsidP="00EC6CFE">
            <w:pPr>
              <w:jc w:val="right"/>
              <w:rPr>
                <w:rFonts w:eastAsia="Times New Roman"/>
                <w:color w:val="000000"/>
                <w:sz w:val="16"/>
                <w:szCs w:val="22"/>
              </w:rPr>
            </w:pPr>
            <w:r w:rsidRPr="00F86D8D">
              <w:rPr>
                <w:rFonts w:eastAsia="Times New Roman"/>
                <w:color w:val="000000"/>
                <w:sz w:val="16"/>
                <w:szCs w:val="22"/>
              </w:rPr>
              <w:t>3</w:t>
            </w:r>
          </w:p>
        </w:tc>
        <w:tc>
          <w:tcPr>
            <w:tcW w:w="1582" w:type="dxa"/>
            <w:tcBorders>
              <w:top w:val="nil"/>
              <w:left w:val="single" w:sz="4" w:space="0" w:color="auto"/>
              <w:bottom w:val="single" w:sz="4" w:space="0" w:color="auto"/>
              <w:right w:val="single" w:sz="8" w:space="0" w:color="auto"/>
            </w:tcBorders>
            <w:shd w:val="clear" w:color="auto" w:fill="auto"/>
            <w:vAlign w:val="center"/>
            <w:hideMark/>
          </w:tcPr>
          <w:p w:rsidR="007D57C6" w:rsidRPr="00F86D8D" w:rsidRDefault="007D57C6" w:rsidP="00EC6CFE">
            <w:pPr>
              <w:jc w:val="center"/>
              <w:rPr>
                <w:rFonts w:eastAsia="Times New Roman"/>
                <w:color w:val="000000"/>
                <w:sz w:val="16"/>
                <w:szCs w:val="22"/>
              </w:rPr>
            </w:pPr>
            <w:r w:rsidRPr="00F86D8D">
              <w:rPr>
                <w:rFonts w:eastAsia="Times New Roman"/>
                <w:color w:val="000000"/>
                <w:sz w:val="16"/>
                <w:szCs w:val="22"/>
              </w:rPr>
              <w:t>Реконструкція ПС-110/20 кВ  «</w:t>
            </w:r>
            <w:r w:rsidRPr="00F86D8D">
              <w:rPr>
                <w:rFonts w:eastAsia="Times New Roman"/>
                <w:color w:val="000000"/>
                <w:sz w:val="16"/>
                <w:szCs w:val="22"/>
                <w:lang w:val="uk-UA"/>
              </w:rPr>
              <w:t>Дубно-місто</w:t>
            </w:r>
            <w:r w:rsidRPr="00F86D8D">
              <w:rPr>
                <w:rFonts w:eastAsia="Times New Roman"/>
                <w:color w:val="000000"/>
                <w:sz w:val="16"/>
                <w:szCs w:val="22"/>
              </w:rPr>
              <w:t>»</w:t>
            </w: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(Дубно)</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tcPr>
          <w:p w:rsidR="007D57C6" w:rsidRPr="005A0D2D" w:rsidRDefault="007D57C6" w:rsidP="00EC6CFE">
            <w:pPr>
              <w:rPr>
                <w:rFonts w:eastAsia="Times New Roman"/>
                <w:color w:val="000000"/>
                <w:sz w:val="16"/>
                <w:szCs w:val="22"/>
                <w:highlight w:val="yellow"/>
              </w:rPr>
            </w:pPr>
          </w:p>
        </w:tc>
      </w:tr>
      <w:tr w:rsidR="007D57C6" w:rsidRPr="00DD5E6A" w:rsidTr="00EC6CFE">
        <w:trPr>
          <w:trHeight w:val="288"/>
        </w:trPr>
        <w:tc>
          <w:tcPr>
            <w:tcW w:w="672" w:type="dxa"/>
            <w:vMerge/>
            <w:tcBorders>
              <w:top w:val="nil"/>
              <w:left w:val="single" w:sz="8" w:space="0" w:color="auto"/>
              <w:bottom w:val="single" w:sz="4" w:space="0" w:color="auto"/>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tcPr>
          <w:p w:rsidR="007D57C6" w:rsidRPr="00F86D8D" w:rsidRDefault="007D57C6" w:rsidP="00EC6CFE">
            <w:pPr>
              <w:jc w:val="right"/>
              <w:rPr>
                <w:rFonts w:eastAsia="Times New Roman"/>
                <w:color w:val="000000"/>
                <w:sz w:val="16"/>
                <w:szCs w:val="22"/>
              </w:rPr>
            </w:pPr>
          </w:p>
        </w:tc>
        <w:tc>
          <w:tcPr>
            <w:tcW w:w="1582" w:type="dxa"/>
            <w:tcBorders>
              <w:top w:val="nil"/>
              <w:left w:val="single" w:sz="4" w:space="0" w:color="auto"/>
              <w:bottom w:val="single" w:sz="4" w:space="0" w:color="auto"/>
              <w:right w:val="single" w:sz="8" w:space="0" w:color="auto"/>
            </w:tcBorders>
            <w:shd w:val="clear" w:color="auto" w:fill="auto"/>
            <w:vAlign w:val="center"/>
          </w:tcPr>
          <w:p w:rsidR="007D57C6" w:rsidRPr="00F86D8D" w:rsidRDefault="007D57C6" w:rsidP="00EC6CFE">
            <w:pPr>
              <w:jc w:val="center"/>
              <w:rPr>
                <w:rFonts w:eastAsia="Times New Roman"/>
                <w:color w:val="000000"/>
                <w:sz w:val="16"/>
                <w:szCs w:val="22"/>
              </w:rPr>
            </w:pP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tcPr>
          <w:p w:rsidR="007D57C6" w:rsidRPr="00F86D8D" w:rsidRDefault="007D57C6" w:rsidP="00EC6CFE">
            <w:pPr>
              <w:rPr>
                <w:rFonts w:eastAsia="Times New Roman"/>
                <w:color w:val="000000"/>
                <w:sz w:val="16"/>
                <w:szCs w:val="22"/>
              </w:rPr>
            </w:pPr>
          </w:p>
        </w:tc>
      </w:tr>
    </w:tbl>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7D57C6" w:rsidRPr="00E64BD5" w:rsidRDefault="007D57C6" w:rsidP="007D57C6">
      <w:pPr>
        <w:ind w:left="-567" w:right="-579" w:firstLine="284"/>
        <w:jc w:val="right"/>
        <w:rPr>
          <w:b/>
          <w:bCs/>
          <w:lang w:val="uk-UA"/>
        </w:rPr>
      </w:pPr>
      <w:r w:rsidRPr="00E64BD5">
        <w:rPr>
          <w:b/>
          <w:bCs/>
          <w:lang w:val="uk-UA"/>
        </w:rPr>
        <w:lastRenderedPageBreak/>
        <w:t>Додаток №1.1</w:t>
      </w:r>
    </w:p>
    <w:p w:rsidR="007D57C6" w:rsidRPr="00E64BD5" w:rsidRDefault="007D57C6" w:rsidP="007D57C6">
      <w:pPr>
        <w:ind w:left="-567" w:right="-579" w:firstLine="284"/>
        <w:jc w:val="right"/>
        <w:rPr>
          <w:b/>
          <w:bCs/>
          <w:lang w:val="uk-UA"/>
        </w:rPr>
      </w:pPr>
    </w:p>
    <w:p w:rsidR="007D57C6" w:rsidRPr="00E64BD5" w:rsidRDefault="007D57C6" w:rsidP="007D57C6">
      <w:pPr>
        <w:ind w:left="-567" w:right="-579" w:firstLine="284"/>
        <w:jc w:val="center"/>
        <w:rPr>
          <w:b/>
          <w:bCs/>
          <w:sz w:val="28"/>
          <w:szCs w:val="28"/>
          <w:lang w:val="uk-UA"/>
        </w:rPr>
      </w:pPr>
      <w:r w:rsidRPr="00E64BD5">
        <w:rPr>
          <w:b/>
          <w:bCs/>
          <w:sz w:val="28"/>
          <w:szCs w:val="28"/>
          <w:lang w:val="uk-UA"/>
        </w:rPr>
        <w:t>Реконструкція/технічне переоснащення ПЛ-0,4 кВ самоутримним ізольованим проводом</w:t>
      </w:r>
    </w:p>
    <w:p w:rsidR="007D57C6" w:rsidRPr="00E64BD5" w:rsidRDefault="007D57C6" w:rsidP="007D57C6">
      <w:pPr>
        <w:ind w:left="-567" w:right="-579" w:firstLine="284"/>
        <w:jc w:val="center"/>
        <w:rPr>
          <w:b/>
          <w:bCs/>
          <w:sz w:val="28"/>
          <w:szCs w:val="28"/>
          <w:lang w:val="uk-UA"/>
        </w:rPr>
      </w:pPr>
    </w:p>
    <w:p w:rsidR="007D57C6" w:rsidRPr="0052477A" w:rsidRDefault="007D57C6" w:rsidP="007D57C6">
      <w:pPr>
        <w:ind w:left="-567" w:right="-579" w:firstLine="284"/>
        <w:jc w:val="center"/>
        <w:rPr>
          <w:b/>
          <w:bCs/>
          <w:sz w:val="28"/>
          <w:szCs w:val="28"/>
          <w:lang w:val="uk-UA"/>
        </w:rPr>
      </w:pPr>
      <w:r w:rsidRPr="00E64BD5">
        <w:rPr>
          <w:b/>
          <w:bCs/>
          <w:sz w:val="28"/>
          <w:szCs w:val="28"/>
          <w:lang w:val="uk-UA"/>
        </w:rPr>
        <w:t>Дані об’єкти не пов’язані з виконанням заходів з приєднань</w:t>
      </w:r>
    </w:p>
    <w:p w:rsidR="007D57C6" w:rsidRPr="00E64BD5" w:rsidRDefault="007D57C6" w:rsidP="007D57C6">
      <w:pPr>
        <w:ind w:left="-567" w:right="-579" w:firstLine="284"/>
        <w:jc w:val="center"/>
        <w:rPr>
          <w:b/>
          <w:bCs/>
          <w:lang w:val="uk-UA"/>
        </w:rPr>
      </w:pPr>
    </w:p>
    <w:p w:rsidR="007D57C6" w:rsidRPr="00E64BD5" w:rsidRDefault="007D57C6" w:rsidP="007D57C6">
      <w:pPr>
        <w:ind w:left="-567" w:right="-579" w:firstLine="284"/>
        <w:jc w:val="both"/>
        <w:rPr>
          <w:bCs/>
          <w:lang w:val="uk-UA"/>
        </w:rPr>
      </w:pPr>
      <w:r w:rsidRPr="00E64BD5">
        <w:rPr>
          <w:bCs/>
          <w:lang w:val="uk-UA"/>
        </w:rPr>
        <w:t>Основним критерієм вибору обєктів для включення до плану реконструкції ПЛ-0,4кВ згідно інвестиційної програми були:</w:t>
      </w:r>
    </w:p>
    <w:p w:rsidR="007D57C6" w:rsidRPr="00E64BD5" w:rsidRDefault="007D57C6" w:rsidP="007D57C6">
      <w:pPr>
        <w:pStyle w:val="aa"/>
        <w:numPr>
          <w:ilvl w:val="0"/>
          <w:numId w:val="3"/>
        </w:numPr>
        <w:ind w:left="-567" w:right="-579" w:firstLine="284"/>
        <w:jc w:val="both"/>
        <w:rPr>
          <w:bCs/>
          <w:lang w:val="uk-UA"/>
        </w:rPr>
      </w:pPr>
      <w:r w:rsidRPr="00E64BD5">
        <w:rPr>
          <w:bCs/>
          <w:lang w:val="uk-UA"/>
        </w:rPr>
        <w:t>наявність проектно-кошторисної документації.</w:t>
      </w:r>
    </w:p>
    <w:p w:rsidR="007D57C6" w:rsidRPr="00E64BD5" w:rsidRDefault="007D57C6" w:rsidP="007D57C6">
      <w:pPr>
        <w:pStyle w:val="aa"/>
        <w:numPr>
          <w:ilvl w:val="0"/>
          <w:numId w:val="3"/>
        </w:numPr>
        <w:spacing w:before="120"/>
        <w:ind w:left="-567" w:right="-425" w:firstLine="284"/>
        <w:jc w:val="both"/>
        <w:rPr>
          <w:lang w:val="uk-UA"/>
        </w:rPr>
      </w:pPr>
      <w:r w:rsidRPr="00E64BD5">
        <w:rPr>
          <w:bCs/>
          <w:lang w:val="uk-UA"/>
        </w:rPr>
        <w:t xml:space="preserve">значення найбільшого коефіцієнду дефектності ПЛ відповідно до техопосвідчення розрахованого </w:t>
      </w:r>
      <w:r w:rsidRPr="00E64BD5">
        <w:rPr>
          <w:lang w:val="uk-UA"/>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що свідчить про стан ПЛ.</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наявність скарг від споживачів на неякісний рівень напруги.</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фактичні найбільші показники втрат електроенергії в мережах.</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несінкціоновані випадки крадіжок електроенергії на даних ПЛ.</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 xml:space="preserve">зміна конфігурації мережі у зв’язку із перевантаженням існуючих ТП та встановленням додаткових розвантажувальних ТП згідно проектних рішень. </w:t>
      </w:r>
    </w:p>
    <w:p w:rsidR="007D57C6" w:rsidRDefault="007D57C6" w:rsidP="007D57C6">
      <w:pPr>
        <w:pStyle w:val="aa"/>
        <w:numPr>
          <w:ilvl w:val="0"/>
          <w:numId w:val="3"/>
        </w:numPr>
        <w:spacing w:before="120"/>
        <w:ind w:left="-567" w:right="-425" w:firstLine="283"/>
        <w:jc w:val="both"/>
        <w:rPr>
          <w:lang w:val="uk-UA"/>
        </w:rPr>
      </w:pPr>
      <w:r w:rsidRPr="00E64BD5">
        <w:rPr>
          <w:lang w:val="uk-UA"/>
        </w:rPr>
        <w:t>кількості відключень за останні 3 роки по даних об</w:t>
      </w:r>
      <w:r w:rsidRPr="00E64BD5">
        <w:t>’</w:t>
      </w:r>
      <w:r w:rsidRPr="00E64BD5">
        <w:rPr>
          <w:lang w:val="uk-UA"/>
        </w:rPr>
        <w:t>єктах</w:t>
      </w:r>
      <w:r w:rsidRPr="00E64BD5">
        <w:t xml:space="preserve"> (</w:t>
      </w:r>
      <w:r>
        <w:rPr>
          <w:lang w:val="uk-UA"/>
        </w:rPr>
        <w:t>див. згідно таблиці №2):</w:t>
      </w:r>
    </w:p>
    <w:p w:rsidR="007D57C6" w:rsidRPr="00DD5E6A" w:rsidRDefault="007D57C6" w:rsidP="007D57C6">
      <w:pPr>
        <w:pStyle w:val="aa"/>
        <w:ind w:left="-207" w:right="-579"/>
        <w:jc w:val="right"/>
        <w:rPr>
          <w:lang w:val="uk-UA"/>
        </w:rPr>
      </w:pPr>
      <w:r>
        <w:rPr>
          <w:lang w:val="uk-UA"/>
        </w:rPr>
        <w:t>Таблиця №2</w:t>
      </w:r>
    </w:p>
    <w:tbl>
      <w:tblPr>
        <w:tblW w:w="9599" w:type="dxa"/>
        <w:tblInd w:w="93" w:type="dxa"/>
        <w:tblLayout w:type="fixed"/>
        <w:tblLook w:val="04A0" w:firstRow="1" w:lastRow="0" w:firstColumn="1" w:lastColumn="0" w:noHBand="0" w:noVBand="1"/>
      </w:tblPr>
      <w:tblGrid>
        <w:gridCol w:w="960"/>
        <w:gridCol w:w="5718"/>
        <w:gridCol w:w="1560"/>
        <w:gridCol w:w="1361"/>
      </w:tblGrid>
      <w:tr w:rsidR="007D57C6" w:rsidRPr="00FA1DBE" w:rsidTr="00EC6CF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 п/п</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Найменування енергооб'єкта, його місцезнаходження та потужність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color w:val="000000"/>
              </w:rPr>
            </w:pPr>
            <w:r w:rsidRPr="00FA1DBE">
              <w:rPr>
                <w:rFonts w:eastAsia="Times New Roman"/>
                <w:b/>
                <w:bCs/>
                <w:color w:val="000000"/>
              </w:rPr>
              <w:t>Кількість відключень</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color w:val="000000"/>
              </w:rPr>
            </w:pPr>
            <w:r w:rsidRPr="00FA1DBE">
              <w:rPr>
                <w:rFonts w:eastAsia="Times New Roman"/>
                <w:b/>
                <w:bCs/>
                <w:color w:val="000000"/>
              </w:rPr>
              <w:t>Saidi</w:t>
            </w:r>
          </w:p>
        </w:tc>
      </w:tr>
      <w:tr w:rsidR="007D57C6" w:rsidRPr="00FA1DBE" w:rsidTr="00EC6CFE">
        <w:trPr>
          <w:trHeight w:val="6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sz w:val="22"/>
                <w:szCs w:val="22"/>
              </w:rPr>
            </w:pPr>
          </w:p>
        </w:tc>
        <w:tc>
          <w:tcPr>
            <w:tcW w:w="5718"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rPr>
            </w:pPr>
          </w:p>
        </w:tc>
      </w:tr>
      <w:tr w:rsidR="007D57C6" w:rsidRPr="00FA1DBE" w:rsidTr="00EC6CFE">
        <w:trPr>
          <w:trHeight w:val="46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7D57C6" w:rsidRPr="00FA1DBE" w:rsidRDefault="007D57C6" w:rsidP="00EC6CFE">
            <w:pPr>
              <w:jc w:val="center"/>
              <w:rPr>
                <w:rFonts w:eastAsia="Times New Roman"/>
                <w:b/>
                <w:bCs/>
              </w:rPr>
            </w:pPr>
            <w:r w:rsidRPr="00FA1DBE">
              <w:rPr>
                <w:rFonts w:eastAsia="Times New Roman"/>
                <w:b/>
                <w:bCs/>
              </w:rPr>
              <w:t>ПЛ-10 кВ, усього</w:t>
            </w:r>
          </w:p>
        </w:tc>
      </w:tr>
      <w:tr w:rsidR="007D57C6" w:rsidRPr="00FA1DBE" w:rsidTr="00EC6CFE">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7E6AFD" w:rsidRDefault="007D57C6" w:rsidP="00EC6CFE">
            <w:pPr>
              <w:rPr>
                <w:rFonts w:eastAsia="Times New Roman"/>
                <w:i/>
                <w:iCs/>
                <w:lang w:val="uk-UA"/>
              </w:rPr>
            </w:pPr>
            <w:r w:rsidRPr="00FA1DBE">
              <w:rPr>
                <w:rFonts w:eastAsia="Times New Roman"/>
                <w:i/>
                <w:iCs/>
              </w:rPr>
              <w:t>ПЛ-10 кВ Л-</w:t>
            </w:r>
            <w:r w:rsidRPr="007E6AFD">
              <w:rPr>
                <w:rFonts w:eastAsia="Times New Roman"/>
                <w:i/>
                <w:iCs/>
              </w:rPr>
              <w:t>24</w:t>
            </w:r>
            <w:r w:rsidRPr="00FA1DBE">
              <w:rPr>
                <w:rFonts w:eastAsia="Times New Roman"/>
                <w:i/>
                <w:iCs/>
              </w:rPr>
              <w:t>-0</w:t>
            </w:r>
            <w:r w:rsidRPr="007E6AFD">
              <w:rPr>
                <w:rFonts w:eastAsia="Times New Roman"/>
                <w:i/>
                <w:iCs/>
              </w:rPr>
              <w:t>3</w:t>
            </w:r>
            <w:r w:rsidRPr="00FA1DBE">
              <w:rPr>
                <w:rFonts w:eastAsia="Times New Roman"/>
                <w:i/>
                <w:iCs/>
              </w:rPr>
              <w:t xml:space="preserve"> "</w:t>
            </w:r>
            <w:r>
              <w:rPr>
                <w:rFonts w:eastAsia="Times New Roman"/>
                <w:i/>
                <w:iCs/>
                <w:lang w:val="uk-UA"/>
              </w:rPr>
              <w:t>Буща</w:t>
            </w:r>
            <w:r w:rsidRPr="00FA1DBE">
              <w:rPr>
                <w:rFonts w:eastAsia="Times New Roman"/>
                <w:i/>
                <w:iCs/>
              </w:rPr>
              <w:t xml:space="preserve">" </w:t>
            </w:r>
            <w:r>
              <w:rPr>
                <w:rFonts w:eastAsia="Times New Roman"/>
                <w:i/>
                <w:iCs/>
                <w:lang w:val="uk-UA"/>
              </w:rPr>
              <w:t>Здолбунівський</w:t>
            </w:r>
            <w:r w:rsidRPr="00FA1DBE">
              <w:rPr>
                <w:rFonts w:eastAsia="Times New Roman"/>
                <w:i/>
                <w:iCs/>
              </w:rPr>
              <w:t xml:space="preserve"> район</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20</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0,87</w:t>
            </w:r>
          </w:p>
        </w:tc>
      </w:tr>
      <w:tr w:rsidR="007D57C6" w:rsidRPr="00FA1DBE" w:rsidTr="00EC6CFE">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b/>
                <w:bCs/>
                <w:color w:val="000000"/>
                <w:sz w:val="22"/>
                <w:szCs w:val="22"/>
                <w:lang w:val="uk-UA"/>
              </w:rPr>
            </w:pPr>
            <w:r>
              <w:rPr>
                <w:rFonts w:eastAsia="Times New Roman"/>
                <w:b/>
                <w:bCs/>
                <w:color w:val="000000"/>
                <w:sz w:val="22"/>
                <w:szCs w:val="22"/>
                <w:lang w:val="uk-UA"/>
              </w:rPr>
              <w:t>2</w:t>
            </w:r>
          </w:p>
        </w:tc>
        <w:tc>
          <w:tcPr>
            <w:tcW w:w="5718" w:type="dxa"/>
            <w:tcBorders>
              <w:top w:val="nil"/>
              <w:left w:val="nil"/>
              <w:bottom w:val="single" w:sz="4" w:space="0" w:color="auto"/>
              <w:right w:val="single" w:sz="4" w:space="0" w:color="auto"/>
            </w:tcBorders>
            <w:shd w:val="clear" w:color="000000" w:fill="DAEEF3"/>
            <w:vAlign w:val="center"/>
          </w:tcPr>
          <w:p w:rsidR="007D57C6" w:rsidRPr="007E6AFD" w:rsidRDefault="007D57C6" w:rsidP="00EC6CFE">
            <w:pPr>
              <w:rPr>
                <w:rFonts w:eastAsia="Times New Roman"/>
                <w:i/>
                <w:iCs/>
                <w:lang w:val="uk-UA"/>
              </w:rPr>
            </w:pPr>
            <w:r w:rsidRPr="00FA1DBE">
              <w:rPr>
                <w:rFonts w:eastAsia="Times New Roman"/>
                <w:i/>
                <w:iCs/>
              </w:rPr>
              <w:t>ПЛ-10 кВ Л-</w:t>
            </w:r>
            <w:r>
              <w:rPr>
                <w:rFonts w:eastAsia="Times New Roman"/>
                <w:i/>
                <w:iCs/>
                <w:lang w:val="uk-UA"/>
              </w:rPr>
              <w:t>16</w:t>
            </w:r>
            <w:r w:rsidRPr="00FA1DBE">
              <w:rPr>
                <w:rFonts w:eastAsia="Times New Roman"/>
                <w:i/>
                <w:iCs/>
              </w:rPr>
              <w:t>-0</w:t>
            </w:r>
            <w:r>
              <w:rPr>
                <w:rFonts w:eastAsia="Times New Roman"/>
                <w:i/>
                <w:iCs/>
                <w:lang w:val="uk-UA"/>
              </w:rPr>
              <w:t>9</w:t>
            </w:r>
            <w:r w:rsidRPr="00FA1DBE">
              <w:rPr>
                <w:rFonts w:eastAsia="Times New Roman"/>
                <w:i/>
                <w:iCs/>
              </w:rPr>
              <w:t xml:space="preserve"> "</w:t>
            </w:r>
            <w:r>
              <w:rPr>
                <w:rFonts w:eastAsia="Times New Roman"/>
                <w:i/>
                <w:iCs/>
                <w:lang w:val="uk-UA"/>
              </w:rPr>
              <w:t>Князівка</w:t>
            </w:r>
            <w:r w:rsidRPr="00FA1DBE">
              <w:rPr>
                <w:rFonts w:eastAsia="Times New Roman"/>
                <w:i/>
                <w:iCs/>
              </w:rPr>
              <w:t xml:space="preserve">" </w:t>
            </w:r>
            <w:r>
              <w:rPr>
                <w:rFonts w:eastAsia="Times New Roman"/>
                <w:i/>
                <w:iCs/>
                <w:lang w:val="uk-UA"/>
              </w:rPr>
              <w:t>Березнівський</w:t>
            </w:r>
            <w:r w:rsidRPr="00FA1DBE">
              <w:rPr>
                <w:rFonts w:eastAsia="Times New Roman"/>
                <w:i/>
                <w:iCs/>
              </w:rPr>
              <w:t xml:space="preserve"> район</w:t>
            </w:r>
          </w:p>
        </w:tc>
        <w:tc>
          <w:tcPr>
            <w:tcW w:w="1560" w:type="dxa"/>
            <w:tcBorders>
              <w:top w:val="nil"/>
              <w:left w:val="nil"/>
              <w:bottom w:val="single" w:sz="4" w:space="0" w:color="auto"/>
              <w:right w:val="single" w:sz="4" w:space="0" w:color="auto"/>
            </w:tcBorders>
            <w:shd w:val="clear" w:color="auto" w:fill="auto"/>
            <w:noWrap/>
            <w:vAlign w:val="center"/>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19</w:t>
            </w:r>
          </w:p>
        </w:tc>
        <w:tc>
          <w:tcPr>
            <w:tcW w:w="1361" w:type="dxa"/>
            <w:tcBorders>
              <w:top w:val="nil"/>
              <w:left w:val="nil"/>
              <w:bottom w:val="single" w:sz="4" w:space="0" w:color="auto"/>
              <w:right w:val="single" w:sz="4" w:space="0" w:color="auto"/>
            </w:tcBorders>
            <w:shd w:val="clear" w:color="auto" w:fill="auto"/>
            <w:noWrap/>
            <w:vAlign w:val="center"/>
          </w:tcPr>
          <w:p w:rsidR="007D57C6" w:rsidRPr="007E6AFD" w:rsidRDefault="007D57C6" w:rsidP="00EC6CFE">
            <w:pPr>
              <w:jc w:val="center"/>
              <w:rPr>
                <w:rFonts w:eastAsia="Times New Roman"/>
                <w:color w:val="000000"/>
                <w:sz w:val="22"/>
                <w:szCs w:val="22"/>
                <w:lang w:val="uk-UA"/>
              </w:rPr>
            </w:pPr>
            <w:r>
              <w:rPr>
                <w:rFonts w:eastAsia="Times New Roman"/>
                <w:color w:val="000000"/>
                <w:sz w:val="22"/>
                <w:szCs w:val="22"/>
                <w:lang w:val="uk-UA"/>
              </w:rPr>
              <w:t>0,89</w:t>
            </w:r>
          </w:p>
        </w:tc>
      </w:tr>
      <w:tr w:rsidR="007D57C6" w:rsidRPr="00FA1DBE" w:rsidTr="00EC6CFE">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b/>
                <w:bCs/>
                <w:color w:val="000000"/>
                <w:sz w:val="22"/>
                <w:szCs w:val="22"/>
                <w:lang w:val="uk-UA"/>
              </w:rPr>
            </w:pPr>
            <w:r>
              <w:rPr>
                <w:rFonts w:eastAsia="Times New Roman"/>
                <w:b/>
                <w:bCs/>
                <w:color w:val="000000"/>
                <w:sz w:val="22"/>
                <w:szCs w:val="22"/>
                <w:lang w:val="uk-UA"/>
              </w:rPr>
              <w:t>3</w:t>
            </w:r>
          </w:p>
        </w:tc>
        <w:tc>
          <w:tcPr>
            <w:tcW w:w="5718" w:type="dxa"/>
            <w:tcBorders>
              <w:top w:val="nil"/>
              <w:left w:val="nil"/>
              <w:bottom w:val="single" w:sz="4" w:space="0" w:color="auto"/>
              <w:right w:val="single" w:sz="4" w:space="0" w:color="auto"/>
            </w:tcBorders>
            <w:shd w:val="clear" w:color="000000" w:fill="DAEEF3"/>
            <w:vAlign w:val="center"/>
          </w:tcPr>
          <w:p w:rsidR="007D57C6" w:rsidRPr="00DF2D45" w:rsidRDefault="007D57C6" w:rsidP="00EC6CFE">
            <w:pPr>
              <w:rPr>
                <w:rFonts w:eastAsia="Times New Roman"/>
                <w:i/>
                <w:iCs/>
              </w:rPr>
            </w:pPr>
            <w:r w:rsidRPr="00DF2D45">
              <w:rPr>
                <w:i/>
                <w:lang w:val="uk-UA"/>
              </w:rPr>
              <w:t>ПЛ-10 кВ</w:t>
            </w:r>
            <w:r w:rsidRPr="00DF2D45">
              <w:rPr>
                <w:i/>
              </w:rPr>
              <w:t xml:space="preserve"> </w:t>
            </w:r>
            <w:r w:rsidRPr="00DF2D45">
              <w:rPr>
                <w:i/>
                <w:lang w:val="uk-UA"/>
              </w:rPr>
              <w:t>Л</w:t>
            </w:r>
            <w:r w:rsidRPr="00DF2D45">
              <w:rPr>
                <w:i/>
              </w:rPr>
              <w:t>-</w:t>
            </w:r>
            <w:r w:rsidRPr="00DF2D45">
              <w:rPr>
                <w:i/>
                <w:lang w:val="uk-UA"/>
              </w:rPr>
              <w:t>72-27</w:t>
            </w:r>
            <w:r w:rsidRPr="00DF2D45">
              <w:rPr>
                <w:i/>
              </w:rPr>
              <w:t xml:space="preserve"> «</w:t>
            </w:r>
            <w:r w:rsidRPr="00DF2D45">
              <w:rPr>
                <w:i/>
                <w:lang w:val="uk-UA"/>
              </w:rPr>
              <w:t>Пісків</w:t>
            </w:r>
            <w:r w:rsidRPr="00DF2D45">
              <w:rPr>
                <w:i/>
              </w:rPr>
              <w:t>»</w:t>
            </w:r>
            <w:r w:rsidRPr="00DF2D45">
              <w:rPr>
                <w:i/>
                <w:lang w:val="uk-UA"/>
              </w:rPr>
              <w:t xml:space="preserve"> Костопільського району</w:t>
            </w:r>
          </w:p>
        </w:tc>
        <w:tc>
          <w:tcPr>
            <w:tcW w:w="1560" w:type="dxa"/>
            <w:tcBorders>
              <w:top w:val="nil"/>
              <w:left w:val="nil"/>
              <w:bottom w:val="single" w:sz="4" w:space="0" w:color="auto"/>
              <w:right w:val="single" w:sz="4" w:space="0" w:color="auto"/>
            </w:tcBorders>
            <w:shd w:val="clear" w:color="auto" w:fill="auto"/>
            <w:noWrap/>
            <w:vAlign w:val="center"/>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22</w:t>
            </w:r>
          </w:p>
        </w:tc>
        <w:tc>
          <w:tcPr>
            <w:tcW w:w="1361" w:type="dxa"/>
            <w:tcBorders>
              <w:top w:val="nil"/>
              <w:left w:val="nil"/>
              <w:bottom w:val="single" w:sz="4" w:space="0" w:color="auto"/>
              <w:right w:val="single" w:sz="4" w:space="0" w:color="auto"/>
            </w:tcBorders>
            <w:shd w:val="clear" w:color="auto" w:fill="auto"/>
            <w:noWrap/>
            <w:vAlign w:val="center"/>
          </w:tcPr>
          <w:p w:rsidR="007D57C6" w:rsidRDefault="007D57C6" w:rsidP="00EC6CFE">
            <w:pPr>
              <w:jc w:val="center"/>
              <w:rPr>
                <w:rFonts w:eastAsia="Times New Roman"/>
                <w:color w:val="000000"/>
                <w:sz w:val="22"/>
                <w:szCs w:val="22"/>
                <w:lang w:val="uk-UA"/>
              </w:rPr>
            </w:pPr>
            <w:r>
              <w:rPr>
                <w:rFonts w:eastAsia="Times New Roman"/>
                <w:color w:val="000000"/>
                <w:sz w:val="22"/>
                <w:szCs w:val="22"/>
                <w:lang w:val="uk-UA"/>
              </w:rPr>
              <w:t>0,86</w:t>
            </w:r>
          </w:p>
        </w:tc>
      </w:tr>
      <w:tr w:rsidR="007D57C6" w:rsidRPr="00FA1DBE" w:rsidTr="00EC6CFE">
        <w:trPr>
          <w:trHeight w:val="46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7D57C6" w:rsidRPr="00FA1DBE" w:rsidRDefault="007D57C6" w:rsidP="00EC6CFE">
            <w:pPr>
              <w:jc w:val="center"/>
              <w:rPr>
                <w:rFonts w:eastAsia="Times New Roman"/>
                <w:b/>
                <w:bCs/>
              </w:rPr>
            </w:pPr>
            <w:r w:rsidRPr="00FA1DBE">
              <w:rPr>
                <w:rFonts w:eastAsia="Times New Roman"/>
                <w:b/>
                <w:bCs/>
              </w:rPr>
              <w:t>ПЛ-0,4 кВ, усього</w:t>
            </w:r>
          </w:p>
        </w:tc>
      </w:tr>
      <w:tr w:rsidR="007D57C6"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Березнівський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4</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ТП-197 в с.Антонівка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830AB9" w:rsidRDefault="007D57C6" w:rsidP="00EC6CFE">
            <w:pPr>
              <w:jc w:val="center"/>
              <w:rPr>
                <w:rFonts w:eastAsia="Times New Roman"/>
                <w:color w:val="000000"/>
                <w:sz w:val="22"/>
                <w:szCs w:val="22"/>
                <w:lang w:val="en-US"/>
              </w:rPr>
            </w:pPr>
            <w:r w:rsidRPr="00FA1DBE">
              <w:rPr>
                <w:rFonts w:eastAsia="Times New Roman"/>
                <w:color w:val="000000"/>
                <w:sz w:val="22"/>
                <w:szCs w:val="22"/>
              </w:rPr>
              <w:t>0</w:t>
            </w:r>
            <w:r>
              <w:rPr>
                <w:rFonts w:eastAsia="Times New Roman"/>
                <w:color w:val="000000"/>
                <w:sz w:val="22"/>
                <w:szCs w:val="22"/>
                <w:lang w:val="en-US"/>
              </w:rPr>
              <w:t>,003</w:t>
            </w:r>
          </w:p>
        </w:tc>
      </w:tr>
      <w:tr w:rsidR="007D57C6" w:rsidRPr="00FA1DBE" w:rsidTr="00EC6CFE">
        <w:trPr>
          <w:trHeight w:val="54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5</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ТП-198 в с.Антонівка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Володимирецький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6</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ТП-146 в с.М.Телковичі</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0,007</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7</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ТП-183 в с.Уріччя</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8</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0,001</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Гощанський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Pr>
                <w:rFonts w:eastAsia="Times New Roman"/>
                <w:b/>
                <w:bCs/>
                <w:lang w:val="uk-UA"/>
              </w:rPr>
              <w:t>8</w:t>
            </w:r>
            <w:r w:rsidRPr="00FA1DBE">
              <w:rPr>
                <w:rFonts w:eastAsia="Times New Roman"/>
                <w:b/>
                <w:bCs/>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ТП-25 с. Мятин</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0,007</w:t>
            </w:r>
          </w:p>
        </w:tc>
      </w:tr>
      <w:tr w:rsidR="007D57C6" w:rsidRPr="00FA1DBE" w:rsidTr="00EC6CFE">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9</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ТП-113 с. Федорівка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0,004</w:t>
            </w:r>
          </w:p>
        </w:tc>
      </w:tr>
      <w:tr w:rsidR="007D57C6" w:rsidRPr="00FA1DBE" w:rsidTr="00EC6CFE">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10</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КТП-35 в с.Горбаків</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0,003</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Дубенський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К</w:t>
            </w:r>
            <w:r w:rsidRPr="00FA1DBE">
              <w:rPr>
                <w:rFonts w:eastAsia="Times New Roman"/>
                <w:i/>
                <w:iCs/>
              </w:rPr>
              <w:t>ТП-409 в с.Кривуха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0,027</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Зарічненський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12</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ТП-90 в c.Радове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0,031</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13</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ТП-324 в c.Радове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0,019</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lastRenderedPageBreak/>
              <w:t>Костопільський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14</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ТП-341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15</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0,032</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15</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ТП-308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0,033</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16</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ТП-371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0,017</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Млинівський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17</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КТП-513 в с.Баболоки</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0,001</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Рівненський міський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18</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ТП-86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0,006</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19</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ТП-84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20</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ТП-152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Рівненський РЕМ</w:t>
            </w:r>
          </w:p>
        </w:tc>
      </w:tr>
      <w:tr w:rsidR="00037D0D" w:rsidRPr="00FA1DBE" w:rsidTr="006E1DA2">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21</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037D0D" w:rsidRDefault="00037D0D" w:rsidP="00037D0D">
            <w:pPr>
              <w:rPr>
                <w:rFonts w:eastAsia="Times New Roman"/>
                <w:i/>
                <w:iCs/>
                <w:lang w:val="uk-UA"/>
              </w:rPr>
            </w:pPr>
            <w:r w:rsidRPr="00FA1DBE">
              <w:rPr>
                <w:rFonts w:eastAsia="Times New Roman"/>
                <w:i/>
                <w:iCs/>
              </w:rPr>
              <w:t>ПЛ-0,4 кВ від ТП-</w:t>
            </w:r>
            <w:r>
              <w:rPr>
                <w:rFonts w:eastAsia="Times New Roman"/>
                <w:i/>
                <w:iCs/>
                <w:lang w:val="uk-UA"/>
              </w:rPr>
              <w:t>357</w:t>
            </w:r>
            <w:r w:rsidRPr="00FA1DBE">
              <w:rPr>
                <w:rFonts w:eastAsia="Times New Roman"/>
                <w:i/>
                <w:iCs/>
              </w:rPr>
              <w:t xml:space="preserve"> в c. </w:t>
            </w:r>
            <w:r>
              <w:rPr>
                <w:rFonts w:eastAsia="Times New Roman"/>
                <w:i/>
                <w:iCs/>
                <w:lang w:val="uk-UA"/>
              </w:rPr>
              <w:t>Глинки</w:t>
            </w:r>
          </w:p>
        </w:tc>
        <w:tc>
          <w:tcPr>
            <w:tcW w:w="1560"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0,004</w:t>
            </w:r>
          </w:p>
        </w:tc>
      </w:tr>
      <w:tr w:rsidR="00037D0D"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22</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 xml:space="preserve">ПЛ-0,4 кВ від ТП-316 в c. Решуцьк </w:t>
            </w:r>
          </w:p>
        </w:tc>
        <w:tc>
          <w:tcPr>
            <w:tcW w:w="1560"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0,002</w:t>
            </w:r>
          </w:p>
        </w:tc>
      </w:tr>
      <w:tr w:rsidR="00037D0D" w:rsidRPr="00FA1DBE" w:rsidTr="006E1D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23</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 xml:space="preserve">ПЛ-0,4 кВ від ТП-207 в c. Глинки </w:t>
            </w:r>
          </w:p>
        </w:tc>
        <w:tc>
          <w:tcPr>
            <w:tcW w:w="1560"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0,005</w:t>
            </w:r>
          </w:p>
        </w:tc>
      </w:tr>
      <w:tr w:rsidR="00037D0D"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24</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ТП-796</w:t>
            </w:r>
            <w:r>
              <w:rPr>
                <w:rFonts w:eastAsia="Times New Roman"/>
                <w:i/>
                <w:iCs/>
              </w:rPr>
              <w:t xml:space="preserve"> Л-1 «Село»</w:t>
            </w:r>
            <w:r w:rsidRPr="00FA1DBE">
              <w:rPr>
                <w:rFonts w:eastAsia="Times New Roman"/>
                <w:i/>
                <w:iCs/>
              </w:rPr>
              <w:t xml:space="preserve"> в c. Глинки </w:t>
            </w:r>
          </w:p>
        </w:tc>
        <w:tc>
          <w:tcPr>
            <w:tcW w:w="1560"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0,003</w:t>
            </w:r>
          </w:p>
        </w:tc>
      </w:tr>
      <w:tr w:rsidR="006E1DA2" w:rsidRPr="00FA1DBE" w:rsidTr="00EC6CFE">
        <w:trPr>
          <w:trHeight w:val="315"/>
        </w:trPr>
        <w:tc>
          <w:tcPr>
            <w:tcW w:w="9599" w:type="dxa"/>
            <w:gridSpan w:val="4"/>
            <w:tcBorders>
              <w:top w:val="nil"/>
              <w:left w:val="single" w:sz="4" w:space="0" w:color="auto"/>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en-US"/>
              </w:rPr>
            </w:pPr>
            <w:r>
              <w:rPr>
                <w:rFonts w:eastAsia="Times New Roman"/>
                <w:b/>
                <w:bCs/>
                <w:lang w:val="uk-UA"/>
              </w:rPr>
              <w:t>Рокит</w:t>
            </w:r>
            <w:r w:rsidRPr="00FA1DBE">
              <w:rPr>
                <w:rFonts w:eastAsia="Times New Roman"/>
                <w:b/>
                <w:bCs/>
              </w:rPr>
              <w:t>ненський РЕМ</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b/>
                <w:bCs/>
                <w:color w:val="000000"/>
                <w:sz w:val="22"/>
                <w:szCs w:val="22"/>
                <w:lang w:val="uk-UA"/>
              </w:rPr>
            </w:pPr>
            <w:r>
              <w:rPr>
                <w:rFonts w:eastAsia="Times New Roman"/>
                <w:b/>
                <w:bCs/>
                <w:color w:val="000000"/>
                <w:sz w:val="22"/>
                <w:szCs w:val="22"/>
                <w:lang w:val="uk-UA"/>
              </w:rPr>
              <w:t>25</w:t>
            </w:r>
          </w:p>
        </w:tc>
        <w:tc>
          <w:tcPr>
            <w:tcW w:w="5718" w:type="dxa"/>
            <w:tcBorders>
              <w:top w:val="nil"/>
              <w:left w:val="nil"/>
              <w:bottom w:val="single" w:sz="4" w:space="0" w:color="auto"/>
              <w:right w:val="single" w:sz="4" w:space="0" w:color="auto"/>
            </w:tcBorders>
            <w:shd w:val="clear" w:color="000000" w:fill="DAEEF3"/>
            <w:vAlign w:val="center"/>
          </w:tcPr>
          <w:p w:rsidR="006E1DA2" w:rsidRPr="00FA1DBE" w:rsidRDefault="006E1DA2" w:rsidP="006E1DA2">
            <w:pPr>
              <w:rPr>
                <w:rFonts w:eastAsia="Times New Roman"/>
                <w:i/>
                <w:iCs/>
              </w:rPr>
            </w:pPr>
            <w:r w:rsidRPr="00FA1DBE">
              <w:rPr>
                <w:rFonts w:eastAsia="Times New Roman"/>
                <w:i/>
                <w:iCs/>
              </w:rPr>
              <w:t>ПЛ-0,4 кВ від ТП-</w:t>
            </w:r>
            <w:r>
              <w:rPr>
                <w:rFonts w:eastAsia="Times New Roman"/>
                <w:i/>
                <w:iCs/>
                <w:lang w:val="uk-UA"/>
              </w:rPr>
              <w:t xml:space="preserve">83 </w:t>
            </w:r>
            <w:r w:rsidRPr="00FA1DBE">
              <w:rPr>
                <w:rFonts w:eastAsia="Times New Roman"/>
                <w:i/>
                <w:iCs/>
              </w:rPr>
              <w:t xml:space="preserve">в c. </w:t>
            </w:r>
            <w:r>
              <w:rPr>
                <w:rFonts w:eastAsia="Times New Roman"/>
                <w:i/>
                <w:iCs/>
                <w:lang w:val="uk-UA"/>
              </w:rPr>
              <w:t>Березове</w:t>
            </w:r>
            <w:r w:rsidRPr="00FA1DBE">
              <w:rPr>
                <w:rFonts w:eastAsia="Times New Roman"/>
                <w:i/>
                <w:iCs/>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uk-UA"/>
              </w:rPr>
            </w:pPr>
            <w:r>
              <w:rPr>
                <w:rFonts w:eastAsia="Times New Roman"/>
                <w:color w:val="000000"/>
                <w:sz w:val="22"/>
                <w:szCs w:val="22"/>
                <w:lang w:val="uk-UA"/>
              </w:rPr>
              <w:t>9</w:t>
            </w:r>
          </w:p>
        </w:tc>
        <w:tc>
          <w:tcPr>
            <w:tcW w:w="1361" w:type="dxa"/>
            <w:tcBorders>
              <w:top w:val="nil"/>
              <w:left w:val="nil"/>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uk-UA"/>
              </w:rPr>
            </w:pPr>
            <w:r w:rsidRPr="00FA1DBE">
              <w:rPr>
                <w:rFonts w:eastAsia="Times New Roman"/>
                <w:color w:val="000000"/>
                <w:sz w:val="22"/>
                <w:szCs w:val="22"/>
              </w:rPr>
              <w:t>0,00</w:t>
            </w:r>
            <w:r>
              <w:rPr>
                <w:rFonts w:eastAsia="Times New Roman"/>
                <w:color w:val="000000"/>
                <w:sz w:val="22"/>
                <w:szCs w:val="22"/>
                <w:lang w:val="uk-UA"/>
              </w:rPr>
              <w:t>7</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FA1DBE">
              <w:rPr>
                <w:rFonts w:eastAsia="Times New Roman"/>
                <w:b/>
                <w:bCs/>
              </w:rPr>
              <w:t>Сарненський РЕМ</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BF2775">
              <w:rPr>
                <w:rFonts w:eastAsia="Times New Roman"/>
                <w:b/>
                <w:bCs/>
                <w:sz w:val="22"/>
                <w:lang w:val="uk-UA"/>
              </w:rPr>
              <w:t>26</w:t>
            </w:r>
            <w:r w:rsidRPr="00BF2775">
              <w:rPr>
                <w:rFonts w:eastAsia="Times New Roman"/>
                <w:b/>
                <w:bCs/>
                <w:sz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ПЛ 0,4 кВ від ТП-2 в м.Сарни</w:t>
            </w:r>
          </w:p>
        </w:tc>
        <w:tc>
          <w:tcPr>
            <w:tcW w:w="1560" w:type="dxa"/>
            <w:tcBorders>
              <w:top w:val="nil"/>
              <w:left w:val="nil"/>
              <w:bottom w:val="single" w:sz="4" w:space="0" w:color="auto"/>
              <w:right w:val="single" w:sz="4" w:space="0" w:color="auto"/>
            </w:tcBorders>
            <w:shd w:val="clear" w:color="auto" w:fill="auto"/>
            <w:vAlign w:val="center"/>
            <w:hideMark/>
          </w:tcPr>
          <w:p w:rsidR="006E1DA2" w:rsidRPr="00345DD4" w:rsidRDefault="006E1DA2" w:rsidP="006E1DA2">
            <w:pPr>
              <w:jc w:val="center"/>
              <w:rPr>
                <w:rFonts w:eastAsia="Times New Roman"/>
                <w:i/>
                <w:iCs/>
                <w:sz w:val="22"/>
                <w:szCs w:val="22"/>
                <w:lang w:val="uk-UA"/>
              </w:rPr>
            </w:pPr>
            <w:r>
              <w:rPr>
                <w:rFonts w:eastAsia="Times New Roman"/>
                <w:i/>
                <w:iCs/>
                <w:sz w:val="22"/>
                <w:szCs w:val="22"/>
                <w:lang w:val="uk-UA"/>
              </w:rPr>
              <w:t>3</w:t>
            </w:r>
          </w:p>
        </w:tc>
        <w:tc>
          <w:tcPr>
            <w:tcW w:w="1361" w:type="dxa"/>
            <w:tcBorders>
              <w:top w:val="nil"/>
              <w:left w:val="nil"/>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i/>
                <w:iCs/>
                <w:sz w:val="22"/>
                <w:szCs w:val="22"/>
              </w:rPr>
            </w:pPr>
            <w:r w:rsidRPr="00FA1DBE">
              <w:rPr>
                <w:rFonts w:eastAsia="Times New Roman"/>
                <w:i/>
                <w:iCs/>
                <w:sz w:val="22"/>
                <w:szCs w:val="22"/>
              </w:rPr>
              <w:t>0,001</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BF2775" w:rsidRDefault="006E1DA2" w:rsidP="006E1DA2">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27</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1362BD" w:rsidRDefault="006E1DA2" w:rsidP="006E1DA2">
            <w:pPr>
              <w:rPr>
                <w:rFonts w:eastAsia="Times New Roman"/>
                <w:i/>
                <w:iCs/>
                <w:lang w:val="uk-UA"/>
              </w:rPr>
            </w:pPr>
            <w:r w:rsidRPr="001362BD">
              <w:rPr>
                <w:rFonts w:eastAsia="Times New Roman"/>
                <w:i/>
                <w:iCs/>
                <w:lang w:val="uk-UA"/>
              </w:rPr>
              <w:t>ПЛ-0.4 кВ від ТП-474 с.Підгірник</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BF2775" w:rsidRDefault="006E1DA2" w:rsidP="006E1DA2">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28</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ПЛ-0.4 кВ від ТП-42 в м.Сарни</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0,003</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bCs/>
                <w:color w:val="000000"/>
                <w:sz w:val="22"/>
                <w:szCs w:val="22"/>
                <w:lang w:val="uk-UA"/>
              </w:rPr>
            </w:pPr>
            <w:r w:rsidRPr="00830AB9">
              <w:rPr>
                <w:rFonts w:eastAsia="Times New Roman"/>
                <w:bCs/>
                <w:color w:val="000000"/>
                <w:sz w:val="22"/>
                <w:szCs w:val="22"/>
              </w:rPr>
              <w:t> </w:t>
            </w:r>
            <w:r w:rsidRPr="00830AB9">
              <w:rPr>
                <w:rFonts w:eastAsia="Times New Roman"/>
                <w:bCs/>
                <w:color w:val="000000"/>
                <w:sz w:val="22"/>
                <w:szCs w:val="22"/>
                <w:lang w:val="uk-UA"/>
              </w:rPr>
              <w:t>29</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830AB9" w:rsidRDefault="006E1DA2" w:rsidP="006E1DA2">
            <w:pPr>
              <w:rPr>
                <w:rFonts w:eastAsia="Times New Roman"/>
                <w:i/>
                <w:iCs/>
              </w:rPr>
            </w:pPr>
            <w:r w:rsidRPr="00830AB9">
              <w:rPr>
                <w:rFonts w:eastAsia="Times New Roman"/>
                <w:i/>
                <w:iCs/>
              </w:rPr>
              <w:t>ПЛ-0.4 кВ від ТП-567  в с.Немовичі</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color w:val="000000"/>
                <w:sz w:val="22"/>
                <w:szCs w:val="22"/>
              </w:rPr>
            </w:pPr>
            <w:r w:rsidRPr="00830AB9">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color w:val="000000"/>
                <w:sz w:val="22"/>
                <w:szCs w:val="22"/>
              </w:rPr>
            </w:pPr>
            <w:r w:rsidRPr="00830AB9">
              <w:rPr>
                <w:rFonts w:eastAsia="Times New Roman"/>
                <w:color w:val="000000"/>
                <w:sz w:val="22"/>
                <w:szCs w:val="22"/>
              </w:rPr>
              <w:t>0,005</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b/>
                <w:bCs/>
                <w:color w:val="000000"/>
                <w:sz w:val="22"/>
                <w:szCs w:val="22"/>
                <w:lang w:val="en-US"/>
              </w:rPr>
            </w:pPr>
            <w:r w:rsidRPr="00BE2825">
              <w:rPr>
                <w:rFonts w:eastAsia="Times New Roman"/>
                <w:b/>
                <w:bCs/>
                <w:color w:val="000000"/>
                <w:sz w:val="22"/>
                <w:szCs w:val="22"/>
                <w:lang w:val="en-US"/>
              </w:rPr>
              <w:t>30</w:t>
            </w:r>
          </w:p>
        </w:tc>
        <w:tc>
          <w:tcPr>
            <w:tcW w:w="5718" w:type="dxa"/>
            <w:tcBorders>
              <w:top w:val="nil"/>
              <w:left w:val="nil"/>
              <w:bottom w:val="single" w:sz="4" w:space="0" w:color="auto"/>
              <w:right w:val="single" w:sz="4" w:space="0" w:color="auto"/>
            </w:tcBorders>
            <w:shd w:val="clear" w:color="000000" w:fill="DAEEF3"/>
            <w:vAlign w:val="center"/>
          </w:tcPr>
          <w:p w:rsidR="006E1DA2" w:rsidRPr="00BE2825" w:rsidRDefault="006E1DA2" w:rsidP="006E1DA2">
            <w:pPr>
              <w:rPr>
                <w:rFonts w:eastAsia="Times New Roman"/>
                <w:i/>
                <w:iCs/>
                <w:lang w:val="uk-UA"/>
              </w:rPr>
            </w:pPr>
            <w:r w:rsidRPr="00BE2825">
              <w:rPr>
                <w:rFonts w:eastAsia="Times New Roman"/>
                <w:i/>
                <w:iCs/>
              </w:rPr>
              <w:t>ПЛ-0.4 кВ від ТП-497 в с.</w:t>
            </w:r>
            <w:r w:rsidRPr="00BE2825">
              <w:rPr>
                <w:rFonts w:eastAsia="Times New Roman"/>
                <w:i/>
                <w:iCs/>
                <w:lang w:val="uk-UA"/>
              </w:rPr>
              <w:t>Дворець</w:t>
            </w:r>
          </w:p>
        </w:tc>
        <w:tc>
          <w:tcPr>
            <w:tcW w:w="1560" w:type="dxa"/>
            <w:tcBorders>
              <w:top w:val="nil"/>
              <w:left w:val="nil"/>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color w:val="000000"/>
                <w:sz w:val="22"/>
                <w:szCs w:val="22"/>
                <w:lang w:val="uk-UA"/>
              </w:rPr>
            </w:pPr>
            <w:r w:rsidRPr="00BE2825">
              <w:rPr>
                <w:rFonts w:eastAsia="Times New Roman"/>
                <w:color w:val="000000"/>
                <w:sz w:val="22"/>
                <w:szCs w:val="22"/>
                <w:lang w:val="uk-UA"/>
              </w:rPr>
              <w:t>8</w:t>
            </w:r>
          </w:p>
        </w:tc>
        <w:tc>
          <w:tcPr>
            <w:tcW w:w="1361" w:type="dxa"/>
            <w:tcBorders>
              <w:top w:val="nil"/>
              <w:left w:val="nil"/>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color w:val="000000"/>
                <w:sz w:val="22"/>
                <w:szCs w:val="22"/>
                <w:lang w:val="uk-UA"/>
              </w:rPr>
            </w:pPr>
            <w:r w:rsidRPr="00BE2825">
              <w:rPr>
                <w:rFonts w:eastAsia="Times New Roman"/>
                <w:color w:val="000000"/>
                <w:sz w:val="22"/>
                <w:szCs w:val="22"/>
              </w:rPr>
              <w:t>0,0</w:t>
            </w:r>
            <w:r w:rsidRPr="00BE2825">
              <w:rPr>
                <w:rFonts w:eastAsia="Times New Roman"/>
                <w:color w:val="000000"/>
                <w:sz w:val="22"/>
                <w:szCs w:val="22"/>
                <w:lang w:val="uk-UA"/>
              </w:rPr>
              <w:t>11</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6E1DA2" w:rsidRPr="00FA1DBE" w:rsidRDefault="006E1DA2" w:rsidP="006E1DA2">
            <w:pPr>
              <w:jc w:val="center"/>
              <w:rPr>
                <w:rFonts w:eastAsia="Times New Roman"/>
                <w:b/>
                <w:bCs/>
              </w:rPr>
            </w:pPr>
            <w:r w:rsidRPr="00FA1DBE">
              <w:rPr>
                <w:rFonts w:eastAsia="Times New Roman"/>
                <w:b/>
                <w:bCs/>
              </w:rPr>
              <w:t>КЛ-6 (10) кВ, усього</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i/>
                <w:iCs/>
              </w:rPr>
            </w:pPr>
            <w:r w:rsidRPr="00FA1DBE">
              <w:rPr>
                <w:rFonts w:eastAsia="Times New Roman"/>
                <w:b/>
                <w:bCs/>
                <w:i/>
                <w:iCs/>
              </w:rPr>
              <w:t>Володимирецький РЕМ</w:t>
            </w:r>
          </w:p>
        </w:tc>
      </w:tr>
      <w:tr w:rsidR="006E1DA2" w:rsidRPr="00FA1DBE" w:rsidTr="00EC6CFE">
        <w:trPr>
          <w:trHeight w:val="12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Pr>
                <w:rFonts w:eastAsia="Times New Roman"/>
                <w:b/>
                <w:bCs/>
                <w:color w:val="000000"/>
                <w:sz w:val="22"/>
                <w:szCs w:val="22"/>
                <w:lang w:val="uk-UA"/>
              </w:rPr>
              <w:t>3</w:t>
            </w:r>
            <w:r>
              <w:rPr>
                <w:rFonts w:eastAsia="Times New Roman"/>
                <w:b/>
                <w:bCs/>
                <w:color w:val="000000"/>
                <w:sz w:val="22"/>
                <w:szCs w:val="22"/>
                <w:lang w:val="en-US"/>
              </w:rPr>
              <w:t>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sz w:val="22"/>
                <w:szCs w:val="22"/>
              </w:rPr>
            </w:pPr>
            <w:r w:rsidRPr="00FA1DBE">
              <w:rPr>
                <w:rFonts w:eastAsia="Times New Roman"/>
                <w:i/>
                <w:iCs/>
                <w:sz w:val="22"/>
                <w:szCs w:val="22"/>
              </w:rPr>
              <w:t>КЛ-10кВ від І СШ к.№4 ПС 35/10 кВ Володимирець №27  - ІІ СШ к.№13 ПС 110/35/10 кВ Володимирець №122</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0,216</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FA1DBE">
              <w:rPr>
                <w:rFonts w:eastAsia="Times New Roman"/>
                <w:b/>
                <w:bCs/>
              </w:rPr>
              <w:t>Дубенський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4D5EA8" w:rsidRDefault="006E1DA2" w:rsidP="006E1DA2">
            <w:pPr>
              <w:jc w:val="center"/>
              <w:rPr>
                <w:rFonts w:eastAsia="Times New Roman"/>
                <w:b/>
                <w:bCs/>
                <w:color w:val="000000"/>
                <w:sz w:val="22"/>
                <w:szCs w:val="22"/>
                <w:lang w:val="en-US"/>
              </w:rPr>
            </w:pPr>
            <w:r w:rsidRPr="00FA1DBE">
              <w:rPr>
                <w:rFonts w:eastAsia="Times New Roman"/>
                <w:b/>
                <w:bCs/>
                <w:color w:val="000000"/>
                <w:sz w:val="22"/>
                <w:szCs w:val="22"/>
              </w:rPr>
              <w:t> </w:t>
            </w:r>
            <w:r>
              <w:rPr>
                <w:rFonts w:eastAsia="Times New Roman"/>
                <w:b/>
                <w:bCs/>
                <w:color w:val="000000"/>
                <w:sz w:val="22"/>
                <w:szCs w:val="22"/>
                <w:lang w:val="uk-UA"/>
              </w:rPr>
              <w:t>3</w:t>
            </w:r>
            <w:r>
              <w:rPr>
                <w:rFonts w:eastAsia="Times New Roman"/>
                <w:b/>
                <w:bCs/>
                <w:color w:val="000000"/>
                <w:sz w:val="22"/>
                <w:szCs w:val="22"/>
                <w:lang w:val="en-US"/>
              </w:rPr>
              <w:t>2</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 xml:space="preserve">КЛ 10кВ ЗТП-65 - РП-2 в м.Дубно </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345DD4" w:rsidRDefault="006E1DA2" w:rsidP="006E1DA2">
            <w:pPr>
              <w:jc w:val="center"/>
              <w:rPr>
                <w:rFonts w:eastAsia="Times New Roman"/>
                <w:color w:val="000000"/>
                <w:sz w:val="22"/>
                <w:szCs w:val="22"/>
                <w:lang w:val="uk-UA"/>
              </w:rPr>
            </w:pPr>
            <w:r>
              <w:rPr>
                <w:rFonts w:eastAsia="Times New Roman"/>
                <w:color w:val="000000"/>
                <w:sz w:val="22"/>
                <w:szCs w:val="22"/>
                <w:lang w:val="uk-UA"/>
              </w:rPr>
              <w:t>9</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0,085</w:t>
            </w:r>
          </w:p>
        </w:tc>
      </w:tr>
      <w:tr w:rsidR="006E1DA2"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sidRPr="00FA1DBE">
              <w:rPr>
                <w:rFonts w:eastAsia="Times New Roman"/>
                <w:b/>
                <w:bCs/>
                <w:color w:val="000000"/>
                <w:sz w:val="22"/>
                <w:szCs w:val="22"/>
              </w:rPr>
              <w:t>Здолбунівський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4D5EA8" w:rsidRDefault="006E1DA2" w:rsidP="006E1DA2">
            <w:pPr>
              <w:jc w:val="center"/>
              <w:rPr>
                <w:rFonts w:eastAsia="Times New Roman"/>
                <w:b/>
                <w:bCs/>
                <w:color w:val="000000"/>
                <w:sz w:val="22"/>
                <w:szCs w:val="22"/>
                <w:lang w:val="en-US"/>
              </w:rPr>
            </w:pPr>
            <w:r w:rsidRPr="00FA1DBE">
              <w:rPr>
                <w:rFonts w:eastAsia="Times New Roman"/>
                <w:b/>
                <w:bCs/>
                <w:color w:val="000000"/>
                <w:sz w:val="22"/>
                <w:szCs w:val="22"/>
              </w:rPr>
              <w:t> </w:t>
            </w:r>
            <w:r>
              <w:rPr>
                <w:rFonts w:eastAsia="Times New Roman"/>
                <w:b/>
                <w:bCs/>
                <w:color w:val="000000"/>
                <w:sz w:val="22"/>
                <w:szCs w:val="22"/>
                <w:lang w:val="uk-UA"/>
              </w:rPr>
              <w:t>3</w:t>
            </w:r>
            <w:r>
              <w:rPr>
                <w:rFonts w:eastAsia="Times New Roman"/>
                <w:b/>
                <w:bCs/>
                <w:color w:val="000000"/>
                <w:sz w:val="22"/>
                <w:szCs w:val="22"/>
                <w:lang w:val="en-US"/>
              </w:rPr>
              <w:t>3</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 xml:space="preserve">КЛ-6кВ  РП-2 - ТП-46 в м.Здолбунів </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0,386</w:t>
            </w:r>
          </w:p>
        </w:tc>
      </w:tr>
      <w:tr w:rsidR="006E1DA2"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sidRPr="00FA1DBE">
              <w:rPr>
                <w:rFonts w:eastAsia="Times New Roman"/>
                <w:b/>
                <w:bCs/>
                <w:color w:val="000000"/>
                <w:sz w:val="22"/>
                <w:szCs w:val="22"/>
              </w:rPr>
              <w:t>Корецький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Pr>
                <w:rFonts w:eastAsia="Times New Roman"/>
                <w:b/>
                <w:bCs/>
                <w:color w:val="000000"/>
                <w:sz w:val="22"/>
                <w:szCs w:val="22"/>
                <w:lang w:val="uk-UA"/>
              </w:rPr>
              <w:t>3</w:t>
            </w:r>
            <w:r>
              <w:rPr>
                <w:rFonts w:eastAsia="Times New Roman"/>
                <w:b/>
                <w:bCs/>
                <w:color w:val="000000"/>
                <w:sz w:val="22"/>
                <w:szCs w:val="22"/>
                <w:lang w:val="en-US"/>
              </w:rPr>
              <w:t>4</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КЛ-10кВ ТП-57- ТП-141в м.Корець</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8</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0,401</w:t>
            </w:r>
          </w:p>
        </w:tc>
      </w:tr>
    </w:tbl>
    <w:p w:rsidR="007D57C6" w:rsidRPr="006477C5" w:rsidRDefault="007D57C6" w:rsidP="007D57C6">
      <w:pPr>
        <w:pStyle w:val="aa"/>
        <w:spacing w:before="120"/>
        <w:ind w:left="-567" w:right="-425" w:firstLine="283"/>
        <w:jc w:val="both"/>
        <w:rPr>
          <w:b/>
          <w:lang w:val="uk-UA"/>
        </w:rPr>
      </w:pPr>
      <w:r w:rsidRPr="00BE2825">
        <w:rPr>
          <w:b/>
          <w:lang w:val="uk-UA"/>
        </w:rPr>
        <w:lastRenderedPageBreak/>
        <w:t>У зв’язку з неякісним електропостачанням споживачів, які заживленні від об’єктів згаданих вище в таблиці №2, дані об’єкти Товариство пропонує включити до інвестеційної програми 2020 року.</w:t>
      </w:r>
    </w:p>
    <w:p w:rsidR="007D57C6" w:rsidRPr="004108A1" w:rsidRDefault="007D57C6" w:rsidP="007D57C6">
      <w:pPr>
        <w:pStyle w:val="aa"/>
        <w:spacing w:before="120"/>
        <w:ind w:left="-567" w:right="-425" w:firstLine="283"/>
        <w:jc w:val="both"/>
      </w:pPr>
      <w:r w:rsidRPr="004108A1">
        <w:rPr>
          <w:lang w:val="uk-UA"/>
        </w:rPr>
        <w:t>Додаємо статистику зниження ТВЕ від реалізації заходів інвестиційної програми 20</w:t>
      </w:r>
      <w:r w:rsidRPr="004108A1">
        <w:t>20</w:t>
      </w:r>
      <w:r w:rsidRPr="004108A1">
        <w:rPr>
          <w:lang w:val="uk-UA"/>
        </w:rPr>
        <w:t xml:space="preserve"> року, а саме реконструкції ПЛ-0,4кВ самоутримними ізольованими </w:t>
      </w:r>
      <w:r>
        <w:rPr>
          <w:lang w:val="uk-UA"/>
        </w:rPr>
        <w:t xml:space="preserve">проводами </w:t>
      </w:r>
      <w:r w:rsidRPr="00E64BD5">
        <w:t xml:space="preserve"> (</w:t>
      </w:r>
      <w:r>
        <w:rPr>
          <w:lang w:val="uk-UA"/>
        </w:rPr>
        <w:t>див. згідно таблиці №3):</w:t>
      </w:r>
    </w:p>
    <w:p w:rsidR="007D57C6" w:rsidRDefault="007D57C6" w:rsidP="007D57C6">
      <w:pPr>
        <w:pStyle w:val="aa"/>
        <w:spacing w:before="120"/>
        <w:ind w:left="-567" w:right="-425" w:firstLine="283"/>
        <w:jc w:val="right"/>
      </w:pPr>
    </w:p>
    <w:p w:rsidR="007D57C6" w:rsidRPr="00345DD4" w:rsidRDefault="007D57C6" w:rsidP="007D57C6">
      <w:pPr>
        <w:pStyle w:val="aa"/>
        <w:spacing w:before="120"/>
        <w:ind w:left="-567" w:right="-425" w:firstLine="283"/>
        <w:jc w:val="right"/>
      </w:pPr>
      <w:r>
        <w:t>Т</w:t>
      </w:r>
      <w:r w:rsidRPr="00345DD4">
        <w:t>а</w:t>
      </w:r>
      <w:r>
        <w:t>блиця №3</w:t>
      </w:r>
    </w:p>
    <w:tbl>
      <w:tblPr>
        <w:tblW w:w="9340" w:type="dxa"/>
        <w:jc w:val="center"/>
        <w:tblLook w:val="04A0" w:firstRow="1" w:lastRow="0" w:firstColumn="1" w:lastColumn="0" w:noHBand="0" w:noVBand="1"/>
      </w:tblPr>
      <w:tblGrid>
        <w:gridCol w:w="840"/>
        <w:gridCol w:w="4420"/>
        <w:gridCol w:w="1240"/>
        <w:gridCol w:w="1460"/>
        <w:gridCol w:w="1380"/>
      </w:tblGrid>
      <w:tr w:rsidR="007D57C6" w:rsidRPr="004108A1" w:rsidTr="00EC6CFE">
        <w:trPr>
          <w:trHeight w:val="583"/>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 п/п</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Реконструкція ЛЕП-0,4 кВ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(до рек.)</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(після рек.)</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(різниця)</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ТП-197 в с.Антонівка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10,22</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8,32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ТП-198 в с.Антонівка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15,86</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3,74</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12,12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ТП-146 в с.М.Телковичі</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9,24</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2,18</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7,06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ТП-183 в с.Уріччя</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11,79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9,90</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ТП-25 с. Мятин</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14,80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3,49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11,31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6</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ТП-113 с. Федорівка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15,69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3,7</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11,99</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КТП-35 в с.Горбаків</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12,11</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1,47</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10,64</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ТП-409 в с.Кривуха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13,26</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1,18</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12,08</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ТП-90 в c.Радове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20,07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18,11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10</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ТП-324 в c.Радове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10,55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8,86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ТП-341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18,49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4,36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14,13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ТП-308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18,70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4,41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14,29</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ТП-371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13,70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3,23</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10,47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КТП-513 в с.Баболоки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18,87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16,96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15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ТП-86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18,02</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4,25</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13,77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ТП-84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15,09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3,56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11,53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17</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ТП-152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11,83</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2,79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9,04</w:t>
            </w:r>
          </w:p>
        </w:tc>
      </w:tr>
      <w:tr w:rsidR="00037D0D" w:rsidRPr="004108A1" w:rsidTr="006E1DA2">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18</w:t>
            </w:r>
          </w:p>
        </w:tc>
        <w:tc>
          <w:tcPr>
            <w:tcW w:w="4420" w:type="dxa"/>
            <w:tcBorders>
              <w:top w:val="nil"/>
              <w:left w:val="nil"/>
              <w:bottom w:val="single" w:sz="4" w:space="0" w:color="auto"/>
              <w:right w:val="single" w:sz="4" w:space="0" w:color="auto"/>
            </w:tcBorders>
            <w:shd w:val="clear" w:color="auto" w:fill="auto"/>
            <w:vAlign w:val="center"/>
            <w:hideMark/>
          </w:tcPr>
          <w:p w:rsidR="00037D0D" w:rsidRPr="004108A1" w:rsidRDefault="00037D0D" w:rsidP="00037D0D">
            <w:pPr>
              <w:rPr>
                <w:rFonts w:eastAsia="Times New Roman"/>
              </w:rPr>
            </w:pPr>
            <w:r w:rsidRPr="004108A1">
              <w:rPr>
                <w:rFonts w:eastAsia="Times New Roman"/>
              </w:rPr>
              <w:t>ПЛ-0,4 кВ від ТП-</w:t>
            </w:r>
            <w:r>
              <w:rPr>
                <w:rFonts w:eastAsia="Times New Roman"/>
                <w:lang w:val="uk-UA"/>
              </w:rPr>
              <w:t>357</w:t>
            </w:r>
            <w:r w:rsidRPr="004108A1">
              <w:rPr>
                <w:rFonts w:eastAsia="Times New Roman"/>
              </w:rPr>
              <w:t xml:space="preserve"> в c. Глинки</w:t>
            </w:r>
          </w:p>
        </w:tc>
        <w:tc>
          <w:tcPr>
            <w:tcW w:w="124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13,46</w:t>
            </w:r>
          </w:p>
        </w:tc>
        <w:tc>
          <w:tcPr>
            <w:tcW w:w="146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0,843</w:t>
            </w:r>
          </w:p>
        </w:tc>
        <w:tc>
          <w:tcPr>
            <w:tcW w:w="138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12,62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ТП-316 в c. Решуцьк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16,75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3,95</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12,80</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20</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ТП-207 в c. Глинки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12,25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2,89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9,36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ТП-796 в c. Глинки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12,34</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2,91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9,43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2</w:t>
            </w:r>
          </w:p>
        </w:tc>
        <w:tc>
          <w:tcPr>
            <w:tcW w:w="4420" w:type="dxa"/>
            <w:tcBorders>
              <w:top w:val="nil"/>
              <w:left w:val="nil"/>
              <w:bottom w:val="single" w:sz="4" w:space="0" w:color="auto"/>
              <w:right w:val="single" w:sz="4" w:space="0" w:color="auto"/>
            </w:tcBorders>
            <w:shd w:val="clear" w:color="auto" w:fill="auto"/>
            <w:vAlign w:val="center"/>
          </w:tcPr>
          <w:p w:rsidR="007D57C6" w:rsidRPr="004108A1" w:rsidRDefault="007D57C6" w:rsidP="00EC6CFE">
            <w:pPr>
              <w:rPr>
                <w:rFonts w:eastAsia="Times New Roman"/>
              </w:rPr>
            </w:pPr>
            <w:r w:rsidRPr="004108A1">
              <w:rPr>
                <w:rFonts w:eastAsia="Times New Roman"/>
              </w:rPr>
              <w:t>ПЛ-0,4 кВ від ТП-</w:t>
            </w:r>
            <w:r>
              <w:rPr>
                <w:rFonts w:eastAsia="Times New Roman"/>
                <w:lang w:val="uk-UA"/>
              </w:rPr>
              <w:t>83</w:t>
            </w:r>
            <w:r w:rsidRPr="004108A1">
              <w:rPr>
                <w:rFonts w:eastAsia="Times New Roman"/>
              </w:rPr>
              <w:t xml:space="preserve"> в c. </w:t>
            </w:r>
            <w:r>
              <w:rPr>
                <w:rFonts w:eastAsia="Times New Roman"/>
                <w:lang w:val="uk-UA"/>
              </w:rPr>
              <w:t>Березове</w:t>
            </w:r>
            <w:r w:rsidRPr="004108A1">
              <w:rPr>
                <w:rFonts w:eastAsia="Times New Roman"/>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w:t>
            </w:r>
            <w:r>
              <w:rPr>
                <w:rFonts w:eastAsia="Times New Roman"/>
                <w:color w:val="000000"/>
                <w:sz w:val="22"/>
                <w:szCs w:val="22"/>
                <w:lang w:val="uk-UA"/>
              </w:rPr>
              <w:t>9</w:t>
            </w:r>
            <w:r w:rsidRPr="004108A1">
              <w:rPr>
                <w:rFonts w:eastAsia="Times New Roman"/>
                <w:color w:val="000000"/>
                <w:sz w:val="22"/>
                <w:szCs w:val="22"/>
              </w:rPr>
              <w:t>,</w:t>
            </w:r>
            <w:r>
              <w:rPr>
                <w:rFonts w:eastAsia="Times New Roman"/>
                <w:color w:val="000000"/>
                <w:sz w:val="22"/>
                <w:szCs w:val="22"/>
                <w:lang w:val="uk-UA"/>
              </w:rPr>
              <w:t>5</w:t>
            </w:r>
            <w:r w:rsidRPr="004108A1">
              <w:rPr>
                <w:rFonts w:eastAsia="Times New Roman"/>
                <w:color w:val="000000"/>
                <w:sz w:val="22"/>
                <w:szCs w:val="22"/>
              </w:rPr>
              <w:t>4</w:t>
            </w:r>
          </w:p>
        </w:tc>
        <w:tc>
          <w:tcPr>
            <w:tcW w:w="1460" w:type="dxa"/>
            <w:tcBorders>
              <w:top w:val="nil"/>
              <w:left w:val="nil"/>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Pr>
                <w:rFonts w:eastAsia="Times New Roman"/>
                <w:color w:val="000000"/>
                <w:sz w:val="22"/>
                <w:szCs w:val="22"/>
                <w:lang w:val="uk-UA"/>
              </w:rPr>
              <w:t>3</w:t>
            </w:r>
            <w:r w:rsidRPr="004108A1">
              <w:rPr>
                <w:rFonts w:eastAsia="Times New Roman"/>
                <w:color w:val="000000"/>
                <w:sz w:val="22"/>
                <w:szCs w:val="22"/>
              </w:rPr>
              <w:t>,</w:t>
            </w:r>
            <w:r>
              <w:rPr>
                <w:rFonts w:eastAsia="Times New Roman"/>
                <w:color w:val="000000"/>
                <w:sz w:val="22"/>
                <w:szCs w:val="22"/>
                <w:lang w:val="uk-UA"/>
              </w:rPr>
              <w:t>87</w:t>
            </w:r>
          </w:p>
        </w:tc>
        <w:tc>
          <w:tcPr>
            <w:tcW w:w="1380" w:type="dxa"/>
            <w:tcBorders>
              <w:top w:val="nil"/>
              <w:left w:val="nil"/>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Pr>
                <w:rFonts w:eastAsia="Times New Roman"/>
                <w:color w:val="000000"/>
                <w:sz w:val="22"/>
                <w:szCs w:val="22"/>
                <w:lang w:val="uk-UA"/>
              </w:rPr>
              <w:t>15,67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 0,4 кВ від ТП-2 в м.Сарни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14,80</w:t>
            </w:r>
          </w:p>
        </w:tc>
        <w:tc>
          <w:tcPr>
            <w:tcW w:w="146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sz w:val="22"/>
                <w:szCs w:val="22"/>
              </w:rPr>
            </w:pPr>
            <w:r w:rsidRPr="004108A1">
              <w:rPr>
                <w:rFonts w:eastAsia="Times New Roman"/>
                <w:sz w:val="22"/>
                <w:szCs w:val="22"/>
              </w:rPr>
              <w:t>3,49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11,31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4</w:t>
            </w:r>
          </w:p>
        </w:tc>
        <w:tc>
          <w:tcPr>
            <w:tcW w:w="4420" w:type="dxa"/>
            <w:tcBorders>
              <w:top w:val="nil"/>
              <w:left w:val="nil"/>
              <w:bottom w:val="single" w:sz="4" w:space="0" w:color="auto"/>
              <w:right w:val="single" w:sz="4" w:space="0" w:color="auto"/>
            </w:tcBorders>
            <w:shd w:val="clear" w:color="auto" w:fill="auto"/>
            <w:vAlign w:val="center"/>
            <w:hideMark/>
          </w:tcPr>
          <w:p w:rsidR="007D57C6" w:rsidRPr="00BF2775" w:rsidRDefault="007D57C6" w:rsidP="00EC6CFE">
            <w:pPr>
              <w:rPr>
                <w:rFonts w:eastAsia="Times New Roman"/>
                <w:lang w:val="uk-UA"/>
              </w:rPr>
            </w:pPr>
            <w:r w:rsidRPr="00BF2775">
              <w:rPr>
                <w:rFonts w:eastAsia="Times New Roman"/>
                <w:lang w:val="uk-UA"/>
              </w:rPr>
              <w:t>ПЛ-0.4 кВ від ТП-474 с.Підгірник</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9,37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2,21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7,16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ТП-42 в м.Сарни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11,49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2,71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8,78</w:t>
            </w:r>
          </w:p>
        </w:tc>
      </w:tr>
      <w:tr w:rsidR="007D57C6" w:rsidRPr="004108A1" w:rsidTr="00EC6CFE">
        <w:trPr>
          <w:trHeight w:val="397"/>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F2775" w:rsidRDefault="007D57C6" w:rsidP="00EC6CFE">
            <w:pPr>
              <w:jc w:val="center"/>
              <w:rPr>
                <w:rFonts w:eastAsia="Times New Roman"/>
                <w:lang w:val="uk-UA"/>
              </w:rPr>
            </w:pPr>
            <w:r w:rsidRPr="004108A1">
              <w:rPr>
                <w:rFonts w:eastAsia="Times New Roman"/>
              </w:rPr>
              <w:t>2</w:t>
            </w:r>
            <w:r>
              <w:rPr>
                <w:rFonts w:eastAsia="Times New Roman"/>
                <w:lang w:val="uk-UA"/>
              </w:rPr>
              <w:t>6</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ТП-567  в с.Немовичі</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15,39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3,63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11,76</w:t>
            </w:r>
          </w:p>
        </w:tc>
      </w:tr>
      <w:tr w:rsidR="007D57C6" w:rsidRPr="004108A1" w:rsidTr="00EC6CFE">
        <w:trPr>
          <w:trHeight w:val="397"/>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7D57C6" w:rsidRPr="00BE2825" w:rsidRDefault="007D57C6" w:rsidP="00EC6CFE">
            <w:pPr>
              <w:jc w:val="center"/>
              <w:rPr>
                <w:rFonts w:eastAsia="Times New Roman"/>
                <w:lang w:val="uk-UA"/>
              </w:rPr>
            </w:pPr>
            <w:r w:rsidRPr="00BE2825">
              <w:rPr>
                <w:rFonts w:eastAsia="Times New Roman"/>
              </w:rPr>
              <w:t>2</w:t>
            </w:r>
            <w:r w:rsidRPr="00BE2825">
              <w:rPr>
                <w:rFonts w:eastAsia="Times New Roman"/>
                <w:lang w:val="uk-UA"/>
              </w:rPr>
              <w:t>7</w:t>
            </w:r>
          </w:p>
        </w:tc>
        <w:tc>
          <w:tcPr>
            <w:tcW w:w="4420" w:type="dxa"/>
            <w:tcBorders>
              <w:top w:val="single" w:sz="4" w:space="0" w:color="auto"/>
              <w:left w:val="nil"/>
              <w:bottom w:val="single" w:sz="4" w:space="0" w:color="auto"/>
              <w:right w:val="single" w:sz="4" w:space="0" w:color="auto"/>
            </w:tcBorders>
            <w:shd w:val="clear" w:color="auto" w:fill="auto"/>
            <w:vAlign w:val="center"/>
          </w:tcPr>
          <w:p w:rsidR="007D57C6" w:rsidRPr="00BE2825" w:rsidRDefault="007D57C6" w:rsidP="00EC6CFE">
            <w:pPr>
              <w:rPr>
                <w:rFonts w:eastAsia="Times New Roman"/>
                <w:lang w:val="uk-UA"/>
              </w:rPr>
            </w:pPr>
            <w:r w:rsidRPr="00BE2825">
              <w:rPr>
                <w:rFonts w:eastAsia="Times New Roman"/>
              </w:rPr>
              <w:t>ПЛ-0.4 кВ від ТП-</w:t>
            </w:r>
            <w:r w:rsidRPr="00BE2825">
              <w:rPr>
                <w:rFonts w:eastAsia="Times New Roman"/>
                <w:lang w:val="uk-UA"/>
              </w:rPr>
              <w:t>49</w:t>
            </w:r>
            <w:r w:rsidRPr="00BE2825">
              <w:rPr>
                <w:rFonts w:eastAsia="Times New Roman"/>
              </w:rPr>
              <w:t>7 в с.</w:t>
            </w:r>
            <w:r w:rsidRPr="00BE2825">
              <w:rPr>
                <w:rFonts w:eastAsia="Times New Roman"/>
                <w:lang w:val="uk-UA"/>
              </w:rPr>
              <w:t>Дворець</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lang w:val="uk-UA"/>
              </w:rPr>
            </w:pPr>
            <w:r w:rsidRPr="00BE2825">
              <w:rPr>
                <w:rFonts w:eastAsia="Times New Roman"/>
                <w:color w:val="000000"/>
                <w:sz w:val="22"/>
                <w:szCs w:val="22"/>
              </w:rPr>
              <w:t>1</w:t>
            </w:r>
            <w:r w:rsidRPr="00BE2825">
              <w:rPr>
                <w:rFonts w:eastAsia="Times New Roman"/>
                <w:color w:val="000000"/>
                <w:sz w:val="22"/>
                <w:szCs w:val="22"/>
                <w:lang w:val="uk-UA"/>
              </w:rPr>
              <w:t>8</w:t>
            </w:r>
            <w:r w:rsidRPr="00BE2825">
              <w:rPr>
                <w:rFonts w:eastAsia="Times New Roman"/>
                <w:color w:val="000000"/>
                <w:sz w:val="22"/>
                <w:szCs w:val="22"/>
              </w:rPr>
              <w:t>,</w:t>
            </w:r>
            <w:r w:rsidRPr="00BE2825">
              <w:rPr>
                <w:rFonts w:eastAsia="Times New Roman"/>
                <w:color w:val="000000"/>
                <w:sz w:val="22"/>
                <w:szCs w:val="22"/>
                <w:lang w:val="uk-UA"/>
              </w:rPr>
              <w:t>54</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rPr>
            </w:pPr>
            <w:r w:rsidRPr="00BE2825">
              <w:rPr>
                <w:rFonts w:eastAsia="Times New Roman"/>
                <w:color w:val="000000"/>
                <w:sz w:val="22"/>
                <w:szCs w:val="22"/>
                <w:lang w:val="uk-UA"/>
              </w:rPr>
              <w:t>4</w:t>
            </w:r>
            <w:r w:rsidRPr="00BE2825">
              <w:rPr>
                <w:rFonts w:eastAsia="Times New Roman"/>
                <w:color w:val="000000"/>
                <w:sz w:val="22"/>
                <w:szCs w:val="22"/>
              </w:rPr>
              <w:t>,</w:t>
            </w:r>
            <w:r w:rsidRPr="00BE2825">
              <w:rPr>
                <w:rFonts w:eastAsia="Times New Roman"/>
                <w:color w:val="000000"/>
                <w:sz w:val="22"/>
                <w:szCs w:val="22"/>
                <w:lang w:val="uk-UA"/>
              </w:rPr>
              <w:t>0</w:t>
            </w:r>
            <w:r w:rsidRPr="00BE2825">
              <w:rPr>
                <w:rFonts w:eastAsia="Times New Roman"/>
                <w:color w:val="000000"/>
                <w:sz w:val="22"/>
                <w:szCs w:val="22"/>
              </w:rPr>
              <w:t>3</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lang w:val="en-US"/>
              </w:rPr>
            </w:pPr>
            <w:r w:rsidRPr="00BE2825">
              <w:rPr>
                <w:rFonts w:eastAsia="Times New Roman"/>
                <w:color w:val="000000"/>
                <w:sz w:val="22"/>
                <w:szCs w:val="22"/>
              </w:rPr>
              <w:t>1</w:t>
            </w:r>
            <w:r w:rsidRPr="00BE2825">
              <w:rPr>
                <w:rFonts w:eastAsia="Times New Roman"/>
                <w:color w:val="000000"/>
                <w:sz w:val="22"/>
                <w:szCs w:val="22"/>
                <w:lang w:val="uk-UA"/>
              </w:rPr>
              <w:t>3</w:t>
            </w:r>
            <w:r w:rsidRPr="00BE2825">
              <w:rPr>
                <w:rFonts w:eastAsia="Times New Roman"/>
                <w:color w:val="000000"/>
                <w:sz w:val="22"/>
                <w:szCs w:val="22"/>
              </w:rPr>
              <w:t>,</w:t>
            </w:r>
            <w:r w:rsidRPr="00BE2825">
              <w:rPr>
                <w:rFonts w:eastAsia="Times New Roman"/>
                <w:color w:val="000000"/>
                <w:sz w:val="22"/>
                <w:szCs w:val="22"/>
                <w:lang w:val="uk-UA"/>
              </w:rPr>
              <w:t>8</w:t>
            </w:r>
            <w:r w:rsidRPr="00BE2825">
              <w:rPr>
                <w:rFonts w:eastAsia="Times New Roman"/>
                <w:color w:val="000000"/>
                <w:sz w:val="22"/>
                <w:szCs w:val="22"/>
              </w:rPr>
              <w:t>6</w:t>
            </w:r>
          </w:p>
        </w:tc>
      </w:tr>
    </w:tbl>
    <w:p w:rsidR="007D57C6" w:rsidRDefault="007D57C6" w:rsidP="007D57C6">
      <w:pPr>
        <w:pStyle w:val="aa"/>
        <w:spacing w:before="120"/>
        <w:ind w:left="-567" w:right="-425" w:firstLine="283"/>
        <w:jc w:val="both"/>
        <w:rPr>
          <w:lang w:val="en-US"/>
        </w:rPr>
      </w:pPr>
    </w:p>
    <w:p w:rsidR="007D57C6" w:rsidRPr="00E64BD5" w:rsidRDefault="007D57C6" w:rsidP="007D57C6">
      <w:pPr>
        <w:pStyle w:val="aa"/>
        <w:spacing w:before="120"/>
        <w:ind w:left="-567" w:right="-425" w:firstLine="283"/>
        <w:jc w:val="both"/>
        <w:rPr>
          <w:lang w:val="uk-UA"/>
        </w:rPr>
      </w:pPr>
      <w:r w:rsidRPr="00E64BD5">
        <w:rPr>
          <w:lang w:val="uk-UA"/>
        </w:rPr>
        <w:t>Заходи із реконструкції ПЛ-0,4кВ, а саме впровадження самоутриманих  ізольованих  проводів, встановлення додаткових розвантажувальних підстанцій із зміною конфігурації мереж дозволить суттєво підвищити надійність та безперебійність електопостачання споживачів.</w:t>
      </w:r>
    </w:p>
    <w:p w:rsidR="007D57C6" w:rsidRPr="00E64BD5" w:rsidRDefault="007D57C6" w:rsidP="007D57C6">
      <w:pPr>
        <w:pStyle w:val="aa"/>
        <w:spacing w:before="120"/>
        <w:ind w:left="-567" w:right="-425" w:firstLine="283"/>
        <w:jc w:val="both"/>
        <w:rPr>
          <w:lang w:val="uk-UA"/>
        </w:rPr>
      </w:pPr>
      <w:r w:rsidRPr="00E64BD5">
        <w:rPr>
          <w:lang w:val="uk-UA"/>
        </w:rPr>
        <w:lastRenderedPageBreak/>
        <w:t>Інформація щодо показників рівнів напруги відображена в пояснювальній записці окремо по кожному заходу інвестиційної програми, а також вказано які саме заходи згідно проектних рішень направлені на її підвищення (заміна голого проводу на СІП, заміна існуючого ТП або встановлення додаткових розвантажувальних підстанцій у звязку із великою протяжністю повітряних ліній).</w:t>
      </w:r>
    </w:p>
    <w:p w:rsidR="007D57C6" w:rsidRPr="00E64BD5" w:rsidRDefault="007D57C6" w:rsidP="007D57C6">
      <w:pPr>
        <w:pStyle w:val="aa"/>
        <w:spacing w:before="120"/>
        <w:ind w:left="-567" w:right="-425" w:firstLine="283"/>
        <w:jc w:val="both"/>
        <w:rPr>
          <w:lang w:val="uk-UA"/>
        </w:rPr>
      </w:pPr>
      <w:r w:rsidRPr="00E64BD5">
        <w:rPr>
          <w:lang w:val="uk-UA"/>
        </w:rPr>
        <w:t>Також повідомляємо, що на сьогоднішній день в Товариства знаходиться один прилад марки «РЕСУРС-</w:t>
      </w:r>
      <w:r w:rsidRPr="00E64BD5">
        <w:rPr>
          <w:lang w:val="en-US"/>
        </w:rPr>
        <w:t>UF</w:t>
      </w:r>
      <w:r w:rsidRPr="00E64BD5">
        <w:t>2</w:t>
      </w:r>
      <w:r w:rsidRPr="00E64BD5">
        <w:rPr>
          <w:lang w:val="en-US"/>
        </w:rPr>
        <w:t>M</w:t>
      </w:r>
      <w:r w:rsidRPr="00E64BD5">
        <w:rPr>
          <w:lang w:val="uk-UA"/>
        </w:rPr>
        <w:t xml:space="preserve">» призначений для вимірювання показників якості електричної енергії. З метою дотримання Розділу </w:t>
      </w:r>
      <w:r w:rsidRPr="00E64BD5">
        <w:rPr>
          <w:lang w:val="en-US"/>
        </w:rPr>
        <w:t>VI</w:t>
      </w:r>
      <w:r w:rsidRPr="00E64BD5">
        <w:rPr>
          <w:lang w:val="uk-UA"/>
        </w:rPr>
        <w:t xml:space="preserve">  Вимірювання параметрів електричної енергії Кодексу ОСР Товариство планує закупити ще низку приладів для вимірювання якості електричної енергії (орієнтовна по 1шт. в кожний РЕМ) у споживачів, від яких надходитимуть скарги на неякісну напругу.   </w:t>
      </w:r>
    </w:p>
    <w:p w:rsidR="007D57C6" w:rsidRPr="00E64BD5" w:rsidRDefault="007D57C6" w:rsidP="007D57C6">
      <w:pPr>
        <w:pStyle w:val="aa"/>
        <w:spacing w:before="120"/>
        <w:ind w:left="-567" w:right="-425" w:firstLine="283"/>
        <w:jc w:val="both"/>
        <w:rPr>
          <w:lang w:val="uk-UA"/>
        </w:rPr>
      </w:pPr>
      <w:r w:rsidRPr="00E64BD5">
        <w:rPr>
          <w:lang w:val="uk-UA"/>
        </w:rPr>
        <w:t xml:space="preserve">Інформацію щодо розміщення пристроїв фіксації/аналізу показників якості електроенергії та планів щодо їх встановлення </w:t>
      </w:r>
    </w:p>
    <w:p w:rsidR="007D57C6" w:rsidRPr="00E64BD5" w:rsidRDefault="007D57C6" w:rsidP="007D57C6">
      <w:pPr>
        <w:pStyle w:val="aa"/>
        <w:spacing w:before="120"/>
        <w:ind w:left="-284" w:right="-425"/>
        <w:jc w:val="both"/>
        <w:rPr>
          <w:lang w:val="uk-UA"/>
        </w:rPr>
      </w:pPr>
      <w:r w:rsidRPr="00E64BD5">
        <w:rPr>
          <w:lang w:val="uk-UA"/>
        </w:rPr>
        <w:t>Обґрунтування необхідності впровадження самоутриманих  ізольованих  проводів на ПЛ 0,4кВ.</w:t>
      </w:r>
    </w:p>
    <w:p w:rsidR="007D57C6" w:rsidRPr="00E64BD5" w:rsidRDefault="007D57C6" w:rsidP="007D57C6">
      <w:pPr>
        <w:ind w:left="-567" w:right="-425" w:firstLine="283"/>
        <w:jc w:val="both"/>
        <w:rPr>
          <w:lang w:val="uk-UA"/>
        </w:rPr>
      </w:pPr>
      <w:r w:rsidRPr="00E64BD5">
        <w:rPr>
          <w:lang w:val="uk-UA"/>
        </w:rPr>
        <w:tab/>
        <w:t>Основними перевагами ізольованих проводів у порівнянні з голими проводами є:</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Висока надійність у забезпеченні електричною енергією;</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Різке зниження (до 80%) експлуатаційних витрат, викликане високою надійністю і безперебійністю енергозабезпечення споживачів. Також при використанні ізольованих проводів відпадає необхідність щорічного видалення гілок дерев і розчищення просік у процесі експлуатації, а при будівництві немає необхідності великого землевідводу і розчищення широких просік у лісових масивах, що дає можливість зберегти велику кількість зелених насаджень;</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Відпадає необхідність використання великої кількості порцелянових і скляних ізоляторів;</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Зменшується можливість ураження струмом обслуговуючого персоналу;</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Створюється можливість ведення ремонтів мережі, робіт з підключення споживачів і відводів на лінії ізольованих проводів без відключення напруги, за рахунок спеціальної конструкції проколюючих затисків,  тобто вся арматура герметична і не має зовнішніх металевих деталей, що знаходяться під напругою;</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Зменшується кількість втрат при передачі електроенергії в порівнянні з голими проводами – тому що на ізольовані проводи не впливають погодні умови – сніг, дощ, можливі короткі замикання від сторонніх предметів (лінії можуть працювати навіть у випадку коли ушкоджені гілки дерев лежать безпосередньо на проводах);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Зниження ожеледно-вітрових навантажень не менш, ніж на 30% у порівнянні з лініями електропередачі, виконаними неізольованим проводом;</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Значне зниження індуктивного опору, внаслідок чого відбувається триразове зменшення  втрат напруги;</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Більш низька імовірність коротких замикань за рахунок виключення випадкових контактів із заземленими предметами завдяки наявності електричної ізоляції на проводах;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Виключено ризик пожеж і поразок електрострумом при падінні проводів на землю, при цьому електропостачання не переривається;</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Кріпильна арматура містить затискний елемент, що не допускає обриву кабелю при механічних навантаженнях;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Простота в обслуговуванні ліній.</w:t>
      </w:r>
    </w:p>
    <w:p w:rsidR="007D57C6" w:rsidRPr="00E64BD5" w:rsidRDefault="007D57C6" w:rsidP="007D57C6">
      <w:pPr>
        <w:ind w:left="-567" w:right="-425" w:firstLine="283"/>
        <w:jc w:val="both"/>
        <w:rPr>
          <w:lang w:val="uk-UA"/>
        </w:rPr>
      </w:pPr>
      <w:r w:rsidRPr="00E64BD5">
        <w:rPr>
          <w:lang w:val="uk-UA"/>
        </w:rPr>
        <w:t xml:space="preserve">Головною перевагою на даний момент, коли існує дуже багато випадків несанкціонованого відбору електроенергії, э неможливість підключення до лінії ЛЕП шляхом «накиду» на проводи, тому що проводи по всій довжині ізольовані, і виключення випадків вандалізму і злодійства. </w:t>
      </w:r>
    </w:p>
    <w:p w:rsidR="007D57C6" w:rsidRPr="00E64BD5" w:rsidRDefault="007D57C6" w:rsidP="007D57C6">
      <w:pPr>
        <w:rPr>
          <w:lang w:val="uk-UA"/>
        </w:rPr>
      </w:pPr>
      <w:r w:rsidRPr="00E64BD5">
        <w:rPr>
          <w:lang w:val="uk-UA"/>
        </w:rPr>
        <w:br w:type="page"/>
      </w: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ТП-197 в с.Антонівка, Березнівського району, Рівненської області.</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25кВА </w:t>
      </w:r>
      <w:r>
        <w:rPr>
          <w:lang w:val="uk-UA"/>
        </w:rPr>
        <w:t xml:space="preserve">та ПЛ-0,4кВ </w:t>
      </w:r>
      <w:r w:rsidRPr="00E64BD5">
        <w:rPr>
          <w:lang w:val="uk-UA"/>
        </w:rPr>
        <w:t xml:space="preserve">– 1986р., інвентарний номер – 1021,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ТП-197 відходять 3 фідера: Л-1 «Клуб», Л-2 «Хутір» та Л-3 «Село». Загальна кількість приєднаних споживачів – 16 шт. в т.ч. 1ф. – 13шт., 3ф – 3 шт.</w:t>
      </w:r>
    </w:p>
    <w:p w:rsidR="007D57C6" w:rsidRPr="00E64BD5" w:rsidRDefault="003755B9" w:rsidP="007D57C6">
      <w:pPr>
        <w:suppressAutoHyphens/>
        <w:ind w:left="-540" w:right="-567" w:firstLine="256"/>
        <w:jc w:val="both"/>
        <w:rPr>
          <w:lang w:val="uk-UA"/>
        </w:rPr>
      </w:pPr>
      <w:hyperlink r:id="rId10" w:history="1">
        <w:r w:rsidR="007D57C6" w:rsidRPr="003E27D7">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«Клуб»  загальною довжиною – 0,12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опорах.  Кількість опор на  ПЛ – </w:t>
      </w:r>
      <w:r>
        <w:rPr>
          <w:lang w:val="uk-UA"/>
        </w:rPr>
        <w:t>5</w:t>
      </w:r>
      <w:r w:rsidRPr="00E64BD5">
        <w:rPr>
          <w:lang w:val="uk-UA"/>
        </w:rPr>
        <w:t xml:space="preserve"> шт., з яких – </w:t>
      </w:r>
      <w:r>
        <w:rPr>
          <w:lang w:val="uk-UA"/>
        </w:rPr>
        <w:t>5</w:t>
      </w:r>
      <w:r w:rsidRPr="00E64BD5">
        <w:rPr>
          <w:lang w:val="uk-UA"/>
        </w:rPr>
        <w:t xml:space="preserve"> дерев</w:t>
      </w:r>
      <w:r w:rsidRPr="00E64BD5">
        <w:t>’</w:t>
      </w:r>
      <w:r w:rsidRPr="00E64BD5">
        <w:rPr>
          <w:lang w:val="uk-UA"/>
        </w:rPr>
        <w:t>яних. Кількість  споживачів 1ф. – 1 шт.</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Л-1 «Клуб»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1"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suppressAutoHyphens/>
        <w:ind w:right="-567"/>
        <w:jc w:val="both"/>
        <w:rPr>
          <w:lang w:val="uk-UA"/>
        </w:rPr>
      </w:pPr>
      <w:r w:rsidRPr="00E64BD5">
        <w:rPr>
          <w:lang w:val="uk-UA"/>
        </w:rPr>
        <w:t xml:space="preserve">Наявність дерев, гілок та чагарників – 3шт.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«Клуб» від ТП-197</w:t>
      </w:r>
      <w:r w:rsidRPr="00E64BD5">
        <w:rPr>
          <w:bCs/>
          <w:i/>
          <w:lang w:val="uk-UA"/>
        </w:rPr>
        <w:t xml:space="preserve"> </w:t>
      </w:r>
      <w:r w:rsidRPr="00E64BD5">
        <w:rPr>
          <w:lang w:val="uk-UA"/>
        </w:rPr>
        <w:t xml:space="preserve">в </w:t>
      </w:r>
      <w:r w:rsidRPr="00E64BD5">
        <w:rPr>
          <w:bCs/>
          <w:lang w:val="uk-UA"/>
        </w:rPr>
        <w:t xml:space="preserve">с. Антонівка </w:t>
      </w:r>
      <w:hyperlink r:id="rId12"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Л-1 «Клуб» в ТП-197 згідно </w:t>
      </w:r>
      <w:hyperlink r:id="rId13" w:history="1">
        <w:r w:rsidRPr="00E64BD5">
          <w:rPr>
            <w:rStyle w:val="a7"/>
            <w:lang w:val="uk-UA"/>
          </w:rPr>
          <w:t>акту замірів рівня напруги від 18 березня 2019 року</w:t>
        </w:r>
      </w:hyperlink>
      <w:r w:rsidRPr="00E64BD5">
        <w:rPr>
          <w:lang w:val="uk-UA"/>
        </w:rPr>
        <w:t xml:space="preserve">  становлять: </w:t>
      </w:r>
    </w:p>
    <w:p w:rsidR="007D57C6" w:rsidRPr="00E64BD5" w:rsidRDefault="007D57C6" w:rsidP="007D57C6">
      <w:pPr>
        <w:suppressAutoHyphens/>
        <w:ind w:left="-540" w:right="-567"/>
        <w:jc w:val="both"/>
      </w:pP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«Клуб» від ТП-197 в с.Антонівка згідно </w:t>
      </w:r>
      <w:hyperlink r:id="rId14"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№4): ф. «А» - 220 В</w:t>
      </w:r>
      <w:r w:rsidRPr="00E64BD5">
        <w:rPr>
          <w:i/>
          <w:lang w:val="uk-UA"/>
        </w:rPr>
        <w:t>.</w:t>
      </w:r>
    </w:p>
    <w:p w:rsidR="007D57C6" w:rsidRPr="00E64BD5" w:rsidRDefault="007D57C6" w:rsidP="007D57C6">
      <w:pPr>
        <w:pStyle w:val="aa"/>
        <w:spacing w:after="200"/>
        <w:ind w:left="-567" w:right="-567" w:firstLine="283"/>
        <w:jc w:val="both"/>
      </w:pPr>
      <w:r w:rsidRPr="00E64BD5">
        <w:rPr>
          <w:lang w:val="uk-UA"/>
        </w:rPr>
        <w:t>Капітальний ремонт на Л-1 «Клуб» від ТП-197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39,74%</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«Хутір»  загальною довжиною – 0,43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Кількість опор на  ПЛ – 12 шт., з яких – 12 дерев</w:t>
      </w:r>
      <w:r w:rsidRPr="00E64BD5">
        <w:t>’</w:t>
      </w:r>
      <w:r w:rsidRPr="00E64BD5">
        <w:rPr>
          <w:lang w:val="uk-UA"/>
        </w:rPr>
        <w:t>яних. Кількість  споживачів 1ф. – 7 шт., 3ф. – 1 шт.</w:t>
      </w:r>
    </w:p>
    <w:p w:rsidR="007D57C6" w:rsidRPr="00E64BD5" w:rsidRDefault="007D57C6" w:rsidP="007D57C6">
      <w:pPr>
        <w:ind w:left="-540" w:right="-567" w:firstLine="256"/>
        <w:jc w:val="both"/>
        <w:rPr>
          <w:lang w:val="uk-UA"/>
        </w:rPr>
      </w:pPr>
      <w:r w:rsidRPr="00E64BD5">
        <w:rPr>
          <w:lang w:val="uk-UA"/>
        </w:rPr>
        <w:t xml:space="preserve">Огляд Л-2 «Хутір»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5"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ind w:right="-567"/>
        <w:jc w:val="both"/>
        <w:rPr>
          <w:lang w:val="uk-UA"/>
        </w:rPr>
      </w:pPr>
      <w:r w:rsidRPr="00E64BD5">
        <w:rPr>
          <w:lang w:val="uk-UA"/>
        </w:rPr>
        <w:t xml:space="preserve"> Дефектні дерев’яні опори – 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«Хутір» від ТП-197</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1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Л-2 «Хутір» в ТП-197 згідно </w:t>
      </w:r>
      <w:hyperlink r:id="rId17" w:history="1">
        <w:r w:rsidRPr="00E64BD5">
          <w:rPr>
            <w:rStyle w:val="a7"/>
            <w:lang w:val="uk-UA"/>
          </w:rPr>
          <w:t>акту замірів рівня напруги від 18 березня 2019 року</w:t>
        </w:r>
      </w:hyperlink>
      <w:r w:rsidRPr="00E64BD5">
        <w:rPr>
          <w:lang w:val="uk-UA"/>
        </w:rPr>
        <w:t xml:space="preserve"> становлять: </w:t>
      </w:r>
    </w:p>
    <w:p w:rsidR="007D57C6" w:rsidRPr="00E64BD5" w:rsidRDefault="007D57C6" w:rsidP="007D57C6">
      <w:pPr>
        <w:suppressAutoHyphens/>
        <w:ind w:left="-540" w:right="-567"/>
        <w:jc w:val="both"/>
      </w:pP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w:t>
      </w:r>
      <w:r w:rsidRPr="00E64BD5">
        <w:t>2</w:t>
      </w:r>
      <w:r w:rsidRPr="00E64BD5">
        <w:rPr>
          <w:lang w:val="uk-UA"/>
        </w:rPr>
        <w:t xml:space="preserve"> «Хутір» від ТП-197 в с.Антонівка  згідно </w:t>
      </w:r>
      <w:hyperlink r:id="rId18"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№36): ф. «А» - 189 В</w:t>
      </w:r>
      <w:r w:rsidRPr="00E64BD5">
        <w:rPr>
          <w:i/>
          <w:lang w:val="uk-UA"/>
        </w:rPr>
        <w:t>.</w:t>
      </w:r>
    </w:p>
    <w:p w:rsidR="007D57C6" w:rsidRPr="00E64BD5" w:rsidRDefault="007D57C6" w:rsidP="007D57C6">
      <w:pPr>
        <w:pStyle w:val="aa"/>
        <w:spacing w:after="200"/>
        <w:ind w:left="-567" w:right="-425" w:firstLine="283"/>
        <w:jc w:val="both"/>
        <w:rPr>
          <w:lang w:val="uk-UA"/>
        </w:rPr>
      </w:pPr>
      <w:r w:rsidRPr="00E64BD5">
        <w:rPr>
          <w:lang w:val="uk-UA"/>
        </w:rPr>
        <w:t>Капітальний ремонт на Л-2 «Хутір» від ТП-197 в с.Антонівка не проводився.</w:t>
      </w:r>
    </w:p>
    <w:p w:rsidR="007D57C6" w:rsidRPr="00E64BD5" w:rsidRDefault="007D57C6" w:rsidP="007D57C6">
      <w:pPr>
        <w:pStyle w:val="aa"/>
        <w:spacing w:after="200"/>
        <w:ind w:left="-567" w:right="-425" w:firstLine="283"/>
        <w:jc w:val="both"/>
        <w:rPr>
          <w:i/>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5,87%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«Село»  загальною довжиною – 0,8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lastRenderedPageBreak/>
        <w:t xml:space="preserve">   Дана повітряна лінія виконана проводами марки А-16 (оп.№16 до оп.№35) на дерев’яних та з/б опорах.  Кількість опор на  ПЛ – 20 шт., з яких – 18 дерев</w:t>
      </w:r>
      <w:r w:rsidRPr="00E64BD5">
        <w:t>’</w:t>
      </w:r>
      <w:r w:rsidRPr="00E64BD5">
        <w:rPr>
          <w:lang w:val="uk-UA"/>
        </w:rPr>
        <w:t xml:space="preserve">яних, </w:t>
      </w:r>
      <w:r w:rsidRPr="00E64BD5">
        <w:t>1 дерев’яна з приставкою та 1 з/б опора</w:t>
      </w:r>
      <w:r w:rsidRPr="00E64BD5">
        <w:rPr>
          <w:lang w:val="uk-UA"/>
        </w:rPr>
        <w:t xml:space="preserve">. Кількість  споживачів 1ф. – 5 шт., 3ф. – 2шт. </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Л-3 «село»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9"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suppressAutoHyphens/>
        <w:ind w:right="-567"/>
        <w:jc w:val="both"/>
        <w:rPr>
          <w:lang w:val="uk-UA"/>
        </w:rPr>
      </w:pPr>
      <w:r w:rsidRPr="00E64BD5">
        <w:rPr>
          <w:lang w:val="uk-UA"/>
        </w:rPr>
        <w:t>Наявність дерев, гілок та чагарників – 10шт.</w:t>
      </w:r>
    </w:p>
    <w:p w:rsidR="007D57C6" w:rsidRPr="00E64BD5" w:rsidRDefault="007D57C6" w:rsidP="007D57C6">
      <w:pPr>
        <w:pStyle w:val="aa"/>
        <w:numPr>
          <w:ilvl w:val="0"/>
          <w:numId w:val="3"/>
        </w:numPr>
        <w:suppressAutoHyphens/>
        <w:ind w:right="-567"/>
        <w:jc w:val="both"/>
        <w:rPr>
          <w:lang w:val="uk-UA"/>
        </w:rPr>
      </w:pPr>
      <w:r w:rsidRPr="00E64BD5">
        <w:rPr>
          <w:lang w:val="uk-UA"/>
        </w:rPr>
        <w:t>Дефектні дерев</w:t>
      </w:r>
      <w:r w:rsidRPr="00E64BD5">
        <w:rPr>
          <w:lang w:val="en-US"/>
        </w:rPr>
        <w:t>’</w:t>
      </w:r>
      <w:r w:rsidRPr="00E64BD5">
        <w:rPr>
          <w:lang w:val="uk-UA"/>
        </w:rPr>
        <w:t xml:space="preserve">яні опори – 6шт.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«Село» від ТП-197</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20" w:history="1">
        <w:r w:rsidRPr="00E64BD5">
          <w:rPr>
            <w:rStyle w:val="a7"/>
            <w:lang w:val="uk-UA"/>
          </w:rPr>
          <w:t>витяг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«Село» в ТП-197 згідно </w:t>
      </w:r>
      <w:hyperlink r:id="rId21"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«Село» від ТП-197 в с.Антонівка згідно </w:t>
      </w:r>
      <w:hyperlink r:id="rId22"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№35): ф. «А» - 206 В</w:t>
      </w:r>
      <w:r w:rsidRPr="00E64BD5">
        <w:rPr>
          <w:i/>
          <w:lang w:val="uk-UA"/>
        </w:rPr>
        <w:t>.</w:t>
      </w:r>
    </w:p>
    <w:p w:rsidR="007D57C6" w:rsidRPr="00E64BD5" w:rsidRDefault="007D57C6" w:rsidP="007D57C6">
      <w:pPr>
        <w:pStyle w:val="aa"/>
        <w:spacing w:after="200"/>
        <w:ind w:left="-567" w:right="-567" w:firstLine="283"/>
        <w:jc w:val="both"/>
      </w:pPr>
      <w:r w:rsidRPr="00E64BD5">
        <w:rPr>
          <w:lang w:val="uk-UA"/>
        </w:rPr>
        <w:t>Капітальний ремонт на Л-3 «Село» від ТП-197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39,33%</w:t>
      </w:r>
      <w:r w:rsidRPr="00E64BD5">
        <w:rPr>
          <w:i/>
          <w:lang w:val="uk-UA"/>
        </w:rPr>
        <w:t>.</w:t>
      </w:r>
    </w:p>
    <w:p w:rsidR="007D57C6" w:rsidRPr="00BE2825" w:rsidRDefault="007D57C6" w:rsidP="007D57C6">
      <w:pPr>
        <w:pStyle w:val="aa"/>
        <w:spacing w:after="200"/>
        <w:ind w:left="-567" w:firstLine="283"/>
        <w:jc w:val="both"/>
        <w:rPr>
          <w:lang w:val="uk-UA"/>
        </w:rPr>
      </w:pPr>
      <w:r w:rsidRPr="00BE2825">
        <w:t>Приєднана договірна потужність існуючих споживачів від ТП-</w:t>
      </w:r>
      <w:r w:rsidRPr="00BE2825">
        <w:rPr>
          <w:lang w:val="uk-UA"/>
        </w:rPr>
        <w:t>197</w:t>
      </w:r>
      <w:r w:rsidRPr="00BE2825">
        <w:t xml:space="preserve"> становить – 2</w:t>
      </w:r>
      <w:r w:rsidRPr="00BE2825">
        <w:rPr>
          <w:lang w:val="uk-UA"/>
        </w:rPr>
        <w:t xml:space="preserve">6,7 </w:t>
      </w:r>
      <w:r w:rsidRPr="00BE2825">
        <w:t>кВт.</w:t>
      </w:r>
    </w:p>
    <w:p w:rsidR="007D57C6" w:rsidRPr="00BE2825" w:rsidRDefault="007D57C6" w:rsidP="007D57C6">
      <w:pPr>
        <w:pStyle w:val="aa"/>
        <w:spacing w:after="200"/>
        <w:ind w:left="-567" w:firstLine="283"/>
        <w:jc w:val="both"/>
        <w:rPr>
          <w:lang w:val="uk-UA"/>
        </w:rPr>
      </w:pPr>
      <w:r w:rsidRPr="00BE2825">
        <w:rPr>
          <w:lang w:val="uk-UA"/>
        </w:rPr>
        <w:t>Загальна потужність приєднаних струмоприймачів замовників згідно виданих технічних умов за останні 3 роки становить – 3 кВт.</w:t>
      </w:r>
    </w:p>
    <w:p w:rsidR="007D57C6" w:rsidRPr="00BE2825" w:rsidRDefault="003755B9" w:rsidP="007D57C6">
      <w:pPr>
        <w:pStyle w:val="aa"/>
        <w:tabs>
          <w:tab w:val="left" w:pos="-567"/>
        </w:tabs>
        <w:ind w:left="-567" w:right="-567" w:firstLine="283"/>
        <w:jc w:val="both"/>
        <w:rPr>
          <w:lang w:val="uk-UA"/>
        </w:rPr>
      </w:pPr>
      <w:hyperlink r:id="rId23" w:history="1">
        <w:r w:rsidR="007D57C6" w:rsidRPr="00BE2825">
          <w:rPr>
            <w:rStyle w:val="a7"/>
            <w:lang w:val="uk-UA"/>
          </w:rPr>
          <w:t>Проектну документацію</w:t>
        </w:r>
      </w:hyperlink>
      <w:r w:rsidR="007D57C6" w:rsidRPr="00BE2825">
        <w:rPr>
          <w:lang w:val="uk-UA"/>
        </w:rPr>
        <w:t xml:space="preserve"> на </w:t>
      </w:r>
      <w:r w:rsidR="007D57C6" w:rsidRPr="00BE2825">
        <w:rPr>
          <w:bCs/>
          <w:lang w:val="uk-UA"/>
        </w:rPr>
        <w:t>реконструкцію мережі ПЛ-0,4кВ від ТП-197 в с.Антонівка Березнівського району, Рівненської області</w:t>
      </w:r>
      <w:r w:rsidR="007D57C6" w:rsidRPr="00BE2825">
        <w:rPr>
          <w:lang w:val="uk-UA"/>
        </w:rPr>
        <w:t xml:space="preserve"> було розроблено ТОВ «Електросервіс» в 2018 році</w:t>
      </w:r>
      <w:r w:rsidR="007D57C6" w:rsidRPr="00BE2825">
        <w:t xml:space="preserve">. </w:t>
      </w:r>
      <w:r w:rsidR="007D57C6" w:rsidRPr="00BE2825">
        <w:rPr>
          <w:lang w:val="uk-UA"/>
        </w:rPr>
        <w:t xml:space="preserve">Проектом передбачено технічне переоснащення ліній Л-1, Л-2 та Л-3 від ТП-197, внаслідок чого утворюється дві лінії від ТП-197: </w:t>
      </w:r>
    </w:p>
    <w:p w:rsidR="007D57C6" w:rsidRPr="00BE2825" w:rsidRDefault="007D57C6" w:rsidP="00023521">
      <w:pPr>
        <w:pStyle w:val="aa"/>
        <w:numPr>
          <w:ilvl w:val="0"/>
          <w:numId w:val="24"/>
        </w:numPr>
        <w:tabs>
          <w:tab w:val="left" w:pos="-567"/>
        </w:tabs>
        <w:ind w:left="-567" w:right="-567" w:firstLine="283"/>
        <w:jc w:val="both"/>
        <w:rPr>
          <w:lang w:val="uk-UA"/>
        </w:rPr>
      </w:pPr>
      <w:r w:rsidRPr="00BE2825">
        <w:rPr>
          <w:lang w:val="uk-UA"/>
        </w:rPr>
        <w:t>Л-1 від ТП-197 довжиною 482 м по магістралі (виконано проводом СІП-5нг-4х50мм</w:t>
      </w:r>
      <w:r w:rsidRPr="00BE2825">
        <w:rPr>
          <w:vertAlign w:val="superscript"/>
          <w:lang w:val="uk-UA"/>
        </w:rPr>
        <w:t>2</w:t>
      </w:r>
      <w:r w:rsidRPr="00BE2825">
        <w:rPr>
          <w:lang w:val="uk-UA"/>
        </w:rPr>
        <w:t xml:space="preserve"> – 482м), </w:t>
      </w:r>
    </w:p>
    <w:p w:rsidR="007D57C6" w:rsidRPr="00BE2825" w:rsidRDefault="007D57C6" w:rsidP="00023521">
      <w:pPr>
        <w:pStyle w:val="aa"/>
        <w:numPr>
          <w:ilvl w:val="0"/>
          <w:numId w:val="24"/>
        </w:numPr>
        <w:tabs>
          <w:tab w:val="left" w:pos="-567"/>
        </w:tabs>
        <w:ind w:left="-567" w:right="-567" w:firstLine="283"/>
        <w:jc w:val="both"/>
        <w:rPr>
          <w:lang w:val="uk-UA"/>
        </w:rPr>
      </w:pPr>
      <w:r w:rsidRPr="00BE2825">
        <w:rPr>
          <w:lang w:val="uk-UA"/>
        </w:rPr>
        <w:t>Л-2 від ТП-197 довжиною 356 м по магістралі (виконано проводом СІП-5нг-4х50мм</w:t>
      </w:r>
      <w:r w:rsidRPr="00BE2825">
        <w:rPr>
          <w:vertAlign w:val="superscript"/>
          <w:lang w:val="uk-UA"/>
        </w:rPr>
        <w:t>2</w:t>
      </w:r>
      <w:r w:rsidRPr="00BE2825">
        <w:rPr>
          <w:lang w:val="uk-UA"/>
        </w:rPr>
        <w:t xml:space="preserve"> – 356м).</w:t>
      </w:r>
    </w:p>
    <w:p w:rsidR="007D57C6" w:rsidRPr="00BE2825" w:rsidRDefault="007D57C6" w:rsidP="007D57C6">
      <w:pPr>
        <w:pStyle w:val="aa"/>
        <w:spacing w:after="200"/>
        <w:ind w:left="-567" w:firstLine="283"/>
        <w:jc w:val="both"/>
      </w:pPr>
      <w:r w:rsidRPr="00BE282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BE2825" w:rsidRDefault="007D57C6" w:rsidP="007D57C6">
      <w:pPr>
        <w:pStyle w:val="aa"/>
        <w:spacing w:after="200"/>
        <w:ind w:left="-567" w:firstLine="283"/>
        <w:jc w:val="both"/>
      </w:pPr>
      <w:r w:rsidRPr="00BE282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BE2825" w:rsidRDefault="007D57C6" w:rsidP="007D57C6">
      <w:pPr>
        <w:pStyle w:val="aa"/>
        <w:tabs>
          <w:tab w:val="left" w:pos="-567"/>
        </w:tabs>
        <w:ind w:left="-567" w:right="-567" w:firstLine="283"/>
        <w:jc w:val="both"/>
        <w:rPr>
          <w:lang w:val="uk-UA"/>
        </w:rPr>
      </w:pPr>
      <w:r w:rsidRPr="00BE2825">
        <w:rPr>
          <w:lang w:val="uk-UA"/>
        </w:rPr>
        <w:t xml:space="preserve">Проектно-кошторисною документацією передбачено здійснити технічне переоснащення траси довжиною 1,227 км, з них: </w:t>
      </w:r>
    </w:p>
    <w:p w:rsidR="007D57C6" w:rsidRPr="00BE2825" w:rsidRDefault="007D57C6" w:rsidP="007D57C6">
      <w:pPr>
        <w:pStyle w:val="aa"/>
        <w:tabs>
          <w:tab w:val="left" w:pos="-567"/>
        </w:tabs>
        <w:ind w:left="-567" w:right="-567" w:firstLine="283"/>
        <w:jc w:val="both"/>
        <w:rPr>
          <w:lang w:val="uk-UA"/>
        </w:rPr>
      </w:pPr>
      <w:r w:rsidRPr="00BE2825">
        <w:rPr>
          <w:lang w:val="uk-UA"/>
        </w:rPr>
        <w:t xml:space="preserve">ПЛІ-0,4кВ L=1,227 км </w:t>
      </w:r>
    </w:p>
    <w:p w:rsidR="007D57C6" w:rsidRPr="00BE2825" w:rsidRDefault="007D57C6" w:rsidP="007D57C6">
      <w:pPr>
        <w:tabs>
          <w:tab w:val="left" w:pos="-142"/>
        </w:tabs>
        <w:ind w:left="-567" w:right="-579" w:firstLine="283"/>
        <w:jc w:val="both"/>
        <w:rPr>
          <w:lang w:val="uk-UA"/>
        </w:rPr>
      </w:pPr>
      <w:r w:rsidRPr="00BE2825">
        <w:rPr>
          <w:lang w:val="uk-UA"/>
        </w:rPr>
        <w:t>Сумарне середньорічне споживання електроенергії у споживачів, що заживлені від ПЛ-0,4кВ від ТП-</w:t>
      </w:r>
      <w:r w:rsidRPr="00BE2825">
        <w:t>197</w:t>
      </w:r>
      <w:r w:rsidRPr="00BE2825">
        <w:rPr>
          <w:lang w:val="uk-UA"/>
        </w:rPr>
        <w:t xml:space="preserve"> становить 39 600 кВт*год за рік. Центри споживання на кожній окремій лінії електропередач розташовані на відстані, що не перевищує 400 метрів від існуючого ТП-197. Основне середньорічне споживання на даних ПЛ становить:</w:t>
      </w:r>
    </w:p>
    <w:p w:rsidR="007D57C6" w:rsidRPr="00BE2825" w:rsidRDefault="007D57C6" w:rsidP="007D57C6">
      <w:pPr>
        <w:tabs>
          <w:tab w:val="left" w:pos="-142"/>
        </w:tabs>
        <w:ind w:left="-567" w:right="-579" w:firstLine="283"/>
        <w:jc w:val="both"/>
        <w:rPr>
          <w:lang w:val="uk-UA"/>
        </w:rPr>
      </w:pPr>
      <w:r w:rsidRPr="00BE2825">
        <w:rPr>
          <w:lang w:val="uk-UA"/>
        </w:rPr>
        <w:t xml:space="preserve">Л-1 – 8 споживачів, середньорічне споживання – 21 600 кВт*год/рік, в зону радіусом 400 м. входять 5 споживачів (62,5% від загальної кількості), середньорічне споживання – 17 350 кВт*год/рік (80,3% від загального споживання).   </w:t>
      </w:r>
    </w:p>
    <w:p w:rsidR="007D57C6" w:rsidRPr="00E64BD5" w:rsidRDefault="007D57C6" w:rsidP="007D57C6">
      <w:pPr>
        <w:tabs>
          <w:tab w:val="left" w:pos="-142"/>
        </w:tabs>
        <w:ind w:left="-567" w:right="-579" w:firstLine="283"/>
        <w:jc w:val="both"/>
        <w:rPr>
          <w:lang w:val="uk-UA"/>
        </w:rPr>
      </w:pPr>
      <w:r w:rsidRPr="00BE2825">
        <w:rPr>
          <w:lang w:val="uk-UA"/>
        </w:rPr>
        <w:t>Л-2 – 7 споживачів, середньорічне споживання – 18000 кВт*год/рік, в зону радіусом 400 м. входять 7 споживачів (100% від загальної кількості), середньорічне споживання – 18000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10722" w:dyaOrig="4054">
          <v:shape id="_x0000_i1027" type="#_x0000_t75" style="width:461.25pt;height:174.75pt" o:ole="">
            <v:imagedata r:id="rId24" o:title=""/>
          </v:shape>
          <o:OLEObject Type="Embed" ProgID="Visio.Drawing.11" ShapeID="_x0000_i1027" DrawAspect="Content" ObjectID="_1661582932" r:id="rId2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5B00E0" w:rsidRDefault="007D57C6" w:rsidP="007D57C6">
      <w:pPr>
        <w:tabs>
          <w:tab w:val="left" w:pos="-142"/>
        </w:tabs>
        <w:ind w:left="-567" w:right="-579" w:firstLine="284"/>
        <w:jc w:val="both"/>
        <w:rPr>
          <w:lang w:val="uk-UA"/>
        </w:rPr>
      </w:pPr>
      <w:r w:rsidRPr="00E64BD5">
        <w:rPr>
          <w:lang w:val="uk-UA"/>
        </w:rPr>
        <w:t>Л-1 від ТП-197 – 482м., Л-2 від ТП-197 – 356м.</w:t>
      </w:r>
    </w:p>
    <w:p w:rsidR="007D57C6" w:rsidRPr="00BE2825" w:rsidRDefault="007D57C6" w:rsidP="007D57C6">
      <w:pPr>
        <w:tabs>
          <w:tab w:val="left" w:pos="-142"/>
        </w:tabs>
        <w:ind w:left="-567" w:right="-579" w:firstLine="284"/>
        <w:jc w:val="both"/>
        <w:rPr>
          <w:lang w:val="uk-UA"/>
        </w:rPr>
      </w:pPr>
      <w:r>
        <w:rPr>
          <w:lang w:val="uk-UA"/>
        </w:rPr>
        <w:t>Після проведених робіт по реконструкції ПЛ-0,4кВ від ТП-197 с. Антонівка, договірна потужність буде становити на: Л-1 – 13,1кВт, на Л-2 – 13,6кВт</w:t>
      </w:r>
      <w:r w:rsidRPr="00BE2825">
        <w:rPr>
          <w:lang w:val="uk-UA"/>
        </w:rPr>
        <w:t>., а також проектна потужність становить на: Л-1 – 32кВт, на Л-2 – 28кВт.</w:t>
      </w:r>
    </w:p>
    <w:p w:rsidR="007D57C6" w:rsidRPr="00BE2825" w:rsidRDefault="007D57C6" w:rsidP="007D57C6">
      <w:pPr>
        <w:ind w:left="-567" w:right="-519" w:firstLine="284"/>
        <w:jc w:val="both"/>
        <w:rPr>
          <w:bCs/>
          <w:szCs w:val="28"/>
          <w:lang w:val="uk-UA"/>
        </w:rPr>
      </w:pPr>
      <w:r w:rsidRPr="00BE2825">
        <w:rPr>
          <w:bCs/>
          <w:szCs w:val="28"/>
          <w:lang w:val="uk-UA"/>
        </w:rPr>
        <w:t>Переважна більшість (80%) споживачів приєднані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BE2825" w:rsidRDefault="007D57C6" w:rsidP="007D57C6">
      <w:pPr>
        <w:ind w:left="-567" w:right="-519" w:firstLine="284"/>
        <w:jc w:val="both"/>
        <w:rPr>
          <w:bCs/>
          <w:szCs w:val="28"/>
          <w:lang w:val="uk-UA"/>
        </w:rPr>
      </w:pPr>
      <w:r w:rsidRPr="00BE282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513,8 тис.грн без ПДВ, окупність даних робіт складатиме 81,3 років. </w:t>
      </w:r>
    </w:p>
    <w:p w:rsidR="007D57C6" w:rsidRPr="00BE2825" w:rsidRDefault="007D57C6" w:rsidP="007D57C6">
      <w:pPr>
        <w:ind w:left="-567" w:right="-519" w:firstLine="284"/>
        <w:jc w:val="both"/>
        <w:rPr>
          <w:bCs/>
          <w:szCs w:val="28"/>
          <w:lang w:val="uk-UA"/>
        </w:rPr>
      </w:pPr>
      <w:r w:rsidRPr="00BE282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16.93 років. </w:t>
      </w:r>
    </w:p>
    <w:p w:rsidR="007D57C6" w:rsidRPr="00BE2825" w:rsidRDefault="007D57C6" w:rsidP="007D57C6">
      <w:pPr>
        <w:ind w:left="-567" w:right="-519" w:firstLine="284"/>
        <w:jc w:val="both"/>
        <w:rPr>
          <w:bCs/>
          <w:szCs w:val="28"/>
          <w:lang w:val="uk-UA"/>
        </w:rPr>
      </w:pPr>
      <w:r w:rsidRPr="00BE282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BE2825">
        <w:rPr>
          <w:bCs/>
          <w:szCs w:val="28"/>
          <w:lang w:val="uk-UA"/>
        </w:rPr>
        <w:t>У зв’язку з  цим подальша розбудова мережі 10 кВ</w:t>
      </w:r>
      <w:r w:rsidRPr="00E64BD5">
        <w:rPr>
          <w:bCs/>
          <w:szCs w:val="28"/>
          <w:lang w:val="uk-UA"/>
        </w:rPr>
        <w:t>,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E64BD5">
        <w:rPr>
          <w:bCs/>
          <w:lang w:val="uk-UA"/>
        </w:rPr>
        <w:t>еконструкції ПЛ-0,4кВ від ТП-197 в с. Антонівка Березнівського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67" w:firstLine="283"/>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ТП-197 в с. Антонівка, Березнівського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423370">
        <w:rPr>
          <w:b/>
          <w:lang w:val="uk-UA"/>
        </w:rPr>
        <w:t>655,025</w:t>
      </w:r>
      <w:r w:rsidRPr="00E64BD5">
        <w:rPr>
          <w:b/>
          <w:lang w:val="uk-UA"/>
        </w:rPr>
        <w:t xml:space="preserve"> тис.грн без ПДВ.</w:t>
      </w:r>
    </w:p>
    <w:p w:rsidR="007D57C6" w:rsidRPr="00E64BD5" w:rsidRDefault="007D57C6" w:rsidP="007D57C6">
      <w:pPr>
        <w:ind w:left="-567" w:right="-567" w:firstLine="283"/>
        <w:jc w:val="both"/>
        <w:rPr>
          <w:b/>
          <w:lang w:val="uk-UA"/>
        </w:rPr>
      </w:pPr>
      <w:r w:rsidRPr="000514C2">
        <w:rPr>
          <w:b/>
          <w:lang w:val="uk-UA"/>
        </w:rPr>
        <w:t>Кошторисна вартість: 811,40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ТП-197 в с.Антонівка Березнівського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lastRenderedPageBreak/>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11,05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5,11 тис. грн.; 3,51 тис. грн.; 4,05 тис. грн.) – 12,67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(12шт.* 84кВт/год*1,42134) + (3шт.* 202кВт/год*1,42134) = 2,29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((5,11+3,51+4,05)*100%  – (5,11+3,51+4,05)*0,00%)/100 = 12,67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11,05+12,67+2,29+12,67 = 38,68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1,34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23370" w:rsidRPr="00423370">
        <w:t>655,025</w:t>
      </w:r>
      <w:r w:rsidRPr="00E64BD5">
        <w:rPr>
          <w:lang w:val="uk-UA"/>
        </w:rPr>
        <w:t xml:space="preserve"> – 1,34)/38,68 = </w:t>
      </w:r>
      <w:r>
        <w:rPr>
          <w:lang w:val="uk-UA"/>
        </w:rPr>
        <w:t>16,93</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ТП-197 в с.Антонівка  дозволить забезпечити надійне та якісне електропостачання споживачів.</w:t>
      </w:r>
    </w:p>
    <w:p w:rsidR="007D57C6" w:rsidRPr="00E64BD5" w:rsidRDefault="007D57C6" w:rsidP="007D57C6">
      <w:pPr>
        <w:spacing w:line="276" w:lineRule="auto"/>
        <w:ind w:left="-567" w:right="-567" w:firstLine="283"/>
        <w:rPr>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278"/>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 Реконструкція ПЛ-0,4 кВ від КТП-197 в с.Антонівка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21600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17350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4250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38,68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23370" w:rsidP="00EC6CFE">
            <w:pPr>
              <w:jc w:val="center"/>
              <w:rPr>
                <w:rFonts w:eastAsia="Times New Roman"/>
                <w:sz w:val="14"/>
                <w:szCs w:val="14"/>
                <w:lang w:eastAsia="uk-UA"/>
              </w:rPr>
            </w:pPr>
            <w:r w:rsidRPr="00423370">
              <w:rPr>
                <w:rFonts w:eastAsia="Times New Roman"/>
                <w:sz w:val="14"/>
                <w:szCs w:val="14"/>
                <w:lang w:eastAsia="uk-UA"/>
              </w:rPr>
              <w:t>655,025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16,93</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513,8</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81,3</w:t>
            </w: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val="en-US"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285"/>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0,082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39600</w:t>
            </w:r>
          </w:p>
        </w:tc>
        <w:tc>
          <w:tcPr>
            <w:tcW w:w="732"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35350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89,27</w:t>
            </w:r>
          </w:p>
        </w:tc>
        <w:tc>
          <w:tcPr>
            <w:tcW w:w="732"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4250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9,79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89,27</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10,73</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line="276" w:lineRule="auto"/>
        <w:ind w:left="-567" w:right="-567" w:firstLine="283"/>
        <w:rPr>
          <w:lang w:val="uk-UA"/>
        </w:rPr>
      </w:pPr>
    </w:p>
    <w:p w:rsidR="007D57C6" w:rsidRPr="00E64BD5" w:rsidRDefault="007D57C6" w:rsidP="007D57C6">
      <w:pPr>
        <w:spacing w:line="276" w:lineRule="auto"/>
        <w:ind w:left="-567" w:right="-567" w:firstLine="283"/>
        <w:rPr>
          <w:lang w:val="uk-UA"/>
        </w:rPr>
      </w:pPr>
    </w:p>
    <w:p w:rsidR="007D57C6" w:rsidRPr="00E64BD5" w:rsidRDefault="007D57C6" w:rsidP="007D57C6">
      <w:pPr>
        <w:spacing w:line="276" w:lineRule="auto"/>
        <w:ind w:left="-567" w:right="-567" w:firstLine="283"/>
        <w:rPr>
          <w:lang w:val="uk-UA"/>
        </w:rPr>
        <w:sectPr w:rsidR="007D57C6" w:rsidRPr="00E64BD5" w:rsidSect="0048409C">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ТП-198 в с.Антонівка, Березнівського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100кВА </w:t>
      </w:r>
      <w:r>
        <w:rPr>
          <w:lang w:val="uk-UA"/>
        </w:rPr>
        <w:t xml:space="preserve">та ПЛ-0,4кВ </w:t>
      </w:r>
      <w:r w:rsidRPr="00E64BD5">
        <w:rPr>
          <w:lang w:val="uk-UA"/>
        </w:rPr>
        <w:t xml:space="preserve">– 1986р., інвентарний номер – 388556,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ТП-198 відходять 3 фідера: Л-1 «Село», Л-2 «Хутір» та Л-3 «Магазин». Загальна кількість приєднаних споживачів – 99 шт. в т.ч. 1ф. – 77шт., 3ф – 22 шт.</w:t>
      </w:r>
    </w:p>
    <w:p w:rsidR="007D57C6" w:rsidRPr="00E64BD5" w:rsidRDefault="003755B9" w:rsidP="007D57C6">
      <w:pPr>
        <w:suppressAutoHyphens/>
        <w:ind w:left="-540" w:right="-567" w:firstLine="256"/>
        <w:jc w:val="both"/>
        <w:rPr>
          <w:lang w:val="uk-UA"/>
        </w:rPr>
      </w:pPr>
      <w:hyperlink r:id="rId26" w:history="1">
        <w:r w:rsidR="007D57C6" w:rsidRPr="003E27D7">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«Село»  загальною довжиною – 2,2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w:t>
      </w:r>
      <w:r w:rsidRPr="00E64BD5">
        <w:t>(від опори №1 до оп.№28, від оп.№30 до оп.№64 та оп.№121 ). Загальна кількість опор – 64 шт., з яких 48 дерев’яних,  2 дерев’яних з  приставками, 14 з/б опор. Кількість споживачів – 1ф. – 34шт., 3ф. – 12шт</w:t>
      </w:r>
      <w:r w:rsidRPr="00E64BD5">
        <w:rPr>
          <w:lang w:val="uk-UA"/>
        </w:rPr>
        <w:t>.</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Л-1 «Село»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27"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Дефектні дерев’яні опори – 37 шт.</w:t>
      </w:r>
    </w:p>
    <w:p w:rsidR="007D57C6" w:rsidRPr="00E64BD5" w:rsidRDefault="007D57C6" w:rsidP="007D57C6">
      <w:pPr>
        <w:pStyle w:val="aa"/>
        <w:numPr>
          <w:ilvl w:val="0"/>
          <w:numId w:val="4"/>
        </w:numPr>
        <w:spacing w:after="200"/>
        <w:jc w:val="both"/>
      </w:pPr>
      <w:r w:rsidRPr="00E64BD5">
        <w:t>Поперечний вигин з/б стійки опори – 14 шт.</w:t>
      </w:r>
    </w:p>
    <w:p w:rsidR="007D57C6" w:rsidRPr="00E64BD5" w:rsidRDefault="007D57C6" w:rsidP="007D57C6">
      <w:pPr>
        <w:pStyle w:val="aa"/>
        <w:numPr>
          <w:ilvl w:val="0"/>
          <w:numId w:val="4"/>
        </w:numPr>
        <w:spacing w:after="200"/>
        <w:jc w:val="both"/>
      </w:pPr>
      <w:r w:rsidRPr="00E64BD5">
        <w:t>Поздовжній вигин з/б стійки опори – 3 шт.</w:t>
      </w:r>
    </w:p>
    <w:p w:rsidR="007D57C6" w:rsidRPr="00E64BD5" w:rsidRDefault="007D57C6" w:rsidP="007D57C6">
      <w:pPr>
        <w:pStyle w:val="aa"/>
        <w:numPr>
          <w:ilvl w:val="0"/>
          <w:numId w:val="4"/>
        </w:numPr>
        <w:spacing w:after="200"/>
        <w:jc w:val="both"/>
      </w:pPr>
      <w:r w:rsidRPr="00E64BD5">
        <w:t>Наявність дерева (що загрожує падінням на проводи) – 1шт.</w:t>
      </w:r>
    </w:p>
    <w:p w:rsidR="007D57C6" w:rsidRPr="00E64BD5" w:rsidRDefault="007D57C6" w:rsidP="007D57C6">
      <w:pPr>
        <w:pStyle w:val="aa"/>
        <w:numPr>
          <w:ilvl w:val="0"/>
          <w:numId w:val="4"/>
        </w:numPr>
        <w:spacing w:after="200"/>
        <w:jc w:val="both"/>
      </w:pPr>
      <w:r w:rsidRPr="00E64BD5">
        <w:t>Наявність гілок (на відстані менше 1м</w:t>
      </w:r>
      <w:r w:rsidRPr="00E64BD5">
        <w:rPr>
          <w:lang w:val="uk-UA"/>
        </w:rPr>
        <w:t>.</w:t>
      </w:r>
      <w:r w:rsidRPr="00E64BD5">
        <w:t xml:space="preserve"> до проводів) – 37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«Село» від ТП-198</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28"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«Село» в ТП-198 згідно </w:t>
      </w:r>
      <w:hyperlink r:id="rId29"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«Село» від ТП-198 в с.Антонівка згідно </w:t>
      </w:r>
      <w:hyperlink r:id="rId30"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№121): ф. «А» - 200 В</w:t>
      </w:r>
      <w:r w:rsidRPr="00E64BD5">
        <w:rPr>
          <w:i/>
          <w:lang w:val="uk-UA"/>
        </w:rPr>
        <w:t xml:space="preserve">., </w:t>
      </w:r>
      <w:r w:rsidRPr="00E64BD5">
        <w:rPr>
          <w:lang w:val="uk-UA"/>
        </w:rPr>
        <w:t>ф. «В» - 176 В, ф. «С» - 193 В.</w:t>
      </w:r>
    </w:p>
    <w:p w:rsidR="007D57C6" w:rsidRPr="00E64BD5" w:rsidRDefault="007D57C6" w:rsidP="007D57C6">
      <w:pPr>
        <w:pStyle w:val="aa"/>
        <w:spacing w:after="200"/>
        <w:ind w:left="-567" w:right="-567" w:firstLine="283"/>
        <w:jc w:val="both"/>
      </w:pPr>
      <w:r w:rsidRPr="00E64BD5">
        <w:rPr>
          <w:lang w:val="uk-UA"/>
        </w:rPr>
        <w:t>Капітальний ремонт на Л-1 «Село» від ТП-198 в с.Антонівка не проводився.</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5,51%</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«Хутір»  загальною довжиною – 1,363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567" w:right="-567" w:firstLine="283"/>
        <w:jc w:val="both"/>
      </w:pPr>
      <w:r w:rsidRPr="00E64BD5">
        <w:rPr>
          <w:lang w:val="uk-UA"/>
        </w:rPr>
        <w:t xml:space="preserve">Дана повітряна лінія виконана проводами марки А-16 на дерев’яних та з/б опорах </w:t>
      </w:r>
      <w:r w:rsidRPr="00E64BD5">
        <w:t xml:space="preserve">(від опори №65 до оп.№81, від оп.№83 до оп.№90, від оп.№92 до оп.№103 та оп.№122). Загальна кількість опор – 38 шт., з яких 32 дерев’яних,  1 дерев’яна з приставками, 5 з/б опори. Кількість споживачів – 1ф. – 35шт., 3ф. – 2шт. </w:t>
      </w:r>
    </w:p>
    <w:p w:rsidR="007D57C6" w:rsidRPr="00E64BD5" w:rsidRDefault="007D57C6" w:rsidP="007D57C6">
      <w:pPr>
        <w:ind w:left="-540" w:right="-567" w:firstLine="256"/>
        <w:jc w:val="both"/>
        <w:rPr>
          <w:lang w:val="uk-UA"/>
        </w:rPr>
      </w:pPr>
      <w:r w:rsidRPr="00E64BD5">
        <w:rPr>
          <w:lang w:val="uk-UA"/>
        </w:rPr>
        <w:t xml:space="preserve">Огляд Л-2 «Хутір»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31"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21 шт. </w:t>
      </w:r>
    </w:p>
    <w:p w:rsidR="007D57C6" w:rsidRPr="00E64BD5" w:rsidRDefault="007D57C6" w:rsidP="007D57C6">
      <w:pPr>
        <w:pStyle w:val="aa"/>
        <w:numPr>
          <w:ilvl w:val="0"/>
          <w:numId w:val="4"/>
        </w:numPr>
        <w:spacing w:after="200"/>
        <w:jc w:val="both"/>
      </w:pPr>
      <w:r w:rsidRPr="00E64BD5">
        <w:t>Поперечний вигин з/б стійки опори – 7 шт.</w:t>
      </w:r>
    </w:p>
    <w:p w:rsidR="007D57C6" w:rsidRPr="00E64BD5" w:rsidRDefault="007D57C6" w:rsidP="007D57C6">
      <w:pPr>
        <w:pStyle w:val="aa"/>
        <w:numPr>
          <w:ilvl w:val="0"/>
          <w:numId w:val="4"/>
        </w:numPr>
        <w:spacing w:after="200"/>
        <w:jc w:val="both"/>
      </w:pPr>
      <w:r w:rsidRPr="00E64BD5">
        <w:t>Поздовжній вигин з/б стійки опори – 4 шт.</w:t>
      </w:r>
    </w:p>
    <w:p w:rsidR="007D57C6" w:rsidRPr="00E64BD5" w:rsidRDefault="007D57C6" w:rsidP="007D57C6">
      <w:pPr>
        <w:pStyle w:val="aa"/>
        <w:numPr>
          <w:ilvl w:val="0"/>
          <w:numId w:val="4"/>
        </w:numPr>
        <w:spacing w:after="200"/>
        <w:jc w:val="both"/>
      </w:pPr>
      <w:r w:rsidRPr="00E64BD5">
        <w:t>Наявність дерева (що загрожує падінням на проводи) – 1шт.</w:t>
      </w:r>
    </w:p>
    <w:p w:rsidR="007D57C6" w:rsidRPr="00E64BD5" w:rsidRDefault="007D57C6" w:rsidP="007D57C6">
      <w:pPr>
        <w:pStyle w:val="aa"/>
        <w:numPr>
          <w:ilvl w:val="0"/>
          <w:numId w:val="4"/>
        </w:numPr>
        <w:suppressAutoHyphens/>
        <w:ind w:right="-567"/>
        <w:jc w:val="both"/>
        <w:rPr>
          <w:lang w:val="uk-UA"/>
        </w:rPr>
      </w:pPr>
      <w:r w:rsidRPr="00E64BD5">
        <w:t>Наявність гілок (на відстані менше 1м</w:t>
      </w:r>
      <w:r w:rsidRPr="00E64BD5">
        <w:rPr>
          <w:lang w:val="uk-UA"/>
        </w:rPr>
        <w:t>.</w:t>
      </w:r>
      <w:r w:rsidRPr="00E64BD5">
        <w:t xml:space="preserve"> до проводів) – 29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«Хутір» від ТП-198</w:t>
      </w:r>
      <w:r w:rsidRPr="00E64BD5">
        <w:rPr>
          <w:bCs/>
          <w:i/>
          <w:lang w:val="uk-UA"/>
        </w:rPr>
        <w:t xml:space="preserve"> </w:t>
      </w:r>
      <w:r w:rsidRPr="00E64BD5">
        <w:rPr>
          <w:lang w:val="uk-UA"/>
        </w:rPr>
        <w:t xml:space="preserve">в </w:t>
      </w:r>
      <w:r w:rsidRPr="00E64BD5">
        <w:rPr>
          <w:bCs/>
          <w:lang w:val="uk-UA"/>
        </w:rPr>
        <w:t>с. Антонівка згідно</w:t>
      </w:r>
      <w:r w:rsidRPr="00E64BD5">
        <w:rPr>
          <w:lang w:val="uk-UA"/>
        </w:rPr>
        <w:t xml:space="preserve"> </w:t>
      </w:r>
      <w:hyperlink r:id="rId32"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lastRenderedPageBreak/>
        <w:t xml:space="preserve">    Показники напруги Л-2 «Хутір» в ТП-198 </w:t>
      </w:r>
      <w:hyperlink r:id="rId33"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«Хутір» від ТП-198 в с.Антонівка згідно </w:t>
      </w:r>
      <w:hyperlink r:id="rId34" w:history="1">
        <w:r w:rsidRPr="00E64BD5">
          <w:rPr>
            <w:rStyle w:val="a7"/>
            <w:lang w:val="uk-UA"/>
          </w:rPr>
          <w:t>акту замірів рівня напругивід 18 березня 2019 року</w:t>
        </w:r>
      </w:hyperlink>
      <w:r w:rsidRPr="00E64BD5">
        <w:rPr>
          <w:lang w:val="uk-UA"/>
        </w:rPr>
        <w:t xml:space="preserve"> становлять (кінцева опора №122): ф. «В» - 183В.</w:t>
      </w:r>
    </w:p>
    <w:p w:rsidR="007D57C6" w:rsidRPr="00E64BD5" w:rsidRDefault="007D57C6" w:rsidP="007D57C6">
      <w:pPr>
        <w:pStyle w:val="aa"/>
        <w:spacing w:after="200"/>
        <w:ind w:left="-567" w:right="-567" w:firstLine="283"/>
        <w:jc w:val="both"/>
      </w:pPr>
      <w:r w:rsidRPr="00E64BD5">
        <w:rPr>
          <w:lang w:val="uk-UA"/>
        </w:rPr>
        <w:t>Капітальний ремонт на Л-2 «Хутір» від ТП-198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5,67%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«Магазин»  загальною довжиною – 0,45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w:t>
      </w:r>
      <w:r w:rsidRPr="00E64BD5">
        <w:t xml:space="preserve">(опори №104 до  оп.№120). Загальна кількість опор – 17 шт., з яких 10 дерев’яних  та 7 з/б опори. Кількість споживачів – 1ф. – 8шт., 3ф. – 8шт. ( від даної лінії заживлено дитячий садок, магазини). </w:t>
      </w:r>
    </w:p>
    <w:p w:rsidR="007D57C6" w:rsidRPr="00E64BD5" w:rsidRDefault="007D57C6" w:rsidP="007D57C6">
      <w:pPr>
        <w:ind w:left="-540" w:right="-567" w:firstLine="256"/>
        <w:jc w:val="both"/>
        <w:rPr>
          <w:lang w:val="uk-UA"/>
        </w:rPr>
      </w:pPr>
      <w:r w:rsidRPr="00E64BD5">
        <w:rPr>
          <w:lang w:val="uk-UA"/>
        </w:rPr>
        <w:t xml:space="preserve">Огляд Л-3 «Магазин»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35"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10 шт. </w:t>
      </w:r>
    </w:p>
    <w:p w:rsidR="007D57C6" w:rsidRPr="00E64BD5" w:rsidRDefault="007D57C6" w:rsidP="007D57C6">
      <w:pPr>
        <w:pStyle w:val="aa"/>
        <w:numPr>
          <w:ilvl w:val="0"/>
          <w:numId w:val="4"/>
        </w:numPr>
        <w:spacing w:after="200"/>
        <w:jc w:val="both"/>
      </w:pPr>
      <w:r w:rsidRPr="00E64BD5">
        <w:t>Поперечний вигин з/б стійки опори – 4 шт.</w:t>
      </w:r>
    </w:p>
    <w:p w:rsidR="007D57C6" w:rsidRPr="00E64BD5" w:rsidRDefault="007D57C6" w:rsidP="007D57C6">
      <w:pPr>
        <w:pStyle w:val="aa"/>
        <w:numPr>
          <w:ilvl w:val="0"/>
          <w:numId w:val="4"/>
        </w:numPr>
        <w:spacing w:after="200"/>
        <w:jc w:val="both"/>
      </w:pPr>
      <w:r w:rsidRPr="00E64BD5">
        <w:t>Поздовжній вигин з/б стійки опори – 3 шт.</w:t>
      </w:r>
    </w:p>
    <w:p w:rsidR="007D57C6" w:rsidRPr="00E64BD5" w:rsidRDefault="007D57C6" w:rsidP="007D57C6">
      <w:pPr>
        <w:pStyle w:val="aa"/>
        <w:numPr>
          <w:ilvl w:val="0"/>
          <w:numId w:val="4"/>
        </w:numPr>
        <w:spacing w:after="200"/>
        <w:jc w:val="both"/>
      </w:pPr>
      <w:r w:rsidRPr="00E64BD5">
        <w:t>Наявність гілок (на відстані менше 1м</w:t>
      </w:r>
      <w:r w:rsidRPr="00E64BD5">
        <w:rPr>
          <w:lang w:val="uk-UA"/>
        </w:rPr>
        <w:t>.</w:t>
      </w:r>
      <w:r w:rsidRPr="00E64BD5">
        <w:t xml:space="preserve"> до проводів) – 3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«Магазин» від ТП-198</w:t>
      </w:r>
      <w:r w:rsidRPr="00E64BD5">
        <w:rPr>
          <w:bCs/>
          <w:i/>
          <w:lang w:val="uk-UA"/>
        </w:rPr>
        <w:t xml:space="preserve"> </w:t>
      </w:r>
      <w:r w:rsidRPr="00E64BD5">
        <w:rPr>
          <w:lang w:val="uk-UA"/>
        </w:rPr>
        <w:t xml:space="preserve">в </w:t>
      </w:r>
      <w:r w:rsidRPr="00E64BD5">
        <w:rPr>
          <w:bCs/>
          <w:lang w:val="uk-UA"/>
        </w:rPr>
        <w:t>с. Антонівка згідно</w:t>
      </w:r>
      <w:r w:rsidRPr="00E64BD5">
        <w:rPr>
          <w:lang w:val="uk-UA"/>
        </w:rPr>
        <w:t xml:space="preserve"> </w:t>
      </w:r>
      <w:hyperlink r:id="rId3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«Магазин» в ТП-198 згідно </w:t>
      </w:r>
      <w:hyperlink r:id="rId37"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«Магазин» від ТП-198 в с.Антонівка згідно </w:t>
      </w:r>
      <w:hyperlink r:id="rId38"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№120): ф. «А» - 193 В</w:t>
      </w:r>
      <w:r w:rsidRPr="00E64BD5">
        <w:rPr>
          <w:i/>
          <w:lang w:val="uk-UA"/>
        </w:rPr>
        <w:t xml:space="preserve">., </w:t>
      </w:r>
      <w:r w:rsidRPr="00E64BD5">
        <w:rPr>
          <w:lang w:val="uk-UA"/>
        </w:rPr>
        <w:t>ф. «В» - 179 В, ф. «С» - 187 В.</w:t>
      </w:r>
    </w:p>
    <w:p w:rsidR="007D57C6" w:rsidRPr="00E64BD5" w:rsidRDefault="007D57C6" w:rsidP="007D57C6">
      <w:pPr>
        <w:pStyle w:val="aa"/>
        <w:spacing w:after="200"/>
        <w:ind w:left="-567" w:right="-567" w:firstLine="283"/>
        <w:jc w:val="both"/>
      </w:pPr>
      <w:r w:rsidRPr="00E64BD5">
        <w:rPr>
          <w:lang w:val="uk-UA"/>
        </w:rPr>
        <w:t>Капітальний ремонт на Л-3 «Магазин» від ТП-198 в с.Антонівка не проводився.</w:t>
      </w:r>
    </w:p>
    <w:p w:rsidR="007D57C6" w:rsidRPr="000514C2" w:rsidRDefault="007D57C6" w:rsidP="007D57C6">
      <w:pPr>
        <w:pStyle w:val="aa"/>
        <w:spacing w:after="200"/>
        <w:ind w:left="-567" w:right="-567" w:firstLine="283"/>
        <w:jc w:val="both"/>
        <w:rPr>
          <w:i/>
          <w:lang w:val="uk-UA"/>
        </w:rPr>
      </w:pPr>
      <w:r w:rsidRPr="00E64BD5">
        <w:rPr>
          <w:lang w:val="uk-UA"/>
        </w:rPr>
        <w:t xml:space="preserve">За розрахунком Березнівського РЕМ відповідно до СОУ-Н МПЕ 40.1.20.576:2005 «Методичні вказівки </w:t>
      </w:r>
      <w:r w:rsidRPr="000514C2">
        <w:rPr>
          <w:lang w:val="uk-UA"/>
        </w:rPr>
        <w:t>з обліку та аналізу в енергосистемах технічного стану розподільних мереж напругою 0,38-20 кВ з повітряними лініями електропередачі» ПЛ-0,4 кВ Л-3 «Магазин»</w:t>
      </w:r>
      <w:r w:rsidRPr="000514C2">
        <w:rPr>
          <w:i/>
          <w:lang w:val="uk-UA"/>
        </w:rPr>
        <w:t xml:space="preserve"> </w:t>
      </w:r>
      <w:r w:rsidRPr="000514C2">
        <w:rPr>
          <w:lang w:val="uk-UA"/>
        </w:rPr>
        <w:t xml:space="preserve"> вимагає проведення  реконструкції, значення коефіцієнту дефектності (КДН) складає 38,43%</w:t>
      </w:r>
      <w:r w:rsidRPr="000514C2">
        <w:rPr>
          <w:i/>
          <w:lang w:val="uk-UA"/>
        </w:rPr>
        <w:t>.</w:t>
      </w:r>
    </w:p>
    <w:p w:rsidR="007D57C6" w:rsidRPr="000514C2" w:rsidRDefault="007D57C6" w:rsidP="007D57C6">
      <w:pPr>
        <w:pStyle w:val="aa"/>
        <w:spacing w:after="200"/>
        <w:ind w:left="-567" w:right="-567" w:firstLine="283"/>
        <w:jc w:val="both"/>
        <w:rPr>
          <w:lang w:val="uk-UA"/>
        </w:rPr>
      </w:pPr>
      <w:r w:rsidRPr="000514C2">
        <w:t>Приєднана договірна потужність існуючих споживачів від ТП-</w:t>
      </w:r>
      <w:r w:rsidRPr="000514C2">
        <w:rPr>
          <w:lang w:val="uk-UA"/>
        </w:rPr>
        <w:t>198</w:t>
      </w:r>
      <w:r w:rsidRPr="000514C2">
        <w:t xml:space="preserve"> становить – </w:t>
      </w:r>
      <w:r w:rsidRPr="000514C2">
        <w:rPr>
          <w:lang w:val="uk-UA"/>
        </w:rPr>
        <w:t xml:space="preserve">180,7 </w:t>
      </w:r>
      <w:r w:rsidRPr="000514C2">
        <w:t>кВт.</w:t>
      </w:r>
    </w:p>
    <w:p w:rsidR="007D57C6" w:rsidRPr="000514C2" w:rsidRDefault="007D57C6" w:rsidP="007D57C6">
      <w:pPr>
        <w:pStyle w:val="aa"/>
        <w:spacing w:after="200"/>
        <w:ind w:left="-567" w:right="-567" w:firstLine="283"/>
        <w:jc w:val="both"/>
        <w:rPr>
          <w:lang w:val="uk-UA"/>
        </w:rPr>
      </w:pPr>
      <w:r w:rsidRPr="000514C2">
        <w:rPr>
          <w:lang w:val="uk-UA"/>
        </w:rPr>
        <w:t>Загальна потужність приєднаних струмоприймачів замовників згідно виданих технічних умов за останні 3 роки становить – 4 кВт.</w:t>
      </w:r>
    </w:p>
    <w:p w:rsidR="007D57C6" w:rsidRPr="000514C2" w:rsidRDefault="003755B9" w:rsidP="007D57C6">
      <w:pPr>
        <w:pStyle w:val="aa"/>
        <w:spacing w:after="200"/>
        <w:ind w:left="-567" w:right="-567" w:firstLine="283"/>
        <w:jc w:val="both"/>
      </w:pPr>
      <w:hyperlink r:id="rId39"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ТП-198 в с.Антонівка Березнівського району, Рівненської області</w:t>
      </w:r>
      <w:r w:rsidR="007D57C6" w:rsidRPr="000514C2">
        <w:rPr>
          <w:lang w:val="uk-UA"/>
        </w:rPr>
        <w:t xml:space="preserve"> було розроблено ТОВ «Електросервіс» в 2018 році.</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3,151 км, з них: </w:t>
      </w:r>
    </w:p>
    <w:p w:rsidR="007D57C6" w:rsidRPr="00CA2424" w:rsidRDefault="007D57C6" w:rsidP="007D57C6">
      <w:pPr>
        <w:pStyle w:val="aa"/>
        <w:tabs>
          <w:tab w:val="left" w:pos="-567"/>
        </w:tabs>
        <w:ind w:left="-567" w:right="-567" w:firstLine="283"/>
        <w:jc w:val="both"/>
        <w:rPr>
          <w:lang w:val="uk-UA"/>
        </w:rPr>
      </w:pPr>
      <w:r w:rsidRPr="000514C2">
        <w:rPr>
          <w:lang w:val="uk-UA"/>
        </w:rPr>
        <w:t>ПЛ-10кВ L=0,097км;</w:t>
      </w:r>
      <w:r w:rsidRPr="00CA2424">
        <w:rPr>
          <w:lang w:val="uk-UA"/>
        </w:rPr>
        <w:t xml:space="preserve"> </w:t>
      </w:r>
    </w:p>
    <w:p w:rsidR="007D57C6" w:rsidRPr="006477C5" w:rsidRDefault="007D57C6" w:rsidP="007D57C6">
      <w:pPr>
        <w:pStyle w:val="aa"/>
        <w:tabs>
          <w:tab w:val="left" w:pos="-567"/>
        </w:tabs>
        <w:ind w:left="-567" w:right="-567" w:firstLine="283"/>
        <w:jc w:val="both"/>
        <w:rPr>
          <w:lang w:val="uk-UA"/>
        </w:rPr>
      </w:pPr>
      <w:r w:rsidRPr="00CA2424">
        <w:rPr>
          <w:lang w:val="uk-UA"/>
        </w:rPr>
        <w:t>ПЛІ-0,4кВ L=</w:t>
      </w:r>
      <w:r>
        <w:rPr>
          <w:lang w:val="uk-UA"/>
        </w:rPr>
        <w:t>3</w:t>
      </w:r>
      <w:r w:rsidRPr="00CA2424">
        <w:rPr>
          <w:lang w:val="uk-UA"/>
        </w:rPr>
        <w:t>,</w:t>
      </w:r>
      <w:r>
        <w:rPr>
          <w:lang w:val="uk-UA"/>
        </w:rPr>
        <w:t>054</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ТМГ-100кВА на  </w:t>
      </w:r>
      <w:r w:rsidRPr="00CA2424">
        <w:rPr>
          <w:lang w:val="uk-UA"/>
        </w:rPr>
        <w:t>ТМ</w:t>
      </w:r>
      <w:r>
        <w:rPr>
          <w:lang w:val="uk-UA"/>
        </w:rPr>
        <w:t>Г- 63</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«Село», Л-2 «Хутір» та Л-3 «Магазин»</w:t>
      </w:r>
      <w:r>
        <w:rPr>
          <w:lang w:val="uk-UA"/>
        </w:rPr>
        <w:t xml:space="preserve"> від ТП-198</w:t>
      </w:r>
      <w:r w:rsidRPr="00CA2424">
        <w:rPr>
          <w:lang w:val="uk-UA"/>
        </w:rPr>
        <w:t>, внаслідок чого утворюється три лінії від ТП-1</w:t>
      </w:r>
      <w:r>
        <w:rPr>
          <w:lang w:val="uk-UA"/>
        </w:rPr>
        <w:t xml:space="preserve">98:  </w:t>
      </w:r>
    </w:p>
    <w:p w:rsidR="007D57C6" w:rsidRDefault="007D57C6" w:rsidP="007D57C6">
      <w:pPr>
        <w:pStyle w:val="aa"/>
        <w:numPr>
          <w:ilvl w:val="0"/>
          <w:numId w:val="2"/>
        </w:numPr>
        <w:tabs>
          <w:tab w:val="left" w:pos="-567"/>
        </w:tabs>
        <w:ind w:left="142" w:right="-567"/>
        <w:jc w:val="both"/>
        <w:rPr>
          <w:lang w:val="uk-UA"/>
        </w:rPr>
      </w:pPr>
      <w:r>
        <w:rPr>
          <w:lang w:val="uk-UA"/>
        </w:rPr>
        <w:t>Л-1 від ТП-198 довжиною 606</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606</w:t>
      </w:r>
      <w:r w:rsidRPr="00CA2424">
        <w:rPr>
          <w:lang w:val="uk-UA"/>
        </w:rPr>
        <w:t>м),</w:t>
      </w:r>
    </w:p>
    <w:p w:rsidR="007D57C6" w:rsidRDefault="007D57C6" w:rsidP="007D57C6">
      <w:pPr>
        <w:pStyle w:val="aa"/>
        <w:numPr>
          <w:ilvl w:val="0"/>
          <w:numId w:val="2"/>
        </w:numPr>
        <w:tabs>
          <w:tab w:val="left" w:pos="-567"/>
        </w:tabs>
        <w:ind w:left="142" w:right="-567"/>
        <w:jc w:val="both"/>
        <w:rPr>
          <w:lang w:val="uk-UA"/>
        </w:rPr>
      </w:pPr>
      <w:r w:rsidRPr="00CA2424">
        <w:rPr>
          <w:lang w:val="uk-UA"/>
        </w:rPr>
        <w:t>Л-</w:t>
      </w:r>
      <w:r>
        <w:rPr>
          <w:lang w:val="uk-UA"/>
        </w:rPr>
        <w:t>2</w:t>
      </w:r>
      <w:r w:rsidRPr="00CA2424">
        <w:rPr>
          <w:lang w:val="uk-UA"/>
        </w:rPr>
        <w:t xml:space="preserve"> від ТП-1</w:t>
      </w:r>
      <w:r>
        <w:rPr>
          <w:lang w:val="uk-UA"/>
        </w:rPr>
        <w:t>98 довжиною 621</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621</w:t>
      </w:r>
      <w:r w:rsidRPr="00CA2424">
        <w:rPr>
          <w:lang w:val="uk-UA"/>
        </w:rPr>
        <w:t>м</w:t>
      </w:r>
      <w:r>
        <w:rPr>
          <w:lang w:val="uk-UA"/>
        </w:rPr>
        <w:t>);</w:t>
      </w:r>
    </w:p>
    <w:p w:rsidR="007D57C6" w:rsidRDefault="007D57C6" w:rsidP="007D57C6">
      <w:pPr>
        <w:pStyle w:val="aa"/>
        <w:numPr>
          <w:ilvl w:val="0"/>
          <w:numId w:val="2"/>
        </w:numPr>
        <w:tabs>
          <w:tab w:val="left" w:pos="-567"/>
        </w:tabs>
        <w:ind w:left="142" w:right="-567"/>
        <w:jc w:val="both"/>
        <w:rPr>
          <w:lang w:val="uk-UA"/>
        </w:rPr>
      </w:pPr>
      <w:r>
        <w:rPr>
          <w:lang w:val="uk-UA"/>
        </w:rPr>
        <w:t xml:space="preserve">Л-3 </w:t>
      </w:r>
      <w:r w:rsidRPr="00CA2424">
        <w:rPr>
          <w:lang w:val="uk-UA"/>
        </w:rPr>
        <w:t>від ТП-1</w:t>
      </w:r>
      <w:r>
        <w:rPr>
          <w:lang w:val="uk-UA"/>
        </w:rPr>
        <w:t>98 довжиною 451</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451</w:t>
      </w:r>
      <w:r w:rsidRPr="00CA2424">
        <w:rPr>
          <w:lang w:val="uk-UA"/>
        </w:rPr>
        <w:t>м</w:t>
      </w:r>
      <w:r>
        <w:rPr>
          <w:lang w:val="uk-UA"/>
        </w:rPr>
        <w:t>);</w:t>
      </w:r>
    </w:p>
    <w:p w:rsidR="007D57C6" w:rsidRPr="00CE1442" w:rsidRDefault="007D57C6" w:rsidP="007D57C6">
      <w:pPr>
        <w:tabs>
          <w:tab w:val="left" w:pos="-567"/>
        </w:tabs>
        <w:ind w:left="142" w:right="-567"/>
        <w:jc w:val="both"/>
        <w:rPr>
          <w:lang w:val="uk-UA"/>
        </w:rPr>
      </w:pPr>
      <w:r w:rsidRPr="00CE1442">
        <w:rPr>
          <w:lang w:val="uk-UA"/>
        </w:rPr>
        <w:t>та дві від проектного РТП-1:</w:t>
      </w:r>
    </w:p>
    <w:p w:rsidR="007D57C6" w:rsidRDefault="007D57C6" w:rsidP="007D57C6">
      <w:pPr>
        <w:pStyle w:val="aa"/>
        <w:numPr>
          <w:ilvl w:val="0"/>
          <w:numId w:val="2"/>
        </w:numPr>
        <w:tabs>
          <w:tab w:val="left" w:pos="-567"/>
        </w:tabs>
        <w:ind w:left="142" w:right="-567"/>
        <w:jc w:val="both"/>
        <w:rPr>
          <w:lang w:val="uk-UA"/>
        </w:rPr>
      </w:pPr>
      <w:r w:rsidRPr="006E1B99">
        <w:rPr>
          <w:lang w:val="uk-UA"/>
        </w:rPr>
        <w:t>Л-4 від РТП-1 пр. довжиною 402 м по магістралі (виконано проводом СІП-5нг-4х50мм</w:t>
      </w:r>
      <w:r w:rsidRPr="006E1B99">
        <w:rPr>
          <w:vertAlign w:val="superscript"/>
          <w:lang w:val="uk-UA"/>
        </w:rPr>
        <w:t>2</w:t>
      </w:r>
      <w:r w:rsidRPr="006E1B99">
        <w:rPr>
          <w:lang w:val="uk-UA"/>
        </w:rPr>
        <w:t>-402м</w:t>
      </w:r>
      <w:r>
        <w:rPr>
          <w:lang w:val="uk-UA"/>
        </w:rPr>
        <w:t>);</w:t>
      </w:r>
    </w:p>
    <w:p w:rsidR="007D57C6" w:rsidRPr="00E64BD5" w:rsidRDefault="007D57C6" w:rsidP="007D57C6">
      <w:pPr>
        <w:pStyle w:val="aa"/>
        <w:numPr>
          <w:ilvl w:val="0"/>
          <w:numId w:val="2"/>
        </w:numPr>
        <w:tabs>
          <w:tab w:val="left" w:pos="-284"/>
        </w:tabs>
        <w:ind w:left="142" w:right="-567"/>
        <w:jc w:val="both"/>
        <w:rPr>
          <w:lang w:val="uk-UA"/>
        </w:rPr>
      </w:pPr>
      <w:r w:rsidRPr="006E1B99">
        <w:rPr>
          <w:lang w:val="uk-UA"/>
        </w:rPr>
        <w:lastRenderedPageBreak/>
        <w:t>Л-5 від РТП-1 пр. довжиною 202 м по магістралі (виконано проводом СІП-5нг-4х50мм</w:t>
      </w:r>
      <w:r w:rsidRPr="006E1B99">
        <w:rPr>
          <w:vertAlign w:val="superscript"/>
          <w:lang w:val="uk-UA"/>
        </w:rPr>
        <w:t>2</w:t>
      </w:r>
      <w:r w:rsidRPr="006E1B99">
        <w:rPr>
          <w:lang w:val="uk-UA"/>
        </w:rPr>
        <w:t>-202м)</w:t>
      </w:r>
      <w:r w:rsidRPr="00E64BD5">
        <w:rPr>
          <w:lang w:val="uk-UA"/>
        </w:rPr>
        <w:t xml:space="preserve">.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ТП-198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198</w:t>
      </w:r>
      <w:r w:rsidRPr="00E64BD5">
        <w:rPr>
          <w:lang w:val="uk-UA"/>
        </w:rPr>
        <w:t xml:space="preserve"> становить </w:t>
      </w:r>
      <w:r w:rsidRPr="00E64BD5">
        <w:t>290520</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198</w:t>
      </w:r>
      <w:r w:rsidRPr="00E64BD5">
        <w:rPr>
          <w:lang w:val="uk-UA"/>
        </w:rPr>
        <w:t>.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23 споживача, середньорічне споживання – 66180 кВт*год/рік, в зону радіусом 400 м. входять 15 споживачів (65,22% від загальної кількості), середньорічне споживання – 53120 кВт*год/рік (80,27%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28 споживачів, середньорічне споживання – 74520 кВт*год/рік, в зону радіусом 400 м. входять 13 споживачів (46,43% від загальної кількості), середньорічне споживання – 61350 кВт*год/рік (82,33%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28 споживачів, середньорічне споживання – 84780 кВт*год/рік, в зону радіусом 400 м. входять 27 споживачів (96,43% від загальної кількості), середньорічне споживання – 82200 кВт*год/рік (96,96%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Л-4 –  20 споживачів, середньорічне споживання – 56160 кВт*год/рік, в зону радіусом 400 м. входять 20 споживачів (100% від загальної кількості), середньорічне споживання – 56160 кВт*год/рік (100% від загального споживання). </w:t>
      </w:r>
    </w:p>
    <w:p w:rsidR="007D57C6" w:rsidRPr="003839BB" w:rsidRDefault="007D57C6" w:rsidP="007D57C6">
      <w:pPr>
        <w:tabs>
          <w:tab w:val="left" w:pos="-142"/>
        </w:tabs>
        <w:ind w:left="-567" w:right="-579" w:firstLine="283"/>
        <w:jc w:val="both"/>
        <w:rPr>
          <w:lang w:val="uk-UA"/>
        </w:rPr>
      </w:pPr>
      <w:r w:rsidRPr="000514C2">
        <w:rPr>
          <w:lang w:val="uk-UA"/>
        </w:rPr>
        <w:t>Л-5 –  3 споживача, середньорічне споживання – 8880 кВт*год/рік, в зону радіусом 400 м. входять 3 споживача (100% від загальної кількості), середньорічне споживання – 8880 кВт*год/рік (100% від загального споживання).</w:t>
      </w:r>
      <w:r>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847" w:dyaOrig="4552">
          <v:shape id="_x0000_i1028" type="#_x0000_t75" style="width:459pt;height:213pt" o:ole="">
            <v:imagedata r:id="rId40" o:title=""/>
          </v:shape>
          <o:OLEObject Type="Embed" ProgID="Visio.Drawing.11" ShapeID="_x0000_i1028" DrawAspect="Content" ObjectID="_1661582933" r:id="rId41"/>
        </w:object>
      </w:r>
    </w:p>
    <w:p w:rsidR="007D57C6" w:rsidRPr="00E64BD5" w:rsidRDefault="007D57C6" w:rsidP="007D57C6">
      <w:pPr>
        <w:tabs>
          <w:tab w:val="left" w:pos="-142"/>
        </w:tabs>
        <w:ind w:left="-567" w:right="-579" w:firstLine="283"/>
        <w:jc w:val="both"/>
        <w:rPr>
          <w:lang w:val="uk-UA"/>
        </w:rPr>
      </w:pPr>
      <w:r w:rsidRPr="00E64BD5">
        <w:object w:dxaOrig="9712" w:dyaOrig="2343">
          <v:shape id="_x0000_i1029" type="#_x0000_t75" style="width:460.5pt;height:111.75pt" o:ole="">
            <v:imagedata r:id="rId42" o:title=""/>
          </v:shape>
          <o:OLEObject Type="Embed" ProgID="Visio.Drawing.11" ShapeID="_x0000_i1029" DrawAspect="Content" ObjectID="_1661582934" r:id="rId4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lastRenderedPageBreak/>
        <w:t>В результаті встановлення додаткової розвантажувальної трансформаторної підстанції кофігурація повітряних ліній 0,4кВ буде наступною:</w:t>
      </w:r>
    </w:p>
    <w:p w:rsidR="007D57C6" w:rsidRPr="00E64BD5" w:rsidRDefault="007D57C6" w:rsidP="007D57C6">
      <w:pPr>
        <w:tabs>
          <w:tab w:val="left" w:pos="-142"/>
        </w:tabs>
        <w:ind w:left="-567" w:right="-579" w:firstLine="284"/>
        <w:jc w:val="both"/>
        <w:rPr>
          <w:lang w:val="uk-UA"/>
        </w:rPr>
      </w:pPr>
      <w:r w:rsidRPr="00E64BD5">
        <w:rPr>
          <w:lang w:val="uk-UA"/>
        </w:rPr>
        <w:t xml:space="preserve">Л-1 від ТП-198 – та становить </w:t>
      </w:r>
      <w:r w:rsidRPr="00E64BD5">
        <w:t>606</w:t>
      </w:r>
      <w:r w:rsidRPr="00E64BD5">
        <w:rPr>
          <w:lang w:val="uk-UA"/>
        </w:rPr>
        <w:t>м.</w:t>
      </w:r>
    </w:p>
    <w:p w:rsidR="007D57C6" w:rsidRPr="00E64BD5" w:rsidRDefault="007D57C6" w:rsidP="007D57C6">
      <w:pPr>
        <w:tabs>
          <w:tab w:val="left" w:pos="-142"/>
        </w:tabs>
        <w:ind w:left="-567" w:right="-579" w:firstLine="284"/>
        <w:jc w:val="both"/>
      </w:pPr>
      <w:r w:rsidRPr="00E64BD5">
        <w:rPr>
          <w:lang w:val="uk-UA"/>
        </w:rPr>
        <w:t>Л-</w:t>
      </w:r>
      <w:r w:rsidRPr="00E64BD5">
        <w:t>2</w:t>
      </w:r>
      <w:r w:rsidRPr="00E64BD5">
        <w:rPr>
          <w:lang w:val="uk-UA"/>
        </w:rPr>
        <w:t xml:space="preserve"> від ТП-198 – та становить </w:t>
      </w:r>
      <w:r w:rsidRPr="00E64BD5">
        <w:t>621</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Л-</w:t>
      </w:r>
      <w:r w:rsidRPr="00E64BD5">
        <w:t>2</w:t>
      </w:r>
      <w:r w:rsidRPr="00E64BD5">
        <w:rPr>
          <w:lang w:val="uk-UA"/>
        </w:rPr>
        <w:t xml:space="preserve"> від ТП-198 – та становить </w:t>
      </w:r>
      <w:r w:rsidRPr="00E64BD5">
        <w:t>451</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ТП-198 – 606м., Л-2 від ТП-198 – 621м., Л-3 від ТП-198 – 451м., Л-4 від проектного РТП-1 – 402м., Л-5 від проектного РТП-1 – 202м.</w:t>
      </w:r>
    </w:p>
    <w:p w:rsidR="007D57C6" w:rsidRPr="000514C2" w:rsidRDefault="007D57C6" w:rsidP="007D57C6">
      <w:pPr>
        <w:tabs>
          <w:tab w:val="left" w:pos="-142"/>
        </w:tabs>
        <w:ind w:left="-567" w:right="-579" w:firstLine="284"/>
        <w:jc w:val="both"/>
        <w:rPr>
          <w:lang w:val="uk-UA"/>
        </w:rPr>
      </w:pPr>
      <w:r>
        <w:rPr>
          <w:lang w:val="uk-UA"/>
        </w:rPr>
        <w:t xml:space="preserve">Після проведених робіт по реконструкції ПЛ-0,4кВ від ТП-197 с. Антонівка, договірна потужність буде становити на ПЛ-0,4кВ від ТП-198: Л-1 – 53,6кВт, Л-2 – 49,5кВт, Л-3 – 41,1кВт., та від проектного ТП-1: Л-4 – 31,3кВт, Л-5 – 5,2кВт., </w:t>
      </w:r>
      <w:r w:rsidRPr="003C44BB">
        <w:rPr>
          <w:lang w:val="uk-UA"/>
        </w:rPr>
        <w:t xml:space="preserve">а також проектна потужність становить </w:t>
      </w:r>
      <w:r>
        <w:rPr>
          <w:lang w:val="uk-UA"/>
        </w:rPr>
        <w:t>на</w:t>
      </w:r>
      <w:r w:rsidRPr="000514C2">
        <w:rPr>
          <w:lang w:val="uk-UA"/>
        </w:rPr>
        <w:t>: Л-1 – 92кВт., на Л-2 – 112кВт., Л-3 – 112кВт., Л-4 – 80кВт., Л-5 – 12кВт.</w:t>
      </w:r>
    </w:p>
    <w:p w:rsidR="007D57C6" w:rsidRPr="000514C2" w:rsidRDefault="007D57C6" w:rsidP="007D57C6">
      <w:pPr>
        <w:ind w:left="-567" w:right="-519" w:firstLine="284"/>
        <w:jc w:val="both"/>
        <w:rPr>
          <w:bCs/>
          <w:szCs w:val="28"/>
          <w:lang w:val="uk-UA"/>
        </w:rPr>
      </w:pPr>
      <w:r w:rsidRPr="000514C2">
        <w:rPr>
          <w:bCs/>
          <w:szCs w:val="28"/>
          <w:lang w:val="uk-UA"/>
        </w:rPr>
        <w:t>Переважна більшість (76,47%)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514C2" w:rsidRDefault="007D57C6" w:rsidP="007D57C6">
      <w:pPr>
        <w:ind w:left="-567" w:right="-519" w:firstLine="284"/>
        <w:jc w:val="both"/>
        <w:rPr>
          <w:bCs/>
          <w:szCs w:val="28"/>
          <w:lang w:val="uk-UA"/>
        </w:rPr>
      </w:pPr>
      <w:r w:rsidRPr="000514C2">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711,3 тис.грн без ПДВ, окупність даних робіт складатиме 94,7 років. </w:t>
      </w:r>
    </w:p>
    <w:p w:rsidR="007D57C6" w:rsidRPr="000514C2" w:rsidRDefault="007D57C6" w:rsidP="007D57C6">
      <w:pPr>
        <w:ind w:left="-567" w:right="-519" w:firstLine="284"/>
        <w:jc w:val="both"/>
        <w:rPr>
          <w:bCs/>
          <w:szCs w:val="28"/>
          <w:lang w:val="uk-UA"/>
        </w:rPr>
      </w:pPr>
      <w:r w:rsidRPr="000514C2">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18,63 років. </w:t>
      </w:r>
    </w:p>
    <w:p w:rsidR="007D57C6" w:rsidRPr="000514C2" w:rsidRDefault="007D57C6" w:rsidP="007D57C6">
      <w:pPr>
        <w:ind w:left="-567" w:right="-519" w:firstLine="284"/>
        <w:jc w:val="both"/>
        <w:rPr>
          <w:bCs/>
          <w:szCs w:val="28"/>
          <w:lang w:val="uk-UA"/>
        </w:rPr>
      </w:pPr>
      <w:r w:rsidRPr="000514C2">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514C2" w:rsidRDefault="007D57C6" w:rsidP="007D57C6">
      <w:pPr>
        <w:tabs>
          <w:tab w:val="left" w:pos="-142"/>
        </w:tabs>
        <w:ind w:left="-567" w:right="-579" w:firstLine="284"/>
        <w:jc w:val="both"/>
        <w:rPr>
          <w:sz w:val="22"/>
          <w:lang w:val="uk-UA"/>
        </w:rPr>
      </w:pPr>
      <w:r w:rsidRPr="000514C2">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0514C2" w:rsidRDefault="007D57C6" w:rsidP="007D57C6">
      <w:pPr>
        <w:tabs>
          <w:tab w:val="left" w:pos="-142"/>
        </w:tabs>
        <w:ind w:left="-567" w:right="-579" w:firstLine="284"/>
        <w:jc w:val="both"/>
        <w:rPr>
          <w:lang w:val="uk-UA"/>
        </w:rPr>
      </w:pPr>
      <w:r w:rsidRPr="000514C2">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0514C2">
        <w:rPr>
          <w:bCs/>
          <w:lang w:val="uk-UA"/>
        </w:rPr>
        <w:t>еконструкції ПЛ-0,4кВ від ТП-198 в с.Антонівка Березнівського району</w:t>
      </w:r>
      <w:r w:rsidRPr="000514C2">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0514C2" w:rsidRDefault="007D57C6" w:rsidP="007D57C6">
      <w:pPr>
        <w:tabs>
          <w:tab w:val="left" w:pos="709"/>
        </w:tabs>
        <w:ind w:left="-567" w:right="-580" w:firstLine="284"/>
        <w:jc w:val="both"/>
        <w:rPr>
          <w:lang w:val="uk-UA"/>
        </w:rPr>
      </w:pPr>
      <w:r w:rsidRPr="000514C2">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0514C2">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0514C2">
        <w:rPr>
          <w:bCs/>
          <w:lang w:val="uk-UA"/>
        </w:rPr>
        <w:t xml:space="preserve"> реконструкції ПЛ-0,4кВ від ТП-198 в с. Антонівка, Березнівського району, Рівненської області</w:t>
      </w:r>
      <w:r w:rsidRPr="000514C2">
        <w:rPr>
          <w:lang w:val="uk-UA"/>
        </w:rPr>
        <w:t xml:space="preserve"> будуть виконані згідно ПКД в повному обсязі підрядним способом на суму </w:t>
      </w:r>
      <w:r w:rsidR="00423370">
        <w:rPr>
          <w:b/>
          <w:lang w:val="uk-UA"/>
        </w:rPr>
        <w:t>2271,388</w:t>
      </w:r>
      <w:r w:rsidRPr="000514C2">
        <w:rPr>
          <w:b/>
          <w:lang w:val="uk-UA"/>
        </w:rPr>
        <w:t xml:space="preserve">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2778,28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ТП-198 в с.Антонівка Березнівського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22,34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15,6 тис. грн.; 12,3 тис. грн.; 13,7 тис. грн.) – 41,6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w:t>
      </w:r>
      <w:r w:rsidRPr="00E64BD5">
        <w:rPr>
          <w:lang w:val="uk-UA"/>
        </w:rPr>
        <w:lastRenderedPageBreak/>
        <w:t>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(78шт.* 84кВт/год*1,42134) + (24шт.* 202кВт/год*1,42134) = 16,2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((15,6+12,3+13,7)*100%  – (15,6+12,3+13,7)*0,00%)/100 = 41,6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22,34+41,6+16,2+41,6 = 121,74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5,12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23370" w:rsidRPr="00423370">
        <w:rPr>
          <w:lang w:val="uk-UA"/>
        </w:rPr>
        <w:t>2271,388</w:t>
      </w:r>
      <w:r w:rsidRPr="00E64BD5">
        <w:rPr>
          <w:lang w:val="uk-UA"/>
        </w:rPr>
        <w:t xml:space="preserve"> – 5,12)/121,74 = </w:t>
      </w:r>
      <w:r>
        <w:rPr>
          <w:lang w:val="uk-UA"/>
        </w:rPr>
        <w:t>18,63</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ТП-198 в с.Антонівка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КТП-198 в с.Антонівка з встановленням розвантажувальної ТП</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0,206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3,81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34,78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66180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53120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19,73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121,74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23370" w:rsidP="00EC6CFE">
            <w:pPr>
              <w:jc w:val="center"/>
              <w:rPr>
                <w:rFonts w:eastAsia="Times New Roman"/>
                <w:sz w:val="14"/>
                <w:szCs w:val="14"/>
                <w:lang w:eastAsia="uk-UA"/>
              </w:rPr>
            </w:pPr>
            <w:r w:rsidRPr="00423370">
              <w:rPr>
                <w:rFonts w:eastAsia="Times New Roman"/>
                <w:sz w:val="14"/>
                <w:szCs w:val="14"/>
                <w:lang w:eastAsia="uk-UA"/>
              </w:rPr>
              <w:t>2271,388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18,63</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711,3</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94,7</w:t>
            </w: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35,59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46,43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74520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61350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13170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17,67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84780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82200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56160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56160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285"/>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2,282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76,47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23,53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290520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261710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28810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9,92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21,03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76,47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23,53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90,08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9,92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31,3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tabs>
          <w:tab w:val="left" w:pos="-142"/>
        </w:tabs>
        <w:ind w:left="-284" w:right="-567" w:firstLine="284"/>
        <w:jc w:val="center"/>
        <w:rPr>
          <w:b/>
          <w:bCs/>
          <w:lang w:val="en-US"/>
        </w:rPr>
        <w:sectPr w:rsidR="007D57C6" w:rsidRPr="00E64BD5" w:rsidSect="00AD1268">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ТП-146 в с.М.Телковичі, Володимирецького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160кВА </w:t>
      </w:r>
      <w:r>
        <w:rPr>
          <w:lang w:val="uk-UA"/>
        </w:rPr>
        <w:t xml:space="preserve">та ПЛ-0,4кВ </w:t>
      </w:r>
      <w:r w:rsidRPr="00E64BD5">
        <w:rPr>
          <w:lang w:val="uk-UA"/>
        </w:rPr>
        <w:t xml:space="preserve">– 1967р., інвентарний номер – 400010128,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ТП-146 відходять 3 фідера: Л-1 «Клуб», Л-2 «Село» та Л-3 «Школа». Загальна кількість приєднаних споживачів – 66 шт. в т.ч. 1ф. – 44шт., 3ф – 22 шт.</w:t>
      </w:r>
    </w:p>
    <w:p w:rsidR="007D57C6" w:rsidRPr="00E64BD5" w:rsidRDefault="003755B9" w:rsidP="007D57C6">
      <w:pPr>
        <w:suppressAutoHyphens/>
        <w:ind w:left="-540" w:right="-567" w:firstLine="256"/>
        <w:jc w:val="both"/>
        <w:rPr>
          <w:lang w:val="uk-UA"/>
        </w:rPr>
      </w:pPr>
      <w:hyperlink r:id="rId44" w:history="1">
        <w:r w:rsidR="007D57C6" w:rsidRPr="003E27D7">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«Клуб»  загальною довжиною – 0,92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25</w:t>
      </w:r>
      <w:r w:rsidRPr="00E64BD5">
        <w:t xml:space="preserve"> шт., з яких </w:t>
      </w:r>
      <w:r w:rsidRPr="00E64BD5">
        <w:rPr>
          <w:lang w:val="uk-UA"/>
        </w:rPr>
        <w:t>21</w:t>
      </w:r>
      <w:r w:rsidRPr="00E64BD5">
        <w:t xml:space="preserve"> дерев’яних та </w:t>
      </w:r>
      <w:r w:rsidRPr="00E64BD5">
        <w:rPr>
          <w:lang w:val="uk-UA"/>
        </w:rPr>
        <w:t>4</w:t>
      </w:r>
      <w:r w:rsidRPr="00E64BD5">
        <w:t xml:space="preserve"> з/б опора. Кількість споживачів – 1ф. – </w:t>
      </w:r>
      <w:r w:rsidRPr="00E64BD5">
        <w:rPr>
          <w:lang w:val="uk-UA"/>
        </w:rPr>
        <w:t>22</w:t>
      </w:r>
      <w:r w:rsidRPr="00E64BD5">
        <w:t xml:space="preserve"> шт., 3ф. – </w:t>
      </w:r>
      <w:r w:rsidRPr="00E64BD5">
        <w:rPr>
          <w:lang w:val="uk-UA"/>
        </w:rPr>
        <w:t>4</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Л-1 «Клуб»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45"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25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8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12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«Клуб» від ТП-146</w:t>
      </w:r>
      <w:r w:rsidRPr="00E64BD5">
        <w:rPr>
          <w:bCs/>
          <w:i/>
          <w:lang w:val="uk-UA"/>
        </w:rPr>
        <w:t xml:space="preserve"> </w:t>
      </w:r>
      <w:r w:rsidRPr="00E64BD5">
        <w:rPr>
          <w:lang w:val="uk-UA"/>
        </w:rPr>
        <w:t xml:space="preserve">в </w:t>
      </w:r>
      <w:r w:rsidRPr="00E64BD5">
        <w:rPr>
          <w:bCs/>
          <w:lang w:val="uk-UA"/>
        </w:rPr>
        <w:t xml:space="preserve">с. М.Телковичі згідно </w:t>
      </w:r>
      <w:hyperlink r:id="rId4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«Клуб» в ТП-146 згідно </w:t>
      </w:r>
      <w:hyperlink r:id="rId47"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232</w:t>
      </w:r>
      <w:r w:rsidRPr="00E64BD5">
        <w:t xml:space="preserve"> В, ф «В</w:t>
      </w:r>
      <w:r w:rsidRPr="00E64BD5">
        <w:rPr>
          <w:lang w:val="uk-UA"/>
        </w:rPr>
        <w:t>-0</w:t>
      </w:r>
      <w:r w:rsidRPr="00E64BD5">
        <w:t>» - 2</w:t>
      </w:r>
      <w:r w:rsidRPr="00E64BD5">
        <w:rPr>
          <w:lang w:val="uk-UA"/>
        </w:rPr>
        <w:t>35</w:t>
      </w:r>
      <w:r w:rsidRPr="00E64BD5">
        <w:t xml:space="preserve"> В, ф. «С</w:t>
      </w:r>
      <w:r w:rsidRPr="00E64BD5">
        <w:rPr>
          <w:lang w:val="uk-UA"/>
        </w:rPr>
        <w:t>-0</w:t>
      </w:r>
      <w:r w:rsidRPr="00E64BD5">
        <w:t>» - 2</w:t>
      </w:r>
      <w:r w:rsidRPr="00E64BD5">
        <w:rPr>
          <w:lang w:val="uk-UA"/>
        </w:rPr>
        <w:t>31</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«Клуб» від ТП-146 в с.М.Телковичі згідно </w:t>
      </w:r>
      <w:hyperlink r:id="rId48"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№25): ф. «А» - 201 В</w:t>
      </w:r>
      <w:r w:rsidRPr="00E64BD5">
        <w:rPr>
          <w:i/>
          <w:lang w:val="uk-UA"/>
        </w:rPr>
        <w:t xml:space="preserve">., </w:t>
      </w:r>
      <w:r w:rsidRPr="00E64BD5">
        <w:rPr>
          <w:lang w:val="uk-UA"/>
        </w:rPr>
        <w:t>ф. «В» - 205 В, ф. «С» - 195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36,48%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«Село»  загальною довжиною – 0,68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18</w:t>
      </w:r>
      <w:r w:rsidRPr="00E64BD5">
        <w:t xml:space="preserve"> шт., з яких </w:t>
      </w:r>
      <w:r w:rsidRPr="00E64BD5">
        <w:rPr>
          <w:lang w:val="uk-UA"/>
        </w:rPr>
        <w:t>12</w:t>
      </w:r>
      <w:r w:rsidRPr="00E64BD5">
        <w:t xml:space="preserve"> дерев’яних та </w:t>
      </w:r>
      <w:r w:rsidRPr="00E64BD5">
        <w:rPr>
          <w:lang w:val="uk-UA"/>
        </w:rPr>
        <w:t>6</w:t>
      </w:r>
      <w:r w:rsidRPr="00E64BD5">
        <w:t xml:space="preserve"> з/б опора. Кількість споживачів – 1ф. – </w:t>
      </w:r>
      <w:r w:rsidRPr="00E64BD5">
        <w:rPr>
          <w:lang w:val="uk-UA"/>
        </w:rPr>
        <w:t>10</w:t>
      </w:r>
      <w:r w:rsidRPr="00E64BD5">
        <w:t xml:space="preserve"> шт., 3ф. – </w:t>
      </w:r>
      <w:r w:rsidRPr="00E64BD5">
        <w:rPr>
          <w:lang w:val="uk-UA"/>
        </w:rPr>
        <w:t>3</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Л-2 «Село»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49"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12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6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2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«Село» від ТП-146</w:t>
      </w:r>
      <w:r w:rsidRPr="00E64BD5">
        <w:rPr>
          <w:bCs/>
          <w:i/>
          <w:lang w:val="uk-UA"/>
        </w:rPr>
        <w:t xml:space="preserve"> </w:t>
      </w:r>
      <w:r w:rsidRPr="00E64BD5">
        <w:rPr>
          <w:lang w:val="uk-UA"/>
        </w:rPr>
        <w:t xml:space="preserve">в </w:t>
      </w:r>
      <w:r w:rsidRPr="00E64BD5">
        <w:rPr>
          <w:bCs/>
          <w:lang w:val="uk-UA"/>
        </w:rPr>
        <w:t xml:space="preserve">с. М.Телковичі згідно </w:t>
      </w:r>
      <w:hyperlink r:id="rId50"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Л-2 «Село» в ТП-146 згідно </w:t>
      </w:r>
      <w:hyperlink r:id="rId51"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w:t>
      </w:r>
      <w:r w:rsidRPr="00E64BD5">
        <w:t xml:space="preserve"> В, ф «В</w:t>
      </w:r>
      <w:r w:rsidRPr="00E64BD5">
        <w:rPr>
          <w:lang w:val="uk-UA"/>
        </w:rPr>
        <w:t>-0</w:t>
      </w:r>
      <w:r w:rsidRPr="00E64BD5">
        <w:t>» - 2</w:t>
      </w:r>
      <w:r w:rsidRPr="00E64BD5">
        <w:rPr>
          <w:lang w:val="uk-UA"/>
        </w:rPr>
        <w:t>35</w:t>
      </w:r>
      <w:r w:rsidRPr="00E64BD5">
        <w:t xml:space="preserve"> В, ф. «С</w:t>
      </w:r>
      <w:r w:rsidRPr="00E64BD5">
        <w:rPr>
          <w:lang w:val="uk-UA"/>
        </w:rPr>
        <w:t>-0</w:t>
      </w:r>
      <w:r w:rsidRPr="00E64BD5">
        <w:t>» - 2</w:t>
      </w:r>
      <w:r w:rsidRPr="00E64BD5">
        <w:rPr>
          <w:lang w:val="uk-UA"/>
        </w:rPr>
        <w:t>33</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«Село» від ТП-146 в с.М.Телковичі згідно </w:t>
      </w:r>
      <w:hyperlink r:id="rId52"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№50): ф. «А» - 180 В</w:t>
      </w:r>
      <w:r w:rsidRPr="00E64BD5">
        <w:rPr>
          <w:i/>
          <w:lang w:val="uk-UA"/>
        </w:rPr>
        <w:t xml:space="preserve">., </w:t>
      </w:r>
      <w:r w:rsidRPr="00E64BD5">
        <w:rPr>
          <w:lang w:val="uk-UA"/>
        </w:rPr>
        <w:t>ф. «В» - 189 В, ф. «С» - 179 В.</w:t>
      </w:r>
    </w:p>
    <w:p w:rsidR="007D57C6" w:rsidRPr="00E64BD5" w:rsidRDefault="007D57C6" w:rsidP="007D57C6">
      <w:pPr>
        <w:pStyle w:val="aa"/>
        <w:spacing w:after="200"/>
        <w:ind w:left="-567" w:right="-567" w:firstLine="283"/>
        <w:jc w:val="both"/>
        <w:rPr>
          <w:i/>
          <w:lang w:val="uk-UA"/>
        </w:rPr>
      </w:pPr>
      <w:r w:rsidRPr="00E64BD5">
        <w:rPr>
          <w:lang w:val="uk-UA"/>
        </w:rPr>
        <w:t xml:space="preserve">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w:t>
      </w:r>
      <w:r w:rsidRPr="00E64BD5">
        <w:rPr>
          <w:lang w:val="uk-UA"/>
        </w:rPr>
        <w:lastRenderedPageBreak/>
        <w:t>напругою 0,38-20 кВ з повітряними лініями електропередачі» ПЛ-0,4 кВ Л-2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38,89%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«Школа»  загальною довжиною – 1,8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60</w:t>
      </w:r>
      <w:r w:rsidRPr="00E64BD5">
        <w:t xml:space="preserve"> шт., з яких </w:t>
      </w:r>
      <w:r w:rsidRPr="00E64BD5">
        <w:rPr>
          <w:lang w:val="uk-UA"/>
        </w:rPr>
        <w:t>50</w:t>
      </w:r>
      <w:r w:rsidRPr="00E64BD5">
        <w:t xml:space="preserve"> дерев’яних та </w:t>
      </w:r>
      <w:r w:rsidRPr="00E64BD5">
        <w:rPr>
          <w:lang w:val="uk-UA"/>
        </w:rPr>
        <w:t>10</w:t>
      </w:r>
      <w:r w:rsidRPr="00E64BD5">
        <w:t xml:space="preserve"> з/б опора. Кількість споживачів – 1ф. – </w:t>
      </w:r>
      <w:r w:rsidRPr="00E64BD5">
        <w:rPr>
          <w:lang w:val="uk-UA"/>
        </w:rPr>
        <w:t>16</w:t>
      </w:r>
      <w:r w:rsidRPr="00E64BD5">
        <w:t xml:space="preserve"> шт., 3ф. – </w:t>
      </w:r>
      <w:r w:rsidRPr="00E64BD5">
        <w:rPr>
          <w:lang w:val="uk-UA"/>
        </w:rPr>
        <w:t>11</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Л-3 «Школа»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53"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50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11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3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8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«Школа» від ТП-146</w:t>
      </w:r>
      <w:r w:rsidRPr="00E64BD5">
        <w:rPr>
          <w:bCs/>
          <w:i/>
          <w:lang w:val="uk-UA"/>
        </w:rPr>
        <w:t xml:space="preserve"> </w:t>
      </w:r>
      <w:r w:rsidRPr="00E64BD5">
        <w:rPr>
          <w:lang w:val="uk-UA"/>
        </w:rPr>
        <w:t xml:space="preserve">в </w:t>
      </w:r>
      <w:r w:rsidRPr="00E64BD5">
        <w:rPr>
          <w:bCs/>
          <w:lang w:val="uk-UA"/>
        </w:rPr>
        <w:t>с. М.Телковичі згідно</w:t>
      </w:r>
      <w:r w:rsidRPr="00E64BD5">
        <w:rPr>
          <w:lang w:val="uk-UA"/>
        </w:rPr>
        <w:t xml:space="preserve"> </w:t>
      </w:r>
      <w:hyperlink r:id="rId54"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«Школа» в ТП-146 згідно </w:t>
      </w:r>
      <w:hyperlink r:id="rId55"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230</w:t>
      </w:r>
      <w:r w:rsidRPr="00E64BD5">
        <w:t xml:space="preserve"> В, ф «В</w:t>
      </w:r>
      <w:r w:rsidRPr="00E64BD5">
        <w:rPr>
          <w:lang w:val="uk-UA"/>
        </w:rPr>
        <w:t>-0</w:t>
      </w:r>
      <w:r w:rsidRPr="00E64BD5">
        <w:t>» - 2</w:t>
      </w:r>
      <w:r w:rsidRPr="00E64BD5">
        <w:rPr>
          <w:lang w:val="uk-UA"/>
        </w:rPr>
        <w:t>34</w:t>
      </w:r>
      <w:r w:rsidRPr="00E64BD5">
        <w:t xml:space="preserve"> В, ф. «С</w:t>
      </w:r>
      <w:r w:rsidRPr="00E64BD5">
        <w:rPr>
          <w:lang w:val="uk-UA"/>
        </w:rPr>
        <w:t>-0</w:t>
      </w:r>
      <w:r w:rsidRPr="00E64BD5">
        <w:t>» - 2</w:t>
      </w:r>
      <w:r w:rsidRPr="00E64BD5">
        <w:rPr>
          <w:lang w:val="uk-UA"/>
        </w:rPr>
        <w:t>32</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«Школа» від ТП-146 в с.М.Телковичі згідно </w:t>
      </w:r>
      <w:hyperlink r:id="rId56"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№99): ф. «А» - 180 В</w:t>
      </w:r>
      <w:r w:rsidRPr="00E64BD5">
        <w:rPr>
          <w:i/>
          <w:lang w:val="uk-UA"/>
        </w:rPr>
        <w:t xml:space="preserve">., </w:t>
      </w:r>
      <w:r w:rsidRPr="00E64BD5">
        <w:rPr>
          <w:lang w:val="uk-UA"/>
        </w:rPr>
        <w:t>ф. «В» - 188 В, ф. «С» - 185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35,61%</w:t>
      </w:r>
      <w:r w:rsidRPr="00E64BD5">
        <w:rPr>
          <w:i/>
          <w:lang w:val="uk-UA"/>
        </w:rPr>
        <w:t xml:space="preserve">. </w:t>
      </w:r>
    </w:p>
    <w:p w:rsidR="007D57C6" w:rsidRPr="000514C2" w:rsidRDefault="007D57C6" w:rsidP="007D57C6">
      <w:pPr>
        <w:pStyle w:val="aa"/>
        <w:spacing w:after="200"/>
        <w:ind w:left="-567" w:right="-567" w:firstLine="283"/>
        <w:jc w:val="both"/>
        <w:rPr>
          <w:lang w:val="uk-UA"/>
        </w:rPr>
      </w:pPr>
      <w:r w:rsidRPr="000514C2">
        <w:rPr>
          <w:lang w:val="uk-UA"/>
        </w:rPr>
        <w:t>Капітальний ремонт на Л-1 «Клуб», Л-2 «Село» та Л-3 «Школа»  від ТП-146 в с.М.Телковичі проведений в 1996 році, під час якого проведено наступні роботи: (заміна опор - 5 шт., розчистка  від дерев та  гілок – 3,4 км, поновлення  нумерації  опор – 75 шт, перетяжка  проводів – 0,55км).</w:t>
      </w:r>
    </w:p>
    <w:p w:rsidR="007D57C6" w:rsidRPr="000514C2" w:rsidRDefault="007D57C6" w:rsidP="007D57C6">
      <w:pPr>
        <w:pStyle w:val="aa"/>
        <w:spacing w:after="200"/>
        <w:ind w:left="-567" w:firstLine="283"/>
        <w:jc w:val="both"/>
        <w:rPr>
          <w:lang w:val="uk-UA"/>
        </w:rPr>
      </w:pPr>
      <w:r w:rsidRPr="000514C2">
        <w:t>Приєднана договірна потужність існуючих споживачів від ТП-</w:t>
      </w:r>
      <w:r w:rsidRPr="000514C2">
        <w:rPr>
          <w:lang w:val="uk-UA"/>
        </w:rPr>
        <w:t xml:space="preserve">146 </w:t>
      </w:r>
      <w:r w:rsidRPr="000514C2">
        <w:t xml:space="preserve"> становить – </w:t>
      </w:r>
      <w:r w:rsidRPr="000514C2">
        <w:rPr>
          <w:lang w:val="uk-UA"/>
        </w:rPr>
        <w:t xml:space="preserve">229,3 </w:t>
      </w:r>
      <w:r w:rsidRPr="000514C2">
        <w:t>кВт.</w:t>
      </w:r>
    </w:p>
    <w:p w:rsidR="007D57C6" w:rsidRPr="000514C2" w:rsidRDefault="007D57C6" w:rsidP="007D57C6">
      <w:pPr>
        <w:pStyle w:val="aa"/>
        <w:spacing w:after="200"/>
        <w:ind w:left="-567" w:firstLine="283"/>
        <w:jc w:val="both"/>
        <w:rPr>
          <w:lang w:val="uk-UA"/>
        </w:rPr>
      </w:pPr>
      <w:r w:rsidRPr="000514C2">
        <w:rPr>
          <w:lang w:val="uk-UA"/>
        </w:rPr>
        <w:t>Загальна потужність приєднаних струмоприймачів замовників згідно виданих технічних умов за останні 3 роки становить – 16 кВт.</w:t>
      </w:r>
    </w:p>
    <w:p w:rsidR="007D57C6" w:rsidRPr="000514C2" w:rsidRDefault="003755B9" w:rsidP="007D57C6">
      <w:pPr>
        <w:tabs>
          <w:tab w:val="left" w:pos="709"/>
        </w:tabs>
        <w:ind w:left="-567" w:right="-567" w:firstLine="284"/>
        <w:jc w:val="both"/>
      </w:pPr>
      <w:hyperlink r:id="rId57"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ТП-146 в с.М.Телковичі Володимирецького району, Рівненської області</w:t>
      </w:r>
      <w:r w:rsidR="007D57C6" w:rsidRPr="000514C2">
        <w:rPr>
          <w:lang w:val="uk-UA"/>
        </w:rPr>
        <w:t xml:space="preserve"> було розроблено ТОВ «Електросервіс» в 2018 році</w:t>
      </w:r>
      <w:r w:rsidR="007D57C6" w:rsidRPr="000514C2">
        <w:t>.</w:t>
      </w:r>
      <w:r w:rsidR="007D57C6" w:rsidRPr="000514C2">
        <w:rPr>
          <w:lang w:val="uk-UA"/>
        </w:rPr>
        <w:t xml:space="preserve">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3,353 км, з них: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ПЛ-10кВ L=0,007км;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ПЛІ-0,4кВ L=3,346км; </w:t>
      </w:r>
    </w:p>
    <w:p w:rsidR="007D57C6" w:rsidRDefault="007D57C6" w:rsidP="007D57C6">
      <w:pPr>
        <w:pStyle w:val="aa"/>
        <w:tabs>
          <w:tab w:val="left" w:pos="-567"/>
        </w:tabs>
        <w:ind w:left="-567" w:right="-567" w:firstLine="283"/>
        <w:jc w:val="both"/>
        <w:rPr>
          <w:lang w:val="uk-UA"/>
        </w:rPr>
      </w:pPr>
      <w:r w:rsidRPr="000514C2">
        <w:rPr>
          <w:lang w:val="uk-UA"/>
        </w:rPr>
        <w:t>Заміна існуючого</w:t>
      </w:r>
      <w:r>
        <w:rPr>
          <w:lang w:val="uk-UA"/>
        </w:rPr>
        <w:t xml:space="preserve"> тр-ра ТМГ-160кВА на  </w:t>
      </w:r>
      <w:r w:rsidRPr="00CA2424">
        <w:rPr>
          <w:lang w:val="uk-UA"/>
        </w:rPr>
        <w:t>ТМ</w:t>
      </w:r>
      <w:r>
        <w:rPr>
          <w:lang w:val="uk-UA"/>
        </w:rPr>
        <w:t>Г- 40</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Г- 100</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«Кл</w:t>
      </w:r>
      <w:r>
        <w:rPr>
          <w:lang w:val="uk-UA"/>
        </w:rPr>
        <w:t>уб», Л-2 «Село» та Л-3 «Школа» від ТП-146, внаслідок чого утворюється дві</w:t>
      </w:r>
      <w:r w:rsidRPr="00CA2424">
        <w:rPr>
          <w:lang w:val="uk-UA"/>
        </w:rPr>
        <w:t xml:space="preserve"> лінії від ТП-1</w:t>
      </w:r>
      <w:r>
        <w:rPr>
          <w:lang w:val="uk-UA"/>
        </w:rPr>
        <w:t xml:space="preserve">46:  </w:t>
      </w:r>
    </w:p>
    <w:p w:rsidR="007D57C6" w:rsidRDefault="007D57C6" w:rsidP="00023521">
      <w:pPr>
        <w:pStyle w:val="aa"/>
        <w:numPr>
          <w:ilvl w:val="0"/>
          <w:numId w:val="24"/>
        </w:numPr>
        <w:tabs>
          <w:tab w:val="left" w:pos="-567"/>
        </w:tabs>
        <w:ind w:right="-567"/>
        <w:jc w:val="both"/>
        <w:rPr>
          <w:lang w:val="uk-UA"/>
        </w:rPr>
      </w:pPr>
      <w:r>
        <w:rPr>
          <w:lang w:val="uk-UA"/>
        </w:rPr>
        <w:t>Л-1 від ТП-146 довжиною 471</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471</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w:t>
      </w:r>
      <w:r w:rsidRPr="00CA2424">
        <w:rPr>
          <w:lang w:val="uk-UA"/>
        </w:rPr>
        <w:t xml:space="preserve"> від ТП-1</w:t>
      </w:r>
      <w:r>
        <w:rPr>
          <w:lang w:val="uk-UA"/>
        </w:rPr>
        <w:t>46 довжиною 114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114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sidRPr="00CE1442">
        <w:rPr>
          <w:lang w:val="uk-UA"/>
        </w:rPr>
        <w:t xml:space="preserve">та дві від проектного </w:t>
      </w:r>
      <w:r>
        <w:rPr>
          <w:lang w:val="uk-UA"/>
        </w:rPr>
        <w:t>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175</w:t>
      </w:r>
      <w:r w:rsidRPr="006E1B99">
        <w:rPr>
          <w:lang w:val="uk-UA"/>
        </w:rPr>
        <w:t xml:space="preserve"> м по магістралі (виконано проводом СІП-5нг-4х50мм</w:t>
      </w:r>
      <w:r w:rsidRPr="006E1B99">
        <w:rPr>
          <w:vertAlign w:val="superscript"/>
          <w:lang w:val="uk-UA"/>
        </w:rPr>
        <w:t>2</w:t>
      </w:r>
      <w:r>
        <w:rPr>
          <w:lang w:val="uk-UA"/>
        </w:rPr>
        <w:t>-175</w:t>
      </w:r>
      <w:r w:rsidRPr="006E1B99">
        <w:rPr>
          <w:lang w:val="uk-UA"/>
        </w:rPr>
        <w:t>м</w:t>
      </w:r>
      <w:r>
        <w:rPr>
          <w:lang w:val="uk-UA"/>
        </w:rPr>
        <w:t>);</w:t>
      </w:r>
    </w:p>
    <w:p w:rsidR="007D57C6" w:rsidRPr="000D2841" w:rsidRDefault="007D57C6" w:rsidP="00023521">
      <w:pPr>
        <w:pStyle w:val="aa"/>
        <w:numPr>
          <w:ilvl w:val="0"/>
          <w:numId w:val="24"/>
        </w:numPr>
        <w:tabs>
          <w:tab w:val="left" w:pos="-567"/>
        </w:tabs>
        <w:ind w:right="-567"/>
        <w:jc w:val="both"/>
        <w:rPr>
          <w:lang w:val="uk-UA"/>
        </w:rPr>
      </w:pPr>
      <w:r w:rsidRPr="000D2841">
        <w:rPr>
          <w:lang w:val="uk-UA"/>
        </w:rPr>
        <w:t>Л-4 від ЩТП-1 пр. довжиною 598 м по магістралі (виконано проводом СІП-5нг-4х70мм</w:t>
      </w:r>
      <w:r w:rsidRPr="000D2841">
        <w:rPr>
          <w:vertAlign w:val="superscript"/>
          <w:lang w:val="uk-UA"/>
        </w:rPr>
        <w:t>2</w:t>
      </w:r>
      <w:r w:rsidRPr="000D2841">
        <w:rPr>
          <w:lang w:val="uk-UA"/>
        </w:rPr>
        <w:t>-598м)</w:t>
      </w:r>
      <w:r w:rsidRPr="0092005C">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ТП-146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lastRenderedPageBreak/>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0514C2" w:rsidRDefault="007D57C6" w:rsidP="007D57C6">
      <w:pPr>
        <w:tabs>
          <w:tab w:val="left" w:pos="-142"/>
        </w:tabs>
        <w:ind w:left="-567" w:right="-579" w:firstLine="283"/>
        <w:jc w:val="both"/>
        <w:rPr>
          <w:lang w:val="uk-UA"/>
        </w:rPr>
      </w:pPr>
      <w:r w:rsidRPr="00E64BD5">
        <w:rPr>
          <w:lang w:val="uk-UA"/>
        </w:rPr>
        <w:t xml:space="preserve">Сумарне </w:t>
      </w:r>
      <w:r w:rsidRPr="000514C2">
        <w:rPr>
          <w:lang w:val="uk-UA"/>
        </w:rPr>
        <w:t>середньорічне споживання електроенергії у споживачів, що заживлені від ПЛ-0,4кВ від ТП-</w:t>
      </w:r>
      <w:r w:rsidRPr="000514C2">
        <w:t>1</w:t>
      </w:r>
      <w:r w:rsidRPr="000514C2">
        <w:rPr>
          <w:lang w:val="uk-UA"/>
        </w:rPr>
        <w:t>46 становить 209784 кВт*год за рік. Центри споживання на кожній окремій лінії електропередач розташовані на відстані, що не перевищує 400 метрів від існуючого ТП-146.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26 споживачів, середньорічне споживання – 67524 кВт*год/рік, в зону радіусом 400 м. входять 24 споживача (92,31% від загальної кількості), середньорічне споживання – 61584 кВт*год/рік (91,2%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3 споживача, середньорічне споживання – 8304 кВт*год/рік, в зону радіусом 400 м. входять 3 споживача (100% від загальної кількості), середньорічне споживання – 8304 кВт*год/рік (100%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10 споживачів, середньорічне споживання – 26064 кВт*год/рік, в зону радіусом 400 м. входять 10 споживачів (100% від загальної кількості), середньорічне споживання – 26064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0514C2">
        <w:rPr>
          <w:lang w:val="uk-UA"/>
        </w:rPr>
        <w:t>Л-4 –  40 споживачів, середньорічне споживання – 107892 кВт*год/рік, в зону радіусом 400 м. входять 35 споживачів (87,5% від загальної кількості), середньорічне споживання – 94860 кВт*год/рік (87,92%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398" w:dyaOrig="3552">
          <v:shape id="_x0000_i1030" type="#_x0000_t75" style="width:460.5pt;height:158.25pt" o:ole="">
            <v:imagedata r:id="rId58" o:title=""/>
          </v:shape>
          <o:OLEObject Type="Embed" ProgID="Visio.Drawing.11" ShapeID="_x0000_i1030" DrawAspect="Content" ObjectID="_1661582935" r:id="rId59"/>
        </w:object>
      </w:r>
    </w:p>
    <w:p w:rsidR="007D57C6" w:rsidRPr="00E64BD5" w:rsidRDefault="007D57C6" w:rsidP="007D57C6">
      <w:pPr>
        <w:tabs>
          <w:tab w:val="left" w:pos="-142"/>
        </w:tabs>
        <w:ind w:left="-567" w:right="-579" w:firstLine="283"/>
        <w:jc w:val="both"/>
        <w:rPr>
          <w:lang w:val="uk-UA"/>
        </w:rPr>
      </w:pPr>
      <w:r w:rsidRPr="00E64BD5">
        <w:object w:dxaOrig="7861" w:dyaOrig="3369">
          <v:shape id="_x0000_i1031" type="#_x0000_t75" style="width:393pt;height:168.75pt" o:ole="">
            <v:imagedata r:id="rId60" o:title=""/>
          </v:shape>
          <o:OLEObject Type="Embed" ProgID="Visio.Drawing.11" ShapeID="_x0000_i1031" DrawAspect="Content" ObjectID="_1661582936" r:id="rId6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додаткової розвантажувальної трансформаторної підстанції кофігурація повітряних ліній 0,4кВ буде наступною:</w:t>
      </w:r>
    </w:p>
    <w:p w:rsidR="007D57C6" w:rsidRPr="00E64BD5" w:rsidRDefault="007D57C6" w:rsidP="007D57C6">
      <w:pPr>
        <w:tabs>
          <w:tab w:val="left" w:pos="-142"/>
        </w:tabs>
        <w:ind w:left="-567" w:right="-579" w:firstLine="284"/>
        <w:jc w:val="both"/>
        <w:rPr>
          <w:lang w:val="uk-UA"/>
        </w:rPr>
      </w:pPr>
      <w:r w:rsidRPr="00E64BD5">
        <w:rPr>
          <w:lang w:val="uk-UA"/>
        </w:rPr>
        <w:t>Л-1  від ТП-146 –становить 471м.</w:t>
      </w:r>
    </w:p>
    <w:p w:rsidR="007D57C6" w:rsidRPr="00E64BD5" w:rsidRDefault="007D57C6" w:rsidP="007D57C6">
      <w:pPr>
        <w:tabs>
          <w:tab w:val="left" w:pos="-142"/>
        </w:tabs>
        <w:ind w:left="-567" w:right="-579" w:firstLine="284"/>
        <w:jc w:val="both"/>
        <w:rPr>
          <w:lang w:val="uk-UA"/>
        </w:rPr>
      </w:pPr>
      <w:r w:rsidRPr="00E64BD5">
        <w:rPr>
          <w:lang w:val="uk-UA"/>
        </w:rPr>
        <w:t>Л-2  від ТП-146 –становить 114м.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ТП-146 – 471м., Л-2 від ТП-146 – 114м., Л-3 від проектного ЩТП-1 – 175м., Л-4 від проектного ЩТП-1 – 5</w:t>
      </w:r>
      <w:r>
        <w:rPr>
          <w:lang w:val="uk-UA"/>
        </w:rPr>
        <w:t>98</w:t>
      </w:r>
      <w:r w:rsidRPr="00E64BD5">
        <w:rPr>
          <w:lang w:val="uk-UA"/>
        </w:rPr>
        <w:t>м.</w:t>
      </w:r>
    </w:p>
    <w:p w:rsidR="007D57C6" w:rsidRPr="000514C2" w:rsidRDefault="007D57C6" w:rsidP="007D57C6">
      <w:pPr>
        <w:tabs>
          <w:tab w:val="left" w:pos="-142"/>
        </w:tabs>
        <w:ind w:left="-567" w:right="-579" w:firstLine="284"/>
        <w:jc w:val="both"/>
        <w:rPr>
          <w:lang w:val="uk-UA"/>
        </w:rPr>
      </w:pPr>
      <w:r>
        <w:rPr>
          <w:lang w:val="uk-UA"/>
        </w:rPr>
        <w:lastRenderedPageBreak/>
        <w:t>Після проведених робіт по реконструкції ПЛ-0,4кВ від ТП-146, договірна потужність буде становити на ПЛ-0,4кВ від ТП-146: Л-1 – 39,6кВт, Л-2 – 29,1кВт, та від проектного ТП-1: Л-3 – 20,12кВт, Л-4 – 45,48кВт</w:t>
      </w:r>
      <w:r w:rsidRPr="000514C2">
        <w:rPr>
          <w:lang w:val="uk-UA"/>
        </w:rPr>
        <w:t>., а також проектна потужність становить на: Л-1 – 104кВт., на Л-2 – 12кВт., Л-3 – 40кВт., Л-4 – 160кВт.</w:t>
      </w:r>
    </w:p>
    <w:p w:rsidR="007D57C6" w:rsidRPr="000514C2" w:rsidRDefault="007D57C6" w:rsidP="007D57C6">
      <w:pPr>
        <w:ind w:left="-567" w:right="-519" w:firstLine="284"/>
        <w:jc w:val="both"/>
        <w:rPr>
          <w:bCs/>
          <w:szCs w:val="28"/>
          <w:lang w:val="uk-UA"/>
        </w:rPr>
      </w:pPr>
      <w:r w:rsidRPr="000514C2">
        <w:rPr>
          <w:bCs/>
          <w:szCs w:val="28"/>
          <w:lang w:val="uk-UA"/>
        </w:rPr>
        <w:t>Переважна більшість (91,14%)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514C2" w:rsidRDefault="007D57C6" w:rsidP="007D57C6">
      <w:pPr>
        <w:ind w:left="-567" w:right="-519" w:firstLine="284"/>
        <w:jc w:val="both"/>
        <w:rPr>
          <w:bCs/>
          <w:szCs w:val="28"/>
          <w:lang w:val="uk-UA"/>
        </w:rPr>
      </w:pPr>
      <w:r w:rsidRPr="000514C2">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714,4 тис.грн без ПДВ, окупність даних робіт складатиме 93,4 років. </w:t>
      </w:r>
    </w:p>
    <w:p w:rsidR="007D57C6" w:rsidRPr="000514C2" w:rsidRDefault="007D57C6" w:rsidP="007D57C6">
      <w:pPr>
        <w:ind w:left="-567" w:right="-519" w:firstLine="284"/>
        <w:jc w:val="both"/>
        <w:rPr>
          <w:bCs/>
          <w:szCs w:val="28"/>
          <w:lang w:val="uk-UA"/>
        </w:rPr>
      </w:pPr>
      <w:r w:rsidRPr="000514C2">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18,07 років. </w:t>
      </w:r>
    </w:p>
    <w:p w:rsidR="007D57C6" w:rsidRPr="000514C2" w:rsidRDefault="007D57C6" w:rsidP="007D57C6">
      <w:pPr>
        <w:ind w:left="-567" w:right="-519" w:firstLine="284"/>
        <w:jc w:val="both"/>
        <w:rPr>
          <w:bCs/>
          <w:szCs w:val="28"/>
          <w:lang w:val="uk-UA"/>
        </w:rPr>
      </w:pPr>
      <w:r w:rsidRPr="000514C2">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514C2" w:rsidRDefault="007D57C6" w:rsidP="007D57C6">
      <w:pPr>
        <w:tabs>
          <w:tab w:val="left" w:pos="-142"/>
        </w:tabs>
        <w:ind w:left="-567" w:right="-579" w:firstLine="284"/>
        <w:jc w:val="both"/>
        <w:rPr>
          <w:sz w:val="22"/>
          <w:lang w:val="uk-UA"/>
        </w:rPr>
      </w:pPr>
      <w:r w:rsidRPr="000514C2">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0514C2" w:rsidRDefault="007D57C6" w:rsidP="007D57C6">
      <w:pPr>
        <w:tabs>
          <w:tab w:val="left" w:pos="-142"/>
        </w:tabs>
        <w:ind w:left="-567" w:right="-579" w:firstLine="284"/>
        <w:jc w:val="both"/>
        <w:rPr>
          <w:lang w:val="uk-UA"/>
        </w:rPr>
      </w:pPr>
      <w:r w:rsidRPr="000514C2">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0514C2">
        <w:rPr>
          <w:bCs/>
          <w:lang w:val="uk-UA"/>
        </w:rPr>
        <w:t>еконструкції ПЛ-0,4кВ від ТП-146 в с. М. Телковичі Володимирецького району</w:t>
      </w:r>
      <w:r w:rsidRPr="000514C2">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0514C2" w:rsidRDefault="007D57C6" w:rsidP="007D57C6">
      <w:pPr>
        <w:tabs>
          <w:tab w:val="left" w:pos="-142"/>
        </w:tabs>
        <w:ind w:left="-567" w:right="-579" w:firstLine="283"/>
        <w:jc w:val="both"/>
        <w:rPr>
          <w:lang w:val="uk-UA"/>
        </w:rPr>
      </w:pPr>
    </w:p>
    <w:p w:rsidR="007D57C6" w:rsidRPr="000514C2" w:rsidRDefault="007D57C6" w:rsidP="007D57C6">
      <w:pPr>
        <w:tabs>
          <w:tab w:val="left" w:pos="709"/>
        </w:tabs>
        <w:ind w:left="-567" w:right="-580" w:firstLine="284"/>
        <w:jc w:val="both"/>
        <w:rPr>
          <w:lang w:val="uk-UA"/>
        </w:rPr>
      </w:pPr>
      <w:r w:rsidRPr="000514C2">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0514C2">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0514C2">
        <w:rPr>
          <w:bCs/>
          <w:lang w:val="uk-UA"/>
        </w:rPr>
        <w:t xml:space="preserve"> реконструкції ПЛ-0,4кВ від ТП-146 в с. М.Телковичі, Володимирецького району, Рівненської області</w:t>
      </w:r>
      <w:r w:rsidRPr="000514C2">
        <w:rPr>
          <w:lang w:val="uk-UA"/>
        </w:rPr>
        <w:t xml:space="preserve"> будуть виконані згідно ПКД в повному обсязі підрядним способом на суму </w:t>
      </w:r>
      <w:r w:rsidR="00423370">
        <w:rPr>
          <w:b/>
          <w:lang w:val="uk-UA"/>
        </w:rPr>
        <w:t>2185,112</w:t>
      </w:r>
      <w:r w:rsidRPr="000514C2">
        <w:rPr>
          <w:b/>
          <w:lang w:val="uk-UA"/>
        </w:rPr>
        <w:t xml:space="preserve">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2400,86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ТП-146 в с.М.Телковичі Володимирецького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32,57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13,27 тис. грн.; 11,09 тис. грн.; 12,82 тис. грн.) – 37,18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(61шт.* 84кВт/год*1,42134) + (17шт.* 202кВт/год*1,42134) = 12,16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((13,27+11,09+12,82)*100%  – (13,27+11,09+12,82)*0,00%)/100 = 37,18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32,57+37,18+12,16+37,18 = 119,09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34,18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23370" w:rsidRPr="00423370">
        <w:rPr>
          <w:lang w:val="uk-UA"/>
        </w:rPr>
        <w:t>2185,112</w:t>
      </w:r>
      <w:r w:rsidR="00423370">
        <w:rPr>
          <w:lang w:val="uk-UA"/>
        </w:rPr>
        <w:t xml:space="preserve"> </w:t>
      </w:r>
      <w:r w:rsidRPr="00E64BD5">
        <w:rPr>
          <w:lang w:val="uk-UA"/>
        </w:rPr>
        <w:t xml:space="preserve">– 34,18)/119,09 = </w:t>
      </w:r>
      <w:r>
        <w:rPr>
          <w:lang w:val="uk-UA"/>
        </w:rPr>
        <w:t>18,07</w:t>
      </w:r>
      <w:r w:rsidRPr="00E64BD5">
        <w:rPr>
          <w:lang w:val="uk-UA"/>
        </w:rPr>
        <w:t xml:space="preserve"> років. </w:t>
      </w:r>
    </w:p>
    <w:p w:rsidR="007D57C6" w:rsidRPr="00E64BD5" w:rsidRDefault="007D57C6" w:rsidP="007D57C6">
      <w:pPr>
        <w:pStyle w:val="aa"/>
        <w:spacing w:after="200"/>
        <w:ind w:left="-567" w:right="-567" w:firstLine="283"/>
        <w:jc w:val="both"/>
        <w:rPr>
          <w:lang w:val="uk-UA"/>
        </w:rPr>
      </w:pPr>
      <w:r w:rsidRPr="00E64BD5">
        <w:rPr>
          <w:lang w:val="uk-UA"/>
        </w:rPr>
        <w:t>Також ПрАТ «Рівнеобленерго» наголошує, що впровадження заходу з реконструкції  ПЛ-0,4 кВ від ТП-146 в с.М.Телковичі  дозволить забезпечити надійне та якісне електропостачання споживачів.</w:t>
      </w:r>
    </w:p>
    <w:p w:rsidR="007D57C6" w:rsidRPr="00E64BD5" w:rsidRDefault="007D57C6" w:rsidP="007D57C6">
      <w:pPr>
        <w:pStyle w:val="aa"/>
        <w:spacing w:after="200"/>
        <w:ind w:left="-567" w:right="-567" w:firstLine="283"/>
        <w:jc w:val="both"/>
        <w:rPr>
          <w:i/>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ТП-146 в с.М.Телковичі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ТП-146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0,471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0,071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67524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61584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43091" w:rsidRDefault="007D57C6" w:rsidP="00EC6CFE">
            <w:pPr>
              <w:jc w:val="center"/>
              <w:rPr>
                <w:rFonts w:eastAsia="Times New Roman"/>
                <w:sz w:val="12"/>
                <w:szCs w:val="12"/>
                <w:lang w:eastAsia="uk-UA"/>
              </w:rPr>
            </w:pPr>
            <w:r w:rsidRPr="00B43091">
              <w:rPr>
                <w:rFonts w:eastAsia="Times New Roman"/>
                <w:sz w:val="12"/>
                <w:szCs w:val="12"/>
                <w:lang w:eastAsia="uk-UA"/>
              </w:rPr>
              <w:t>119,09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23370" w:rsidP="00EC6CFE">
            <w:pPr>
              <w:jc w:val="center"/>
              <w:rPr>
                <w:rFonts w:eastAsia="Times New Roman"/>
                <w:sz w:val="14"/>
                <w:szCs w:val="14"/>
                <w:lang w:eastAsia="uk-UA"/>
              </w:rPr>
            </w:pPr>
            <w:r w:rsidRPr="00423370">
              <w:rPr>
                <w:rFonts w:eastAsia="Times New Roman"/>
                <w:sz w:val="14"/>
                <w:szCs w:val="14"/>
                <w:lang w:eastAsia="uk-UA"/>
              </w:rPr>
              <w:t>2185,112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714,4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93,4</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0,175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0,598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0,198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107892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94860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13032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12,08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209784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190812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18972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19,81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91,14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90,96</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9,04</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32,7</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pStyle w:val="aa"/>
        <w:spacing w:after="200"/>
        <w:ind w:left="-567" w:right="-567" w:firstLine="283"/>
        <w:rPr>
          <w:i/>
          <w:lang w:val="uk-UA"/>
        </w:rPr>
        <w:sectPr w:rsidR="007D57C6" w:rsidRPr="00E64BD5" w:rsidSect="00302217">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right="-567"/>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ТП-183 в с.Уріччя, Володимирецького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w:t>
      </w:r>
      <w:r>
        <w:rPr>
          <w:lang w:val="uk-UA"/>
        </w:rPr>
        <w:t>в експлуатацію трансформатора 10</w:t>
      </w:r>
      <w:r w:rsidRPr="00E64BD5">
        <w:rPr>
          <w:lang w:val="uk-UA"/>
        </w:rPr>
        <w:t xml:space="preserve">0кВА </w:t>
      </w:r>
      <w:r>
        <w:rPr>
          <w:lang w:val="uk-UA"/>
        </w:rPr>
        <w:t xml:space="preserve">та ПЛ-0,4кВ </w:t>
      </w:r>
      <w:r w:rsidRPr="00E64BD5">
        <w:rPr>
          <w:lang w:val="uk-UA"/>
        </w:rPr>
        <w:t xml:space="preserve">– 1967р., інвентарний номер – 400011815,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ТП-183 відходять 2 фідера: Л-1 «Хутір» та Л-2 «Магазин». Загальна кількість приєднаних споживачів – 43 шт. в т.ч. 1ф. – 42 шт., 3ф – 1 шт.</w:t>
      </w:r>
    </w:p>
    <w:p w:rsidR="007D57C6" w:rsidRPr="00E64BD5" w:rsidRDefault="003755B9" w:rsidP="007D57C6">
      <w:pPr>
        <w:suppressAutoHyphens/>
        <w:ind w:left="-540" w:right="-567" w:firstLine="256"/>
        <w:jc w:val="both"/>
        <w:rPr>
          <w:lang w:val="uk-UA"/>
        </w:rPr>
      </w:pPr>
      <w:hyperlink r:id="rId62" w:history="1">
        <w:r w:rsidR="007D57C6" w:rsidRPr="00067191">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«Хутір»  загальною довжиною – 3,6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94</w:t>
      </w:r>
      <w:r w:rsidRPr="00E64BD5">
        <w:t xml:space="preserve"> шт., з яких </w:t>
      </w:r>
      <w:r w:rsidRPr="00E64BD5">
        <w:rPr>
          <w:lang w:val="uk-UA"/>
        </w:rPr>
        <w:t>94</w:t>
      </w:r>
      <w:r w:rsidRPr="00E64BD5">
        <w:t xml:space="preserve"> дерев’яних. Кількість споживачів – 1ф. – </w:t>
      </w:r>
      <w:r w:rsidRPr="00E64BD5">
        <w:rPr>
          <w:lang w:val="uk-UA"/>
        </w:rPr>
        <w:t>23</w:t>
      </w:r>
      <w:r w:rsidRPr="00E64BD5">
        <w:t xml:space="preserve"> шт., 3ф. – </w:t>
      </w:r>
      <w:r w:rsidRPr="00E64BD5">
        <w:rPr>
          <w:lang w:val="uk-UA"/>
        </w:rPr>
        <w:t>1</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Л-1 «Хутір» від ТП-183 в </w:t>
      </w:r>
      <w:r w:rsidRPr="00E64BD5">
        <w:rPr>
          <w:bCs/>
          <w:lang w:val="uk-UA"/>
        </w:rPr>
        <w:t xml:space="preserve">с.Уріччя </w:t>
      </w:r>
      <w:r w:rsidRPr="00E64BD5">
        <w:rPr>
          <w:lang w:val="uk-UA"/>
        </w:rPr>
        <w:t xml:space="preserve">проведено в лютому 2018 р. згідно якого складено </w:t>
      </w:r>
      <w:hyperlink r:id="rId63" w:history="1">
        <w:r w:rsidRPr="00E64BD5">
          <w:rPr>
            <w:rStyle w:val="a7"/>
            <w:lang w:val="uk-UA"/>
          </w:rPr>
          <w:t>лист огляду від 19 лютого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94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25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8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12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«Хутір» від ТП-183</w:t>
      </w:r>
      <w:r w:rsidRPr="00E64BD5">
        <w:rPr>
          <w:bCs/>
          <w:i/>
          <w:lang w:val="uk-UA"/>
        </w:rPr>
        <w:t xml:space="preserve"> </w:t>
      </w:r>
      <w:r w:rsidRPr="00E64BD5">
        <w:rPr>
          <w:lang w:val="uk-UA"/>
        </w:rPr>
        <w:t xml:space="preserve">в </w:t>
      </w:r>
      <w:r w:rsidRPr="00E64BD5">
        <w:rPr>
          <w:bCs/>
          <w:lang w:val="uk-UA"/>
        </w:rPr>
        <w:t xml:space="preserve">с. Уріччя згідно </w:t>
      </w:r>
      <w:hyperlink r:id="rId64"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rPr>
          <w:lang w:val="uk-UA"/>
        </w:rPr>
        <w:t xml:space="preserve">2016 рік (літо)  -  52 А., 2016 рік (зима) – 41 А., </w:t>
      </w:r>
      <w:r w:rsidRPr="00E64BD5">
        <w:t xml:space="preserve">2017 рік (літо) </w:t>
      </w:r>
      <w:r w:rsidRPr="00E64BD5">
        <w:rPr>
          <w:lang w:val="uk-UA"/>
        </w:rPr>
        <w:t xml:space="preserve">-  41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41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53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29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«Хутір» в ТП-183 згідно </w:t>
      </w:r>
      <w:hyperlink r:id="rId65" w:history="1">
        <w:r w:rsidRPr="00E64BD5">
          <w:rPr>
            <w:rStyle w:val="a7"/>
            <w:lang w:val="uk-UA"/>
          </w:rPr>
          <w:t>акту виміру рівня напруги від 18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w:t>
      </w:r>
      <w:r w:rsidRPr="00E64BD5">
        <w:t xml:space="preserve"> В, ф «В</w:t>
      </w:r>
      <w:r w:rsidRPr="00E64BD5">
        <w:rPr>
          <w:lang w:val="uk-UA"/>
        </w:rPr>
        <w:t>-0</w:t>
      </w:r>
      <w:r w:rsidRPr="00E64BD5">
        <w:t>» - 2</w:t>
      </w:r>
      <w:r w:rsidRPr="00E64BD5">
        <w:rPr>
          <w:lang w:val="uk-UA"/>
        </w:rPr>
        <w:t>32</w:t>
      </w:r>
      <w:r w:rsidRPr="00E64BD5">
        <w:t xml:space="preserve"> В, ф. «С</w:t>
      </w:r>
      <w:r w:rsidRPr="00E64BD5">
        <w:rPr>
          <w:lang w:val="uk-UA"/>
        </w:rPr>
        <w:t>-0</w:t>
      </w:r>
      <w:r w:rsidRPr="00E64BD5">
        <w:t>» - 2</w:t>
      </w:r>
      <w:r w:rsidRPr="00E64BD5">
        <w:rPr>
          <w:lang w:val="uk-UA"/>
        </w:rPr>
        <w:t>30</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«Хутір» від ТП-183 в с.Уріччя згідно </w:t>
      </w:r>
      <w:hyperlink r:id="rId66" w:history="1">
        <w:r w:rsidRPr="00E64BD5">
          <w:rPr>
            <w:rStyle w:val="a7"/>
            <w:lang w:val="uk-UA"/>
          </w:rPr>
          <w:t>акту виміру рівня напруги від 18 травня 2019року</w:t>
        </w:r>
      </w:hyperlink>
      <w:r w:rsidRPr="00E64BD5">
        <w:rPr>
          <w:lang w:val="uk-UA"/>
        </w:rPr>
        <w:t xml:space="preserve"> становлять (кінцева опора №78): ф. «А» - 170 В</w:t>
      </w:r>
      <w:r w:rsidRPr="00E64BD5">
        <w:rPr>
          <w:i/>
          <w:lang w:val="uk-UA"/>
        </w:rPr>
        <w:t xml:space="preserve">., </w:t>
      </w:r>
      <w:r w:rsidRPr="00E64BD5">
        <w:rPr>
          <w:lang w:val="uk-UA"/>
        </w:rPr>
        <w:t>ф. «В» - 181 В, ф. «С» - 175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7</w:t>
      </w:r>
      <w:r w:rsidRPr="00E64BD5">
        <w:rPr>
          <w:lang w:val="uk-UA"/>
        </w:rPr>
        <w:t>5,52%</w:t>
      </w:r>
      <w:r w:rsidRPr="00E64BD5">
        <w:rPr>
          <w:i/>
          <w:lang w:val="uk-UA"/>
        </w:rPr>
        <w:t xml:space="preserve">. </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«Магазин»  загальною довжиною – 2,44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55</w:t>
      </w:r>
      <w:r w:rsidRPr="00E64BD5">
        <w:t xml:space="preserve"> шт., з яких </w:t>
      </w:r>
      <w:r w:rsidRPr="00E64BD5">
        <w:rPr>
          <w:lang w:val="uk-UA"/>
        </w:rPr>
        <w:t>55</w:t>
      </w:r>
      <w:r w:rsidRPr="00E64BD5">
        <w:t xml:space="preserve"> дерев’яних. Кількість споживачів – 1ф. – </w:t>
      </w:r>
      <w:r w:rsidRPr="00E64BD5">
        <w:rPr>
          <w:lang w:val="uk-UA"/>
        </w:rPr>
        <w:t>19</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Л-2 «Магазин» від ТП-183 в </w:t>
      </w:r>
      <w:r w:rsidRPr="00E64BD5">
        <w:rPr>
          <w:bCs/>
          <w:lang w:val="uk-UA"/>
        </w:rPr>
        <w:t xml:space="preserve">с.Уріччя </w:t>
      </w:r>
      <w:r w:rsidRPr="00E64BD5">
        <w:rPr>
          <w:lang w:val="uk-UA"/>
        </w:rPr>
        <w:t xml:space="preserve">проведено в лютому 2018 р. згідно якого складено </w:t>
      </w:r>
      <w:hyperlink r:id="rId67" w:history="1">
        <w:r w:rsidRPr="00E64BD5">
          <w:rPr>
            <w:rStyle w:val="a7"/>
            <w:lang w:val="uk-UA"/>
          </w:rPr>
          <w:t>лист огляду від 19 лютого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55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23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4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9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«Магазин» від ТП-183</w:t>
      </w:r>
      <w:r w:rsidRPr="00E64BD5">
        <w:rPr>
          <w:bCs/>
          <w:i/>
          <w:lang w:val="uk-UA"/>
        </w:rPr>
        <w:t xml:space="preserve"> </w:t>
      </w:r>
      <w:r w:rsidRPr="00E64BD5">
        <w:rPr>
          <w:lang w:val="uk-UA"/>
        </w:rPr>
        <w:t xml:space="preserve">в </w:t>
      </w:r>
      <w:r w:rsidRPr="00E64BD5">
        <w:rPr>
          <w:bCs/>
          <w:lang w:val="uk-UA"/>
        </w:rPr>
        <w:t>с. Уріччя згідно</w:t>
      </w:r>
      <w:r w:rsidRPr="00E64BD5">
        <w:rPr>
          <w:lang w:val="uk-UA"/>
        </w:rPr>
        <w:t xml:space="preserve"> </w:t>
      </w:r>
      <w:hyperlink r:id="rId68"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rPr>
          <w:lang w:val="uk-UA"/>
        </w:rPr>
        <w:t xml:space="preserve">2016 рік (літо)  -  52 А., 2016 рік (зима) – 41 А., </w:t>
      </w:r>
      <w:r w:rsidRPr="00E64BD5">
        <w:t xml:space="preserve">2017 рік (літо) </w:t>
      </w:r>
      <w:r w:rsidRPr="00E64BD5">
        <w:rPr>
          <w:lang w:val="uk-UA"/>
        </w:rPr>
        <w:t xml:space="preserve">-  41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41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53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29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Л-2 «Магазин» в ТП-183 згідно </w:t>
      </w:r>
      <w:hyperlink r:id="rId69" w:history="1">
        <w:r w:rsidRPr="00E64BD5">
          <w:rPr>
            <w:rStyle w:val="a7"/>
            <w:lang w:val="uk-UA"/>
          </w:rPr>
          <w:t>акту виміру рівня напруги від 18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w:t>
      </w:r>
      <w:r w:rsidRPr="00E64BD5">
        <w:t xml:space="preserve"> В, ф «В</w:t>
      </w:r>
      <w:r w:rsidRPr="00E64BD5">
        <w:rPr>
          <w:lang w:val="uk-UA"/>
        </w:rPr>
        <w:t>-0</w:t>
      </w:r>
      <w:r w:rsidRPr="00E64BD5">
        <w:t>» - 2</w:t>
      </w:r>
      <w:r w:rsidRPr="00E64BD5">
        <w:rPr>
          <w:lang w:val="uk-UA"/>
        </w:rPr>
        <w:t>34</w:t>
      </w:r>
      <w:r w:rsidRPr="00E64BD5">
        <w:t xml:space="preserve"> В, ф. «С</w:t>
      </w:r>
      <w:r w:rsidRPr="00E64BD5">
        <w:rPr>
          <w:lang w:val="uk-UA"/>
        </w:rPr>
        <w:t>-0</w:t>
      </w:r>
      <w:r w:rsidRPr="00E64BD5">
        <w:t>» - 2</w:t>
      </w:r>
      <w:r w:rsidRPr="00E64BD5">
        <w:rPr>
          <w:lang w:val="uk-UA"/>
        </w:rPr>
        <w:t>32</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«Магазин» від ТП-183 в с.Уріччя згідно </w:t>
      </w:r>
      <w:hyperlink r:id="rId70" w:history="1">
        <w:r w:rsidRPr="00E64BD5">
          <w:rPr>
            <w:rStyle w:val="a7"/>
            <w:lang w:val="uk-UA"/>
          </w:rPr>
          <w:t>акту виміру рівня напруги від 18 травня 2019року</w:t>
        </w:r>
      </w:hyperlink>
      <w:r w:rsidRPr="00E64BD5">
        <w:rPr>
          <w:lang w:val="uk-UA"/>
        </w:rPr>
        <w:t xml:space="preserve"> становлять (кінцева опора №54): ф. «А» - 185 В</w:t>
      </w:r>
      <w:r w:rsidRPr="00E64BD5">
        <w:rPr>
          <w:i/>
          <w:lang w:val="uk-UA"/>
        </w:rPr>
        <w:t xml:space="preserve">., </w:t>
      </w:r>
      <w:r w:rsidRPr="00E64BD5">
        <w:rPr>
          <w:lang w:val="uk-UA"/>
        </w:rPr>
        <w:t>ф. «В» - 187 В, ф. «С» - 183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6</w:t>
      </w:r>
      <w:r w:rsidRPr="00E64BD5">
        <w:rPr>
          <w:lang w:val="uk-UA"/>
        </w:rPr>
        <w:t>5,</w:t>
      </w:r>
      <w:r>
        <w:rPr>
          <w:lang w:val="uk-UA"/>
        </w:rPr>
        <w:t>9</w:t>
      </w:r>
      <w:r w:rsidRPr="00E64BD5">
        <w:rPr>
          <w:lang w:val="uk-UA"/>
        </w:rPr>
        <w:t>2%</w:t>
      </w:r>
      <w:r w:rsidRPr="00E64BD5">
        <w:rPr>
          <w:i/>
          <w:lang w:val="uk-UA"/>
        </w:rPr>
        <w:t xml:space="preserve">. </w:t>
      </w:r>
    </w:p>
    <w:p w:rsidR="007D57C6" w:rsidRPr="000514C2" w:rsidRDefault="007D57C6" w:rsidP="007D57C6">
      <w:pPr>
        <w:pStyle w:val="aa"/>
        <w:spacing w:after="200"/>
        <w:ind w:left="-567" w:right="-567" w:firstLine="283"/>
        <w:jc w:val="both"/>
        <w:rPr>
          <w:lang w:val="uk-UA"/>
        </w:rPr>
      </w:pPr>
      <w:r w:rsidRPr="00E64BD5">
        <w:rPr>
          <w:lang w:val="uk-UA"/>
        </w:rPr>
        <w:lastRenderedPageBreak/>
        <w:t>Капітальний ремонт на Л-1 «Хутір</w:t>
      </w:r>
      <w:r w:rsidRPr="000514C2">
        <w:rPr>
          <w:lang w:val="uk-UA"/>
        </w:rPr>
        <w:t>»  та Л-2 «Магазин»  від ТП-183 в с.Уріччя не проводився.</w:t>
      </w:r>
    </w:p>
    <w:p w:rsidR="007D57C6" w:rsidRPr="000514C2" w:rsidRDefault="007D57C6" w:rsidP="007D57C6">
      <w:pPr>
        <w:pStyle w:val="aa"/>
        <w:spacing w:after="200"/>
        <w:ind w:left="-567" w:firstLine="283"/>
        <w:jc w:val="both"/>
        <w:rPr>
          <w:lang w:val="uk-UA"/>
        </w:rPr>
      </w:pPr>
      <w:r w:rsidRPr="000514C2">
        <w:t>Приєднана договірна потужність існуючих споживачів від ТП-</w:t>
      </w:r>
      <w:r w:rsidRPr="000514C2">
        <w:rPr>
          <w:lang w:val="uk-UA"/>
        </w:rPr>
        <w:t>183</w:t>
      </w:r>
      <w:r w:rsidRPr="000514C2">
        <w:t xml:space="preserve"> становить – </w:t>
      </w:r>
      <w:r w:rsidRPr="000514C2">
        <w:rPr>
          <w:lang w:val="uk-UA"/>
        </w:rPr>
        <w:t xml:space="preserve">114,6  </w:t>
      </w:r>
      <w:r w:rsidRPr="000514C2">
        <w:t>кВт.</w:t>
      </w:r>
    </w:p>
    <w:p w:rsidR="007D57C6" w:rsidRPr="000514C2" w:rsidRDefault="007D57C6" w:rsidP="007D57C6">
      <w:pPr>
        <w:pStyle w:val="aa"/>
        <w:spacing w:after="200"/>
        <w:ind w:left="-567" w:right="-567" w:firstLine="284"/>
        <w:jc w:val="both"/>
        <w:rPr>
          <w:lang w:val="uk-UA"/>
        </w:rPr>
      </w:pPr>
      <w:r w:rsidRPr="000514C2">
        <w:rPr>
          <w:lang w:val="uk-UA"/>
        </w:rPr>
        <w:t xml:space="preserve">Загальна потужність приєднаних струмоприймачів замовників згідно виданих технічних умов за останні 3 роки становить – 13 кВт. </w:t>
      </w:r>
    </w:p>
    <w:p w:rsidR="007D57C6" w:rsidRPr="000514C2" w:rsidRDefault="003755B9" w:rsidP="007D57C6">
      <w:pPr>
        <w:pStyle w:val="aa"/>
        <w:spacing w:after="200"/>
        <w:ind w:left="-567" w:right="-567" w:firstLine="284"/>
        <w:jc w:val="both"/>
      </w:pPr>
      <w:hyperlink r:id="rId71"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ТП-183 в с.Уріччя, Володимирецького району, Рівненської області</w:t>
      </w:r>
      <w:r w:rsidR="007D57C6" w:rsidRPr="000514C2">
        <w:rPr>
          <w:lang w:val="uk-UA"/>
        </w:rPr>
        <w:t xml:space="preserve"> було розроблено проектно-кошторисним відділом ПрАТ «Рівнеобленерго» в 2019 році</w:t>
      </w:r>
      <w:r w:rsidR="007D57C6" w:rsidRPr="000514C2">
        <w:t>.</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2,575 км, з них: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ПЛІ-0,4кВ L=2,575км; </w:t>
      </w:r>
    </w:p>
    <w:p w:rsidR="007D57C6" w:rsidRPr="000514C2" w:rsidRDefault="007D57C6" w:rsidP="007D57C6">
      <w:pPr>
        <w:pStyle w:val="aa"/>
        <w:tabs>
          <w:tab w:val="left" w:pos="-567"/>
        </w:tabs>
        <w:ind w:left="-567" w:right="-567" w:firstLine="283"/>
        <w:jc w:val="both"/>
        <w:rPr>
          <w:lang w:val="uk-UA"/>
        </w:rPr>
      </w:pPr>
      <w:r w:rsidRPr="000514C2">
        <w:rPr>
          <w:lang w:val="uk-UA"/>
        </w:rPr>
        <w:t>Заміна існуючого тр-ра ТМГ-100кВА на  ТМГ- 63кВА;</w:t>
      </w:r>
    </w:p>
    <w:p w:rsidR="007D57C6" w:rsidRPr="000514C2" w:rsidRDefault="007D57C6" w:rsidP="007D57C6">
      <w:pPr>
        <w:pStyle w:val="aa"/>
        <w:tabs>
          <w:tab w:val="left" w:pos="-567"/>
        </w:tabs>
        <w:ind w:left="-567" w:right="-567" w:firstLine="283"/>
        <w:jc w:val="both"/>
        <w:rPr>
          <w:lang w:val="uk-UA"/>
        </w:rPr>
      </w:pPr>
      <w:r w:rsidRPr="000514C2">
        <w:rPr>
          <w:lang w:val="uk-UA"/>
        </w:rPr>
        <w:t>Встановлення розвантажувального  ЩТП-10/0,4кВ з ТМГ- 25кВА-2к-т</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Проектом передбачено розділення та технічне переоснащення ліній Л-1 «Хутір» та Л-2 «Магазин» від ТП-183, внаслідок чого утворюється дві лінії від ТП-183:  </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Л-1 від ТП-183 довжиною 542 м по магістралі (виконано проводом СІП-5нг-4х70мм</w:t>
      </w:r>
      <w:r w:rsidRPr="000514C2">
        <w:rPr>
          <w:vertAlign w:val="superscript"/>
          <w:lang w:val="uk-UA"/>
        </w:rPr>
        <w:t>2</w:t>
      </w:r>
      <w:r w:rsidRPr="000514C2">
        <w:rPr>
          <w:lang w:val="uk-UA"/>
        </w:rPr>
        <w:t xml:space="preserve"> – 542м),</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Л-2 від ТП-183 довжиною 114 м по магістралі (виконано проводом СІП-5нг-4х70мм</w:t>
      </w:r>
      <w:r w:rsidRPr="000514C2">
        <w:rPr>
          <w:vertAlign w:val="superscript"/>
          <w:lang w:val="uk-UA"/>
        </w:rPr>
        <w:t>2</w:t>
      </w:r>
      <w:r w:rsidRPr="000514C2">
        <w:rPr>
          <w:lang w:val="uk-UA"/>
        </w:rPr>
        <w:t xml:space="preserve"> – 114м);</w:t>
      </w:r>
    </w:p>
    <w:p w:rsidR="007D57C6" w:rsidRPr="000514C2" w:rsidRDefault="007D57C6" w:rsidP="007D57C6">
      <w:pPr>
        <w:tabs>
          <w:tab w:val="left" w:pos="-567"/>
        </w:tabs>
        <w:ind w:left="-284" w:right="-567"/>
        <w:jc w:val="both"/>
        <w:rPr>
          <w:lang w:val="uk-UA"/>
        </w:rPr>
      </w:pPr>
      <w:r w:rsidRPr="000514C2">
        <w:rPr>
          <w:lang w:val="uk-UA"/>
        </w:rPr>
        <w:t>одна від проектного ЩТП-1:</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Л-3 від ЩТП-1 пр. довжиною 548 м по магістралі (виконано проводом СІП-5нг-4х70мм</w:t>
      </w:r>
      <w:r w:rsidRPr="000514C2">
        <w:rPr>
          <w:vertAlign w:val="superscript"/>
          <w:lang w:val="uk-UA"/>
        </w:rPr>
        <w:t>2</w:t>
      </w:r>
      <w:r w:rsidRPr="000514C2">
        <w:rPr>
          <w:lang w:val="uk-UA"/>
        </w:rPr>
        <w:t>-548м);</w:t>
      </w:r>
    </w:p>
    <w:p w:rsidR="007D57C6" w:rsidRPr="000514C2" w:rsidRDefault="007D57C6" w:rsidP="007D57C6">
      <w:pPr>
        <w:tabs>
          <w:tab w:val="left" w:pos="-567"/>
        </w:tabs>
        <w:ind w:left="-284" w:right="-567"/>
        <w:jc w:val="both"/>
        <w:rPr>
          <w:lang w:val="uk-UA"/>
        </w:rPr>
      </w:pPr>
      <w:r w:rsidRPr="000514C2">
        <w:rPr>
          <w:lang w:val="uk-UA"/>
        </w:rPr>
        <w:t>та одна від проектного ЩТП-2:</w:t>
      </w:r>
    </w:p>
    <w:p w:rsidR="007D57C6" w:rsidRPr="000514C2" w:rsidRDefault="007D57C6" w:rsidP="007D57C6">
      <w:pPr>
        <w:pStyle w:val="aa"/>
        <w:spacing w:after="200"/>
        <w:ind w:left="-567" w:right="-567" w:firstLine="284"/>
        <w:jc w:val="both"/>
      </w:pPr>
      <w:r w:rsidRPr="000514C2">
        <w:rPr>
          <w:lang w:val="uk-UA"/>
        </w:rPr>
        <w:t>Л-4 від ЩТП-2 пр. довжиною 380 м по магістралі (виконано проводом СІП-5нг-4х70мм</w:t>
      </w:r>
      <w:r w:rsidRPr="000514C2">
        <w:rPr>
          <w:vertAlign w:val="superscript"/>
          <w:lang w:val="uk-UA"/>
        </w:rPr>
        <w:t>2</w:t>
      </w:r>
      <w:r w:rsidRPr="000514C2">
        <w:rPr>
          <w:lang w:val="uk-UA"/>
        </w:rPr>
        <w:t>-380м).</w:t>
      </w:r>
    </w:p>
    <w:p w:rsidR="007D57C6" w:rsidRPr="000514C2" w:rsidRDefault="007D57C6" w:rsidP="007D57C6">
      <w:pPr>
        <w:pStyle w:val="aa"/>
        <w:spacing w:after="200"/>
        <w:ind w:left="-567" w:right="-567" w:firstLine="284"/>
        <w:jc w:val="both"/>
      </w:pPr>
    </w:p>
    <w:p w:rsidR="007D57C6" w:rsidRPr="000514C2" w:rsidRDefault="007D57C6" w:rsidP="007D57C6">
      <w:pPr>
        <w:pStyle w:val="aa"/>
        <w:spacing w:after="200"/>
        <w:ind w:left="-567" w:right="-567" w:firstLine="284"/>
        <w:jc w:val="both"/>
        <w:rPr>
          <w:lang w:val="uk-UA"/>
        </w:rPr>
      </w:pPr>
      <w:r w:rsidRPr="000514C2">
        <w:rPr>
          <w:lang w:val="uk-UA"/>
        </w:rPr>
        <w:t>Довжини ПЛ-0,4кВ вибрані з врахув2анням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0514C2" w:rsidRDefault="007D57C6" w:rsidP="007D57C6">
      <w:pPr>
        <w:tabs>
          <w:tab w:val="left" w:pos="-142"/>
        </w:tabs>
        <w:ind w:left="-567" w:right="-579" w:firstLine="283"/>
        <w:jc w:val="both"/>
        <w:rPr>
          <w:lang w:val="uk-UA"/>
        </w:rPr>
      </w:pPr>
      <w:r w:rsidRPr="000514C2">
        <w:rPr>
          <w:lang w:val="uk-UA"/>
        </w:rPr>
        <w:t>Сумарне середньорічне споживання електроенергії у споживачів, що заживлені від ПЛ-0,4кВ від ТП-</w:t>
      </w:r>
      <w:r w:rsidRPr="000514C2">
        <w:t>183</w:t>
      </w:r>
      <w:r w:rsidRPr="000514C2">
        <w:rPr>
          <w:lang w:val="uk-UA"/>
        </w:rPr>
        <w:t xml:space="preserve"> становить </w:t>
      </w:r>
      <w:r w:rsidRPr="000514C2">
        <w:t>89304</w:t>
      </w:r>
      <w:r w:rsidRPr="000514C2">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0514C2">
        <w:t>183</w:t>
      </w:r>
      <w:r w:rsidRPr="000514C2">
        <w:rPr>
          <w:lang w:val="uk-UA"/>
        </w:rPr>
        <w:t>.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5 споживачів, середньорічне споживання – 11340 кВт*год/рік, в зону радіусом 400 м. входять 3 споживача (60% від загальної кількості), середньорічне споживання – 6348 кВт*год/рік (55,98%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18 споживачів, середньорічне споживання – 40368 кВт*год/рік, в зону радіусом 400 м. входять 15 споживачів (83,33% від загальної кількості), середньорічне споживання – 34020 кВт*год/рік (84,27%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7 споживачів, середньорічне споживання – 16332 кВт*год/рік, в зону радіусом 400 м. входять 4 споживачів (57,14% від загальної кількості), середньорічне споживання – 7704 кВт*год/рік (47,17% від загального споживання).   </w:t>
      </w:r>
    </w:p>
    <w:p w:rsidR="007D57C6" w:rsidRPr="00E64BD5" w:rsidRDefault="007D57C6" w:rsidP="007D57C6">
      <w:pPr>
        <w:tabs>
          <w:tab w:val="left" w:pos="-142"/>
        </w:tabs>
        <w:ind w:left="-567" w:right="-579" w:firstLine="283"/>
        <w:jc w:val="both"/>
        <w:rPr>
          <w:lang w:val="uk-UA"/>
        </w:rPr>
      </w:pPr>
      <w:r w:rsidRPr="000514C2">
        <w:rPr>
          <w:lang w:val="uk-UA"/>
        </w:rPr>
        <w:t>Л-4 – 5 споживачів, середньорічне споживання – 6780 кВт*год/рік, в зону радіусом 400 м. входять 5 споживачів (100% від загальної кількості), середньорічне споживання – 6780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center"/>
        <w:rPr>
          <w:lang w:val="uk-UA"/>
        </w:rPr>
      </w:pPr>
      <w:r>
        <w:object w:dxaOrig="9570" w:dyaOrig="10508">
          <v:shape id="_x0000_i1032" type="#_x0000_t75" style="width:435.75pt;height:480.75pt" o:ole="">
            <v:imagedata r:id="rId72" o:title=""/>
          </v:shape>
          <o:OLEObject Type="Embed" ProgID="Visio.Drawing.11" ShapeID="_x0000_i1032" DrawAspect="Content" ObjectID="_1661582937" r:id="rId73"/>
        </w:object>
      </w:r>
    </w:p>
    <w:p w:rsidR="007D57C6" w:rsidRPr="00E64BD5" w:rsidRDefault="007D57C6" w:rsidP="007D57C6">
      <w:pPr>
        <w:tabs>
          <w:tab w:val="left" w:pos="-142"/>
        </w:tabs>
        <w:ind w:left="-567" w:right="-579" w:firstLine="284"/>
        <w:jc w:val="both"/>
        <w:rPr>
          <w:lang w:val="uk-UA"/>
        </w:rPr>
      </w:pPr>
      <w:r w:rsidRPr="00E64BD5">
        <w:rPr>
          <w:lang w:val="uk-UA"/>
        </w:rPr>
        <w:t>В результаті кофігурація повітряних ліній 0,4кВ від ТП-</w:t>
      </w:r>
      <w:r>
        <w:rPr>
          <w:lang w:val="uk-UA"/>
        </w:rPr>
        <w:t>183</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542</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448</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r>
        <w:rPr>
          <w:lang w:val="uk-UA"/>
        </w:rPr>
        <w:t xml:space="preserve"> </w:t>
      </w:r>
      <w:r w:rsidRPr="00E64BD5">
        <w:rPr>
          <w:lang w:val="uk-UA"/>
        </w:rPr>
        <w:t xml:space="preserve">Л-3 від проектного ЩТП-1 – </w:t>
      </w:r>
      <w:r>
        <w:rPr>
          <w:lang w:val="uk-UA"/>
        </w:rPr>
        <w:t>548</w:t>
      </w:r>
      <w:r w:rsidRPr="00E64BD5">
        <w:rPr>
          <w:lang w:val="uk-UA"/>
        </w:rPr>
        <w:t>м., Л-4 від проектного ЩТП-</w:t>
      </w:r>
      <w:r>
        <w:rPr>
          <w:lang w:val="uk-UA"/>
        </w:rPr>
        <w:t>2</w:t>
      </w:r>
      <w:r w:rsidRPr="00E64BD5">
        <w:rPr>
          <w:lang w:val="uk-UA"/>
        </w:rPr>
        <w:t xml:space="preserve"> – </w:t>
      </w:r>
      <w:r>
        <w:rPr>
          <w:lang w:val="uk-UA"/>
        </w:rPr>
        <w:t>380</w:t>
      </w:r>
      <w:r w:rsidRPr="00E64BD5">
        <w:rPr>
          <w:lang w:val="uk-UA"/>
        </w:rPr>
        <w:t>м.</w:t>
      </w:r>
    </w:p>
    <w:p w:rsidR="007D57C6" w:rsidRPr="000514C2" w:rsidRDefault="007D57C6" w:rsidP="007D57C6">
      <w:pPr>
        <w:tabs>
          <w:tab w:val="left" w:pos="-142"/>
        </w:tabs>
        <w:ind w:left="-567" w:right="-579" w:firstLine="284"/>
        <w:jc w:val="both"/>
        <w:rPr>
          <w:lang w:val="uk-UA"/>
        </w:rPr>
      </w:pPr>
      <w:r>
        <w:rPr>
          <w:lang w:val="uk-UA"/>
        </w:rPr>
        <w:t>Після проведених робіт по реконструкції ПЛ-0,4кВ від ТП-183, договірна потужність буде становити на ПЛ-0,4кВ від ТП-183: Л-1 – 11,6кВт, Л-2 – 41,76кВт, від проектного ТП-1: Л-3 – 16,24кВт, від проектного ТП-2: Л-4 – 11,6кВт</w:t>
      </w:r>
      <w:r w:rsidRPr="000514C2">
        <w:rPr>
          <w:lang w:val="uk-UA"/>
        </w:rPr>
        <w:t>., а також проектна потужність становить на: Л-1 – 20кВт., на Л-2 – 72кВт., Л-3 – 28кВт., Л-4 – 20кВт.</w:t>
      </w:r>
    </w:p>
    <w:p w:rsidR="007D57C6" w:rsidRPr="00E64BD5" w:rsidRDefault="007D57C6" w:rsidP="007D57C6">
      <w:pPr>
        <w:ind w:left="-567" w:right="-519" w:firstLine="284"/>
        <w:jc w:val="both"/>
        <w:rPr>
          <w:bCs/>
          <w:szCs w:val="28"/>
          <w:lang w:val="uk-UA"/>
        </w:rPr>
      </w:pPr>
      <w:r w:rsidRPr="000514C2">
        <w:rPr>
          <w:bCs/>
          <w:szCs w:val="28"/>
          <w:lang w:val="uk-UA"/>
        </w:rPr>
        <w:t>Переважна більшість (78,26%) споживачів приєднана</w:t>
      </w:r>
      <w:r w:rsidRPr="00E64BD5">
        <w:rPr>
          <w:bCs/>
          <w:szCs w:val="28"/>
          <w:lang w:val="uk-UA"/>
        </w:rPr>
        <w:t xml:space="preserve">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w:t>
      </w:r>
      <w:r>
        <w:rPr>
          <w:bCs/>
          <w:szCs w:val="28"/>
          <w:lang w:val="uk-UA"/>
        </w:rPr>
        <w:t>5</w:t>
      </w:r>
      <w:r w:rsidRPr="00E64BD5">
        <w:rPr>
          <w:bCs/>
          <w:szCs w:val="28"/>
          <w:lang w:val="uk-UA"/>
        </w:rPr>
        <w:t>2,4 тис.грн без ПДВ, окупність даних робіт складатиме 10</w:t>
      </w:r>
      <w:r>
        <w:rPr>
          <w:bCs/>
          <w:szCs w:val="28"/>
          <w:lang w:val="uk-UA"/>
        </w:rPr>
        <w:t>8</w:t>
      </w:r>
      <w:r w:rsidRPr="00E64BD5">
        <w:rPr>
          <w:bCs/>
          <w:szCs w:val="28"/>
          <w:lang w:val="uk-UA"/>
        </w:rPr>
        <w:t xml:space="preserve">,9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12,52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183</w:t>
      </w:r>
      <w:r w:rsidRPr="00E64BD5">
        <w:rPr>
          <w:bCs/>
          <w:lang w:val="uk-UA"/>
        </w:rPr>
        <w:t xml:space="preserve"> в с. </w:t>
      </w:r>
      <w:r>
        <w:rPr>
          <w:bCs/>
          <w:lang w:val="uk-UA"/>
        </w:rPr>
        <w:t>Уріччя</w:t>
      </w:r>
      <w:r w:rsidRPr="00E64BD5">
        <w:rPr>
          <w:bCs/>
          <w:lang w:val="uk-UA"/>
        </w:rPr>
        <w:t xml:space="preserve"> </w:t>
      </w:r>
      <w:r>
        <w:rPr>
          <w:bCs/>
          <w:lang w:val="uk-UA"/>
        </w:rPr>
        <w:t>Володимирецького</w:t>
      </w:r>
      <w:r w:rsidRPr="00E64BD5">
        <w:rPr>
          <w:bCs/>
          <w:lang w:val="uk-UA"/>
        </w:rPr>
        <w:t xml:space="preserve">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E64BD5">
        <w:rPr>
          <w:lang w:val="uk-UA"/>
        </w:rPr>
        <w:t>Враховуючи дефектний акт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ТП-183 </w:t>
      </w:r>
      <w:r w:rsidRPr="000514C2">
        <w:rPr>
          <w:bCs/>
          <w:lang w:val="uk-UA"/>
        </w:rPr>
        <w:t>в с. Уріччя, Володимирецького району, Рівненської області</w:t>
      </w:r>
      <w:r w:rsidRPr="000514C2">
        <w:rPr>
          <w:lang w:val="uk-UA"/>
        </w:rPr>
        <w:t xml:space="preserve"> будуть виконані згідно ПКД в повному обсязі підрядним способом на суму </w:t>
      </w:r>
      <w:r w:rsidR="00423370">
        <w:rPr>
          <w:b/>
          <w:lang w:val="uk-UA"/>
        </w:rPr>
        <w:t>1782,35</w:t>
      </w:r>
      <w:r w:rsidRPr="000514C2">
        <w:rPr>
          <w:b/>
          <w:lang w:val="uk-UA"/>
        </w:rPr>
        <w:t xml:space="preserve">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2255,05 тис.грн без ПДВ.</w:t>
      </w:r>
    </w:p>
    <w:p w:rsidR="007D57C6"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ТП-183 в с.Уріччя Володимирецького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26,4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19,52 тис. грн.; 18,61 тис. грн.; 16,87 тис. грн.) – 55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(42шт.* 84кВт/год*1,42134) + (1шт.* 202кВт/год*1,42134) = 5,3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((19,52+18,61+16,87)*100%  – (19,52+18,61+16,87)*0,00%)/100 = 55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26,4+55+5,3+55 = 141,7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9,51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23370" w:rsidRPr="00423370">
        <w:rPr>
          <w:lang w:val="uk-UA"/>
        </w:rPr>
        <w:t>1782,35</w:t>
      </w:r>
      <w:r w:rsidR="00423370">
        <w:rPr>
          <w:lang w:val="uk-UA"/>
        </w:rPr>
        <w:t xml:space="preserve"> </w:t>
      </w:r>
      <w:r w:rsidRPr="00E64BD5">
        <w:rPr>
          <w:lang w:val="uk-UA"/>
        </w:rPr>
        <w:t xml:space="preserve">– 9,51)/141,7 = </w:t>
      </w:r>
      <w:r>
        <w:rPr>
          <w:lang w:val="uk-UA"/>
        </w:rPr>
        <w:t>12,52</w:t>
      </w:r>
      <w:r w:rsidRPr="00E64BD5">
        <w:rPr>
          <w:lang w:val="uk-UA"/>
        </w:rPr>
        <w:t xml:space="preserve"> років. </w:t>
      </w:r>
    </w:p>
    <w:p w:rsidR="007D57C6" w:rsidRPr="00E64BD5" w:rsidRDefault="007D57C6" w:rsidP="007D57C6">
      <w:pPr>
        <w:pStyle w:val="aa"/>
        <w:spacing w:after="200"/>
        <w:ind w:left="-567" w:right="-580" w:firstLine="283"/>
        <w:jc w:val="both"/>
        <w:rPr>
          <w:lang w:val="uk-UA"/>
        </w:rPr>
      </w:pPr>
      <w:r w:rsidRPr="00E64BD5">
        <w:rPr>
          <w:lang w:val="uk-UA"/>
        </w:rPr>
        <w:t>Також ПрАТ «Рівнеобленерго» наголошує, що впровадження заходу з реконструкції  ПЛ-0,4 кВ від ТП-183 в с.Уріччя  дозволить забезпечити надійне та якісне електропостачання споживачів.</w:t>
      </w:r>
    </w:p>
    <w:p w:rsidR="007D57C6" w:rsidRPr="00E64BD5" w:rsidRDefault="007D57C6" w:rsidP="007D57C6">
      <w:pPr>
        <w:tabs>
          <w:tab w:val="left" w:pos="-142"/>
          <w:tab w:val="left" w:pos="6440"/>
        </w:tabs>
        <w:ind w:left="-284" w:right="-567" w:firstLine="284"/>
        <w:jc w:val="both"/>
        <w:rPr>
          <w:b/>
          <w:bCs/>
          <w:lang w:val="uk-UA"/>
        </w:rPr>
      </w:pPr>
      <w:r>
        <w:rPr>
          <w:b/>
          <w:bCs/>
          <w:lang w:val="uk-UA"/>
        </w:rPr>
        <w:tab/>
      </w:r>
    </w:p>
    <w:p w:rsidR="007D57C6" w:rsidRDefault="007D57C6" w:rsidP="007D57C6">
      <w:pPr>
        <w:jc w:val="both"/>
        <w:rPr>
          <w:b/>
          <w:bCs/>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jc w:val="both"/>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ТП-183 в с.Уріччя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55,98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44,02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141,70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6,16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23370" w:rsidP="00EC6CFE">
            <w:pPr>
              <w:jc w:val="center"/>
              <w:rPr>
                <w:rFonts w:eastAsia="Times New Roman"/>
                <w:i/>
                <w:iCs/>
                <w:sz w:val="14"/>
                <w:szCs w:val="14"/>
                <w:lang w:eastAsia="uk-UA"/>
              </w:rPr>
            </w:pPr>
            <w:r w:rsidRPr="00423370">
              <w:rPr>
                <w:rFonts w:eastAsia="Times New Roman"/>
                <w:i/>
                <w:iCs/>
                <w:sz w:val="14"/>
                <w:szCs w:val="14"/>
                <w:lang w:eastAsia="uk-UA"/>
              </w:rPr>
              <w:t>1782,35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12,52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108,9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40368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34020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57,14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42,86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16332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7704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47,17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8628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52,83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1,918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0,338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21,74</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51708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40368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78,07</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11340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21,93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17,62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78,26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78,07</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21,93</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47,8</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jc w:val="both"/>
        <w:rPr>
          <w:b/>
          <w:bCs/>
          <w:lang w:val="uk-UA"/>
        </w:rPr>
        <w:sectPr w:rsidR="007D57C6" w:rsidSect="00154F14">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ТП-25 в с.М</w:t>
      </w:r>
      <w:r w:rsidRPr="00E64BD5">
        <w:rPr>
          <w:b/>
          <w:bCs/>
        </w:rPr>
        <w:t>’</w:t>
      </w:r>
      <w:r w:rsidRPr="00E64BD5">
        <w:rPr>
          <w:b/>
          <w:bCs/>
          <w:lang w:val="uk-UA"/>
        </w:rPr>
        <w:t>ятин, Гощанського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Рік вводу в експлуатацію трансформатора ТМГ 160кВА</w:t>
      </w:r>
      <w:r>
        <w:rPr>
          <w:lang w:val="uk-UA"/>
        </w:rPr>
        <w:t xml:space="preserve"> – 2014р.</w:t>
      </w:r>
      <w:r w:rsidRPr="00E64BD5">
        <w:rPr>
          <w:lang w:val="uk-UA"/>
        </w:rPr>
        <w:t xml:space="preserve"> </w:t>
      </w:r>
      <w:r>
        <w:rPr>
          <w:lang w:val="uk-UA"/>
        </w:rPr>
        <w:t xml:space="preserve">та ПЛ-0,4кВ </w:t>
      </w:r>
      <w:r w:rsidRPr="00E64BD5">
        <w:rPr>
          <w:lang w:val="uk-UA"/>
        </w:rPr>
        <w:t xml:space="preserve"> – </w:t>
      </w:r>
      <w:r>
        <w:rPr>
          <w:lang w:val="uk-UA"/>
        </w:rPr>
        <w:t>1989</w:t>
      </w:r>
      <w:r w:rsidRPr="00E64BD5">
        <w:rPr>
          <w:lang w:val="uk-UA"/>
        </w:rPr>
        <w:t xml:space="preserve">р., інвентарний номер – 400072360.0), загальна кількість положень анцапфного перемикача – </w:t>
      </w:r>
      <w:r w:rsidRPr="00E64BD5">
        <w:rPr>
          <w:lang w:val="en-US"/>
        </w:rPr>
        <w:t>V</w:t>
      </w:r>
      <w:r w:rsidRPr="00E64BD5">
        <w:rPr>
          <w:lang w:val="uk-UA"/>
        </w:rPr>
        <w:t>, робоче положення – І</w:t>
      </w:r>
      <w:r w:rsidRPr="00E64BD5">
        <w:rPr>
          <w:lang w:val="en-US"/>
        </w:rPr>
        <w:t>V</w:t>
      </w:r>
      <w:r w:rsidRPr="00E64BD5">
        <w:rPr>
          <w:lang w:val="uk-UA"/>
        </w:rPr>
        <w:t xml:space="preserve">. </w:t>
      </w:r>
    </w:p>
    <w:p w:rsidR="007D57C6" w:rsidRPr="00E64BD5" w:rsidRDefault="003755B9" w:rsidP="007D57C6">
      <w:pPr>
        <w:suppressAutoHyphens/>
        <w:ind w:left="-540" w:right="-567" w:firstLine="256"/>
        <w:jc w:val="both"/>
        <w:rPr>
          <w:lang w:val="uk-UA"/>
        </w:rPr>
      </w:pPr>
      <w:hyperlink r:id="rId74" w:history="1">
        <w:r w:rsidR="007D57C6" w:rsidRPr="00067191">
          <w:rPr>
            <w:rStyle w:val="a7"/>
            <w:lang w:val="uk-UA"/>
          </w:rPr>
          <w:t>Дефектний акт</w:t>
        </w:r>
      </w:hyperlink>
      <w:r w:rsidR="007D57C6">
        <w:rPr>
          <w:lang w:val="uk-UA"/>
        </w:rPr>
        <w:t xml:space="preserve"> складено 20.06.2019.</w:t>
      </w:r>
    </w:p>
    <w:p w:rsidR="007D57C6" w:rsidRPr="00E64BD5" w:rsidRDefault="007D57C6" w:rsidP="007D57C6">
      <w:pPr>
        <w:suppressAutoHyphens/>
        <w:ind w:left="-540" w:right="-567" w:firstLine="256"/>
        <w:jc w:val="both"/>
        <w:rPr>
          <w:lang w:val="uk-UA"/>
        </w:rPr>
      </w:pPr>
      <w:r w:rsidRPr="00E64BD5">
        <w:rPr>
          <w:lang w:val="uk-UA"/>
        </w:rPr>
        <w:t xml:space="preserve"> Від ТП-25 відходять 3 фідера: Л-1 «Магазин», Л-2 «Школа» та Л-3 «Село». Загальна кількість приєднаних споживачів – 111 шт. в т.ч. 1ф. – 98шт., 3ф – 13 шт.</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«Магазин»  загальною довжиною – 2,2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  Кількість опор на  ПЛ – 66 шт., з яких – 32 дерев</w:t>
      </w:r>
      <w:r w:rsidRPr="00E64BD5">
        <w:t>’</w:t>
      </w:r>
      <w:r w:rsidRPr="00E64BD5">
        <w:rPr>
          <w:lang w:val="uk-UA"/>
        </w:rPr>
        <w:t>яних, 6 дерев</w:t>
      </w:r>
      <w:r w:rsidRPr="00E64BD5">
        <w:t>’</w:t>
      </w:r>
      <w:r w:rsidRPr="00E64BD5">
        <w:rPr>
          <w:lang w:val="uk-UA"/>
        </w:rPr>
        <w:t>яних з приставками та 5 з/б опор. Кількість  споживачів 1ф. – 44 шт., 3ф. – 3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Л-1 «Магазин»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75"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36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 xml:space="preserve">Наявність дерев, гілок та чагарників – 15шт. </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Зєднання проводів скруткою – 13шт.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«Магазин» від ТП-25</w:t>
      </w:r>
      <w:r w:rsidRPr="00E64BD5">
        <w:rPr>
          <w:bCs/>
          <w:i/>
          <w:lang w:val="uk-UA"/>
        </w:rPr>
        <w:t xml:space="preserve"> </w:t>
      </w:r>
      <w:r w:rsidRPr="00E64BD5">
        <w:rPr>
          <w:lang w:val="uk-UA"/>
        </w:rPr>
        <w:t xml:space="preserve">в </w:t>
      </w:r>
      <w:r w:rsidRPr="00E64BD5">
        <w:rPr>
          <w:bCs/>
          <w:lang w:val="uk-UA"/>
        </w:rPr>
        <w:t xml:space="preserve">с. М’ятин згідно </w:t>
      </w:r>
      <w:hyperlink r:id="rId76" w:history="1">
        <w:r w:rsidRPr="00E64BD5">
          <w:rPr>
            <w:rStyle w:val="a7"/>
            <w:lang w:val="uk-UA"/>
          </w:rPr>
          <w:t>вимірів рівня напруги та навантаження</w:t>
        </w:r>
      </w:hyperlink>
      <w:r w:rsidRPr="00E64BD5">
        <w:rPr>
          <w:bCs/>
          <w:lang w:val="uk-UA"/>
        </w:rPr>
        <w:t xml:space="preserve"> в режимні дні </w:t>
      </w:r>
      <w:r w:rsidRPr="00E64BD5">
        <w:rPr>
          <w:lang w:val="uk-UA"/>
        </w:rPr>
        <w:t>становить:</w:t>
      </w:r>
    </w:p>
    <w:p w:rsidR="007D57C6" w:rsidRPr="00E64BD5" w:rsidRDefault="007D57C6" w:rsidP="007D57C6">
      <w:pPr>
        <w:suppressAutoHyphens/>
        <w:ind w:left="-540" w:right="-567"/>
        <w:jc w:val="both"/>
      </w:pPr>
      <w:r w:rsidRPr="00E64BD5">
        <w:t>2016 рік (літо) ф. «А» - 1</w:t>
      </w:r>
      <w:r w:rsidRPr="00E64BD5">
        <w:rPr>
          <w:lang w:val="uk-UA"/>
        </w:rPr>
        <w:t>9</w:t>
      </w:r>
      <w:r w:rsidRPr="00E64BD5">
        <w:t>А, ф «В» - 1</w:t>
      </w:r>
      <w:r w:rsidRPr="00E64BD5">
        <w:rPr>
          <w:lang w:val="uk-UA"/>
        </w:rPr>
        <w:t>4</w:t>
      </w:r>
      <w:r w:rsidRPr="00E64BD5">
        <w:t xml:space="preserve">А, ф. «С» - </w:t>
      </w:r>
      <w:r w:rsidRPr="00E64BD5">
        <w:rPr>
          <w:lang w:val="uk-UA"/>
        </w:rPr>
        <w:t>22</w:t>
      </w:r>
      <w:r w:rsidRPr="00E64BD5">
        <w:t>А.</w:t>
      </w:r>
    </w:p>
    <w:p w:rsidR="007D57C6" w:rsidRPr="00E64BD5" w:rsidRDefault="007D57C6" w:rsidP="007D57C6">
      <w:pPr>
        <w:suppressAutoHyphens/>
        <w:ind w:left="-540" w:right="-567"/>
        <w:jc w:val="both"/>
      </w:pPr>
      <w:r w:rsidRPr="00E64BD5">
        <w:t>2016 рік (зима) ф. «А» - 1</w:t>
      </w:r>
      <w:r w:rsidRPr="00E64BD5">
        <w:rPr>
          <w:lang w:val="uk-UA"/>
        </w:rPr>
        <w:t>5</w:t>
      </w:r>
      <w:r w:rsidRPr="00E64BD5">
        <w:t xml:space="preserve">А, ф «В» - </w:t>
      </w:r>
      <w:r w:rsidRPr="00E64BD5">
        <w:rPr>
          <w:lang w:val="uk-UA"/>
        </w:rPr>
        <w:t>2</w:t>
      </w:r>
      <w:r w:rsidRPr="00E64BD5">
        <w:t xml:space="preserve">9А, ф. «С» - </w:t>
      </w:r>
      <w:r w:rsidRPr="00E64BD5">
        <w:rPr>
          <w:lang w:val="uk-UA"/>
        </w:rPr>
        <w:t>28</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22</w:t>
      </w:r>
      <w:r w:rsidRPr="00E64BD5">
        <w:t xml:space="preserve">А, ф «В» - </w:t>
      </w:r>
      <w:r w:rsidRPr="00E64BD5">
        <w:rPr>
          <w:lang w:val="uk-UA"/>
        </w:rPr>
        <w:t>56</w:t>
      </w:r>
      <w:r w:rsidRPr="00E64BD5">
        <w:t>А, ф. «С» - 1</w:t>
      </w:r>
      <w:r w:rsidRPr="00E64BD5">
        <w:rPr>
          <w:lang w:val="uk-UA"/>
        </w:rPr>
        <w:t>6</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30</w:t>
      </w:r>
      <w:r w:rsidRPr="00E64BD5">
        <w:t xml:space="preserve">А, ф «В» - </w:t>
      </w:r>
      <w:r w:rsidRPr="00E64BD5">
        <w:rPr>
          <w:lang w:val="uk-UA"/>
        </w:rPr>
        <w:t>51</w:t>
      </w:r>
      <w:r w:rsidRPr="00E64BD5">
        <w:t xml:space="preserve">А, ф. «С» - </w:t>
      </w:r>
      <w:r w:rsidRPr="00E64BD5">
        <w:rPr>
          <w:lang w:val="uk-UA"/>
        </w:rPr>
        <w:t>32</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21</w:t>
      </w:r>
      <w:r w:rsidRPr="00E64BD5">
        <w:t>А, ф «В» - 1</w:t>
      </w:r>
      <w:r w:rsidRPr="00E64BD5">
        <w:rPr>
          <w:lang w:val="uk-UA"/>
        </w:rPr>
        <w:t>8</w:t>
      </w:r>
      <w:r w:rsidRPr="00E64BD5">
        <w:t xml:space="preserve">А, ф. «С» - </w:t>
      </w:r>
      <w:r w:rsidRPr="00E64BD5">
        <w:rPr>
          <w:lang w:val="uk-UA"/>
        </w:rPr>
        <w:t>2</w:t>
      </w:r>
      <w:r w:rsidRPr="00E64BD5">
        <w:t>3А.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24</w:t>
      </w:r>
      <w:r w:rsidRPr="00E64BD5">
        <w:t xml:space="preserve">А, ф «В» - </w:t>
      </w:r>
      <w:r w:rsidRPr="00E64BD5">
        <w:rPr>
          <w:lang w:val="uk-UA"/>
        </w:rPr>
        <w:t>19</w:t>
      </w:r>
      <w:r w:rsidRPr="00E64BD5">
        <w:t>А, ф. «С» - 20А.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Л-1 «Магазин» згідно </w:t>
      </w:r>
      <w:hyperlink r:id="rId77" w:history="1">
        <w:r w:rsidRPr="00E64BD5">
          <w:rPr>
            <w:rStyle w:val="a7"/>
            <w:lang w:val="uk-UA"/>
          </w:rPr>
          <w:t>вимірів рівня напруги та навантаження</w:t>
        </w:r>
      </w:hyperlink>
      <w:r w:rsidRPr="00E64BD5">
        <w:rPr>
          <w:lang w:val="uk-UA"/>
        </w:rPr>
        <w:t xml:space="preserve"> в режимні дні 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230В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226В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w:t>
      </w:r>
      <w:r w:rsidRPr="00E64BD5">
        <w:t>3</w:t>
      </w:r>
      <w:r w:rsidRPr="00E64BD5">
        <w:rPr>
          <w:lang w:val="uk-UA"/>
        </w:rPr>
        <w:t>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«Магазин» від ТП-25 в с.М</w:t>
      </w:r>
      <w:r w:rsidRPr="00E64BD5">
        <w:t>’</w:t>
      </w:r>
      <w:r w:rsidRPr="00E64BD5">
        <w:rPr>
          <w:lang w:val="uk-UA"/>
        </w:rPr>
        <w:t xml:space="preserve">ятин згідно </w:t>
      </w:r>
      <w:hyperlink r:id="rId78" w:history="1">
        <w:r w:rsidRPr="00E64BD5">
          <w:rPr>
            <w:rStyle w:val="a7"/>
            <w:lang w:val="uk-UA"/>
          </w:rPr>
          <w:t>акту заміру рівня напруги від 13 травня 2019 року</w:t>
        </w:r>
      </w:hyperlink>
      <w:r w:rsidRPr="00E64BD5">
        <w:rPr>
          <w:lang w:val="uk-UA"/>
        </w:rPr>
        <w:t xml:space="preserve"> становлять (кінцева опора №67): ф. «А» - 197 В, ф «В» - 189 В, ф. «С» - 198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Капітальний ремонт на Л-1 «Магазин» від ТП-25 в с.М</w:t>
      </w:r>
      <w:r w:rsidRPr="00E64BD5">
        <w:t>’</w:t>
      </w:r>
      <w:r w:rsidRPr="00E64BD5">
        <w:rPr>
          <w:lang w:val="uk-UA"/>
        </w:rPr>
        <w:t xml:space="preserve">ятин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«Школа»  загальною довжиною – 1,73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(від оп.№76 до оп.№98), провід СІП-4*70 (від оп.№1 до оп.№76) на дерев’яних та з/б опорах.  Кількість опор на  ПЛ – 32 шт., з яких – 20 дерев</w:t>
      </w:r>
      <w:r w:rsidRPr="00E64BD5">
        <w:t>’</w:t>
      </w:r>
      <w:r w:rsidRPr="00E64BD5">
        <w:rPr>
          <w:lang w:val="uk-UA"/>
        </w:rPr>
        <w:t>яних, 1 дерев</w:t>
      </w:r>
      <w:r w:rsidRPr="00E64BD5">
        <w:t>’</w:t>
      </w:r>
      <w:r w:rsidRPr="00E64BD5">
        <w:rPr>
          <w:lang w:val="uk-UA"/>
        </w:rPr>
        <w:t>яна з приставкою та 11 з/б опор. Кількість  споживачів 1ф. – 25 шт., 3ф. – 1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Л-2 «Школа»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79"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4"/>
        <w:jc w:val="both"/>
        <w:rPr>
          <w:lang w:val="uk-UA"/>
        </w:rPr>
      </w:pPr>
      <w:r w:rsidRPr="00E64BD5">
        <w:rPr>
          <w:lang w:val="uk-UA"/>
        </w:rPr>
        <w:t>З</w:t>
      </w:r>
      <w:r w:rsidRPr="00E64BD5">
        <w:rPr>
          <w:lang w:val="en-US"/>
        </w:rPr>
        <w:t>’</w:t>
      </w:r>
      <w:r w:rsidRPr="00E64BD5">
        <w:rPr>
          <w:lang w:val="uk-UA"/>
        </w:rPr>
        <w:t xml:space="preserve">єднання проводів скруткою – </w:t>
      </w:r>
      <w:r w:rsidRPr="00E64BD5">
        <w:rPr>
          <w:lang w:val="en-US"/>
        </w:rPr>
        <w:t>8</w:t>
      </w:r>
      <w:r w:rsidRPr="00E64BD5">
        <w:rPr>
          <w:lang w:val="uk-UA"/>
        </w:rPr>
        <w:t>шт.</w:t>
      </w:r>
    </w:p>
    <w:p w:rsidR="007D57C6" w:rsidRPr="00E64BD5" w:rsidRDefault="007D57C6" w:rsidP="007D57C6">
      <w:pPr>
        <w:pStyle w:val="aa"/>
        <w:numPr>
          <w:ilvl w:val="0"/>
          <w:numId w:val="2"/>
        </w:numPr>
        <w:suppressAutoHyphens/>
        <w:ind w:left="-567" w:right="-567" w:firstLine="284"/>
        <w:jc w:val="both"/>
        <w:rPr>
          <w:lang w:val="uk-UA"/>
        </w:rPr>
      </w:pPr>
      <w:r w:rsidRPr="00E64BD5">
        <w:rPr>
          <w:lang w:val="uk-UA"/>
        </w:rPr>
        <w:t>Наявність дерев, гілок та чагарників – 1</w:t>
      </w:r>
      <w:r w:rsidRPr="00E64BD5">
        <w:t>8</w:t>
      </w:r>
      <w:r w:rsidRPr="00E64BD5">
        <w:rPr>
          <w:lang w:val="uk-UA"/>
        </w:rPr>
        <w:t xml:space="preserve">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w:t>
      </w:r>
      <w:r w:rsidRPr="00E64BD5">
        <w:t>2</w:t>
      </w:r>
      <w:r w:rsidRPr="00E64BD5">
        <w:rPr>
          <w:lang w:val="uk-UA"/>
        </w:rPr>
        <w:t xml:space="preserve"> «Школа» від ТП-25</w:t>
      </w:r>
      <w:r w:rsidRPr="00E64BD5">
        <w:rPr>
          <w:bCs/>
          <w:i/>
          <w:lang w:val="uk-UA"/>
        </w:rPr>
        <w:t xml:space="preserve"> </w:t>
      </w:r>
      <w:r w:rsidRPr="00E64BD5">
        <w:rPr>
          <w:lang w:val="uk-UA"/>
        </w:rPr>
        <w:t xml:space="preserve">в </w:t>
      </w:r>
      <w:r w:rsidRPr="00E64BD5">
        <w:rPr>
          <w:bCs/>
          <w:lang w:val="uk-UA"/>
        </w:rPr>
        <w:t>с. М’ятин згідно</w:t>
      </w:r>
      <w:r w:rsidRPr="00E64BD5">
        <w:rPr>
          <w:lang w:val="uk-UA"/>
        </w:rPr>
        <w:t xml:space="preserve"> </w:t>
      </w:r>
      <w:hyperlink r:id="rId80" w:history="1">
        <w:r w:rsidRPr="00E64BD5">
          <w:rPr>
            <w:rStyle w:val="a7"/>
            <w:lang w:val="uk-UA"/>
          </w:rPr>
          <w:t>вимірів рівня напруги та навантаження</w:t>
        </w:r>
      </w:hyperlink>
      <w:r w:rsidRPr="00E64BD5">
        <w:rPr>
          <w:lang w:val="uk-UA"/>
        </w:rPr>
        <w:t xml:space="preserve"> в режимні дні становить:</w:t>
      </w:r>
    </w:p>
    <w:p w:rsidR="007D57C6" w:rsidRPr="00E64BD5" w:rsidRDefault="007D57C6" w:rsidP="007D57C6">
      <w:pPr>
        <w:suppressAutoHyphens/>
        <w:ind w:left="-540" w:right="-567"/>
        <w:jc w:val="both"/>
      </w:pPr>
      <w:r w:rsidRPr="00E64BD5">
        <w:lastRenderedPageBreak/>
        <w:t xml:space="preserve">2016 рік (літо) ф. «А» - </w:t>
      </w:r>
      <w:r w:rsidRPr="00E64BD5">
        <w:rPr>
          <w:lang w:val="uk-UA"/>
        </w:rPr>
        <w:t>29</w:t>
      </w:r>
      <w:r w:rsidRPr="00E64BD5">
        <w:t xml:space="preserve">А, ф «В» - </w:t>
      </w:r>
      <w:r w:rsidRPr="00E64BD5">
        <w:rPr>
          <w:lang w:val="uk-UA"/>
        </w:rPr>
        <w:t>24</w:t>
      </w:r>
      <w:r w:rsidRPr="00E64BD5">
        <w:t xml:space="preserve">А, ф. «С» - </w:t>
      </w:r>
      <w:r w:rsidRPr="00E64BD5">
        <w:rPr>
          <w:lang w:val="uk-UA"/>
        </w:rPr>
        <w:t>22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35</w:t>
      </w:r>
      <w:r w:rsidRPr="00E64BD5">
        <w:t xml:space="preserve">А, ф «В» - </w:t>
      </w:r>
      <w:r w:rsidRPr="00E64BD5">
        <w:rPr>
          <w:lang w:val="uk-UA"/>
        </w:rPr>
        <w:t>2</w:t>
      </w:r>
      <w:r w:rsidRPr="00E64BD5">
        <w:t xml:space="preserve">9А, ф. «С» - </w:t>
      </w:r>
      <w:r w:rsidRPr="00E64BD5">
        <w:rPr>
          <w:lang w:val="uk-UA"/>
        </w:rPr>
        <w:t>32</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32</w:t>
      </w:r>
      <w:r w:rsidRPr="00E64BD5">
        <w:t xml:space="preserve">А, ф «В» - </w:t>
      </w:r>
      <w:r w:rsidRPr="00E64BD5">
        <w:rPr>
          <w:lang w:val="uk-UA"/>
        </w:rPr>
        <w:t>23</w:t>
      </w:r>
      <w:r w:rsidRPr="00E64BD5">
        <w:t xml:space="preserve">А, ф. «С» - </w:t>
      </w:r>
      <w:r w:rsidRPr="00E64BD5">
        <w:rPr>
          <w:lang w:val="uk-UA"/>
        </w:rPr>
        <w:t>9</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30</w:t>
      </w:r>
      <w:r w:rsidRPr="00E64BD5">
        <w:t xml:space="preserve">А, ф «В» - </w:t>
      </w:r>
      <w:r w:rsidRPr="00E64BD5">
        <w:rPr>
          <w:lang w:val="uk-UA"/>
        </w:rPr>
        <w:t>28</w:t>
      </w:r>
      <w:r w:rsidRPr="00E64BD5">
        <w:t xml:space="preserve">А, ф. «С» - </w:t>
      </w:r>
      <w:r w:rsidRPr="00E64BD5">
        <w:rPr>
          <w:lang w:val="uk-UA"/>
        </w:rPr>
        <w:t>31</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27</w:t>
      </w:r>
      <w:r w:rsidRPr="00E64BD5">
        <w:t xml:space="preserve">А, ф «В» - </w:t>
      </w:r>
      <w:r w:rsidRPr="00E64BD5">
        <w:rPr>
          <w:lang w:val="uk-UA"/>
        </w:rPr>
        <w:t>21</w:t>
      </w:r>
      <w:r w:rsidRPr="00E64BD5">
        <w:t xml:space="preserve">А, ф. «С» - </w:t>
      </w:r>
      <w:r w:rsidRPr="00E64BD5">
        <w:rPr>
          <w:lang w:val="uk-UA"/>
        </w:rPr>
        <w:t>30</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31</w:t>
      </w:r>
      <w:r w:rsidRPr="00E64BD5">
        <w:t xml:space="preserve">А, ф «В» - </w:t>
      </w:r>
      <w:r w:rsidRPr="00E64BD5">
        <w:rPr>
          <w:lang w:val="uk-UA"/>
        </w:rPr>
        <w:t>37</w:t>
      </w:r>
      <w:r w:rsidRPr="00E64BD5">
        <w:t xml:space="preserve">А, ф. «С» - </w:t>
      </w:r>
      <w:r w:rsidRPr="00E64BD5">
        <w:rPr>
          <w:lang w:val="uk-UA"/>
        </w:rPr>
        <w:t>33</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w:t>
      </w:r>
      <w:r w:rsidRPr="00E64BD5">
        <w:t>2</w:t>
      </w:r>
      <w:r w:rsidRPr="00E64BD5">
        <w:rPr>
          <w:lang w:val="uk-UA"/>
        </w:rPr>
        <w:t xml:space="preserve"> «Школа» згідно </w:t>
      </w:r>
      <w:hyperlink r:id="rId81" w:history="1">
        <w:r w:rsidRPr="00E64BD5">
          <w:rPr>
            <w:rStyle w:val="a7"/>
            <w:lang w:val="uk-UA"/>
          </w:rPr>
          <w:t>вимірів рівня напруги і навантаження</w:t>
        </w:r>
      </w:hyperlink>
      <w:r w:rsidRPr="00E64BD5">
        <w:rPr>
          <w:lang w:val="uk-UA"/>
        </w:rPr>
        <w:t xml:space="preserve"> в режимні дні 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226В</w:t>
      </w:r>
      <w:r w:rsidRPr="00E64BD5">
        <w:t>, ф. «С</w:t>
      </w:r>
      <w:r w:rsidRPr="00E64BD5">
        <w:rPr>
          <w:lang w:val="uk-UA"/>
        </w:rPr>
        <w:t>-0</w:t>
      </w:r>
      <w:r w:rsidRPr="00E64BD5">
        <w:t xml:space="preserve">» - </w:t>
      </w:r>
      <w:r w:rsidRPr="00E64BD5">
        <w:rPr>
          <w:lang w:val="uk-UA"/>
        </w:rPr>
        <w:t>223В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w:t>
      </w:r>
      <w:r w:rsidRPr="00E64BD5">
        <w:t>3</w:t>
      </w:r>
      <w:r w:rsidRPr="00E64BD5">
        <w:rPr>
          <w:lang w:val="uk-UA"/>
        </w:rPr>
        <w:t>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«Школа» від ТП-25 в с.М</w:t>
      </w:r>
      <w:r w:rsidRPr="00E64BD5">
        <w:t>’</w:t>
      </w:r>
      <w:r w:rsidRPr="00E64BD5">
        <w:rPr>
          <w:lang w:val="uk-UA"/>
        </w:rPr>
        <w:t xml:space="preserve">ятин згідно </w:t>
      </w:r>
      <w:hyperlink r:id="rId82" w:history="1">
        <w:r w:rsidRPr="00E64BD5">
          <w:rPr>
            <w:rStyle w:val="a7"/>
            <w:lang w:val="uk-UA"/>
          </w:rPr>
          <w:t>акту заміру рівня напруги від 13 травня 2019 року</w:t>
        </w:r>
      </w:hyperlink>
      <w:r w:rsidRPr="00E64BD5">
        <w:rPr>
          <w:lang w:val="uk-UA"/>
        </w:rPr>
        <w:t xml:space="preserve"> становлять (кінцева опора №98): ф. «А» - 198 В, ф «В» - 199 В, ф. «С» - 198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Капітальний ремонт на Л-2 «Школа» від ТП-25 в с.М</w:t>
      </w:r>
      <w:r w:rsidRPr="00E64BD5">
        <w:t>’</w:t>
      </w:r>
      <w:r w:rsidRPr="00E64BD5">
        <w:rPr>
          <w:lang w:val="uk-UA"/>
        </w:rPr>
        <w:t>ятин був проведений 03.06.2014 року, згідно якого були виконані наступні роботи:</w:t>
      </w:r>
    </w:p>
    <w:p w:rsidR="007D57C6" w:rsidRPr="00E64BD5" w:rsidRDefault="007D57C6" w:rsidP="007D57C6">
      <w:pPr>
        <w:pStyle w:val="aa"/>
        <w:numPr>
          <w:ilvl w:val="0"/>
          <w:numId w:val="4"/>
        </w:numPr>
        <w:spacing w:after="200"/>
        <w:jc w:val="both"/>
      </w:pPr>
      <w:r w:rsidRPr="00E64BD5">
        <w:t>Монтаж  проводу СІП  – 0,6 км.</w:t>
      </w:r>
    </w:p>
    <w:p w:rsidR="007D57C6" w:rsidRPr="00E64BD5" w:rsidRDefault="007D57C6" w:rsidP="007D57C6">
      <w:pPr>
        <w:pStyle w:val="aa"/>
        <w:numPr>
          <w:ilvl w:val="0"/>
          <w:numId w:val="4"/>
        </w:numPr>
        <w:spacing w:after="200"/>
        <w:ind w:left="-567" w:right="-567" w:firstLine="283"/>
        <w:jc w:val="both"/>
        <w:rPr>
          <w:lang w:val="uk-UA"/>
        </w:rPr>
      </w:pPr>
      <w:r w:rsidRPr="00E64BD5">
        <w:t>Замінено опор – 7шт.</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5</w:t>
      </w:r>
      <w:r w:rsidRPr="00E64BD5">
        <w:rPr>
          <w:lang w:val="uk-UA"/>
        </w:rPr>
        <w:t>6,13%</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«Село»  загальною довжиною – 1,65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А-25(від оп.№105 до оп.№141), провід СІП-4*70 (оп.№1 до оп.№105) на дерев’яних та з/б опорах.  Кількість опор на  ПЛ – 43 шт., з яких – 20 дерев</w:t>
      </w:r>
      <w:r w:rsidRPr="00E64BD5">
        <w:t>’</w:t>
      </w:r>
      <w:r w:rsidRPr="00E64BD5">
        <w:rPr>
          <w:lang w:val="uk-UA"/>
        </w:rPr>
        <w:t>яних, 1 дерев</w:t>
      </w:r>
      <w:r w:rsidRPr="00E64BD5">
        <w:t>’</w:t>
      </w:r>
      <w:r w:rsidRPr="00E64BD5">
        <w:rPr>
          <w:lang w:val="uk-UA"/>
        </w:rPr>
        <w:t>яних з приставками та 22 з/б опор. Кількість  споживачів 1ф. – 29 шт., 3ф. – 9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Л-3 «Село»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83"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5"/>
        </w:numPr>
        <w:suppressAutoHyphens/>
        <w:ind w:right="-567"/>
        <w:jc w:val="both"/>
        <w:rPr>
          <w:lang w:val="uk-UA"/>
        </w:rPr>
      </w:pPr>
      <w:r w:rsidRPr="00E64BD5">
        <w:rPr>
          <w:lang w:val="uk-UA"/>
        </w:rPr>
        <w:t>Дефектні дерев’яні опори – 21 шт.</w:t>
      </w:r>
    </w:p>
    <w:p w:rsidR="007D57C6" w:rsidRPr="00E64BD5" w:rsidRDefault="007D57C6" w:rsidP="007D57C6">
      <w:pPr>
        <w:pStyle w:val="aa"/>
        <w:numPr>
          <w:ilvl w:val="0"/>
          <w:numId w:val="5"/>
        </w:numPr>
        <w:suppressAutoHyphens/>
        <w:ind w:right="-567"/>
        <w:jc w:val="both"/>
        <w:rPr>
          <w:lang w:val="uk-UA"/>
        </w:rPr>
      </w:pPr>
      <w:r w:rsidRPr="00E64BD5">
        <w:rPr>
          <w:lang w:val="uk-UA"/>
        </w:rPr>
        <w:t xml:space="preserve">Наявність дерев, гілок та чагарників – 45шт.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«Село» від ТП-25</w:t>
      </w:r>
      <w:r w:rsidRPr="00E64BD5">
        <w:rPr>
          <w:bCs/>
          <w:i/>
          <w:lang w:val="uk-UA"/>
        </w:rPr>
        <w:t xml:space="preserve"> </w:t>
      </w:r>
      <w:r w:rsidRPr="00E64BD5">
        <w:rPr>
          <w:lang w:val="uk-UA"/>
        </w:rPr>
        <w:t xml:space="preserve">в </w:t>
      </w:r>
      <w:r w:rsidRPr="00E64BD5">
        <w:rPr>
          <w:bCs/>
          <w:lang w:val="uk-UA"/>
        </w:rPr>
        <w:t xml:space="preserve">с. М’ятин згідно </w:t>
      </w:r>
      <w:hyperlink r:id="rId84" w:history="1">
        <w:r w:rsidRPr="00E64BD5">
          <w:rPr>
            <w:rStyle w:val="a7"/>
            <w:lang w:val="uk-UA"/>
          </w:rPr>
          <w:t>вимірів рівня напруги і навантаження</w:t>
        </w:r>
      </w:hyperlink>
      <w:r w:rsidRPr="00E64BD5">
        <w:rPr>
          <w:lang w:val="uk-UA"/>
        </w:rPr>
        <w:t xml:space="preserve"> в режимні дні становить:</w:t>
      </w:r>
    </w:p>
    <w:p w:rsidR="007D57C6" w:rsidRPr="00E64BD5" w:rsidRDefault="007D57C6" w:rsidP="007D57C6">
      <w:pPr>
        <w:suppressAutoHyphens/>
        <w:ind w:left="-540" w:right="-567"/>
        <w:jc w:val="both"/>
      </w:pPr>
      <w:r w:rsidRPr="00E64BD5">
        <w:t>2016 рік (літо) ф. «А» - 1</w:t>
      </w:r>
      <w:r w:rsidRPr="00E64BD5">
        <w:rPr>
          <w:lang w:val="uk-UA"/>
        </w:rPr>
        <w:t>7</w:t>
      </w:r>
      <w:r w:rsidRPr="00E64BD5">
        <w:t xml:space="preserve">А, ф «В» - </w:t>
      </w:r>
      <w:r w:rsidRPr="00E64BD5">
        <w:rPr>
          <w:lang w:val="uk-UA"/>
        </w:rPr>
        <w:t>21</w:t>
      </w:r>
      <w:r w:rsidRPr="00E64BD5">
        <w:t xml:space="preserve">А, ф. «С» - </w:t>
      </w:r>
      <w:r w:rsidRPr="00E64BD5">
        <w:rPr>
          <w:lang w:val="uk-UA"/>
        </w:rPr>
        <w:t>15</w:t>
      </w:r>
      <w:r w:rsidRPr="00E64BD5">
        <w:t>А.</w:t>
      </w:r>
    </w:p>
    <w:p w:rsidR="007D57C6" w:rsidRPr="00E64BD5" w:rsidRDefault="007D57C6" w:rsidP="007D57C6">
      <w:pPr>
        <w:suppressAutoHyphens/>
        <w:ind w:left="-540" w:right="-567"/>
        <w:jc w:val="both"/>
      </w:pPr>
      <w:r w:rsidRPr="00E64BD5">
        <w:t>2016 рік (зима) ф. «А» - 1</w:t>
      </w:r>
      <w:r w:rsidRPr="00E64BD5">
        <w:rPr>
          <w:lang w:val="uk-UA"/>
        </w:rPr>
        <w:t>2</w:t>
      </w:r>
      <w:r w:rsidRPr="00E64BD5">
        <w:t xml:space="preserve">А, ф «В» - 9А, ф. «С» - </w:t>
      </w:r>
      <w:r w:rsidRPr="00E64BD5">
        <w:rPr>
          <w:lang w:val="uk-UA"/>
        </w:rPr>
        <w:t>12</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9</w:t>
      </w:r>
      <w:r w:rsidRPr="00E64BD5">
        <w:t xml:space="preserve">А, ф «В» - </w:t>
      </w:r>
      <w:r w:rsidRPr="00E64BD5">
        <w:rPr>
          <w:lang w:val="uk-UA"/>
        </w:rPr>
        <w:t>6</w:t>
      </w:r>
      <w:r w:rsidRPr="00E64BD5">
        <w:t xml:space="preserve">А, ф. «С» - </w:t>
      </w:r>
      <w:r w:rsidRPr="00E64BD5">
        <w:rPr>
          <w:lang w:val="uk-UA"/>
        </w:rPr>
        <w:t>4</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18</w:t>
      </w:r>
      <w:r w:rsidRPr="00E64BD5">
        <w:t xml:space="preserve">А, ф «В» - </w:t>
      </w:r>
      <w:r w:rsidRPr="00E64BD5">
        <w:rPr>
          <w:lang w:val="uk-UA"/>
        </w:rPr>
        <w:t>26</w:t>
      </w:r>
      <w:r w:rsidRPr="00E64BD5">
        <w:t xml:space="preserve">А, ф. «С» - </w:t>
      </w:r>
      <w:r w:rsidRPr="00E64BD5">
        <w:rPr>
          <w:lang w:val="uk-UA"/>
        </w:rPr>
        <w:t>13</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17</w:t>
      </w:r>
      <w:r w:rsidRPr="00E64BD5">
        <w:t xml:space="preserve">А, ф «В» - </w:t>
      </w:r>
      <w:r w:rsidRPr="00E64BD5">
        <w:rPr>
          <w:lang w:val="uk-UA"/>
        </w:rPr>
        <w:t>21</w:t>
      </w:r>
      <w:r w:rsidRPr="00E64BD5">
        <w:t xml:space="preserve">А, ф. «С» - </w:t>
      </w:r>
      <w:r w:rsidRPr="00E64BD5">
        <w:rPr>
          <w:lang w:val="uk-UA"/>
        </w:rPr>
        <w:t>15</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20</w:t>
      </w:r>
      <w:r w:rsidRPr="00E64BD5">
        <w:t xml:space="preserve">А, ф «В» - </w:t>
      </w:r>
      <w:r w:rsidRPr="00E64BD5">
        <w:rPr>
          <w:lang w:val="uk-UA"/>
        </w:rPr>
        <w:t>19</w:t>
      </w:r>
      <w:r w:rsidRPr="00E64BD5">
        <w:t xml:space="preserve">А, ф. «С» - </w:t>
      </w:r>
      <w:r w:rsidRPr="00E64BD5">
        <w:rPr>
          <w:lang w:val="uk-UA"/>
        </w:rPr>
        <w:t>17</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Л-3 «Село» згідно </w:t>
      </w:r>
      <w:hyperlink r:id="rId85" w:history="1">
        <w:r w:rsidRPr="00E64BD5">
          <w:rPr>
            <w:rStyle w:val="a7"/>
            <w:lang w:val="uk-UA"/>
          </w:rPr>
          <w:t>вимірів рівня напруги і навантаження</w:t>
        </w:r>
      </w:hyperlink>
      <w:r w:rsidRPr="00E64BD5">
        <w:rPr>
          <w:lang w:val="uk-UA"/>
        </w:rPr>
        <w:t xml:space="preserve"> в режимні дні</w:t>
      </w:r>
      <w:r w:rsidRPr="00E64BD5">
        <w:rPr>
          <w:i/>
          <w:u w:val="single"/>
          <w:lang w:val="uk-UA"/>
        </w:rPr>
        <w:t xml:space="preserve"> </w:t>
      </w:r>
      <w:r w:rsidRPr="00E64BD5">
        <w:rPr>
          <w:lang w:val="uk-UA"/>
        </w:rPr>
        <w:t xml:space="preserve">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226В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«Село» від ТП-25 в с.М</w:t>
      </w:r>
      <w:r w:rsidRPr="00E64BD5">
        <w:t>’</w:t>
      </w:r>
      <w:r w:rsidRPr="00E64BD5">
        <w:rPr>
          <w:lang w:val="uk-UA"/>
        </w:rPr>
        <w:t xml:space="preserve">ятин згідно </w:t>
      </w:r>
      <w:hyperlink r:id="rId86" w:history="1">
        <w:r w:rsidRPr="00E64BD5">
          <w:rPr>
            <w:rStyle w:val="a7"/>
            <w:lang w:val="uk-UA"/>
          </w:rPr>
          <w:t>вимірів рівня напруги і навантаження</w:t>
        </w:r>
      </w:hyperlink>
      <w:r w:rsidRPr="00E64BD5">
        <w:rPr>
          <w:lang w:val="uk-UA"/>
        </w:rPr>
        <w:t xml:space="preserve"> становлять (кінцева опора №141): ф. «А» - 200 В, ф «В» - 199 В, ф. «С» - 205 В</w:t>
      </w:r>
      <w:r w:rsidRPr="00E64BD5">
        <w:rPr>
          <w:i/>
          <w:lang w:val="uk-UA"/>
        </w:rPr>
        <w:t>.</w:t>
      </w:r>
    </w:p>
    <w:p w:rsidR="007D57C6" w:rsidRPr="00E64BD5" w:rsidRDefault="007D57C6" w:rsidP="007D57C6">
      <w:pPr>
        <w:pStyle w:val="aa"/>
        <w:spacing w:after="200"/>
        <w:ind w:left="-567" w:right="-567" w:firstLine="283"/>
        <w:jc w:val="both"/>
        <w:rPr>
          <w:lang w:val="uk-UA"/>
        </w:rPr>
      </w:pPr>
      <w:r w:rsidRPr="00E64BD5">
        <w:rPr>
          <w:lang w:val="uk-UA"/>
        </w:rPr>
        <w:lastRenderedPageBreak/>
        <w:t>Капітальний ремонт на Л-3 «Село» від ТП-25 в с.М</w:t>
      </w:r>
      <w:r w:rsidRPr="00E64BD5">
        <w:t>’</w:t>
      </w:r>
      <w:r w:rsidRPr="00E64BD5">
        <w:rPr>
          <w:lang w:val="uk-UA"/>
        </w:rPr>
        <w:t xml:space="preserve">ятин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38,0%</w:t>
      </w:r>
      <w:r w:rsidRPr="00E64BD5">
        <w:rPr>
          <w:i/>
          <w:lang w:val="uk-UA"/>
        </w:rPr>
        <w:t>.</w:t>
      </w:r>
    </w:p>
    <w:p w:rsidR="007D57C6" w:rsidRPr="00C90501" w:rsidRDefault="007D57C6" w:rsidP="007D57C6">
      <w:pPr>
        <w:pStyle w:val="aa"/>
        <w:spacing w:after="200"/>
        <w:ind w:left="-567" w:right="-567" w:firstLine="283"/>
        <w:jc w:val="both"/>
        <w:rPr>
          <w:lang w:val="uk-UA"/>
        </w:rPr>
      </w:pPr>
      <w:r w:rsidRPr="00C90501">
        <w:t>Приєднана договірна потужність існуючих споживачів від ТП-25 становить – 289</w:t>
      </w:r>
      <w:r w:rsidRPr="00C90501">
        <w:rPr>
          <w:lang w:val="uk-UA"/>
        </w:rPr>
        <w:t xml:space="preserve">,4 </w:t>
      </w:r>
      <w:r w:rsidRPr="00C90501">
        <w:t>кВт.</w:t>
      </w:r>
    </w:p>
    <w:p w:rsidR="007D57C6" w:rsidRPr="00C90501" w:rsidRDefault="007D57C6" w:rsidP="007D57C6">
      <w:pPr>
        <w:pStyle w:val="aa"/>
        <w:spacing w:after="200"/>
        <w:ind w:left="-567" w:right="-567" w:firstLine="283"/>
        <w:jc w:val="both"/>
        <w:rPr>
          <w:lang w:val="uk-UA"/>
        </w:rPr>
      </w:pPr>
      <w:r w:rsidRPr="00C90501">
        <w:rPr>
          <w:lang w:val="uk-UA"/>
        </w:rPr>
        <w:t xml:space="preserve">Загальна потужність приєднаних струмоприймачів замовників згідно виданих технічних умов за останні 3 роки становить – 5 кВт. </w:t>
      </w:r>
    </w:p>
    <w:p w:rsidR="007D57C6" w:rsidRPr="0092005C" w:rsidRDefault="003755B9" w:rsidP="007D57C6">
      <w:pPr>
        <w:pStyle w:val="aa"/>
        <w:spacing w:after="200"/>
        <w:ind w:left="-567" w:right="-567" w:firstLine="283"/>
        <w:jc w:val="both"/>
      </w:pPr>
      <w:hyperlink r:id="rId8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E64BD5">
        <w:rPr>
          <w:bCs/>
          <w:lang w:val="uk-UA"/>
        </w:rPr>
        <w:t xml:space="preserve"> мережі ПЛ-0,4кВ від ТП-25 в с.М</w:t>
      </w:r>
      <w:r w:rsidR="007D57C6" w:rsidRPr="00E64BD5">
        <w:rPr>
          <w:bCs/>
        </w:rPr>
        <w:t>’</w:t>
      </w:r>
      <w:r w:rsidR="007D57C6" w:rsidRPr="00E64BD5">
        <w:rPr>
          <w:bCs/>
          <w:lang w:val="uk-UA"/>
        </w:rPr>
        <w:t>ятин Гощанського району, Рівненської області</w:t>
      </w:r>
      <w:r w:rsidR="007D57C6" w:rsidRPr="00E64BD5">
        <w:rPr>
          <w:lang w:val="uk-UA"/>
        </w:rPr>
        <w:t xml:space="preserve"> було розроблено </w:t>
      </w:r>
      <w:r w:rsidR="007D57C6">
        <w:rPr>
          <w:lang w:val="uk-UA"/>
        </w:rPr>
        <w:t>ТОВ «Електросервіс» в 2018 році</w:t>
      </w:r>
      <w:r w:rsidR="007D57C6" w:rsidRPr="0092005C">
        <w:t>.</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5,683</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826</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857</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ТМГ-160кВА на  </w:t>
      </w:r>
      <w:r w:rsidRPr="00CA2424">
        <w:rPr>
          <w:lang w:val="uk-UA"/>
        </w:rPr>
        <w:t>ТМ</w:t>
      </w:r>
      <w:r>
        <w:rPr>
          <w:lang w:val="uk-UA"/>
        </w:rPr>
        <w:t>Г- 40</w:t>
      </w:r>
      <w:r w:rsidRPr="00CA2424">
        <w:rPr>
          <w:lang w:val="uk-UA"/>
        </w:rPr>
        <w:t>кВА</w:t>
      </w:r>
      <w:r>
        <w:rPr>
          <w:lang w:val="uk-UA"/>
        </w:rPr>
        <w:t>;</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Г- 63кВА-1</w:t>
      </w:r>
      <w:r w:rsidRPr="00CA2424">
        <w:rPr>
          <w:lang w:val="uk-UA"/>
        </w:rPr>
        <w:t>к-т</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«Магазин», Л-2 «Школа» та Л-3 «Село»</w:t>
      </w:r>
      <w:r>
        <w:rPr>
          <w:lang w:val="uk-UA"/>
        </w:rPr>
        <w:t xml:space="preserve"> від ТП-25, внаслідок чого утворюється дві лінії від ТП-25:  </w:t>
      </w:r>
    </w:p>
    <w:p w:rsidR="007D57C6" w:rsidRDefault="007D57C6" w:rsidP="00023521">
      <w:pPr>
        <w:pStyle w:val="aa"/>
        <w:numPr>
          <w:ilvl w:val="0"/>
          <w:numId w:val="24"/>
        </w:numPr>
        <w:tabs>
          <w:tab w:val="left" w:pos="-567"/>
        </w:tabs>
        <w:ind w:right="-567"/>
        <w:jc w:val="both"/>
        <w:rPr>
          <w:lang w:val="uk-UA"/>
        </w:rPr>
      </w:pPr>
      <w:r>
        <w:rPr>
          <w:lang w:val="uk-UA"/>
        </w:rPr>
        <w:t>Л-1 від ТП-25 довжиною 727</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727</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ТП-25 довжиною 392</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392</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одна</w:t>
      </w:r>
      <w:r w:rsidRPr="00C136B6">
        <w:rPr>
          <w:lang w:val="uk-UA"/>
        </w:rPr>
        <w:t xml:space="preserve"> від проектного </w:t>
      </w:r>
      <w:r>
        <w:rPr>
          <w:lang w:val="uk-UA"/>
        </w:rPr>
        <w:t>Щ</w:t>
      </w:r>
      <w:r w:rsidRPr="00C136B6">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490</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-490</w:t>
      </w:r>
      <w:r w:rsidRPr="006E1B99">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 xml:space="preserve">та три </w:t>
      </w:r>
      <w:r w:rsidRPr="00C136B6">
        <w:rPr>
          <w:lang w:val="uk-UA"/>
        </w:rPr>
        <w:t xml:space="preserve">від проектного </w:t>
      </w:r>
      <w:r>
        <w:rPr>
          <w:lang w:val="uk-UA"/>
        </w:rPr>
        <w:t>Щ</w:t>
      </w:r>
      <w:r w:rsidRPr="00C136B6">
        <w:rPr>
          <w:lang w:val="uk-UA"/>
        </w:rPr>
        <w:t>ТП-</w:t>
      </w:r>
      <w:r>
        <w:rPr>
          <w:lang w:val="uk-UA"/>
        </w:rPr>
        <w:t>2</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4</w:t>
      </w:r>
      <w:r w:rsidRPr="006E1B99">
        <w:rPr>
          <w:lang w:val="uk-UA"/>
        </w:rPr>
        <w:t xml:space="preserve"> від </w:t>
      </w:r>
      <w:r>
        <w:rPr>
          <w:lang w:val="uk-UA"/>
        </w:rPr>
        <w:t>ЩТП-2</w:t>
      </w:r>
      <w:r w:rsidRPr="006E1B99">
        <w:rPr>
          <w:lang w:val="uk-UA"/>
        </w:rPr>
        <w:t xml:space="preserve"> </w:t>
      </w:r>
      <w:r>
        <w:rPr>
          <w:lang w:val="uk-UA"/>
        </w:rPr>
        <w:t>пр. довжиною 682</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-682</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5</w:t>
      </w:r>
      <w:r w:rsidRPr="00512A8C">
        <w:rPr>
          <w:lang w:val="uk-UA"/>
        </w:rPr>
        <w:t xml:space="preserve"> від ЩТП-2 </w:t>
      </w:r>
      <w:r>
        <w:rPr>
          <w:lang w:val="uk-UA"/>
        </w:rPr>
        <w:t>пр. довжиною 644</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644</w:t>
      </w:r>
      <w:r w:rsidRPr="00512A8C">
        <w:rPr>
          <w:lang w:val="uk-UA"/>
        </w:rPr>
        <w:t>м).</w:t>
      </w:r>
    </w:p>
    <w:p w:rsidR="007D57C6" w:rsidRPr="00E64BD5" w:rsidRDefault="007D57C6" w:rsidP="007D57C6">
      <w:pPr>
        <w:tabs>
          <w:tab w:val="left" w:pos="-284"/>
        </w:tabs>
        <w:ind w:right="-567"/>
        <w:jc w:val="both"/>
        <w:rPr>
          <w:lang w:val="uk-UA"/>
        </w:rPr>
      </w:pPr>
      <w:r w:rsidRPr="00512A8C">
        <w:rPr>
          <w:lang w:val="uk-UA"/>
        </w:rPr>
        <w:t>Л-</w:t>
      </w:r>
      <w:r>
        <w:rPr>
          <w:lang w:val="uk-UA"/>
        </w:rPr>
        <w:t>6</w:t>
      </w:r>
      <w:r w:rsidRPr="00512A8C">
        <w:rPr>
          <w:lang w:val="uk-UA"/>
        </w:rPr>
        <w:t xml:space="preserve"> від ЩТП-2 </w:t>
      </w:r>
      <w:r>
        <w:rPr>
          <w:lang w:val="uk-UA"/>
        </w:rPr>
        <w:t>пр. довжиною 602</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sidRPr="00512A8C">
        <w:rPr>
          <w:lang w:val="uk-UA"/>
        </w:rPr>
        <w:t xml:space="preserve"> </w:t>
      </w:r>
      <w:r>
        <w:rPr>
          <w:lang w:val="uk-UA"/>
        </w:rPr>
        <w:t>602</w:t>
      </w:r>
      <w:r w:rsidRPr="00512A8C">
        <w:rPr>
          <w:lang w:val="uk-UA"/>
        </w:rPr>
        <w:t>м).</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розвантажувальних ЩТП-10/0,4 кВ по даному обєкту обумовлено завантаженістю існуючого ТП-25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ТП-25 становить 293040 кВт*год за рік. Центри споживання на кожній окремій лінії електропередач розташовані на відстані, що не перевищує 400 метрів від існуючого ТП-25.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18 споживачів, середньорічне споживання – 40560 кВт*год/рік, в зону радіусом 400 м. входять 15 споживачів (83,33% від загальної кількості), середньорічне споживання – 34080 кВт*год/рік (84,02%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21 споживач, середньорічне споживання – 47040 кВт*год/рік, в зону радіусом 400 м. входить 21 споживач (100% від загальної кількості), середньорічне споживання – 47040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18 споживачів, середньорічне споживання – 40560 кВт*год/рік, в зону радіусом 400 м. входять 17 споживачів (94,44% від загальної кількості), середньорічне споживання – 38400 кВт*год/рік (94,67%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Л-4 –  27 споживачів, середньорічне споживання – 63360 кВт*год/рік, в зону радіусом 400 м. входять 22 споживача (81,48% від загальної кількості), середньорічне споживання – 52560 кВт*год/рік (82,95%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19 споживачів, середньорічне споживання – 52800 кВт*год/рік, в зону радіусом 400 м. входять 18 споживачів (94,74% від загальної кількості), середньорічне споживання – 50640 кВт*год/рік (95,91%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Л-6 –  21 споживач, середньорічне споживання – 48720 кВт*год/рік, в зону радіусом 400 м. входять 17 споживачів (80,95% від загальної кількості), середньорічне споживання – 40080 кВт*год/рік (82,27%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2609" w:dyaOrig="2964">
          <v:shape id="_x0000_i1033" type="#_x0000_t75" style="width:460.5pt;height:108.75pt" o:ole="">
            <v:imagedata r:id="rId88" o:title=""/>
          </v:shape>
          <o:OLEObject Type="Embed" ProgID="Visio.Drawing.11" ShapeID="_x0000_i1033" DrawAspect="Content" ObjectID="_1661582938" r:id="rId89"/>
        </w:object>
      </w:r>
    </w:p>
    <w:p w:rsidR="007D57C6" w:rsidRPr="00E64BD5" w:rsidRDefault="007D57C6" w:rsidP="007D57C6">
      <w:pPr>
        <w:tabs>
          <w:tab w:val="left" w:pos="-142"/>
        </w:tabs>
        <w:ind w:left="-567" w:right="-579" w:firstLine="283"/>
        <w:jc w:val="both"/>
        <w:rPr>
          <w:lang w:val="uk-UA"/>
        </w:rPr>
      </w:pPr>
      <w:r w:rsidRPr="00E64BD5">
        <w:object w:dxaOrig="11665" w:dyaOrig="2184">
          <v:shape id="_x0000_i1034" type="#_x0000_t75" style="width:459.75pt;height:86.25pt" o:ole="">
            <v:imagedata r:id="rId90" o:title=""/>
          </v:shape>
          <o:OLEObject Type="Embed" ProgID="Visio.Drawing.11" ShapeID="_x0000_i1034" DrawAspect="Content" ObjectID="_1661582939" r:id="rId91"/>
        </w:object>
      </w:r>
    </w:p>
    <w:p w:rsidR="007D57C6" w:rsidRPr="00E64BD5" w:rsidRDefault="007D57C6" w:rsidP="007D57C6">
      <w:pPr>
        <w:tabs>
          <w:tab w:val="left" w:pos="-142"/>
        </w:tabs>
        <w:ind w:left="-567" w:right="-579" w:firstLine="283"/>
        <w:jc w:val="both"/>
        <w:rPr>
          <w:lang w:val="uk-UA"/>
        </w:rPr>
      </w:pPr>
      <w:r w:rsidRPr="00E64BD5">
        <w:object w:dxaOrig="12361" w:dyaOrig="4264">
          <v:shape id="_x0000_i1035" type="#_x0000_t75" style="width:459.75pt;height:158.25pt" o:ole="">
            <v:imagedata r:id="rId92" o:title=""/>
          </v:shape>
          <o:OLEObject Type="Embed" ProgID="Visio.Drawing.11" ShapeID="_x0000_i1035" DrawAspect="Content" ObjectID="_1661582940" r:id="rId9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ТП-25 буде наступною:</w:t>
      </w:r>
    </w:p>
    <w:p w:rsidR="007D57C6" w:rsidRPr="00E64BD5" w:rsidRDefault="007D57C6" w:rsidP="007D57C6">
      <w:pPr>
        <w:tabs>
          <w:tab w:val="left" w:pos="-142"/>
        </w:tabs>
        <w:ind w:left="-567" w:right="-579" w:firstLine="284"/>
        <w:jc w:val="both"/>
      </w:pPr>
      <w:r w:rsidRPr="00E64BD5">
        <w:rPr>
          <w:lang w:val="uk-UA"/>
        </w:rPr>
        <w:t>Л-1– становить 727м.</w:t>
      </w:r>
    </w:p>
    <w:p w:rsidR="007D57C6" w:rsidRPr="00E64BD5" w:rsidRDefault="007D57C6" w:rsidP="007D57C6">
      <w:pPr>
        <w:tabs>
          <w:tab w:val="left" w:pos="-142"/>
        </w:tabs>
        <w:ind w:left="-567" w:right="-579" w:firstLine="284"/>
        <w:jc w:val="both"/>
        <w:rPr>
          <w:lang w:val="uk-UA"/>
        </w:rPr>
      </w:pPr>
      <w:r w:rsidRPr="00E64BD5">
        <w:rPr>
          <w:lang w:val="uk-UA"/>
        </w:rPr>
        <w:t>Л-2 –становить 392м.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Л-3 від проектного ЩТП-1 – 490м., Л-4 від проектного ЩТП-2 – 682м., Л-5 від проектного ЩТП-2 – 644м., Л-6 від проектного ЩТП-2 – 602м.</w:t>
      </w:r>
    </w:p>
    <w:p w:rsidR="007D57C6" w:rsidRPr="00E64BD5" w:rsidRDefault="007D57C6" w:rsidP="007D57C6">
      <w:pPr>
        <w:tabs>
          <w:tab w:val="left" w:pos="-142"/>
        </w:tabs>
        <w:ind w:left="-567" w:right="-579" w:firstLine="284"/>
        <w:jc w:val="both"/>
        <w:rPr>
          <w:lang w:val="uk-UA"/>
        </w:rPr>
      </w:pPr>
      <w:r w:rsidRPr="003E728B">
        <w:rPr>
          <w:lang w:val="uk-UA"/>
        </w:rPr>
        <w:t>Після проведених робіт по реконструкції ПЛ-0,4кВ від ТП-</w:t>
      </w:r>
      <w:r>
        <w:rPr>
          <w:lang w:val="uk-UA"/>
        </w:rPr>
        <w:t>25</w:t>
      </w:r>
      <w:r w:rsidRPr="003E728B">
        <w:rPr>
          <w:lang w:val="uk-UA"/>
        </w:rPr>
        <w:t>, договірна потужність буде становити на ПЛ-0,4кВ від ТП-</w:t>
      </w:r>
      <w:r>
        <w:rPr>
          <w:lang w:val="uk-UA"/>
        </w:rPr>
        <w:t>25</w:t>
      </w:r>
      <w:r w:rsidRPr="003E728B">
        <w:rPr>
          <w:lang w:val="uk-UA"/>
        </w:rPr>
        <w:t xml:space="preserve">: Л-1 – </w:t>
      </w:r>
      <w:r>
        <w:rPr>
          <w:lang w:val="uk-UA"/>
        </w:rPr>
        <w:t>43,56</w:t>
      </w:r>
      <w:r w:rsidRPr="003E728B">
        <w:rPr>
          <w:lang w:val="uk-UA"/>
        </w:rPr>
        <w:t xml:space="preserve">кВт, Л-2 – </w:t>
      </w:r>
      <w:r>
        <w:rPr>
          <w:lang w:val="uk-UA"/>
        </w:rPr>
        <w:t>50,82</w:t>
      </w:r>
      <w:r w:rsidRPr="003E728B">
        <w:rPr>
          <w:lang w:val="uk-UA"/>
        </w:rPr>
        <w:t>кВт, від проектного ТП-1: Л-</w:t>
      </w:r>
      <w:r>
        <w:rPr>
          <w:lang w:val="uk-UA"/>
        </w:rPr>
        <w:t>3</w:t>
      </w:r>
      <w:r w:rsidRPr="003E728B">
        <w:rPr>
          <w:lang w:val="uk-UA"/>
        </w:rPr>
        <w:t xml:space="preserve"> – </w:t>
      </w:r>
      <w:r>
        <w:rPr>
          <w:lang w:val="uk-UA"/>
        </w:rPr>
        <w:t>43,56</w:t>
      </w:r>
      <w:r w:rsidRPr="003E728B">
        <w:rPr>
          <w:lang w:val="uk-UA"/>
        </w:rPr>
        <w:t>кВт, від проектного ТП-</w:t>
      </w:r>
      <w:r>
        <w:rPr>
          <w:lang w:val="uk-UA"/>
        </w:rPr>
        <w:t>2</w:t>
      </w:r>
      <w:r w:rsidRPr="003E728B">
        <w:rPr>
          <w:lang w:val="uk-UA"/>
        </w:rPr>
        <w:t>: Л-</w:t>
      </w:r>
      <w:r>
        <w:rPr>
          <w:lang w:val="uk-UA"/>
        </w:rPr>
        <w:t>4</w:t>
      </w:r>
      <w:r w:rsidRPr="003E728B">
        <w:rPr>
          <w:lang w:val="uk-UA"/>
        </w:rPr>
        <w:t xml:space="preserve"> – </w:t>
      </w:r>
      <w:r>
        <w:rPr>
          <w:lang w:val="uk-UA"/>
        </w:rPr>
        <w:t>65,34</w:t>
      </w:r>
      <w:r w:rsidRPr="003E728B">
        <w:rPr>
          <w:lang w:val="uk-UA"/>
        </w:rPr>
        <w:t xml:space="preserve">кВт, Л-5 – </w:t>
      </w:r>
      <w:r>
        <w:rPr>
          <w:lang w:val="uk-UA"/>
        </w:rPr>
        <w:t>45,98</w:t>
      </w:r>
      <w:r w:rsidRPr="003E728B">
        <w:rPr>
          <w:lang w:val="uk-UA"/>
        </w:rPr>
        <w:t>кВт.</w:t>
      </w:r>
      <w:r>
        <w:rPr>
          <w:lang w:val="uk-UA"/>
        </w:rPr>
        <w:t xml:space="preserve">, </w:t>
      </w:r>
      <w:r w:rsidRPr="003E728B">
        <w:rPr>
          <w:lang w:val="uk-UA"/>
        </w:rPr>
        <w:t>Л-</w:t>
      </w:r>
      <w:r>
        <w:rPr>
          <w:lang w:val="uk-UA"/>
        </w:rPr>
        <w:t>6</w:t>
      </w:r>
      <w:r w:rsidRPr="003E728B">
        <w:rPr>
          <w:lang w:val="uk-UA"/>
        </w:rPr>
        <w:t xml:space="preserve"> – </w:t>
      </w:r>
      <w:r>
        <w:rPr>
          <w:lang w:val="uk-UA"/>
        </w:rPr>
        <w:t>50,82</w:t>
      </w:r>
      <w:r w:rsidRPr="003E728B">
        <w:rPr>
          <w:lang w:val="uk-UA"/>
        </w:rPr>
        <w:t>кВт</w:t>
      </w:r>
      <w:r w:rsidRPr="00C90501">
        <w:rPr>
          <w:lang w:val="uk-UA"/>
        </w:rPr>
        <w:t>., а також проектна потужність становить на: Л-1 – 72кВт., на Л-2 – 84кВт., Л-3 – 72кВт., Л-4 – 108кВт., Л-5 – 76кВт., Л-6 – 84кВт.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88,71</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lastRenderedPageBreak/>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832,4 тис.грн без ПДВ, окупність даних робіт складатиме 103,9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16,56</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ТП-25 в с. Мятин Гощанського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ТП-25 в с. Мятин Гощанського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423370">
        <w:rPr>
          <w:b/>
          <w:lang w:val="uk-UA"/>
        </w:rPr>
        <w:t>3248,33</w:t>
      </w:r>
      <w:r w:rsidRPr="00E64BD5">
        <w:rPr>
          <w:b/>
          <w:lang w:val="uk-UA"/>
        </w:rPr>
        <w:t xml:space="preserve"> тис.грн без ПДВ.</w:t>
      </w:r>
      <w:r w:rsidRPr="00AF74EF">
        <w:rPr>
          <w:lang w:val="uk-UA"/>
        </w:rPr>
        <w:t xml:space="preserve"> </w:t>
      </w:r>
    </w:p>
    <w:p w:rsidR="007D57C6" w:rsidRPr="00E64BD5" w:rsidRDefault="007D57C6" w:rsidP="007D57C6">
      <w:pPr>
        <w:ind w:left="-567" w:right="-580" w:firstLine="284"/>
        <w:jc w:val="both"/>
        <w:rPr>
          <w:b/>
          <w:lang w:val="uk-UA"/>
        </w:rPr>
      </w:pPr>
      <w:r w:rsidRPr="00AF74EF">
        <w:rPr>
          <w:b/>
          <w:lang w:val="uk-UA"/>
        </w:rPr>
        <w:t xml:space="preserve">Кошторисна вартість: </w:t>
      </w:r>
      <w:r>
        <w:rPr>
          <w:b/>
          <w:lang w:val="uk-UA"/>
        </w:rPr>
        <w:t>5877,48</w:t>
      </w:r>
      <w:r w:rsidRPr="00AF74EF">
        <w:rPr>
          <w:b/>
          <w:lang w:val="uk-UA"/>
        </w:rPr>
        <w:t xml:space="preserve"> тис.грн без ПДВ.</w:t>
      </w:r>
      <w:r w:rsidRPr="00E64BD5">
        <w:rPr>
          <w:b/>
          <w:lang w:val="uk-UA"/>
        </w:rPr>
        <w:t xml:space="preserve"> </w:t>
      </w:r>
    </w:p>
    <w:p w:rsidR="007D57C6" w:rsidRPr="00E64BD5" w:rsidRDefault="007D57C6" w:rsidP="007D57C6">
      <w:pPr>
        <w:ind w:left="-567" w:right="-56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ТП-25 в с.М’ятин Гощанського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51,08тис.грн.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33,28 тис. грн.; 30,27 тис. грн.; 31,29 тис. грн.) – 94,84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(110шт.* 84кВт/год*1,42134) + (15шт.* 202кВт/год*1,42134) = 17,44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((33,28+30,27+31,29)*100%  – (33,28+30,27+31,29)*0,00%)/100 = 94,84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51,08+94,84+17,44+94,84 = 258,12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11,26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lastRenderedPageBreak/>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23370" w:rsidRPr="00423370">
        <w:rPr>
          <w:lang w:val="uk-UA"/>
        </w:rPr>
        <w:t xml:space="preserve">3248,33 </w:t>
      </w:r>
      <w:r w:rsidRPr="00E64BD5">
        <w:rPr>
          <w:lang w:val="uk-UA"/>
        </w:rPr>
        <w:t xml:space="preserve">– 11,26)/258,12 = </w:t>
      </w:r>
      <w:r w:rsidR="00423370">
        <w:rPr>
          <w:lang w:val="uk-UA"/>
        </w:rPr>
        <w:t>12,54</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ТП-25 в с.М’ятин  дозволить забезпечити надійне та якісне електропостачання споживачів.</w:t>
      </w:r>
    </w:p>
    <w:p w:rsidR="007D57C6" w:rsidRPr="00E64BD5" w:rsidRDefault="007D57C6" w:rsidP="007D57C6">
      <w:pPr>
        <w:ind w:left="-567" w:right="-579"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ТП-25 с. Мятин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34080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84,02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6480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AF74EF" w:rsidRDefault="007D57C6" w:rsidP="00EC6CFE">
            <w:pPr>
              <w:jc w:val="center"/>
              <w:rPr>
                <w:rFonts w:eastAsia="Times New Roman"/>
                <w:sz w:val="12"/>
                <w:szCs w:val="12"/>
                <w:lang w:eastAsia="uk-UA"/>
              </w:rPr>
            </w:pPr>
            <w:r w:rsidRPr="00AF74EF">
              <w:rPr>
                <w:rFonts w:eastAsia="Times New Roman"/>
                <w:sz w:val="12"/>
                <w:szCs w:val="12"/>
                <w:lang w:eastAsia="uk-UA"/>
              </w:rPr>
              <w:t>258,12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2,35</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423370" w:rsidP="00EC6CFE">
            <w:pPr>
              <w:jc w:val="center"/>
              <w:rPr>
                <w:rFonts w:eastAsia="Times New Roman"/>
                <w:sz w:val="14"/>
                <w:szCs w:val="14"/>
                <w:lang w:eastAsia="uk-UA"/>
              </w:rPr>
            </w:pPr>
            <w:r w:rsidRPr="00423370">
              <w:rPr>
                <w:rFonts w:eastAsia="Times New Roman"/>
                <w:sz w:val="14"/>
                <w:szCs w:val="14"/>
                <w:lang w:eastAsia="uk-UA"/>
              </w:rPr>
              <w:t>3248,33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423370" w:rsidRDefault="00423370" w:rsidP="00EC6CFE">
            <w:pPr>
              <w:jc w:val="center"/>
              <w:rPr>
                <w:rFonts w:eastAsia="Times New Roman"/>
                <w:sz w:val="14"/>
                <w:szCs w:val="14"/>
                <w:lang w:val="uk-UA" w:eastAsia="uk-UA"/>
              </w:rPr>
            </w:pPr>
            <w:r>
              <w:rPr>
                <w:rFonts w:eastAsia="Times New Roman"/>
                <w:sz w:val="14"/>
                <w:szCs w:val="14"/>
                <w:lang w:val="uk-UA" w:eastAsia="uk-UA"/>
              </w:rPr>
              <w:t>12,54</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103,9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47040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47040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38400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18,52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63360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52560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82,95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10800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17,05</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0,644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0,244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52800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50640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95,91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4,09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19,05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48720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17,73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3,537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88,71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11,29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293040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262800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30240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10,32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32,37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88,71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11,29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89,68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10,32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19,4</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left="-567" w:right="-579" w:firstLine="284"/>
        <w:jc w:val="center"/>
        <w:rPr>
          <w:b/>
          <w:bCs/>
          <w:lang w:val="en-US"/>
        </w:rPr>
        <w:sectPr w:rsidR="007D57C6" w:rsidRPr="00E64BD5" w:rsidSect="000120A6">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w:t>
      </w:r>
      <w:r w:rsidRPr="00113A2E">
        <w:rPr>
          <w:b/>
          <w:bCs/>
        </w:rPr>
        <w:t>113</w:t>
      </w:r>
      <w:r w:rsidRPr="00113A2E">
        <w:rPr>
          <w:b/>
          <w:bCs/>
          <w:lang w:val="uk-UA"/>
        </w:rPr>
        <w:t xml:space="preserve"> в с.Федорівка, Гощанського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Pr="00113A2E" w:rsidRDefault="007D57C6" w:rsidP="007D57C6">
      <w:pPr>
        <w:suppressAutoHyphens/>
        <w:ind w:left="-540" w:right="-567" w:firstLine="256"/>
        <w:rPr>
          <w:lang w:val="uk-UA"/>
        </w:rPr>
      </w:pPr>
      <w:r w:rsidRPr="00113A2E">
        <w:rPr>
          <w:lang w:val="uk-UA"/>
        </w:rPr>
        <w:t>Рік вводу в експлуатацію трансформатора ТМ 250кВА</w:t>
      </w:r>
      <w:r>
        <w:rPr>
          <w:lang w:val="uk-UA"/>
        </w:rPr>
        <w:t xml:space="preserve"> – 2012р.</w:t>
      </w:r>
      <w:r w:rsidRPr="00113A2E">
        <w:rPr>
          <w:lang w:val="uk-UA"/>
        </w:rPr>
        <w:t xml:space="preserve"> </w:t>
      </w:r>
      <w:r>
        <w:rPr>
          <w:lang w:val="uk-UA"/>
        </w:rPr>
        <w:t xml:space="preserve">та ПЛ-0,4кВ </w:t>
      </w:r>
      <w:r w:rsidRPr="00113A2E">
        <w:rPr>
          <w:lang w:val="uk-UA"/>
        </w:rPr>
        <w:t xml:space="preserve">– </w:t>
      </w:r>
      <w:r>
        <w:rPr>
          <w:lang w:val="uk-UA"/>
        </w:rPr>
        <w:t>199</w:t>
      </w:r>
      <w:r w:rsidRPr="00113A2E">
        <w:rPr>
          <w:lang w:val="uk-UA"/>
        </w:rPr>
        <w:t xml:space="preserve">2 р., інвентарний номер – 41355.3, загальна кількість положень анцапфного перемикача – </w:t>
      </w:r>
      <w:r w:rsidRPr="00113A2E">
        <w:rPr>
          <w:lang w:val="en-US"/>
        </w:rPr>
        <w:t>V</w:t>
      </w:r>
      <w:r w:rsidRPr="00113A2E">
        <w:rPr>
          <w:lang w:val="uk-UA"/>
        </w:rPr>
        <w:t>, робоче положення – І</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 xml:space="preserve"> Від ТП-113 відходять 2 фідера: Л-1 «Котельня» та Л-2 «Село». Загальна кількість приєднаних споживачів – 75 шт. в т.ч. 1ф. – 62шт., 3ф – 13 шт.</w:t>
      </w:r>
    </w:p>
    <w:p w:rsidR="007D57C6" w:rsidRPr="00113A2E" w:rsidRDefault="003755B9" w:rsidP="007D57C6">
      <w:pPr>
        <w:suppressAutoHyphens/>
        <w:ind w:left="-540" w:right="-567" w:firstLine="256"/>
        <w:rPr>
          <w:lang w:val="uk-UA"/>
        </w:rPr>
      </w:pPr>
      <w:hyperlink r:id="rId94" w:history="1">
        <w:r w:rsidR="007D57C6" w:rsidRPr="00067191">
          <w:rPr>
            <w:rStyle w:val="a7"/>
            <w:lang w:val="uk-UA"/>
          </w:rPr>
          <w:t>Дефектний акт</w:t>
        </w:r>
      </w:hyperlink>
      <w:r w:rsidR="007D57C6">
        <w:rPr>
          <w:lang w:val="uk-UA"/>
        </w:rPr>
        <w:t xml:space="preserve"> складено 20.06.2019.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«Котельня»  загальною довжиною – 2,6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57 шт., з яких – 6 дерев</w:t>
      </w:r>
      <w:r w:rsidRPr="00113A2E">
        <w:t>’</w:t>
      </w:r>
      <w:r w:rsidRPr="00113A2E">
        <w:rPr>
          <w:lang w:val="uk-UA"/>
        </w:rPr>
        <w:t>яних, 3 дерев</w:t>
      </w:r>
      <w:r w:rsidRPr="00113A2E">
        <w:t>’</w:t>
      </w:r>
      <w:r w:rsidRPr="00113A2E">
        <w:rPr>
          <w:lang w:val="uk-UA"/>
        </w:rPr>
        <w:t xml:space="preserve">яних з приставками та 48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«Котельня» від ТП-113 в </w:t>
      </w:r>
      <w:r w:rsidRPr="00113A2E">
        <w:rPr>
          <w:bCs/>
          <w:lang w:val="uk-UA"/>
        </w:rPr>
        <w:t xml:space="preserve">с.Федорівка </w:t>
      </w:r>
      <w:r w:rsidRPr="00113A2E">
        <w:rPr>
          <w:lang w:val="uk-UA"/>
        </w:rPr>
        <w:t xml:space="preserve">проведено в лютому 2019 р. згідно якого складено </w:t>
      </w:r>
      <w:hyperlink r:id="rId95" w:history="1">
        <w:r w:rsidRPr="00113A2E">
          <w:rPr>
            <w:rStyle w:val="a7"/>
            <w:lang w:val="uk-UA"/>
          </w:rPr>
          <w:t>лист огляду від 19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 28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32шт.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нумерації – 58шт.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8шт.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режимні дні Л-1 «Котельня» від ТП-113</w:t>
      </w:r>
      <w:r w:rsidRPr="00113A2E">
        <w:rPr>
          <w:bCs/>
          <w:i/>
          <w:lang w:val="uk-UA"/>
        </w:rPr>
        <w:t xml:space="preserve"> </w:t>
      </w:r>
      <w:r w:rsidRPr="00113A2E">
        <w:rPr>
          <w:lang w:val="uk-UA"/>
        </w:rPr>
        <w:t xml:space="preserve">в </w:t>
      </w:r>
      <w:r w:rsidRPr="00113A2E">
        <w:rPr>
          <w:bCs/>
          <w:lang w:val="uk-UA"/>
        </w:rPr>
        <w:t>с.Федорівка згідно</w:t>
      </w:r>
      <w:r w:rsidRPr="00113A2E">
        <w:rPr>
          <w:lang w:val="uk-UA"/>
        </w:rPr>
        <w:t xml:space="preserve"> </w:t>
      </w:r>
      <w:hyperlink r:id="rId96"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 xml:space="preserve">2016 рік (літо) ф. «А» - </w:t>
      </w:r>
      <w:r w:rsidRPr="00113A2E">
        <w:rPr>
          <w:lang w:val="uk-UA"/>
        </w:rPr>
        <w:t>29</w:t>
      </w:r>
      <w:r w:rsidRPr="00113A2E">
        <w:t xml:space="preserve">А, ф «В» - </w:t>
      </w:r>
      <w:r w:rsidRPr="00113A2E">
        <w:rPr>
          <w:lang w:val="uk-UA"/>
        </w:rPr>
        <w:t>24</w:t>
      </w:r>
      <w:r w:rsidRPr="00113A2E">
        <w:t xml:space="preserve">А, ф. «С» - </w:t>
      </w:r>
      <w:r w:rsidRPr="00113A2E">
        <w:rPr>
          <w:lang w:val="uk-UA"/>
        </w:rPr>
        <w:t>22</w:t>
      </w:r>
      <w:r w:rsidRPr="00113A2E">
        <w:t>А.</w:t>
      </w:r>
    </w:p>
    <w:p w:rsidR="007D57C6" w:rsidRPr="00113A2E" w:rsidRDefault="007D57C6" w:rsidP="007D57C6">
      <w:pPr>
        <w:suppressAutoHyphens/>
        <w:ind w:left="-540" w:right="-567"/>
        <w:jc w:val="both"/>
      </w:pPr>
      <w:r w:rsidRPr="00113A2E">
        <w:t xml:space="preserve">2016 рік (зима) ф. «А» - </w:t>
      </w:r>
      <w:r w:rsidRPr="00113A2E">
        <w:rPr>
          <w:lang w:val="uk-UA"/>
        </w:rPr>
        <w:t>35</w:t>
      </w:r>
      <w:r w:rsidRPr="00113A2E">
        <w:t xml:space="preserve">А, ф «В» - </w:t>
      </w:r>
      <w:r w:rsidRPr="00113A2E">
        <w:rPr>
          <w:lang w:val="uk-UA"/>
        </w:rPr>
        <w:t>39</w:t>
      </w:r>
      <w:r w:rsidRPr="00113A2E">
        <w:t xml:space="preserve">А, ф. «С» - </w:t>
      </w:r>
      <w:r w:rsidRPr="00113A2E">
        <w:rPr>
          <w:lang w:val="uk-UA"/>
        </w:rPr>
        <w:t>38</w:t>
      </w:r>
      <w:r w:rsidRPr="00113A2E">
        <w:t>А.</w:t>
      </w:r>
    </w:p>
    <w:p w:rsidR="007D57C6" w:rsidRPr="00113A2E" w:rsidRDefault="007D57C6" w:rsidP="007D57C6">
      <w:pPr>
        <w:suppressAutoHyphens/>
        <w:ind w:left="-540" w:right="-567"/>
        <w:jc w:val="both"/>
      </w:pPr>
      <w:r w:rsidRPr="00113A2E">
        <w:t xml:space="preserve">2017 рік (літо) ф. «А» - </w:t>
      </w:r>
      <w:r w:rsidRPr="00113A2E">
        <w:rPr>
          <w:lang w:val="uk-UA"/>
        </w:rPr>
        <w:t>12</w:t>
      </w:r>
      <w:r w:rsidRPr="00113A2E">
        <w:t xml:space="preserve">А, ф «В» - </w:t>
      </w:r>
      <w:r w:rsidRPr="00113A2E">
        <w:rPr>
          <w:lang w:val="uk-UA"/>
        </w:rPr>
        <w:t>16</w:t>
      </w:r>
      <w:r w:rsidRPr="00113A2E">
        <w:t xml:space="preserve">А, ф. «С» - </w:t>
      </w:r>
      <w:r w:rsidRPr="00113A2E">
        <w:rPr>
          <w:lang w:val="uk-UA"/>
        </w:rPr>
        <w:t>15</w:t>
      </w:r>
      <w:r w:rsidRPr="00113A2E">
        <w:t>А.</w:t>
      </w:r>
    </w:p>
    <w:p w:rsidR="007D57C6" w:rsidRPr="00113A2E" w:rsidRDefault="007D57C6" w:rsidP="007D57C6">
      <w:pPr>
        <w:suppressAutoHyphens/>
        <w:ind w:left="-540" w:right="-567"/>
        <w:jc w:val="both"/>
      </w:pPr>
      <w:r w:rsidRPr="00113A2E">
        <w:t>2017 рік (зима) ф. «А» -</w:t>
      </w:r>
      <w:r w:rsidRPr="00113A2E">
        <w:rPr>
          <w:lang w:val="uk-UA"/>
        </w:rPr>
        <w:t>30</w:t>
      </w:r>
      <w:r w:rsidRPr="00113A2E">
        <w:t xml:space="preserve">А, ф «В» - </w:t>
      </w:r>
      <w:r w:rsidRPr="00113A2E">
        <w:rPr>
          <w:lang w:val="uk-UA"/>
        </w:rPr>
        <w:t>31</w:t>
      </w:r>
      <w:r w:rsidRPr="00113A2E">
        <w:t xml:space="preserve">А, ф. «С» - </w:t>
      </w:r>
      <w:r w:rsidRPr="00113A2E">
        <w:rPr>
          <w:lang w:val="uk-UA"/>
        </w:rPr>
        <w:t>32</w:t>
      </w:r>
      <w:r w:rsidRPr="00113A2E">
        <w:t>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 xml:space="preserve">ф. «А» - </w:t>
      </w:r>
      <w:r w:rsidRPr="00113A2E">
        <w:rPr>
          <w:lang w:val="uk-UA"/>
        </w:rPr>
        <w:t>21</w:t>
      </w:r>
      <w:r w:rsidRPr="00113A2E">
        <w:t>А, ф «В» - 1</w:t>
      </w:r>
      <w:r w:rsidRPr="00113A2E">
        <w:rPr>
          <w:lang w:val="uk-UA"/>
        </w:rPr>
        <w:t>8</w:t>
      </w:r>
      <w:r w:rsidRPr="00113A2E">
        <w:t xml:space="preserve">А, ф. «С» - </w:t>
      </w:r>
      <w:r w:rsidRPr="00113A2E">
        <w:rPr>
          <w:lang w:val="uk-UA"/>
        </w:rPr>
        <w:t>13</w:t>
      </w:r>
      <w:r w:rsidRPr="00113A2E">
        <w:t>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 xml:space="preserve">ф. «А» - </w:t>
      </w:r>
      <w:r w:rsidRPr="00113A2E">
        <w:rPr>
          <w:lang w:val="uk-UA"/>
        </w:rPr>
        <w:t>33</w:t>
      </w:r>
      <w:r w:rsidRPr="00113A2E">
        <w:t xml:space="preserve">А, ф «В» - </w:t>
      </w:r>
      <w:r w:rsidRPr="00113A2E">
        <w:rPr>
          <w:lang w:val="uk-UA"/>
        </w:rPr>
        <w:t>38</w:t>
      </w:r>
      <w:r w:rsidRPr="00113A2E">
        <w:t xml:space="preserve">А, ф. «С» - </w:t>
      </w:r>
      <w:r w:rsidRPr="00113A2E">
        <w:rPr>
          <w:lang w:val="uk-UA"/>
        </w:rPr>
        <w:t>32</w:t>
      </w:r>
      <w:r w:rsidRPr="00113A2E">
        <w:t>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ТП-113 на шинах 0,4кВ Л-1 «Котельня» згідно </w:t>
      </w:r>
      <w:hyperlink r:id="rId97" w:history="1">
        <w:r w:rsidRPr="00113A2E">
          <w:rPr>
            <w:rStyle w:val="a7"/>
            <w:lang w:val="uk-UA"/>
          </w:rPr>
          <w:t>вимірів рівня напруги та навантаження</w:t>
        </w:r>
      </w:hyperlink>
      <w:r w:rsidRPr="00113A2E">
        <w:rPr>
          <w:lang w:val="uk-UA"/>
        </w:rPr>
        <w:t xml:space="preserve">  в режимні дні</w:t>
      </w:r>
      <w:r w:rsidRPr="00113A2E">
        <w:rPr>
          <w:i/>
          <w:u w:val="single"/>
          <w:lang w:val="uk-UA"/>
        </w:rPr>
        <w:t xml:space="preserve"> </w:t>
      </w:r>
      <w:r w:rsidRPr="00113A2E">
        <w:rPr>
          <w:lang w:val="uk-UA"/>
        </w:rPr>
        <w:t xml:space="preserve">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228В</w:t>
      </w:r>
      <w:r w:rsidRPr="00113A2E">
        <w:t>,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235В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227В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- 2</w:t>
      </w:r>
      <w:r w:rsidRPr="00113A2E">
        <w:rPr>
          <w:lang w:val="uk-UA"/>
        </w:rPr>
        <w:t>28В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«Котельня» від ТП-113 в с.Федорівка згідно </w:t>
      </w:r>
      <w:hyperlink r:id="rId98" w:history="1">
        <w:r w:rsidRPr="00113A2E">
          <w:rPr>
            <w:rStyle w:val="a7"/>
            <w:lang w:val="uk-UA"/>
          </w:rPr>
          <w:t>акту заміру рівня напруги від 22 травня 2019 року</w:t>
        </w:r>
      </w:hyperlink>
      <w:r w:rsidRPr="00113A2E">
        <w:rPr>
          <w:lang w:val="uk-UA"/>
        </w:rPr>
        <w:t xml:space="preserve"> становлять (кінцева опора №41): ф. «А» - 194 В, ф «В» - 194 В, ф. «С» - 200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Л-1 «Котельня» від ТП-113 в с.Федорівка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«Котельня»</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2,89%</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«Село»  загальною довжиною – 3,4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92 шт., з яких – 48 дерев</w:t>
      </w:r>
      <w:r w:rsidRPr="00113A2E">
        <w:t>’</w:t>
      </w:r>
      <w:r w:rsidRPr="00113A2E">
        <w:rPr>
          <w:lang w:val="uk-UA"/>
        </w:rPr>
        <w:t>яних, 12 дерев</w:t>
      </w:r>
      <w:r w:rsidRPr="00113A2E">
        <w:t>’</w:t>
      </w:r>
      <w:r w:rsidRPr="00113A2E">
        <w:rPr>
          <w:lang w:val="uk-UA"/>
        </w:rPr>
        <w:t xml:space="preserve">яних з приставками та 32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«Село» від ТП-113 в </w:t>
      </w:r>
      <w:r w:rsidRPr="00113A2E">
        <w:rPr>
          <w:bCs/>
          <w:lang w:val="uk-UA"/>
        </w:rPr>
        <w:t xml:space="preserve">с.Федорівка </w:t>
      </w:r>
      <w:r w:rsidRPr="00113A2E">
        <w:rPr>
          <w:lang w:val="uk-UA"/>
        </w:rPr>
        <w:t xml:space="preserve">проведено в лютому 2019 р. згідно якого складено </w:t>
      </w:r>
      <w:hyperlink r:id="rId99" w:history="1">
        <w:r w:rsidRPr="00113A2E">
          <w:rPr>
            <w:rStyle w:val="a7"/>
            <w:lang w:val="uk-UA"/>
          </w:rPr>
          <w:t>лист огляду від 19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Випадання штиря – 8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43шт.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нумерації – 4шт.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53шт.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12шт.</w:t>
      </w:r>
    </w:p>
    <w:p w:rsidR="007D57C6" w:rsidRPr="00113A2E" w:rsidRDefault="007D57C6" w:rsidP="007D57C6">
      <w:pPr>
        <w:suppressAutoHyphens/>
        <w:ind w:left="-540" w:right="-567"/>
        <w:jc w:val="both"/>
        <w:rPr>
          <w:lang w:val="uk-UA"/>
        </w:rPr>
      </w:pPr>
      <w:r w:rsidRPr="00113A2E">
        <w:rPr>
          <w:lang w:val="uk-UA"/>
        </w:rPr>
        <w:lastRenderedPageBreak/>
        <w:t xml:space="preserve">    Навантаження в режимні дні Л-2 «Село» від ТП-113</w:t>
      </w:r>
      <w:r w:rsidRPr="00113A2E">
        <w:rPr>
          <w:bCs/>
          <w:i/>
          <w:lang w:val="uk-UA"/>
        </w:rPr>
        <w:t xml:space="preserve"> </w:t>
      </w:r>
      <w:r w:rsidRPr="00113A2E">
        <w:rPr>
          <w:lang w:val="uk-UA"/>
        </w:rPr>
        <w:t xml:space="preserve">в </w:t>
      </w:r>
      <w:r w:rsidRPr="00113A2E">
        <w:rPr>
          <w:bCs/>
          <w:lang w:val="uk-UA"/>
        </w:rPr>
        <w:t>с.Федорівка згідно</w:t>
      </w:r>
      <w:r w:rsidRPr="00113A2E">
        <w:rPr>
          <w:lang w:val="uk-UA"/>
        </w:rPr>
        <w:t xml:space="preserve"> </w:t>
      </w:r>
      <w:hyperlink r:id="rId100" w:history="1">
        <w:r w:rsidRPr="00113A2E">
          <w:rPr>
            <w:rStyle w:val="a7"/>
            <w:lang w:val="uk-UA"/>
          </w:rPr>
          <w:t>вимірів рівня напруги та навантаження</w:t>
        </w:r>
      </w:hyperlink>
      <w:r w:rsidRPr="00113A2E">
        <w:rPr>
          <w:lang w:val="uk-UA"/>
        </w:rPr>
        <w:t xml:space="preserve"> в реживні дня становить:</w:t>
      </w:r>
    </w:p>
    <w:p w:rsidR="007D57C6" w:rsidRPr="00113A2E" w:rsidRDefault="007D57C6" w:rsidP="007D57C6">
      <w:pPr>
        <w:suppressAutoHyphens/>
        <w:ind w:left="-540" w:right="-567"/>
        <w:jc w:val="both"/>
      </w:pPr>
      <w:r w:rsidRPr="00113A2E">
        <w:t xml:space="preserve">2016 рік (літо) ф. «А» - </w:t>
      </w:r>
      <w:r w:rsidRPr="00113A2E">
        <w:rPr>
          <w:lang w:val="uk-UA"/>
        </w:rPr>
        <w:t>19</w:t>
      </w:r>
      <w:r w:rsidRPr="00113A2E">
        <w:t xml:space="preserve">А, ф «В» - </w:t>
      </w:r>
      <w:r w:rsidRPr="00113A2E">
        <w:rPr>
          <w:lang w:val="uk-UA"/>
        </w:rPr>
        <w:t>15</w:t>
      </w:r>
      <w:r w:rsidRPr="00113A2E">
        <w:t xml:space="preserve">А, ф. «С» - </w:t>
      </w:r>
      <w:r w:rsidRPr="00113A2E">
        <w:rPr>
          <w:lang w:val="uk-UA"/>
        </w:rPr>
        <w:t>12</w:t>
      </w:r>
      <w:r w:rsidRPr="00113A2E">
        <w:t>А.</w:t>
      </w:r>
    </w:p>
    <w:p w:rsidR="007D57C6" w:rsidRPr="00113A2E" w:rsidRDefault="007D57C6" w:rsidP="007D57C6">
      <w:pPr>
        <w:suppressAutoHyphens/>
        <w:ind w:left="-540" w:right="-567"/>
        <w:jc w:val="both"/>
      </w:pPr>
      <w:r w:rsidRPr="00113A2E">
        <w:t xml:space="preserve">2016 рік (зима) ф. «А» - </w:t>
      </w:r>
      <w:r w:rsidRPr="00113A2E">
        <w:rPr>
          <w:lang w:val="uk-UA"/>
        </w:rPr>
        <w:t>32</w:t>
      </w:r>
      <w:r w:rsidRPr="00113A2E">
        <w:t xml:space="preserve">А, ф «В» - </w:t>
      </w:r>
      <w:r w:rsidRPr="00113A2E">
        <w:rPr>
          <w:lang w:val="uk-UA"/>
        </w:rPr>
        <w:t>29</w:t>
      </w:r>
      <w:r w:rsidRPr="00113A2E">
        <w:t xml:space="preserve">А, ф. «С» - </w:t>
      </w:r>
      <w:r w:rsidRPr="00113A2E">
        <w:rPr>
          <w:lang w:val="uk-UA"/>
        </w:rPr>
        <w:t>27</w:t>
      </w:r>
      <w:r w:rsidRPr="00113A2E">
        <w:t>А.</w:t>
      </w:r>
    </w:p>
    <w:p w:rsidR="007D57C6" w:rsidRPr="00113A2E" w:rsidRDefault="007D57C6" w:rsidP="007D57C6">
      <w:pPr>
        <w:suppressAutoHyphens/>
        <w:ind w:left="-540" w:right="-567"/>
        <w:jc w:val="both"/>
      </w:pPr>
      <w:r w:rsidRPr="00113A2E">
        <w:t xml:space="preserve">2017 рік (літо) ф. «А» - </w:t>
      </w:r>
      <w:r w:rsidRPr="00113A2E">
        <w:rPr>
          <w:lang w:val="uk-UA"/>
        </w:rPr>
        <w:t>15</w:t>
      </w:r>
      <w:r w:rsidRPr="00113A2E">
        <w:t xml:space="preserve">А, ф «В» - </w:t>
      </w:r>
      <w:r w:rsidRPr="00113A2E">
        <w:rPr>
          <w:lang w:val="uk-UA"/>
        </w:rPr>
        <w:t>18</w:t>
      </w:r>
      <w:r w:rsidRPr="00113A2E">
        <w:t xml:space="preserve">А, ф. «С» - </w:t>
      </w:r>
      <w:r w:rsidRPr="00113A2E">
        <w:rPr>
          <w:lang w:val="uk-UA"/>
        </w:rPr>
        <w:t>26</w:t>
      </w:r>
      <w:r w:rsidRPr="00113A2E">
        <w:t>А.</w:t>
      </w:r>
    </w:p>
    <w:p w:rsidR="007D57C6" w:rsidRPr="00113A2E" w:rsidRDefault="007D57C6" w:rsidP="007D57C6">
      <w:pPr>
        <w:suppressAutoHyphens/>
        <w:ind w:left="-540" w:right="-567"/>
        <w:jc w:val="both"/>
      </w:pPr>
      <w:r w:rsidRPr="00113A2E">
        <w:t>2017 рік (зима) ф. «А» -</w:t>
      </w:r>
      <w:r w:rsidRPr="00113A2E">
        <w:rPr>
          <w:lang w:val="uk-UA"/>
        </w:rPr>
        <w:t xml:space="preserve"> 36</w:t>
      </w:r>
      <w:r w:rsidRPr="00113A2E">
        <w:t xml:space="preserve">А, ф «В» - </w:t>
      </w:r>
      <w:r w:rsidRPr="00113A2E">
        <w:rPr>
          <w:lang w:val="uk-UA"/>
        </w:rPr>
        <w:t>21</w:t>
      </w:r>
      <w:r w:rsidRPr="00113A2E">
        <w:t xml:space="preserve">А, ф. «С» - </w:t>
      </w:r>
      <w:r w:rsidRPr="00113A2E">
        <w:rPr>
          <w:lang w:val="uk-UA"/>
        </w:rPr>
        <w:t>39</w:t>
      </w:r>
      <w:r w:rsidRPr="00113A2E">
        <w:t>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 xml:space="preserve">ф. «А» - </w:t>
      </w:r>
      <w:r w:rsidRPr="00113A2E">
        <w:rPr>
          <w:lang w:val="uk-UA"/>
        </w:rPr>
        <w:t>25</w:t>
      </w:r>
      <w:r w:rsidRPr="00113A2E">
        <w:t>А, ф «В» - 1</w:t>
      </w:r>
      <w:r w:rsidRPr="00113A2E">
        <w:rPr>
          <w:lang w:val="uk-UA"/>
        </w:rPr>
        <w:t>7</w:t>
      </w:r>
      <w:r w:rsidRPr="00113A2E">
        <w:t xml:space="preserve">А, ф. «С» - </w:t>
      </w:r>
      <w:r w:rsidRPr="00113A2E">
        <w:rPr>
          <w:lang w:val="uk-UA"/>
        </w:rPr>
        <w:t>20</w:t>
      </w:r>
      <w:r w:rsidRPr="00113A2E">
        <w:t>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 xml:space="preserve">ф. «А» - </w:t>
      </w:r>
      <w:r w:rsidRPr="00113A2E">
        <w:rPr>
          <w:lang w:val="uk-UA"/>
        </w:rPr>
        <w:t>33</w:t>
      </w:r>
      <w:r w:rsidRPr="00113A2E">
        <w:t xml:space="preserve">А, ф «В» - </w:t>
      </w:r>
      <w:r w:rsidRPr="00113A2E">
        <w:rPr>
          <w:lang w:val="uk-UA"/>
        </w:rPr>
        <w:t>35</w:t>
      </w:r>
      <w:r w:rsidRPr="00113A2E">
        <w:t xml:space="preserve">А, ф. «С» - </w:t>
      </w:r>
      <w:r w:rsidRPr="00113A2E">
        <w:rPr>
          <w:lang w:val="uk-UA"/>
        </w:rPr>
        <w:t>42</w:t>
      </w:r>
      <w:r w:rsidRPr="00113A2E">
        <w:t>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ТП-113 на шинах 0,4кВ Л-2 «Село» згідно </w:t>
      </w:r>
      <w:hyperlink r:id="rId101"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228В</w:t>
      </w:r>
      <w:r w:rsidRPr="00113A2E">
        <w:t>,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235В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w:t>
      </w:r>
      <w:r w:rsidRPr="00113A2E">
        <w:t>30</w:t>
      </w:r>
      <w:r w:rsidRPr="00113A2E">
        <w:rPr>
          <w:lang w:val="uk-UA"/>
        </w:rPr>
        <w:t>В</w:t>
      </w:r>
      <w:r w:rsidRPr="00113A2E">
        <w:t>, ф «В</w:t>
      </w:r>
      <w:r w:rsidRPr="00113A2E">
        <w:rPr>
          <w:lang w:val="uk-UA"/>
        </w:rPr>
        <w:t>-0</w:t>
      </w:r>
      <w:r w:rsidRPr="00113A2E">
        <w:t xml:space="preserve">» - </w:t>
      </w:r>
      <w:r w:rsidRPr="00113A2E">
        <w:rPr>
          <w:lang w:val="uk-UA"/>
        </w:rPr>
        <w:t>2</w:t>
      </w:r>
      <w:r w:rsidRPr="00113A2E">
        <w:t>29</w:t>
      </w:r>
      <w:r w:rsidRPr="00113A2E">
        <w:rPr>
          <w:lang w:val="uk-UA"/>
        </w:rPr>
        <w:t>В</w:t>
      </w:r>
      <w:r w:rsidRPr="00113A2E">
        <w:t>, ф. «С</w:t>
      </w:r>
      <w:r w:rsidRPr="00113A2E">
        <w:rPr>
          <w:lang w:val="uk-UA"/>
        </w:rPr>
        <w:t>-0</w:t>
      </w:r>
      <w:r w:rsidRPr="00113A2E">
        <w:t>» - 228</w:t>
      </w:r>
      <w:r w:rsidRPr="00113A2E">
        <w:rPr>
          <w:lang w:val="uk-UA"/>
        </w:rPr>
        <w:t>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«Село» від ТП-113 в с.Федорівка згідно </w:t>
      </w:r>
      <w:hyperlink r:id="rId102" w:history="1">
        <w:r w:rsidRPr="00113A2E">
          <w:rPr>
            <w:rStyle w:val="a7"/>
            <w:lang w:val="uk-UA"/>
          </w:rPr>
          <w:t>акту заміру рівня напруги від 22 травня 2019 року</w:t>
        </w:r>
      </w:hyperlink>
      <w:r w:rsidRPr="00113A2E">
        <w:rPr>
          <w:lang w:val="uk-UA"/>
        </w:rPr>
        <w:t xml:space="preserve"> становлять (кінцева опора №129): ф. «А» - 195 В, ф «В» - 203 В, ф. «С» - 197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Капітальний ремонт на Л-2 «Село» від ТП-113 в с.Федорівка не проводився.</w:t>
      </w:r>
    </w:p>
    <w:p w:rsidR="007D57C6" w:rsidRPr="00C90501" w:rsidRDefault="007D57C6" w:rsidP="007D57C6">
      <w:pPr>
        <w:pStyle w:val="aa"/>
        <w:spacing w:after="200"/>
        <w:ind w:left="-567" w:right="-567" w:firstLine="283"/>
        <w:rPr>
          <w:lang w:val="uk-UA"/>
        </w:rPr>
      </w:pPr>
      <w:r w:rsidRPr="00C90501">
        <w:t>Приєднана договірна потужність існуючих споживачів від ТП-</w:t>
      </w:r>
      <w:r w:rsidRPr="00C90501">
        <w:rPr>
          <w:lang w:val="uk-UA"/>
        </w:rPr>
        <w:t>113</w:t>
      </w:r>
      <w:r w:rsidRPr="00C90501">
        <w:t xml:space="preserve"> становить – </w:t>
      </w:r>
      <w:r w:rsidRPr="00C90501">
        <w:rPr>
          <w:lang w:val="uk-UA"/>
        </w:rPr>
        <w:t xml:space="preserve">206,7 </w:t>
      </w:r>
      <w:r w:rsidRPr="00C90501">
        <w:t>кВт.</w:t>
      </w:r>
    </w:p>
    <w:p w:rsidR="007D57C6" w:rsidRPr="00C90501" w:rsidRDefault="007D57C6" w:rsidP="007D57C6">
      <w:pPr>
        <w:pStyle w:val="aa"/>
        <w:spacing w:after="200"/>
        <w:ind w:left="-567" w:right="-567" w:firstLine="283"/>
        <w:rPr>
          <w:lang w:val="uk-UA"/>
        </w:rPr>
      </w:pPr>
      <w:r w:rsidRPr="00C90501">
        <w:rPr>
          <w:lang w:val="uk-UA"/>
        </w:rPr>
        <w:t xml:space="preserve">Загальна потужність приєднаних струмоприймачів замовників згідно виданих технічних умов за останні 3 роки становить – 5 кВт. </w:t>
      </w:r>
    </w:p>
    <w:p w:rsidR="007D57C6" w:rsidRPr="00C90501" w:rsidRDefault="007D57C6" w:rsidP="007D57C6">
      <w:pPr>
        <w:pStyle w:val="aa"/>
        <w:spacing w:after="200"/>
        <w:ind w:left="-567" w:right="-567" w:firstLine="283"/>
        <w:rPr>
          <w:i/>
          <w:lang w:val="uk-UA"/>
        </w:rPr>
      </w:pPr>
      <w:r w:rsidRPr="00C90501">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40,17%</w:t>
      </w:r>
      <w:r w:rsidRPr="00C90501">
        <w:rPr>
          <w:i/>
          <w:lang w:val="uk-UA"/>
        </w:rPr>
        <w:t xml:space="preserve">. </w:t>
      </w:r>
    </w:p>
    <w:p w:rsidR="007D57C6" w:rsidRPr="00CA2424" w:rsidRDefault="003755B9" w:rsidP="007D57C6">
      <w:pPr>
        <w:pStyle w:val="aa"/>
        <w:tabs>
          <w:tab w:val="left" w:pos="-567"/>
        </w:tabs>
        <w:ind w:left="-567" w:right="-567" w:firstLine="283"/>
        <w:jc w:val="both"/>
        <w:rPr>
          <w:lang w:val="uk-UA"/>
        </w:rPr>
      </w:pPr>
      <w:hyperlink r:id="rId10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ТП-113 в с.Федорівка Гощанського району, Рівненської</w:t>
      </w:r>
      <w:r w:rsidR="007D57C6" w:rsidRPr="00113A2E">
        <w:rPr>
          <w:bCs/>
          <w:lang w:val="uk-UA"/>
        </w:rPr>
        <w:t xml:space="preserve"> області</w:t>
      </w:r>
      <w:r w:rsidR="007D57C6" w:rsidRPr="00113A2E">
        <w:rPr>
          <w:lang w:val="uk-UA"/>
        </w:rPr>
        <w:t xml:space="preserve"> було розроблено </w:t>
      </w:r>
      <w:r w:rsidR="007D57C6">
        <w:rPr>
          <w:lang w:val="uk-UA"/>
        </w:rPr>
        <w:t>ТОВ «Електросервіс» в 2018 році</w:t>
      </w:r>
      <w:r w:rsidR="007D57C6" w:rsidRPr="006477C5">
        <w:rPr>
          <w:lang w:val="uk-UA"/>
        </w:rPr>
        <w:t xml:space="preserve">. </w:t>
      </w:r>
      <w:r w:rsidR="007D57C6" w:rsidRPr="00CA2424">
        <w:rPr>
          <w:lang w:val="uk-UA"/>
        </w:rPr>
        <w:t>Проектно-кошторисною документацією передбачено здійснити технічн</w:t>
      </w:r>
      <w:r w:rsidR="007D57C6">
        <w:rPr>
          <w:lang w:val="uk-UA"/>
        </w:rPr>
        <w:t>е переоснащення траси довжиною 5</w:t>
      </w:r>
      <w:r w:rsidR="007D57C6" w:rsidRPr="00CA2424">
        <w:rPr>
          <w:lang w:val="uk-UA"/>
        </w:rPr>
        <w:t>,</w:t>
      </w:r>
      <w:r w:rsidR="007D57C6">
        <w:rPr>
          <w:lang w:val="uk-UA"/>
        </w:rPr>
        <w:t>697</w:t>
      </w:r>
      <w:r w:rsidR="007D57C6"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760</w:t>
      </w:r>
      <w:r w:rsidRPr="00CA2424">
        <w:rPr>
          <w:lang w:val="uk-UA"/>
        </w:rPr>
        <w:t xml:space="preserve">км;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937</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ТМГ-250кВА на  </w:t>
      </w:r>
      <w:r w:rsidRPr="00CA2424">
        <w:rPr>
          <w:lang w:val="uk-UA"/>
        </w:rPr>
        <w:t>ТМ</w:t>
      </w:r>
      <w:r>
        <w:rPr>
          <w:lang w:val="uk-UA"/>
        </w:rPr>
        <w:t>Г- 63</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113A2E">
        <w:rPr>
          <w:lang w:val="uk-UA"/>
        </w:rPr>
        <w:t>Л-1 «Котельня» та Л-2 «Село»</w:t>
      </w:r>
      <w:r>
        <w:rPr>
          <w:lang w:val="uk-UA"/>
        </w:rPr>
        <w:t xml:space="preserve"> від ТП-113, внаслідок чого утворюється дві</w:t>
      </w:r>
      <w:r w:rsidRPr="00CA2424">
        <w:rPr>
          <w:lang w:val="uk-UA"/>
        </w:rPr>
        <w:t xml:space="preserve"> лінії від ТП-1</w:t>
      </w:r>
      <w:r>
        <w:rPr>
          <w:lang w:val="uk-UA"/>
        </w:rPr>
        <w:t xml:space="preserve">13:  </w:t>
      </w:r>
    </w:p>
    <w:p w:rsidR="007D57C6" w:rsidRDefault="007D57C6" w:rsidP="00023521">
      <w:pPr>
        <w:pStyle w:val="aa"/>
        <w:numPr>
          <w:ilvl w:val="0"/>
          <w:numId w:val="24"/>
        </w:numPr>
        <w:tabs>
          <w:tab w:val="left" w:pos="-567"/>
        </w:tabs>
        <w:ind w:right="-567"/>
        <w:jc w:val="both"/>
        <w:rPr>
          <w:lang w:val="uk-UA"/>
        </w:rPr>
      </w:pPr>
      <w:r>
        <w:rPr>
          <w:lang w:val="uk-UA"/>
        </w:rPr>
        <w:t>Л-1 від ТП-113 довжиною 529</w:t>
      </w:r>
      <w:r w:rsidRPr="00CA2424">
        <w:rPr>
          <w:lang w:val="uk-UA"/>
        </w:rPr>
        <w:t xml:space="preserve"> м по магістрал</w:t>
      </w:r>
      <w:r>
        <w:rPr>
          <w:lang w:val="uk-UA"/>
        </w:rPr>
        <w:t>і (виконано проводом СІП-5нг-4х70мм</w:t>
      </w:r>
      <w:r w:rsidRPr="006E1B99">
        <w:rPr>
          <w:vertAlign w:val="superscript"/>
          <w:lang w:val="uk-UA"/>
        </w:rPr>
        <w:t>2</w:t>
      </w:r>
      <w:r>
        <w:rPr>
          <w:lang w:val="uk-UA"/>
        </w:rPr>
        <w:t xml:space="preserve"> – 529</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w:t>
      </w:r>
      <w:r w:rsidRPr="00CA2424">
        <w:rPr>
          <w:lang w:val="uk-UA"/>
        </w:rPr>
        <w:t xml:space="preserve"> від ТП-1</w:t>
      </w:r>
      <w:r>
        <w:rPr>
          <w:lang w:val="uk-UA"/>
        </w:rPr>
        <w:t>13 довжиною 371</w:t>
      </w:r>
      <w:r w:rsidRPr="00CA2424">
        <w:rPr>
          <w:lang w:val="uk-UA"/>
        </w:rPr>
        <w:t xml:space="preserve"> м по магістралі (викона</w:t>
      </w:r>
      <w:r>
        <w:rPr>
          <w:lang w:val="uk-UA"/>
        </w:rPr>
        <w:t>но проводом СІП-5нг-4х70мм</w:t>
      </w:r>
      <w:r w:rsidRPr="006E1B99">
        <w:rPr>
          <w:vertAlign w:val="superscript"/>
          <w:lang w:val="uk-UA"/>
        </w:rPr>
        <w:t>2</w:t>
      </w:r>
      <w:r>
        <w:rPr>
          <w:lang w:val="uk-UA"/>
        </w:rPr>
        <w:t xml:space="preserve"> – 371</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 від ЩТП-1 пр. довжиною 540</w:t>
      </w:r>
      <w:r w:rsidRPr="006E1B99">
        <w:rPr>
          <w:lang w:val="uk-UA"/>
        </w:rPr>
        <w:t xml:space="preserve"> м по магістралі (вик</w:t>
      </w:r>
      <w:r>
        <w:rPr>
          <w:lang w:val="uk-UA"/>
        </w:rPr>
        <w:t>онано проводом СІП-5нг-4х7</w:t>
      </w:r>
      <w:r w:rsidRPr="006E1B99">
        <w:rPr>
          <w:lang w:val="uk-UA"/>
        </w:rPr>
        <w:t>0мм</w:t>
      </w:r>
      <w:r w:rsidRPr="006E1B99">
        <w:rPr>
          <w:vertAlign w:val="superscript"/>
          <w:lang w:val="uk-UA"/>
        </w:rPr>
        <w:t>2</w:t>
      </w:r>
      <w:r>
        <w:rPr>
          <w:lang w:val="uk-UA"/>
        </w:rPr>
        <w:t>-540</w:t>
      </w:r>
      <w:r w:rsidRPr="006E1B99">
        <w:rPr>
          <w:lang w:val="uk-UA"/>
        </w:rPr>
        <w:t>м</w:t>
      </w:r>
      <w:r>
        <w:rPr>
          <w:lang w:val="uk-UA"/>
        </w:rPr>
        <w:t>);</w:t>
      </w:r>
    </w:p>
    <w:p w:rsidR="007D57C6" w:rsidRPr="0092005C" w:rsidRDefault="007D57C6" w:rsidP="007D57C6">
      <w:pPr>
        <w:pStyle w:val="aa"/>
        <w:spacing w:after="200"/>
        <w:ind w:left="-567" w:right="-567" w:firstLine="283"/>
      </w:pPr>
      <w:r>
        <w:rPr>
          <w:lang w:val="uk-UA"/>
        </w:rPr>
        <w:t>Л-4 від Щ</w:t>
      </w:r>
      <w:r w:rsidRPr="006E1B99">
        <w:rPr>
          <w:lang w:val="uk-UA"/>
        </w:rPr>
        <w:t xml:space="preserve">ТП-1 пр. довжиною </w:t>
      </w:r>
      <w:r>
        <w:rPr>
          <w:lang w:val="uk-UA"/>
        </w:rPr>
        <w:t>385</w:t>
      </w:r>
      <w:r w:rsidRPr="006E1B99">
        <w:rPr>
          <w:lang w:val="uk-UA"/>
        </w:rPr>
        <w:t xml:space="preserve"> м по магістрал</w:t>
      </w:r>
      <w:r>
        <w:rPr>
          <w:lang w:val="uk-UA"/>
        </w:rPr>
        <w:t>і (виконано проводом СІП-5нг-4х7</w:t>
      </w:r>
      <w:r w:rsidRPr="006E1B99">
        <w:rPr>
          <w:lang w:val="uk-UA"/>
        </w:rPr>
        <w:t>0мм</w:t>
      </w:r>
      <w:r w:rsidRPr="006E1B99">
        <w:rPr>
          <w:vertAlign w:val="superscript"/>
          <w:lang w:val="uk-UA"/>
        </w:rPr>
        <w:t>2</w:t>
      </w:r>
      <w:r>
        <w:rPr>
          <w:lang w:val="uk-UA"/>
        </w:rPr>
        <w:t>-385</w:t>
      </w:r>
      <w:r w:rsidRPr="006E1B99">
        <w:rPr>
          <w:lang w:val="uk-UA"/>
        </w:rPr>
        <w:t>м)</w:t>
      </w:r>
      <w:r w:rsidRPr="0092005C">
        <w:t>.</w:t>
      </w:r>
    </w:p>
    <w:p w:rsidR="007D57C6" w:rsidRPr="00113A2E" w:rsidRDefault="007D57C6" w:rsidP="007D57C6">
      <w:pPr>
        <w:pStyle w:val="aa"/>
        <w:spacing w:after="200"/>
        <w:ind w:left="-567" w:right="-567" w:firstLine="283"/>
        <w:rPr>
          <w:lang w:val="uk-UA"/>
        </w:rPr>
      </w:pPr>
      <w:r w:rsidRPr="00113A2E">
        <w:rPr>
          <w:lang w:val="uk-UA"/>
        </w:rPr>
        <w:t xml:space="preserve">Необхідність встановлення розвантажувального ЩТП-10/0,4 кВ по даному обєкту обумовлено завантаженістю існуючого ТП-113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331C49"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t>113</w:t>
      </w:r>
      <w:r w:rsidRPr="00E64BD5">
        <w:rPr>
          <w:lang w:val="uk-UA"/>
        </w:rPr>
        <w:t xml:space="preserve"> становить </w:t>
      </w:r>
      <w:r w:rsidRPr="00E64BD5">
        <w:t>290520</w:t>
      </w:r>
      <w:r w:rsidRPr="00E64BD5">
        <w:rPr>
          <w:lang w:val="uk-UA"/>
        </w:rPr>
        <w:t xml:space="preserve"> кВт*год за рік. Центри споживання на кожній окремій лінії </w:t>
      </w:r>
      <w:r w:rsidRPr="00E64BD5">
        <w:rPr>
          <w:lang w:val="uk-UA"/>
        </w:rPr>
        <w:lastRenderedPageBreak/>
        <w:t>електропередач розташовані на відстані, що не перевищує 400 метрів від існуючого ТП-</w:t>
      </w:r>
      <w:r w:rsidRPr="00E64BD5">
        <w:t>1</w:t>
      </w:r>
      <w:r>
        <w:t>13</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72576 кВт*год/рік, в зону радіусом 400 м. входять 27 споживачів (81,82% від загальної кількості), середньорічне споживання – 59556 кВт*год/рік (82,,06%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33 споживачів, середньорічне споживання – 68712 кВт*год/рік, в зону радіусом 400 м. входять 33 споживачів (100% від загальної кількості), середньорічне споживання – 68712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21 споживачів, середньорічне споживання – 46536 кВт*год/рік, в зону радіусом 400 м. входять 17 споживачів (80,95% від загальної кількості), середньорічне споживання – 39144 кВт*год/рік (84,12%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19 споживачів, середньорічне споживання – 40908 кВт*год/рік, в зону радіусом 400 м. входять 19 споживачів (100% від загальної кількості), середньорічне споживання – 40908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object w:dxaOrig="10951" w:dyaOrig="5187">
          <v:shape id="_x0000_i1036" type="#_x0000_t75" style="width:461.25pt;height:218.25pt" o:ole="">
            <v:imagedata r:id="rId104" o:title=""/>
          </v:shape>
          <o:OLEObject Type="Embed" ProgID="Visio.Drawing.11" ShapeID="_x0000_i1036" DrawAspect="Content" ObjectID="_1661582941" r:id="rId105"/>
        </w:object>
      </w:r>
    </w:p>
    <w:p w:rsidR="007D57C6" w:rsidRPr="00E64BD5" w:rsidRDefault="007D57C6" w:rsidP="007D57C6">
      <w:pPr>
        <w:tabs>
          <w:tab w:val="left" w:pos="-142"/>
        </w:tabs>
        <w:ind w:left="-567" w:right="-579" w:firstLine="284"/>
        <w:jc w:val="both"/>
        <w:rPr>
          <w:lang w:val="uk-UA"/>
        </w:rPr>
      </w:pPr>
      <w:r w:rsidRPr="00E64BD5">
        <w:rPr>
          <w:lang w:val="uk-UA"/>
        </w:rPr>
        <w:t xml:space="preserve">Будівельна довжина основної </w:t>
      </w:r>
      <w:r>
        <w:rPr>
          <w:lang w:val="uk-UA"/>
        </w:rPr>
        <w:t xml:space="preserve">магістралі усіх </w:t>
      </w:r>
      <w:r w:rsidRPr="00E64BD5">
        <w:rPr>
          <w:lang w:val="uk-UA"/>
        </w:rPr>
        <w:t>фідерів від ТП-</w:t>
      </w:r>
      <w:r>
        <w:rPr>
          <w:lang w:val="uk-UA"/>
        </w:rPr>
        <w:t>113</w:t>
      </w:r>
      <w:r w:rsidRPr="00E64BD5">
        <w:rPr>
          <w:lang w:val="uk-UA"/>
        </w:rPr>
        <w:t xml:space="preserve"> становитиме:</w:t>
      </w:r>
    </w:p>
    <w:p w:rsidR="007D57C6" w:rsidRDefault="007D57C6" w:rsidP="007D57C6">
      <w:pPr>
        <w:tabs>
          <w:tab w:val="left" w:pos="-142"/>
        </w:tabs>
        <w:ind w:left="-567" w:right="-579" w:firstLine="284"/>
        <w:jc w:val="both"/>
        <w:rPr>
          <w:lang w:val="uk-UA"/>
        </w:rPr>
      </w:pPr>
      <w:r w:rsidRPr="00E64BD5">
        <w:rPr>
          <w:lang w:val="uk-UA"/>
        </w:rPr>
        <w:t xml:space="preserve">Л-1– </w:t>
      </w:r>
      <w:r>
        <w:rPr>
          <w:lang w:val="uk-UA"/>
        </w:rPr>
        <w:t>529</w:t>
      </w:r>
      <w:r w:rsidRPr="00E64BD5">
        <w:rPr>
          <w:lang w:val="uk-UA"/>
        </w:rPr>
        <w:t xml:space="preserve">м., Л-2 – </w:t>
      </w:r>
      <w:r>
        <w:rPr>
          <w:lang w:val="uk-UA"/>
        </w:rPr>
        <w:t>371</w:t>
      </w:r>
      <w:r w:rsidRPr="00E64BD5">
        <w:rPr>
          <w:lang w:val="uk-UA"/>
        </w:rPr>
        <w:t>м.</w:t>
      </w:r>
    </w:p>
    <w:p w:rsidR="007D57C6" w:rsidRDefault="007D57C6" w:rsidP="007D57C6">
      <w:pPr>
        <w:tabs>
          <w:tab w:val="left" w:pos="-142"/>
        </w:tabs>
        <w:ind w:left="-567" w:right="-579" w:firstLine="284"/>
        <w:jc w:val="both"/>
        <w:rPr>
          <w:lang w:val="uk-UA"/>
        </w:rPr>
      </w:pPr>
      <w:r>
        <w:rPr>
          <w:lang w:val="uk-UA"/>
        </w:rPr>
        <w:t>А також б</w:t>
      </w:r>
      <w:r w:rsidRPr="00E64BD5">
        <w:rPr>
          <w:lang w:val="uk-UA"/>
        </w:rPr>
        <w:t xml:space="preserve">удівельна довжина основної </w:t>
      </w:r>
      <w:r>
        <w:rPr>
          <w:lang w:val="uk-UA"/>
        </w:rPr>
        <w:t xml:space="preserve">магістралі усіх </w:t>
      </w:r>
      <w:r w:rsidRPr="00E64BD5">
        <w:rPr>
          <w:lang w:val="uk-UA"/>
        </w:rPr>
        <w:t xml:space="preserve">фідерів від </w:t>
      </w:r>
      <w:r>
        <w:rPr>
          <w:lang w:val="uk-UA"/>
        </w:rPr>
        <w:t>проектного Щ</w:t>
      </w:r>
      <w:r w:rsidRPr="00E64BD5">
        <w:rPr>
          <w:lang w:val="uk-UA"/>
        </w:rPr>
        <w:t>ТП-</w:t>
      </w:r>
      <w:r>
        <w:rPr>
          <w:lang w:val="uk-UA"/>
        </w:rPr>
        <w:t>1</w:t>
      </w:r>
      <w:r w:rsidRPr="00E64BD5">
        <w:rPr>
          <w:lang w:val="uk-UA"/>
        </w:rPr>
        <w:t xml:space="preserve"> становитиме:</w:t>
      </w:r>
      <w:r w:rsidRPr="00026AA2">
        <w:rPr>
          <w:lang w:val="uk-UA"/>
        </w:rPr>
        <w:t xml:space="preserve"> </w:t>
      </w:r>
      <w:r w:rsidRPr="00E64BD5">
        <w:rPr>
          <w:lang w:val="uk-UA"/>
        </w:rPr>
        <w:t>Л-</w:t>
      </w:r>
      <w:r>
        <w:rPr>
          <w:lang w:val="uk-UA"/>
        </w:rPr>
        <w:t>3</w:t>
      </w:r>
      <w:r w:rsidRPr="00E64BD5">
        <w:rPr>
          <w:lang w:val="uk-UA"/>
        </w:rPr>
        <w:t xml:space="preserve">– </w:t>
      </w:r>
      <w:r>
        <w:rPr>
          <w:lang w:val="uk-UA"/>
        </w:rPr>
        <w:t>540</w:t>
      </w:r>
      <w:r w:rsidRPr="00E64BD5">
        <w:rPr>
          <w:lang w:val="uk-UA"/>
        </w:rPr>
        <w:t>м., Л-</w:t>
      </w:r>
      <w:r>
        <w:rPr>
          <w:lang w:val="uk-UA"/>
        </w:rPr>
        <w:t>4</w:t>
      </w:r>
      <w:r w:rsidRPr="00E64BD5">
        <w:rPr>
          <w:lang w:val="uk-UA"/>
        </w:rPr>
        <w:t xml:space="preserve"> – </w:t>
      </w:r>
      <w:r>
        <w:rPr>
          <w:lang w:val="uk-UA"/>
        </w:rPr>
        <w:t>385</w:t>
      </w:r>
      <w:r w:rsidRPr="00E64BD5">
        <w:rPr>
          <w:lang w:val="uk-UA"/>
        </w:rPr>
        <w:t>м.</w:t>
      </w:r>
    </w:p>
    <w:p w:rsidR="007D57C6" w:rsidRPr="00E64BD5" w:rsidRDefault="007D57C6" w:rsidP="007D57C6">
      <w:pPr>
        <w:tabs>
          <w:tab w:val="left" w:pos="-142"/>
        </w:tabs>
        <w:ind w:left="-567" w:right="-579" w:firstLine="284"/>
        <w:jc w:val="both"/>
        <w:rPr>
          <w:lang w:val="uk-UA"/>
        </w:rPr>
      </w:pPr>
      <w:r>
        <w:rPr>
          <w:lang w:val="uk-UA"/>
        </w:rPr>
        <w:t xml:space="preserve">Після проведених робіт по реконструкції ПЛ-0,4кВ від ТП-113, договірна потужність буде становити на ПЛ-0,4кВ від ТП-113: Л-1 – 62,4кВт, Л-2 – 62,3кВт, а також на ПЛ-0,4кВ від проектного ЩТП-1: Л-3 – 39,7кВт, Л-4 – 35,9кВт., </w:t>
      </w:r>
      <w:r w:rsidRPr="00C90501">
        <w:rPr>
          <w:lang w:val="uk-UA"/>
        </w:rPr>
        <w:t>а також проектна потужність становить на: Л-1 – 132кВт., на Л-2 – 132кВт., Л-3 – 84кВт., Л-4 – 76кВт.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90,57</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711,3 тис.грн без ПДВ, окупність даних робіт складатиме 94,7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20,38</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E64BD5">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C010D8"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ТП-198 в с.Антонівка Березнівського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ТП-113 в с. Федорівка Гощанського району, Рівненської області</w:t>
      </w:r>
      <w:r w:rsidRPr="00113A2E">
        <w:rPr>
          <w:lang w:val="uk-UA"/>
        </w:rPr>
        <w:t xml:space="preserve"> будуть виконані згідно ПКД в повному обсязі підрядним способом на суму </w:t>
      </w:r>
      <w:r w:rsidR="00423370">
        <w:rPr>
          <w:b/>
          <w:lang w:val="uk-UA"/>
        </w:rPr>
        <w:t>2862,655</w:t>
      </w:r>
      <w:r w:rsidRPr="00113A2E">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3741,00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ТП-113 в с.Федорівка Гощанського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38,52тис.грн.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18,3 тис. грн.; 16,13 тис. грн.; 17,14 тис. грн.) – 51,57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(87шт.* 84кВт/год*1,42134) + (17шт.* 202кВт/год*1,42134) = 15,27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((18,3+16,13+17,14)*100%  – (18,3+16,13+17,14)*0,00%)/100 = 51,57тис.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38,52+51,57+15,27+51,57 = 156,93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7,95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423370">
        <w:rPr>
          <w:lang w:val="uk-UA"/>
        </w:rPr>
        <w:t>2862,655</w:t>
      </w:r>
      <w:r w:rsidRPr="00113A2E">
        <w:rPr>
          <w:lang w:val="uk-UA"/>
        </w:rPr>
        <w:t xml:space="preserve"> – 7,95)/156,93 = </w:t>
      </w:r>
      <w:r w:rsidR="004A0AA7">
        <w:rPr>
          <w:lang w:val="uk-UA"/>
        </w:rPr>
        <w:t>18,19</w:t>
      </w:r>
      <w:r w:rsidRPr="00113A2E">
        <w:rPr>
          <w:lang w:val="uk-UA"/>
        </w:rPr>
        <w:t xml:space="preserve"> років. </w:t>
      </w:r>
    </w:p>
    <w:p w:rsidR="007D57C6" w:rsidRDefault="007D57C6" w:rsidP="007D57C6">
      <w:pPr>
        <w:tabs>
          <w:tab w:val="left" w:pos="284"/>
          <w:tab w:val="left" w:pos="426"/>
        </w:tabs>
        <w:ind w:left="-567" w:right="-580" w:firstLine="284"/>
        <w:rPr>
          <w:lang w:val="uk-UA"/>
        </w:rPr>
      </w:pPr>
      <w:r w:rsidRPr="00113A2E">
        <w:rPr>
          <w:lang w:val="uk-UA"/>
        </w:rPr>
        <w:t>Також ПрАТ «Рівнеобленерго» наголошує, що впровадження заходу з реконструкції  ПЛ-0,4 кВ від ТП-113 в с.Федорівка  дозволить забезпечити надійне та якісне електропостачання споживачів.</w:t>
      </w:r>
    </w:p>
    <w:p w:rsidR="007D57C6" w:rsidRDefault="007D57C6" w:rsidP="007D57C6">
      <w:pPr>
        <w:tabs>
          <w:tab w:val="left" w:pos="284"/>
          <w:tab w:val="left" w:pos="426"/>
        </w:tabs>
        <w:ind w:left="-567" w:right="-580" w:firstLine="284"/>
        <w:rPr>
          <w:bCs/>
          <w:lang w:val="uk-UA"/>
        </w:rPr>
        <w:sectPr w:rsidR="007D57C6"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ТП-113 в с.Федорівка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0,529</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0,129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72576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59556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82,06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17,94</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156,93</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1,48</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423370" w:rsidRDefault="00423370" w:rsidP="00EC6CFE">
            <w:pPr>
              <w:jc w:val="center"/>
              <w:rPr>
                <w:rFonts w:eastAsia="Times New Roman"/>
                <w:i/>
                <w:iCs/>
                <w:sz w:val="14"/>
                <w:szCs w:val="14"/>
                <w:lang w:val="uk-UA" w:eastAsia="uk-UA"/>
              </w:rPr>
            </w:pPr>
            <w:r>
              <w:rPr>
                <w:rFonts w:eastAsia="Times New Roman"/>
                <w:i/>
                <w:iCs/>
                <w:sz w:val="14"/>
                <w:szCs w:val="14"/>
                <w:lang w:val="uk-UA" w:eastAsia="uk-UA"/>
              </w:rPr>
              <w:t>2862,655</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4A0AA7" w:rsidRDefault="004A0AA7" w:rsidP="00EC6CFE">
            <w:pPr>
              <w:jc w:val="center"/>
              <w:rPr>
                <w:rFonts w:eastAsia="Times New Roman"/>
                <w:i/>
                <w:iCs/>
                <w:sz w:val="14"/>
                <w:szCs w:val="14"/>
                <w:lang w:val="uk-UA" w:eastAsia="uk-UA"/>
              </w:rPr>
            </w:pPr>
            <w:r>
              <w:rPr>
                <w:rFonts w:eastAsia="Times New Roman"/>
                <w:i/>
                <w:iCs/>
                <w:sz w:val="14"/>
                <w:szCs w:val="14"/>
                <w:lang w:val="uk-UA" w:eastAsia="uk-UA"/>
              </w:rPr>
              <w:t>18,19</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711,3</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94,7</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0,371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0,54</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25,93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19,05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46536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39144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0,385</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40908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40908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1,825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228732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208320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20412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90,57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91,08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907835" w:rsidRDefault="007D57C6" w:rsidP="007D57C6">
      <w:pPr>
        <w:tabs>
          <w:tab w:val="left" w:pos="-142"/>
        </w:tabs>
        <w:ind w:left="-284" w:right="-567" w:firstLine="284"/>
        <w:jc w:val="center"/>
        <w:rPr>
          <w:b/>
          <w:bCs/>
          <w:lang w:val="uk-UA"/>
        </w:rPr>
      </w:pPr>
      <w:r w:rsidRPr="00113A2E">
        <w:rPr>
          <w:b/>
          <w:bCs/>
          <w:lang w:val="uk-UA"/>
        </w:rPr>
        <w:lastRenderedPageBreak/>
        <w:t xml:space="preserve">Реконструкція ПЛ-0,4кВ від </w:t>
      </w:r>
      <w:r>
        <w:rPr>
          <w:b/>
          <w:bCs/>
          <w:lang w:val="uk-UA"/>
        </w:rPr>
        <w:t>К</w:t>
      </w:r>
      <w:r w:rsidRPr="00113A2E">
        <w:rPr>
          <w:b/>
          <w:bCs/>
          <w:lang w:val="uk-UA"/>
        </w:rPr>
        <w:t>ТП-</w:t>
      </w:r>
      <w:r w:rsidRPr="00113A2E">
        <w:rPr>
          <w:b/>
          <w:bCs/>
        </w:rPr>
        <w:t>35</w:t>
      </w:r>
      <w:r w:rsidRPr="00113A2E">
        <w:rPr>
          <w:b/>
          <w:bCs/>
          <w:lang w:val="uk-UA"/>
        </w:rPr>
        <w:t xml:space="preserve"> в с.Горбаків, Гощанського району, Рівненської області.</w:t>
      </w: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трансформатора ТМ 160кВА </w:t>
      </w:r>
      <w:r>
        <w:rPr>
          <w:lang w:val="uk-UA"/>
        </w:rPr>
        <w:t xml:space="preserve">та ПЛ-0,4кВ </w:t>
      </w:r>
      <w:r w:rsidRPr="00113A2E">
        <w:rPr>
          <w:lang w:val="uk-UA"/>
        </w:rPr>
        <w:t xml:space="preserve">– 1965 р., інвентарний номер – 4721, загальна кількість положень анцапфного перемикача – </w:t>
      </w:r>
      <w:r w:rsidRPr="00113A2E">
        <w:rPr>
          <w:lang w:val="en-US"/>
        </w:rPr>
        <w:t>V</w:t>
      </w:r>
      <w:r w:rsidRPr="00113A2E">
        <w:rPr>
          <w:lang w:val="uk-UA"/>
        </w:rPr>
        <w:t>, робоче положення – І</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 xml:space="preserve"> Від ТП-35 відходять 2 фідера: Л-1 «Село права» та Л-2 «Село ліва». Загальна кількість приєднаних споживачів – 63 шт. в т.ч. 1ф. – 55шт., 3ф – 8 шт.</w:t>
      </w:r>
    </w:p>
    <w:p w:rsidR="007D57C6" w:rsidRPr="00113A2E" w:rsidRDefault="003755B9" w:rsidP="007D57C6">
      <w:pPr>
        <w:suppressAutoHyphens/>
        <w:ind w:left="-540" w:right="-567" w:firstLine="256"/>
        <w:rPr>
          <w:lang w:val="uk-UA"/>
        </w:rPr>
      </w:pPr>
      <w:hyperlink r:id="rId106" w:history="1">
        <w:r w:rsidR="007D57C6" w:rsidRPr="00067191">
          <w:rPr>
            <w:rStyle w:val="a7"/>
            <w:lang w:val="uk-UA"/>
          </w:rPr>
          <w:t>Дефектний акт</w:t>
        </w:r>
      </w:hyperlink>
      <w:r w:rsidR="007D57C6">
        <w:rPr>
          <w:lang w:val="uk-UA"/>
        </w:rPr>
        <w:t xml:space="preserve"> складено 20.06.2019.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«Село права»  загальною довжиною – 1,525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49 шт., з яких – 1 дерев</w:t>
      </w:r>
      <w:r w:rsidRPr="00113A2E">
        <w:t>’</w:t>
      </w:r>
      <w:r w:rsidRPr="00113A2E">
        <w:rPr>
          <w:lang w:val="uk-UA"/>
        </w:rPr>
        <w:t xml:space="preserve">яних та 48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права» від ТП-35 в </w:t>
      </w:r>
      <w:r w:rsidRPr="00113A2E">
        <w:rPr>
          <w:bCs/>
          <w:lang w:val="uk-UA"/>
        </w:rPr>
        <w:t xml:space="preserve">с.Горбаків </w:t>
      </w:r>
      <w:r w:rsidRPr="00113A2E">
        <w:rPr>
          <w:lang w:val="uk-UA"/>
        </w:rPr>
        <w:t xml:space="preserve">проведено в січні 2019 р. згідно якого складено </w:t>
      </w:r>
      <w:hyperlink r:id="rId107" w:history="1">
        <w:r w:rsidRPr="00113A2E">
          <w:rPr>
            <w:rStyle w:val="a7"/>
            <w:lang w:val="uk-UA"/>
          </w:rPr>
          <w:t>лист огляду від 09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Наявність дерева – 25шт.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 23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40шт.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22шт.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заземлення – 4 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режимні дні Л-1 «Село права» від ТП-35</w:t>
      </w:r>
      <w:r w:rsidRPr="00113A2E">
        <w:rPr>
          <w:bCs/>
          <w:i/>
          <w:lang w:val="uk-UA"/>
        </w:rPr>
        <w:t xml:space="preserve"> </w:t>
      </w:r>
      <w:r w:rsidRPr="00113A2E">
        <w:rPr>
          <w:lang w:val="uk-UA"/>
        </w:rPr>
        <w:t xml:space="preserve">в </w:t>
      </w:r>
      <w:r w:rsidRPr="00113A2E">
        <w:rPr>
          <w:bCs/>
          <w:lang w:val="uk-UA"/>
        </w:rPr>
        <w:t>с.Горбаків згідно</w:t>
      </w:r>
      <w:r w:rsidRPr="00113A2E">
        <w:rPr>
          <w:lang w:val="uk-UA"/>
        </w:rPr>
        <w:t xml:space="preserve"> </w:t>
      </w:r>
      <w:hyperlink r:id="rId108"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- 22А, ф «В» - 24А, ф. «С» - 25А.</w:t>
      </w:r>
    </w:p>
    <w:p w:rsidR="007D57C6" w:rsidRPr="00113A2E" w:rsidRDefault="007D57C6" w:rsidP="007D57C6">
      <w:pPr>
        <w:suppressAutoHyphens/>
        <w:ind w:left="-540" w:right="-567"/>
        <w:jc w:val="both"/>
      </w:pPr>
      <w:r w:rsidRPr="00113A2E">
        <w:t>2016 рік (зима) ф. «А» - 34А, ф «В» - 31А, ф. «С» - 29А.</w:t>
      </w:r>
    </w:p>
    <w:p w:rsidR="007D57C6" w:rsidRPr="00113A2E" w:rsidRDefault="007D57C6" w:rsidP="007D57C6">
      <w:pPr>
        <w:suppressAutoHyphens/>
        <w:ind w:left="-540" w:right="-567"/>
        <w:jc w:val="both"/>
      </w:pPr>
      <w:r w:rsidRPr="00113A2E">
        <w:t>2017 рік (літо) ф. «А» - 12, ф «В» - 16А, ф. «С» - 16А.</w:t>
      </w:r>
    </w:p>
    <w:p w:rsidR="007D57C6" w:rsidRPr="00113A2E" w:rsidRDefault="007D57C6" w:rsidP="007D57C6">
      <w:pPr>
        <w:suppressAutoHyphens/>
        <w:ind w:left="-540" w:right="-567"/>
        <w:jc w:val="both"/>
      </w:pPr>
      <w:r w:rsidRPr="00113A2E">
        <w:t>2017 рік (зима) ф. «А» - 35А, ф «В» - 32А, ф. «С» - 32А.</w:t>
      </w:r>
    </w:p>
    <w:p w:rsidR="007D57C6" w:rsidRPr="00113A2E" w:rsidRDefault="007D57C6" w:rsidP="007D57C6">
      <w:pPr>
        <w:suppressAutoHyphens/>
        <w:ind w:left="-540" w:right="-567"/>
        <w:jc w:val="both"/>
      </w:pPr>
      <w:r w:rsidRPr="00113A2E">
        <w:t>2018 рік (літо)ф. «А» - 21А, ф «В» - 18А, ф. «С» - 20А.</w:t>
      </w:r>
    </w:p>
    <w:p w:rsidR="007D57C6" w:rsidRPr="00113A2E" w:rsidRDefault="007D57C6" w:rsidP="007D57C6">
      <w:pPr>
        <w:suppressAutoHyphens/>
        <w:ind w:left="-540" w:right="-567"/>
        <w:jc w:val="both"/>
      </w:pPr>
      <w:r w:rsidRPr="00113A2E">
        <w:t>2018 рік (зима)ф. «А» - 33А, ф «В» - 38А, ф. «С» - 35А.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ТП-35 на шинах 0,4кВ Л-1 «Село права» згідно </w:t>
      </w:r>
      <w:hyperlink r:id="rId109"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229В,</w:t>
      </w:r>
      <w:r w:rsidRPr="00113A2E">
        <w:t xml:space="preserve"> ф «В</w:t>
      </w:r>
      <w:r w:rsidRPr="00113A2E">
        <w:rPr>
          <w:lang w:val="uk-UA"/>
        </w:rPr>
        <w:t>-0</w:t>
      </w:r>
      <w:r w:rsidRPr="00113A2E">
        <w:t xml:space="preserve">» - </w:t>
      </w:r>
      <w:r w:rsidRPr="00113A2E">
        <w:rPr>
          <w:lang w:val="uk-UA"/>
        </w:rPr>
        <w:t>230В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235В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236В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231В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225В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- 2</w:t>
      </w:r>
      <w:r w:rsidRPr="00113A2E">
        <w:rPr>
          <w:lang w:val="uk-UA"/>
        </w:rPr>
        <w:t>27В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права» від ТП-35 в с.Горбаків згідно </w:t>
      </w:r>
      <w:hyperlink r:id="rId110" w:history="1">
        <w:r w:rsidRPr="00113A2E">
          <w:rPr>
            <w:rStyle w:val="a7"/>
            <w:lang w:val="uk-UA"/>
          </w:rPr>
          <w:t>акту заміру рівня напруги від 21 червня 2019 року</w:t>
        </w:r>
      </w:hyperlink>
      <w:r w:rsidRPr="00113A2E">
        <w:rPr>
          <w:lang w:val="uk-UA"/>
        </w:rPr>
        <w:t xml:space="preserve"> становлять: ф. «А» - 197 В, ф «В» - 198 В, ф. «С» - 200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Л-1 «Село права» від ТП-35 в с.Горбаків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 права»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35,3%</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«Село ліва»  загальною довжиною – 1,1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24 шт., з яких – 18 дерев</w:t>
      </w:r>
      <w:r w:rsidRPr="00113A2E">
        <w:t>’</w:t>
      </w:r>
      <w:r w:rsidRPr="00113A2E">
        <w:rPr>
          <w:lang w:val="uk-UA"/>
        </w:rPr>
        <w:t xml:space="preserve">яних та 6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«Село ліва» від ТП-35 в </w:t>
      </w:r>
      <w:r w:rsidRPr="00113A2E">
        <w:rPr>
          <w:bCs/>
          <w:lang w:val="uk-UA"/>
        </w:rPr>
        <w:t xml:space="preserve">с.Горбаків </w:t>
      </w:r>
      <w:r w:rsidRPr="00113A2E">
        <w:rPr>
          <w:lang w:val="uk-UA"/>
        </w:rPr>
        <w:t xml:space="preserve">проведено в січні 2019 р. згідно якого складено </w:t>
      </w:r>
      <w:hyperlink r:id="rId111" w:history="1">
        <w:r w:rsidRPr="00113A2E">
          <w:rPr>
            <w:rStyle w:val="a7"/>
            <w:lang w:val="uk-UA"/>
          </w:rPr>
          <w:t>лист огляду від 09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en-US"/>
        </w:rPr>
        <w:t>10</w:t>
      </w:r>
      <w:r w:rsidRPr="00113A2E">
        <w:t xml:space="preserve"> шт.</w:t>
      </w:r>
    </w:p>
    <w:p w:rsidR="007D57C6" w:rsidRPr="00113A2E" w:rsidRDefault="007D57C6" w:rsidP="007D57C6">
      <w:pPr>
        <w:pStyle w:val="aa"/>
        <w:numPr>
          <w:ilvl w:val="0"/>
          <w:numId w:val="4"/>
        </w:numPr>
        <w:spacing w:after="200"/>
      </w:pPr>
      <w:r w:rsidRPr="00113A2E">
        <w:t>Дефектні  з/б опори – 1 шт</w:t>
      </w:r>
    </w:p>
    <w:p w:rsidR="007D57C6" w:rsidRPr="00113A2E" w:rsidRDefault="007D57C6" w:rsidP="007D57C6">
      <w:pPr>
        <w:pStyle w:val="aa"/>
        <w:numPr>
          <w:ilvl w:val="0"/>
          <w:numId w:val="4"/>
        </w:numPr>
        <w:spacing w:after="200"/>
      </w:pPr>
      <w:r w:rsidRPr="00113A2E">
        <w:t>Наявні скрутни на лінії – 21 шт.</w:t>
      </w:r>
    </w:p>
    <w:p w:rsidR="007D57C6" w:rsidRPr="00113A2E" w:rsidRDefault="007D57C6" w:rsidP="007D57C6">
      <w:pPr>
        <w:pStyle w:val="aa"/>
        <w:numPr>
          <w:ilvl w:val="0"/>
          <w:numId w:val="4"/>
        </w:numPr>
        <w:spacing w:after="200"/>
      </w:pPr>
      <w:r w:rsidRPr="00113A2E">
        <w:t>Випатання гака – 5 шт.</w:t>
      </w:r>
    </w:p>
    <w:p w:rsidR="007D57C6" w:rsidRPr="00113A2E" w:rsidRDefault="007D57C6" w:rsidP="007D57C6">
      <w:pPr>
        <w:pStyle w:val="aa"/>
        <w:numPr>
          <w:ilvl w:val="0"/>
          <w:numId w:val="4"/>
        </w:numPr>
        <w:spacing w:after="200"/>
      </w:pPr>
      <w:r w:rsidRPr="00113A2E">
        <w:t>Дефектні ввода – 8 шт.</w:t>
      </w:r>
    </w:p>
    <w:p w:rsidR="007D57C6" w:rsidRPr="00113A2E" w:rsidRDefault="007D57C6" w:rsidP="007D57C6">
      <w:pPr>
        <w:suppressAutoHyphens/>
        <w:ind w:left="-540" w:right="-567"/>
        <w:jc w:val="both"/>
        <w:rPr>
          <w:lang w:val="uk-UA"/>
        </w:rPr>
      </w:pPr>
      <w:r w:rsidRPr="00113A2E">
        <w:rPr>
          <w:lang w:val="uk-UA"/>
        </w:rPr>
        <w:lastRenderedPageBreak/>
        <w:t xml:space="preserve">    Навантаження в режимні дні Л-2 «Село ліва» від ТП-35</w:t>
      </w:r>
      <w:r w:rsidRPr="00113A2E">
        <w:rPr>
          <w:bCs/>
          <w:i/>
          <w:lang w:val="uk-UA"/>
        </w:rPr>
        <w:t xml:space="preserve"> </w:t>
      </w:r>
      <w:r w:rsidRPr="00113A2E">
        <w:rPr>
          <w:lang w:val="uk-UA"/>
        </w:rPr>
        <w:t xml:space="preserve">в </w:t>
      </w:r>
      <w:r w:rsidRPr="00113A2E">
        <w:rPr>
          <w:bCs/>
          <w:lang w:val="uk-UA"/>
        </w:rPr>
        <w:t>с.Горбаків згідно</w:t>
      </w:r>
      <w:r w:rsidRPr="00113A2E">
        <w:rPr>
          <w:lang w:val="uk-UA"/>
        </w:rPr>
        <w:t xml:space="preserve"> </w:t>
      </w:r>
      <w:hyperlink r:id="rId112"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- 15А, ф «В» - 15А, ф. «С» - 12А.</w:t>
      </w:r>
    </w:p>
    <w:p w:rsidR="007D57C6" w:rsidRPr="00113A2E" w:rsidRDefault="007D57C6" w:rsidP="007D57C6">
      <w:pPr>
        <w:suppressAutoHyphens/>
        <w:ind w:left="-540" w:right="-567"/>
        <w:jc w:val="both"/>
      </w:pPr>
      <w:r w:rsidRPr="00113A2E">
        <w:t>2016 рік (зима) ф. «А» - 25А, ф «В» - 28А, ф. «С» - 27А.</w:t>
      </w:r>
    </w:p>
    <w:p w:rsidR="007D57C6" w:rsidRPr="00113A2E" w:rsidRDefault="007D57C6" w:rsidP="007D57C6">
      <w:pPr>
        <w:suppressAutoHyphens/>
        <w:ind w:left="-540" w:right="-567"/>
        <w:jc w:val="both"/>
      </w:pPr>
      <w:r w:rsidRPr="00113A2E">
        <w:t>2017 рік (літо) ф. «А» - 14, ф «В» - 18А, ф. «С» - 24А.</w:t>
      </w:r>
    </w:p>
    <w:p w:rsidR="007D57C6" w:rsidRPr="00113A2E" w:rsidRDefault="007D57C6" w:rsidP="007D57C6">
      <w:pPr>
        <w:suppressAutoHyphens/>
        <w:ind w:left="-540" w:right="-567"/>
        <w:jc w:val="both"/>
      </w:pPr>
      <w:r w:rsidRPr="00113A2E">
        <w:t>2017 рік (зима) ф. «А» - 36А, ф «В» - 21А, ф. «С» - 31А.</w:t>
      </w:r>
    </w:p>
    <w:p w:rsidR="007D57C6" w:rsidRPr="00113A2E" w:rsidRDefault="007D57C6" w:rsidP="007D57C6">
      <w:pPr>
        <w:suppressAutoHyphens/>
        <w:ind w:left="-540" w:right="-567"/>
        <w:jc w:val="both"/>
      </w:pPr>
      <w:r w:rsidRPr="00113A2E">
        <w:t>2018 рік (літо)ф. «А» - 28А, ф «В» - 17А, ф. «С» - 19А.</w:t>
      </w:r>
    </w:p>
    <w:p w:rsidR="007D57C6" w:rsidRPr="00113A2E" w:rsidRDefault="007D57C6" w:rsidP="007D57C6">
      <w:pPr>
        <w:suppressAutoHyphens/>
        <w:ind w:left="-540" w:right="-567"/>
        <w:jc w:val="both"/>
      </w:pPr>
      <w:r w:rsidRPr="00113A2E">
        <w:t>2018 рік (зима)ф. «А» - 35А, ф «В» - 35А, ф. «С» - 42А.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ТП-35 на шинах 0,4кВ Л-2 «Село ліва» згідно </w:t>
      </w:r>
      <w:hyperlink r:id="rId113"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231В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225В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- 2</w:t>
      </w:r>
      <w:r w:rsidRPr="00113A2E">
        <w:rPr>
          <w:lang w:val="uk-UA"/>
        </w:rPr>
        <w:t>27В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«Село ліва» від ТП-35 в с.Горбаків згідно </w:t>
      </w:r>
      <w:hyperlink r:id="rId114" w:history="1">
        <w:r w:rsidRPr="00113A2E">
          <w:rPr>
            <w:rStyle w:val="a7"/>
            <w:lang w:val="uk-UA"/>
          </w:rPr>
          <w:t>акту заміру рівня напруги від 21 червня 2019 року</w:t>
        </w:r>
      </w:hyperlink>
      <w:r w:rsidRPr="00113A2E">
        <w:rPr>
          <w:lang w:val="uk-UA"/>
        </w:rPr>
        <w:t xml:space="preserve"> становлять: ф. «А» - 202 В, ф «В» - 203 В, ф. «С» - 202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Л-2 «Село ліва» від ТП-35 в с.Горбаків не проводився. </w:t>
      </w:r>
    </w:p>
    <w:p w:rsidR="007D57C6" w:rsidRPr="00113A2E" w:rsidRDefault="007D57C6" w:rsidP="007D57C6">
      <w:pPr>
        <w:tabs>
          <w:tab w:val="left" w:pos="-142"/>
        </w:tabs>
        <w:ind w:left="-567" w:right="-567" w:firstLine="284"/>
        <w:rPr>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 ліва»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w:t>
      </w:r>
      <w:r>
        <w:rPr>
          <w:lang w:val="uk-UA"/>
        </w:rPr>
        <w:t>8</w:t>
      </w:r>
      <w:r w:rsidRPr="00113A2E">
        <w:rPr>
          <w:lang w:val="uk-UA"/>
        </w:rPr>
        <w:t>,63%.</w:t>
      </w:r>
    </w:p>
    <w:p w:rsidR="007D57C6" w:rsidRPr="00113A2E" w:rsidRDefault="007D57C6" w:rsidP="007D57C6">
      <w:pPr>
        <w:tabs>
          <w:tab w:val="left" w:pos="-142"/>
        </w:tabs>
        <w:ind w:left="-567" w:right="-567" w:firstLine="284"/>
        <w:rPr>
          <w:lang w:val="uk-UA"/>
        </w:rPr>
      </w:pPr>
      <w:r>
        <w:rPr>
          <w:lang w:val="uk-UA"/>
        </w:rPr>
        <w:t>Приєднана договірна потужність</w:t>
      </w:r>
      <w:r w:rsidRPr="00113A2E">
        <w:rPr>
          <w:lang w:val="uk-UA"/>
        </w:rPr>
        <w:t xml:space="preserve"> існуючих споживачів від ТП-35 становить – 118,5кВт.Приєднань за останні 3 роки не було.</w:t>
      </w:r>
    </w:p>
    <w:p w:rsidR="007D57C6" w:rsidRPr="00C90501" w:rsidRDefault="003755B9" w:rsidP="007D57C6">
      <w:pPr>
        <w:pStyle w:val="aa"/>
        <w:spacing w:after="200"/>
        <w:ind w:left="-567" w:right="-567" w:firstLine="283"/>
      </w:pPr>
      <w:hyperlink r:id="rId115"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ТП-35 в с.Горбаків Гощанського району, Рівненської області</w:t>
      </w:r>
      <w:r w:rsidR="007D57C6" w:rsidRPr="00C90501">
        <w:rPr>
          <w:lang w:val="uk-UA"/>
        </w:rPr>
        <w:t xml:space="preserve"> було розроблено проектно-кошторисним відділом ПрАТ «Рівнеобленерго» в 2018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2,565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L=2,565км;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«Село права» та Л-2 «Село ліва» від ТП-35, внаслідок чого утворюється три лінії від ТП-35: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ТП-35 довжиною 399 м по магістралі (виконано проводом СІП-5нг-4х70мм</w:t>
      </w:r>
      <w:r w:rsidRPr="00C90501">
        <w:rPr>
          <w:vertAlign w:val="superscript"/>
          <w:lang w:val="uk-UA"/>
        </w:rPr>
        <w:t>2</w:t>
      </w:r>
      <w:r w:rsidRPr="00C90501">
        <w:rPr>
          <w:lang w:val="uk-UA"/>
        </w:rPr>
        <w:t xml:space="preserve"> – 399м),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ТП-35 довжиною 602 м по магістралі (виконано проводом СІП-5нг-4х70мм</w:t>
      </w:r>
      <w:r w:rsidRPr="00C90501">
        <w:rPr>
          <w:vertAlign w:val="superscript"/>
          <w:lang w:val="uk-UA"/>
        </w:rPr>
        <w:t>2</w:t>
      </w:r>
      <w:r w:rsidRPr="00C90501">
        <w:rPr>
          <w:lang w:val="uk-UA"/>
        </w:rPr>
        <w:t xml:space="preserve"> – 602м);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ТП-35 довжиною 390 м по магістралі (виконано проводом СІП-5нг-4х70мм</w:t>
      </w:r>
      <w:r w:rsidRPr="00C90501">
        <w:rPr>
          <w:vertAlign w:val="superscript"/>
          <w:lang w:val="uk-UA"/>
        </w:rPr>
        <w:t>2</w:t>
      </w:r>
      <w:r w:rsidRPr="00C90501">
        <w:rPr>
          <w:lang w:val="uk-UA"/>
        </w:rPr>
        <w:t>-390м);</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ТП-35 становить 145320 кВт*год за рік. Центри споживання на кожній окремій лінії електропередач розташовані на відстані, що не перевищує 400 метрів від існуючого ТП-35.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29 споживачів, середньорічне споживання – 70980 кВт*год/рік, в зону радіусом 400 м. входять 29 споживачів (100% від загальної кількості), середньорічне споживання – 70980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18 споживачів, середньорічне споживання – 39060 кВт*год/рік, в зону радіусом 400 м. входять 14 споживачів (77,78% від загальної кількості), середньорічне споживання – 31668 кВт*год/рік (81,08%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17 споживачів, середньорічне споживання – 35280 кВт*год/рік, в зону радіусом 400 м. входять 17 споживачів (100% від загальної кількості), середньорічне споживання – 35280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center"/>
        <w:rPr>
          <w:lang w:val="uk-UA"/>
        </w:rPr>
      </w:pPr>
      <w:r>
        <w:object w:dxaOrig="6798" w:dyaOrig="6066">
          <v:shape id="_x0000_i1037" type="#_x0000_t75" style="width:255pt;height:226.5pt" o:ole="">
            <v:imagedata r:id="rId116" o:title=""/>
          </v:shape>
          <o:OLEObject Type="Embed" ProgID="Visio.Drawing.11" ShapeID="_x0000_i1037" DrawAspect="Content" ObjectID="_1661582942" r:id="rId117"/>
        </w:objec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фідерів від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1</w:t>
      </w:r>
      <w:r w:rsidRPr="00E64BD5">
        <w:rPr>
          <w:lang w:val="uk-UA"/>
        </w:rPr>
        <w:t xml:space="preserve"> від </w:t>
      </w:r>
      <w:r w:rsidRPr="00113A2E">
        <w:rPr>
          <w:lang w:val="uk-UA"/>
        </w:rPr>
        <w:t xml:space="preserve">ТП-35 </w:t>
      </w:r>
      <w:r w:rsidRPr="00E64BD5">
        <w:rPr>
          <w:lang w:val="uk-UA"/>
        </w:rPr>
        <w:t xml:space="preserve">– </w:t>
      </w:r>
      <w:r>
        <w:rPr>
          <w:lang w:val="uk-UA"/>
        </w:rPr>
        <w:t>399</w:t>
      </w:r>
      <w:r w:rsidRPr="00E64BD5">
        <w:rPr>
          <w:lang w:val="uk-UA"/>
        </w:rPr>
        <w:t>м., Л-</w:t>
      </w:r>
      <w:r>
        <w:rPr>
          <w:lang w:val="uk-UA"/>
        </w:rPr>
        <w:t>2</w:t>
      </w:r>
      <w:r w:rsidRPr="00E64BD5">
        <w:rPr>
          <w:lang w:val="uk-UA"/>
        </w:rPr>
        <w:t xml:space="preserve"> від </w:t>
      </w:r>
      <w:r w:rsidRPr="00113A2E">
        <w:rPr>
          <w:lang w:val="uk-UA"/>
        </w:rPr>
        <w:t xml:space="preserve">ТП-35 </w:t>
      </w:r>
      <w:r w:rsidRPr="00E64BD5">
        <w:rPr>
          <w:lang w:val="uk-UA"/>
        </w:rPr>
        <w:t xml:space="preserve">– </w:t>
      </w:r>
      <w:r>
        <w:rPr>
          <w:lang w:val="uk-UA"/>
        </w:rPr>
        <w:t>602</w:t>
      </w:r>
      <w:r w:rsidRPr="00E64BD5">
        <w:rPr>
          <w:lang w:val="uk-UA"/>
        </w:rPr>
        <w:t>м., Л-</w:t>
      </w:r>
      <w:r>
        <w:rPr>
          <w:lang w:val="uk-UA"/>
        </w:rPr>
        <w:t xml:space="preserve">3 </w:t>
      </w:r>
      <w:r w:rsidRPr="00E64BD5">
        <w:rPr>
          <w:lang w:val="uk-UA"/>
        </w:rPr>
        <w:t xml:space="preserve">від </w:t>
      </w:r>
      <w:r w:rsidRPr="00113A2E">
        <w:rPr>
          <w:lang w:val="uk-UA"/>
        </w:rPr>
        <w:t xml:space="preserve">ТП-35 </w:t>
      </w:r>
      <w:r>
        <w:rPr>
          <w:lang w:val="uk-UA"/>
        </w:rPr>
        <w:t>– 390м.</w:t>
      </w:r>
    </w:p>
    <w:p w:rsidR="007D57C6" w:rsidRPr="00C90501" w:rsidRDefault="007D57C6" w:rsidP="007D57C6">
      <w:pPr>
        <w:tabs>
          <w:tab w:val="left" w:pos="-142"/>
        </w:tabs>
        <w:ind w:left="-567" w:right="-579" w:firstLine="284"/>
        <w:jc w:val="both"/>
        <w:rPr>
          <w:lang w:val="uk-UA"/>
        </w:rPr>
      </w:pPr>
      <w:r w:rsidRPr="00907835">
        <w:rPr>
          <w:lang w:val="uk-UA"/>
        </w:rPr>
        <w:t>Після проведених робіт по реконструкції ПЛ-0,4кВ від ТП-</w:t>
      </w:r>
      <w:r w:rsidRPr="00AF64BF">
        <w:t>35</w:t>
      </w:r>
      <w:r w:rsidRPr="00907835">
        <w:rPr>
          <w:lang w:val="uk-UA"/>
        </w:rPr>
        <w:t>, договірна потужність буде становити на ПЛ-0,4кВ від ТП-</w:t>
      </w:r>
      <w:r>
        <w:rPr>
          <w:lang w:val="uk-UA"/>
        </w:rPr>
        <w:t>35</w:t>
      </w:r>
      <w:r w:rsidRPr="00907835">
        <w:rPr>
          <w:lang w:val="uk-UA"/>
        </w:rPr>
        <w:t xml:space="preserve">: Л-1 – </w:t>
      </w:r>
      <w:r w:rsidRPr="00AF64BF">
        <w:t>55</w:t>
      </w:r>
      <w:r>
        <w:rPr>
          <w:lang w:val="uk-UA"/>
        </w:rPr>
        <w:t>,4</w:t>
      </w:r>
      <w:r w:rsidRPr="00907835">
        <w:rPr>
          <w:lang w:val="uk-UA"/>
        </w:rPr>
        <w:t xml:space="preserve">кВт, Л-2 – </w:t>
      </w:r>
      <w:r w:rsidRPr="00AF64BF">
        <w:t>34</w:t>
      </w:r>
      <w:r>
        <w:rPr>
          <w:lang w:val="uk-UA"/>
        </w:rPr>
        <w:t>,4</w:t>
      </w:r>
      <w:r w:rsidRPr="00907835">
        <w:rPr>
          <w:lang w:val="uk-UA"/>
        </w:rPr>
        <w:t xml:space="preserve">кВт, Л-3 – </w:t>
      </w:r>
      <w:r>
        <w:rPr>
          <w:lang w:val="uk-UA"/>
        </w:rPr>
        <w:t>32,4</w:t>
      </w:r>
      <w:r w:rsidRPr="00907835">
        <w:rPr>
          <w:lang w:val="uk-UA"/>
        </w:rPr>
        <w:t>кВт</w:t>
      </w:r>
      <w:r>
        <w:rPr>
          <w:lang w:val="uk-UA"/>
        </w:rPr>
        <w:t xml:space="preserve">., </w:t>
      </w:r>
      <w:r w:rsidRPr="00C90501">
        <w:rPr>
          <w:lang w:val="uk-UA"/>
        </w:rPr>
        <w:t>а також проектна потужність становить на: Л-1 – 116кВт., на Л-2 – 72кВт., Л-3 – 68кВт.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(93,75%) споживачів приєднана на відстані (по трасі п</w:t>
      </w:r>
      <w:r w:rsidRPr="00E64BD5">
        <w:rPr>
          <w:bCs/>
          <w:szCs w:val="28"/>
          <w:lang w:val="uk-UA"/>
        </w:rPr>
        <w:t>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68</w:t>
      </w:r>
      <w:r w:rsidRPr="00E64BD5">
        <w:rPr>
          <w:bCs/>
          <w:szCs w:val="28"/>
          <w:lang w:val="uk-UA"/>
        </w:rPr>
        <w:t xml:space="preserve">2,4 тис.грн без ПДВ, окупність даних робіт складатиме </w:t>
      </w:r>
      <w:r>
        <w:rPr>
          <w:bCs/>
          <w:szCs w:val="28"/>
          <w:lang w:val="uk-UA"/>
        </w:rPr>
        <w:t>82</w:t>
      </w:r>
      <w:r w:rsidRPr="00E64BD5">
        <w:rPr>
          <w:bCs/>
          <w:szCs w:val="28"/>
          <w:lang w:val="uk-UA"/>
        </w:rPr>
        <w:t xml:space="preserve">,9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18,84</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3</w:t>
      </w:r>
      <w:r w:rsidRPr="00E64BD5">
        <w:rPr>
          <w:bCs/>
          <w:lang w:val="uk-UA"/>
        </w:rPr>
        <w:t xml:space="preserve">5 в с. </w:t>
      </w:r>
      <w:r>
        <w:rPr>
          <w:bCs/>
          <w:lang w:val="uk-UA"/>
        </w:rPr>
        <w:t>Горбаків</w:t>
      </w:r>
      <w:r w:rsidRPr="00E64BD5">
        <w:rPr>
          <w:bCs/>
          <w:lang w:val="uk-UA"/>
        </w:rPr>
        <w:t xml:space="preserve"> Гощанського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ТП-35 в с. Горбаків Гощанського району, Рівненської області</w:t>
      </w:r>
      <w:r w:rsidRPr="00113A2E">
        <w:rPr>
          <w:lang w:val="uk-UA"/>
        </w:rPr>
        <w:t xml:space="preserve"> будуть виконані згідно ПКД в повному обсязі підрядним </w:t>
      </w:r>
      <w:r w:rsidRPr="00C90501">
        <w:rPr>
          <w:lang w:val="uk-UA"/>
        </w:rPr>
        <w:t xml:space="preserve">способом на суму </w:t>
      </w:r>
      <w:r w:rsidR="004A0AA7">
        <w:rPr>
          <w:b/>
          <w:lang w:val="uk-UA"/>
        </w:rPr>
        <w:t>1156,475</w:t>
      </w:r>
      <w:r w:rsidRPr="00C90501">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1379,83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ТП-35 в с.Горбаків Гощанського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lastRenderedPageBreak/>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11,06тис.грн.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7,64 тис. грн.; 6,08 тис. грн.; 6,95 тис. грн.) – 20,67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(53шт.* 84кВт/год*1,42134) + (11шт.* 202кВт/год*1,42134) = 9,49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((7,64+6,08+6,95)*100%  – (7,64+6,08+6,95)*0,00%)/100 = 20,67тис.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11,06+20,67+9,49+20,67 = 61,89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2,51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4A0AA7" w:rsidRPr="004A0AA7">
        <w:rPr>
          <w:lang w:val="uk-UA"/>
        </w:rPr>
        <w:t>1156,475</w:t>
      </w:r>
      <w:r w:rsidRPr="00113A2E">
        <w:rPr>
          <w:lang w:val="uk-UA"/>
        </w:rPr>
        <w:t xml:space="preserve"> – 2,51)/61,89 = </w:t>
      </w:r>
      <w:r>
        <w:rPr>
          <w:lang w:val="uk-UA"/>
        </w:rPr>
        <w:t>18,84</w:t>
      </w:r>
      <w:r w:rsidRPr="00113A2E">
        <w:rPr>
          <w:lang w:val="uk-UA"/>
        </w:rPr>
        <w:t xml:space="preserve"> років. </w:t>
      </w:r>
    </w:p>
    <w:p w:rsidR="007D57C6" w:rsidRDefault="007D57C6" w:rsidP="007D57C6">
      <w:pPr>
        <w:tabs>
          <w:tab w:val="left" w:pos="284"/>
          <w:tab w:val="left" w:pos="426"/>
        </w:tabs>
        <w:ind w:left="-567" w:right="-580" w:firstLine="284"/>
        <w:rPr>
          <w:lang w:val="uk-UA"/>
        </w:rPr>
      </w:pPr>
      <w:r w:rsidRPr="00113A2E">
        <w:rPr>
          <w:lang w:val="uk-UA"/>
        </w:rPr>
        <w:t>Також ПрАТ «Рівнеобленерго» наголошує, що впровадження заходу з реконструкції  ПЛ-0,4 кВ від ТП-35 в с.Горбаків  дозволить забезпечити надійне та якісне електропостачання споживачів.</w:t>
      </w:r>
    </w:p>
    <w:p w:rsidR="007D57C6" w:rsidRDefault="007D57C6" w:rsidP="007D57C6">
      <w:pPr>
        <w:tabs>
          <w:tab w:val="left" w:pos="284"/>
          <w:tab w:val="left" w:pos="426"/>
        </w:tabs>
        <w:ind w:left="-567" w:right="-580" w:firstLine="284"/>
        <w:rPr>
          <w:bCs/>
          <w:lang w:val="uk-UA"/>
        </w:rPr>
        <w:sectPr w:rsidR="007D57C6"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ТП-35 в с.Горбаків</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70980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70980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61,89</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0,97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i/>
                <w:iCs/>
                <w:sz w:val="14"/>
                <w:szCs w:val="14"/>
                <w:lang w:eastAsia="uk-UA"/>
              </w:rPr>
            </w:pPr>
            <w:r w:rsidRPr="004A0AA7">
              <w:rPr>
                <w:rFonts w:eastAsia="Times New Roman"/>
                <w:i/>
                <w:iCs/>
                <w:sz w:val="14"/>
                <w:szCs w:val="14"/>
                <w:lang w:eastAsia="uk-UA"/>
              </w:rPr>
              <w:t>1156,475</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A51F99" w:rsidRDefault="007D57C6" w:rsidP="00EC6CFE">
            <w:pPr>
              <w:jc w:val="center"/>
              <w:rPr>
                <w:rFonts w:eastAsia="Times New Roman"/>
                <w:i/>
                <w:iCs/>
                <w:sz w:val="14"/>
                <w:szCs w:val="14"/>
                <w:lang w:val="uk-UA" w:eastAsia="uk-UA"/>
              </w:rPr>
            </w:pPr>
            <w:r>
              <w:rPr>
                <w:rFonts w:eastAsia="Times New Roman"/>
                <w:i/>
                <w:iCs/>
                <w:sz w:val="14"/>
                <w:szCs w:val="14"/>
                <w:lang w:val="uk-UA" w:eastAsia="uk-UA"/>
              </w:rPr>
              <w:t>18,8</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682,4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39060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31668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35280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35280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93,75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145320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137928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94,91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7392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5,09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14,52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93,75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6,25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94,91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58,4</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ind w:left="-567" w:right="-579" w:firstLine="284"/>
        <w:jc w:val="center"/>
        <w:rPr>
          <w:b/>
          <w:bCs/>
          <w:lang w:val="uk-UA"/>
        </w:rPr>
        <w:sectPr w:rsidR="007D57C6" w:rsidSect="003B441A">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ТП-90 в с.Радове, Зарічненського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трансформатора ТМГ 160кВА </w:t>
      </w:r>
      <w:r>
        <w:rPr>
          <w:lang w:val="uk-UA"/>
        </w:rPr>
        <w:t xml:space="preserve">та ПЛ-0,4кВ </w:t>
      </w:r>
      <w:r w:rsidRPr="00113A2E">
        <w:rPr>
          <w:lang w:val="uk-UA"/>
        </w:rPr>
        <w:t xml:space="preserve">– 1966 р., інвентарний номер – 400010595, загальна кількість положень анцапфного перемикача – </w:t>
      </w:r>
      <w:r w:rsidRPr="00113A2E">
        <w:rPr>
          <w:lang w:val="en-US"/>
        </w:rPr>
        <w:t>V</w:t>
      </w:r>
      <w:r w:rsidRPr="00113A2E">
        <w:rPr>
          <w:lang w:val="uk-UA"/>
        </w:rPr>
        <w:t xml:space="preserve">, робоче положення – </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Від ТП-90 відходять 2 фідера: Л-1 «Магазин» та Л-3 «Село». Загальна кількість приєднаних споживачів – 119 шт. в т.ч. 1ф. – 91шт., 3ф – 28 шт.</w:t>
      </w:r>
    </w:p>
    <w:p w:rsidR="007D57C6" w:rsidRPr="00113A2E" w:rsidRDefault="003755B9" w:rsidP="007D57C6">
      <w:pPr>
        <w:suppressAutoHyphens/>
        <w:ind w:left="-540" w:right="-567" w:firstLine="256"/>
        <w:rPr>
          <w:lang w:val="uk-UA"/>
        </w:rPr>
      </w:pPr>
      <w:hyperlink r:id="rId118" w:history="1">
        <w:r w:rsidR="007D57C6" w:rsidRPr="00067191">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«Магазин»  загальною довжиною – 2,99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w:t>
      </w:r>
      <w:r w:rsidRPr="00113A2E">
        <w:t>виконано проводом марки, А-16,25,35 (від опори №1 до оп.№69), А-25 (від опори №68 до оп.№168), СІП 4*50 (від опори № 169 до оп.№177).  Загальна кількість опор – 95 шт., з яких 2 дерев’яних, 64 дерев’яних з приставками та 29 з/б опор. Кількість споживачів – 55 , 1ф. – 38 шт., 3ф. – 17 шт.( від даної лінії заживлено церква та 3-и магазини та інші).</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«Магазин» від ТП-90 в </w:t>
      </w:r>
      <w:r w:rsidRPr="00113A2E">
        <w:rPr>
          <w:bCs/>
          <w:lang w:val="uk-UA"/>
        </w:rPr>
        <w:t xml:space="preserve">с.Радове </w:t>
      </w:r>
      <w:r w:rsidRPr="00113A2E">
        <w:rPr>
          <w:lang w:val="uk-UA"/>
        </w:rPr>
        <w:t xml:space="preserve">проведено в березні 2019 р. згідно якого складено </w:t>
      </w:r>
      <w:hyperlink r:id="rId119" w:history="1">
        <w:r w:rsidRPr="00113A2E">
          <w:rPr>
            <w:rStyle w:val="a7"/>
            <w:lang w:val="uk-UA"/>
          </w:rPr>
          <w:t>лист огляду від 28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дерев’яні опори – 64 шт.</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з/б опори (сколи, тріщини) – 2 шт.</w:t>
      </w:r>
    </w:p>
    <w:p w:rsidR="007D57C6" w:rsidRPr="00113A2E" w:rsidRDefault="007D57C6" w:rsidP="007D57C6">
      <w:pPr>
        <w:pStyle w:val="aa"/>
        <w:numPr>
          <w:ilvl w:val="0"/>
          <w:numId w:val="2"/>
        </w:numPr>
        <w:spacing w:after="200"/>
        <w:ind w:left="-567" w:firstLine="283"/>
      </w:pPr>
      <w:r w:rsidRPr="00113A2E">
        <w:t>Руйнування траверси – 1 шт.</w:t>
      </w:r>
    </w:p>
    <w:p w:rsidR="007D57C6" w:rsidRPr="00113A2E" w:rsidRDefault="007D57C6" w:rsidP="007D57C6">
      <w:pPr>
        <w:pStyle w:val="aa"/>
        <w:ind w:left="-567" w:firstLine="283"/>
      </w:pPr>
      <w:r w:rsidRPr="00113A2E">
        <w:t xml:space="preserve">Навантаження в режимний день Л-1 «Магазин» від ТП-90 в с.Радове  </w:t>
      </w:r>
      <w:r w:rsidRPr="00113A2E">
        <w:rPr>
          <w:lang w:val="uk-UA"/>
        </w:rPr>
        <w:t xml:space="preserve">згідно </w:t>
      </w:r>
      <w:hyperlink r:id="rId120"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pPr>
      <w:r w:rsidRPr="00113A2E">
        <w:t>2016 рік (літо) ф. «А» - 65А, ф «В» - 55А, ф. «С» - 57А.</w:t>
      </w:r>
    </w:p>
    <w:p w:rsidR="007D57C6" w:rsidRPr="00113A2E" w:rsidRDefault="007D57C6" w:rsidP="007D57C6">
      <w:pPr>
        <w:suppressAutoHyphens/>
        <w:ind w:left="-540" w:right="-567"/>
        <w:jc w:val="both"/>
      </w:pPr>
      <w:r w:rsidRPr="00113A2E">
        <w:t>2016 рік (зима) ф. «А» - 80А, ф «В» - 60А, ф. «С» - 90А.</w:t>
      </w:r>
    </w:p>
    <w:p w:rsidR="007D57C6" w:rsidRPr="00113A2E" w:rsidRDefault="007D57C6" w:rsidP="007D57C6">
      <w:pPr>
        <w:suppressAutoHyphens/>
        <w:ind w:left="-540" w:right="-567"/>
        <w:jc w:val="both"/>
      </w:pPr>
      <w:r w:rsidRPr="00113A2E">
        <w:t>2017 рік (літо) ф. «А» - 67А, ф «В» - 58А, ф. «С» - 55А.</w:t>
      </w:r>
    </w:p>
    <w:p w:rsidR="007D57C6" w:rsidRPr="00113A2E" w:rsidRDefault="007D57C6" w:rsidP="007D57C6">
      <w:pPr>
        <w:suppressAutoHyphens/>
        <w:ind w:left="-540" w:right="-567"/>
        <w:jc w:val="both"/>
      </w:pPr>
      <w:r w:rsidRPr="00113A2E">
        <w:t>2017 рік (зима) ф. «А» - 79А, ф «В» - 75А, ф. «С» - 95А.</w:t>
      </w:r>
    </w:p>
    <w:p w:rsidR="007D57C6" w:rsidRPr="00113A2E" w:rsidRDefault="007D57C6" w:rsidP="007D57C6">
      <w:pPr>
        <w:suppressAutoHyphens/>
        <w:ind w:left="-540" w:right="-567"/>
        <w:jc w:val="both"/>
      </w:pPr>
      <w:r w:rsidRPr="00113A2E">
        <w:t>2018 рік (літо)ф. «А» - 70А, ф «В» - 71А, ф. «С» - 75А.</w:t>
      </w:r>
    </w:p>
    <w:p w:rsidR="007D57C6" w:rsidRPr="00113A2E" w:rsidRDefault="007D57C6" w:rsidP="007D57C6">
      <w:pPr>
        <w:suppressAutoHyphens/>
        <w:ind w:left="-540" w:right="-567"/>
        <w:jc w:val="both"/>
      </w:pPr>
      <w:r w:rsidRPr="00113A2E">
        <w:t>2018 рік (зима)ф. «А» - 85 А, ф «В» - 80А, ф. «С» - 100А.</w:t>
      </w:r>
    </w:p>
    <w:p w:rsidR="007D57C6" w:rsidRPr="00113A2E" w:rsidRDefault="007D57C6" w:rsidP="007D57C6">
      <w:pPr>
        <w:suppressAutoHyphens/>
        <w:ind w:left="-540" w:right="-567"/>
        <w:jc w:val="both"/>
      </w:pPr>
      <w:r w:rsidRPr="00113A2E">
        <w:rPr>
          <w:lang w:val="uk-UA"/>
        </w:rPr>
        <w:t xml:space="preserve">    Показники напруги в ТП-90 на шинах 0,4кВ Л-1 «Магазин» згідно </w:t>
      </w:r>
      <w:hyperlink r:id="rId121"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243В</w:t>
      </w:r>
      <w:r w:rsidRPr="00113A2E">
        <w:t>, ф «В</w:t>
      </w:r>
      <w:r w:rsidRPr="00113A2E">
        <w:rPr>
          <w:lang w:val="uk-UA"/>
        </w:rPr>
        <w:t>-0</w:t>
      </w:r>
      <w:r w:rsidRPr="00113A2E">
        <w:t xml:space="preserve">» - </w:t>
      </w:r>
      <w:r w:rsidRPr="00113A2E">
        <w:rPr>
          <w:lang w:val="uk-UA"/>
        </w:rPr>
        <w:t>244В</w:t>
      </w:r>
      <w:r w:rsidRPr="00113A2E">
        <w:t>, ф. «С</w:t>
      </w:r>
      <w:r w:rsidRPr="00113A2E">
        <w:rPr>
          <w:lang w:val="uk-UA"/>
        </w:rPr>
        <w:t>-0</w:t>
      </w:r>
      <w:r w:rsidRPr="00113A2E">
        <w:t xml:space="preserve">» - </w:t>
      </w:r>
      <w:r w:rsidRPr="00113A2E">
        <w:rPr>
          <w:lang w:val="uk-UA"/>
        </w:rPr>
        <w:t>245В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«Магазин» від ТП-90 в с.Радове згідно </w:t>
      </w:r>
      <w:hyperlink r:id="rId122"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№77): ф. «А» - 180 В, ф «В» - 188 В, ф. «С» - 191 В</w:t>
      </w:r>
      <w:r w:rsidRPr="00113A2E">
        <w:rPr>
          <w:i/>
          <w:lang w:val="uk-UA"/>
        </w:rPr>
        <w:t>.</w:t>
      </w:r>
    </w:p>
    <w:p w:rsidR="007D57C6" w:rsidRPr="00113A2E" w:rsidRDefault="007D57C6" w:rsidP="007D57C6">
      <w:pPr>
        <w:pStyle w:val="aa"/>
        <w:ind w:left="-426"/>
      </w:pPr>
      <w:r w:rsidRPr="00113A2E">
        <w:t>Останній капітальний ремонт на ПЛ-0,4кВ Л-1 «Магазин» від ТП-90  був проведений – 19.05.2011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p>
    <w:p w:rsidR="007D57C6" w:rsidRPr="00113A2E" w:rsidRDefault="007D57C6" w:rsidP="007D57C6">
      <w:pPr>
        <w:pStyle w:val="aa"/>
        <w:numPr>
          <w:ilvl w:val="0"/>
          <w:numId w:val="2"/>
        </w:numPr>
        <w:spacing w:after="200"/>
        <w:ind w:left="-567" w:firstLine="283"/>
      </w:pPr>
      <w:r w:rsidRPr="00113A2E">
        <w:t>Замінено опор – 17 шт.</w:t>
      </w:r>
    </w:p>
    <w:p w:rsidR="007D57C6" w:rsidRPr="00113A2E" w:rsidRDefault="007D57C6" w:rsidP="007D57C6">
      <w:pPr>
        <w:pStyle w:val="aa"/>
        <w:numPr>
          <w:ilvl w:val="0"/>
          <w:numId w:val="2"/>
        </w:numPr>
        <w:spacing w:after="200"/>
        <w:ind w:left="-567" w:firstLine="283"/>
      </w:pPr>
      <w:r w:rsidRPr="00113A2E">
        <w:t>Замінено траверс – 36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- 72 шт.</w:t>
      </w:r>
    </w:p>
    <w:p w:rsidR="007D57C6" w:rsidRPr="00113A2E" w:rsidRDefault="007D57C6" w:rsidP="007D57C6">
      <w:pPr>
        <w:pStyle w:val="aa"/>
        <w:numPr>
          <w:ilvl w:val="0"/>
          <w:numId w:val="2"/>
        </w:numPr>
        <w:spacing w:after="200"/>
        <w:ind w:left="-567" w:right="-567" w:firstLine="283"/>
        <w:rPr>
          <w:i/>
          <w:lang w:val="uk-UA"/>
        </w:rPr>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10 шт.</w:t>
      </w:r>
    </w:p>
    <w:p w:rsidR="007D57C6" w:rsidRPr="00113A2E" w:rsidRDefault="007D57C6" w:rsidP="007D57C6">
      <w:pPr>
        <w:pStyle w:val="aa"/>
        <w:spacing w:after="200"/>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6,64%</w:t>
      </w:r>
      <w:r w:rsidRPr="00113A2E">
        <w:rPr>
          <w:i/>
          <w:lang w:val="uk-UA"/>
        </w:rPr>
        <w:t>.</w:t>
      </w:r>
    </w:p>
    <w:p w:rsidR="007D57C6" w:rsidRPr="00113A2E" w:rsidRDefault="007D57C6" w:rsidP="007D57C6">
      <w:pPr>
        <w:pStyle w:val="aa"/>
        <w:spacing w:after="200"/>
        <w:ind w:left="-567" w:right="-567" w:firstLine="283"/>
        <w:rPr>
          <w:u w:val="single"/>
          <w:lang w:val="uk-UA"/>
        </w:rPr>
      </w:pPr>
      <w:r w:rsidRPr="00113A2E">
        <w:rPr>
          <w:u w:val="single"/>
          <w:lang w:val="uk-UA"/>
        </w:rPr>
        <w:t>-</w:t>
      </w:r>
      <w:r w:rsidRPr="00113A2E">
        <w:rPr>
          <w:u w:val="single"/>
          <w:lang w:val="uk-UA"/>
        </w:rPr>
        <w:tab/>
        <w:t xml:space="preserve">ПЛ-0,4 кВ Л-3 «Село»  загальною довжиною – 3,61 км. </w:t>
      </w:r>
    </w:p>
    <w:p w:rsidR="007D57C6" w:rsidRPr="00113A2E" w:rsidRDefault="007D57C6" w:rsidP="007D57C6">
      <w:pPr>
        <w:pStyle w:val="aa"/>
        <w:spacing w:after="200"/>
        <w:ind w:left="-567" w:right="-567" w:firstLine="283"/>
        <w:rPr>
          <w:lang w:val="uk-UA"/>
        </w:rPr>
      </w:pPr>
      <w:r w:rsidRPr="00113A2E">
        <w:rPr>
          <w:lang w:val="uk-UA"/>
        </w:rPr>
        <w:t>Технічні характеристики даної лінії наступні:</w:t>
      </w:r>
    </w:p>
    <w:p w:rsidR="007D57C6" w:rsidRPr="00113A2E" w:rsidRDefault="007D57C6" w:rsidP="007D57C6">
      <w:pPr>
        <w:pStyle w:val="aa"/>
        <w:spacing w:after="200"/>
        <w:ind w:left="-567" w:right="-567" w:firstLine="283"/>
        <w:rPr>
          <w:lang w:val="uk-UA"/>
        </w:rPr>
      </w:pPr>
      <w:r w:rsidRPr="00113A2E">
        <w:rPr>
          <w:lang w:val="uk-UA"/>
        </w:rPr>
        <w:t xml:space="preserve">Дана повітряна лінія </w:t>
      </w:r>
      <w:r w:rsidRPr="00113A2E">
        <w:t xml:space="preserve">виконано проводом марки СІП 4*16 , А-16,25,35 (від опори № 87 до оп.№ 167), СІП 4*16 (від опори № 110 до оп.№111).  Загальна кількість опор – 84 шт., з яких 1 дерев’яна, 11 дерев’яних з приставками та 72 з/б опор. Кількість споживачів – 64, 1ф. – 53 шт., 3ф. – 11 шт.( від даної лінії заживлено амбулаторію, школу , сільську раду ,  магазини та інші). </w:t>
      </w:r>
    </w:p>
    <w:p w:rsidR="007D57C6" w:rsidRPr="00113A2E" w:rsidRDefault="007D57C6" w:rsidP="007D57C6">
      <w:pPr>
        <w:pStyle w:val="aa"/>
        <w:spacing w:after="200"/>
        <w:ind w:left="-567" w:right="-567" w:firstLine="283"/>
        <w:rPr>
          <w:lang w:val="uk-UA"/>
        </w:rPr>
      </w:pPr>
      <w:r w:rsidRPr="00113A2E">
        <w:rPr>
          <w:lang w:val="uk-UA"/>
        </w:rPr>
        <w:t xml:space="preserve">Огляд Л-3 «Село» від ТП-90 в </w:t>
      </w:r>
      <w:r w:rsidRPr="00113A2E">
        <w:rPr>
          <w:bCs/>
          <w:lang w:val="uk-UA"/>
        </w:rPr>
        <w:t xml:space="preserve">с.Радове </w:t>
      </w:r>
      <w:r w:rsidRPr="00113A2E">
        <w:rPr>
          <w:lang w:val="uk-UA"/>
        </w:rPr>
        <w:t xml:space="preserve">проведено в березні 2019 р. згідно якого складено </w:t>
      </w:r>
      <w:hyperlink r:id="rId123" w:history="1">
        <w:r w:rsidRPr="00113A2E">
          <w:rPr>
            <w:rStyle w:val="a7"/>
            <w:lang w:val="uk-UA"/>
          </w:rPr>
          <w:t>лист огляду від 28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дерев’яні опори – 12 шт.</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з/б опори (поперечний вигин) – 1 шт.</w:t>
      </w:r>
    </w:p>
    <w:p w:rsidR="007D57C6" w:rsidRPr="00113A2E" w:rsidRDefault="007D57C6" w:rsidP="007D57C6">
      <w:pPr>
        <w:pStyle w:val="aa"/>
        <w:ind w:left="-567" w:firstLine="283"/>
      </w:pPr>
      <w:r w:rsidRPr="00113A2E">
        <w:lastRenderedPageBreak/>
        <w:t>Навантаження в режимний день Л-</w:t>
      </w:r>
      <w:r w:rsidRPr="00113A2E">
        <w:rPr>
          <w:lang w:val="uk-UA"/>
        </w:rPr>
        <w:t>3</w:t>
      </w:r>
      <w:r w:rsidRPr="00113A2E">
        <w:t xml:space="preserve"> «</w:t>
      </w:r>
      <w:r w:rsidRPr="00113A2E">
        <w:rPr>
          <w:lang w:val="uk-UA"/>
        </w:rPr>
        <w:t>Село</w:t>
      </w:r>
      <w:r w:rsidRPr="00113A2E">
        <w:t xml:space="preserve">» від ТП-90 в с.Радовель  </w:t>
      </w:r>
      <w:r w:rsidRPr="00113A2E">
        <w:rPr>
          <w:lang w:val="uk-UA"/>
        </w:rPr>
        <w:t xml:space="preserve">згідно </w:t>
      </w:r>
      <w:hyperlink r:id="rId124"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2016 рік (літо) ф. «А» - 55А, ф «В» - 49А, ф. «С» - 53А.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2016 рік (зима) ф. «А» - 80А, ф «В» - 110А, ф. «С» - 100А.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2017 рік (літо) ф. «А» - 58А, ф «В» - 53А, ф. «С» - 58А.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2017 рік (зима) ф. «А» - 90А, ф «В» - 120А, ф. «С» - 110А.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2018 рік (літо)ф. «А» - 61А, ф «В» - 65А, ф. «С» - 66А.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2018 рік (зима)ф. «А» - 110А, ф «В» - 130А, ф. «С» - 120А.</w:t>
      </w:r>
    </w:p>
    <w:p w:rsidR="007D57C6" w:rsidRPr="00113A2E" w:rsidRDefault="007D57C6" w:rsidP="007D57C6">
      <w:pPr>
        <w:suppressAutoHyphens/>
        <w:ind w:left="-540" w:right="-567"/>
        <w:jc w:val="both"/>
      </w:pPr>
      <w:r w:rsidRPr="00113A2E">
        <w:rPr>
          <w:lang w:val="uk-UA"/>
        </w:rPr>
        <w:t xml:space="preserve">    Показники напруги в ТП-90 на шинах 0,4кВ Л-3 «Село» згідно </w:t>
      </w:r>
      <w:hyperlink r:id="rId125"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243В</w:t>
      </w:r>
      <w:r w:rsidRPr="00113A2E">
        <w:t>, ф «В</w:t>
      </w:r>
      <w:r w:rsidRPr="00113A2E">
        <w:rPr>
          <w:lang w:val="uk-UA"/>
        </w:rPr>
        <w:t>-0</w:t>
      </w:r>
      <w:r w:rsidRPr="00113A2E">
        <w:t xml:space="preserve">» - </w:t>
      </w:r>
      <w:r w:rsidRPr="00113A2E">
        <w:rPr>
          <w:lang w:val="uk-UA"/>
        </w:rPr>
        <w:t>244В</w:t>
      </w:r>
      <w:r w:rsidRPr="00113A2E">
        <w:t>, ф. «С</w:t>
      </w:r>
      <w:r w:rsidRPr="00113A2E">
        <w:rPr>
          <w:lang w:val="uk-UA"/>
        </w:rPr>
        <w:t>-0</w:t>
      </w:r>
      <w:r w:rsidRPr="00113A2E">
        <w:t xml:space="preserve">» - </w:t>
      </w:r>
      <w:r w:rsidRPr="00113A2E">
        <w:rPr>
          <w:lang w:val="uk-UA"/>
        </w:rPr>
        <w:t>245В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Л-3 «Село» від ТП-90 в с.Радове згідно </w:t>
      </w:r>
      <w:hyperlink r:id="rId126"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№137): ф. «А» - 187 В, ф «В» - 187, ф. «С» - 193 В</w:t>
      </w:r>
      <w:r w:rsidRPr="00113A2E">
        <w:rPr>
          <w:i/>
          <w:lang w:val="uk-UA"/>
        </w:rPr>
        <w:t>.</w:t>
      </w:r>
    </w:p>
    <w:p w:rsidR="007D57C6" w:rsidRPr="00113A2E" w:rsidRDefault="007D57C6" w:rsidP="007D57C6">
      <w:pPr>
        <w:pStyle w:val="aa"/>
        <w:ind w:left="-426"/>
      </w:pPr>
      <w:r w:rsidRPr="00113A2E">
        <w:t>Останній капітальний ремонт на ПЛ-0,4кВ Л-3 «Село» від ТП-90  був проведений – 24.06.2011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p>
    <w:p w:rsidR="007D57C6" w:rsidRPr="00113A2E" w:rsidRDefault="007D57C6" w:rsidP="007D57C6">
      <w:pPr>
        <w:pStyle w:val="aa"/>
        <w:numPr>
          <w:ilvl w:val="0"/>
          <w:numId w:val="2"/>
        </w:numPr>
        <w:spacing w:after="200"/>
        <w:ind w:left="-567" w:firstLine="283"/>
      </w:pPr>
      <w:r w:rsidRPr="00113A2E">
        <w:t>Замінено опор – 6 шт.</w:t>
      </w:r>
    </w:p>
    <w:p w:rsidR="007D57C6" w:rsidRPr="00113A2E" w:rsidRDefault="007D57C6" w:rsidP="007D57C6">
      <w:pPr>
        <w:pStyle w:val="aa"/>
        <w:numPr>
          <w:ilvl w:val="0"/>
          <w:numId w:val="2"/>
        </w:numPr>
        <w:spacing w:after="200"/>
        <w:ind w:left="-567" w:firstLine="283"/>
      </w:pPr>
      <w:r w:rsidRPr="00113A2E">
        <w:t>Замінено траверс – 7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- 14 шт.</w:t>
      </w:r>
    </w:p>
    <w:p w:rsidR="007D57C6" w:rsidRPr="00113A2E" w:rsidRDefault="007D57C6" w:rsidP="007D57C6">
      <w:pPr>
        <w:pStyle w:val="aa"/>
        <w:numPr>
          <w:ilvl w:val="0"/>
          <w:numId w:val="2"/>
        </w:numPr>
        <w:spacing w:after="200"/>
        <w:ind w:left="-567" w:firstLine="283"/>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7 шт.</w:t>
      </w:r>
    </w:p>
    <w:p w:rsidR="007D57C6" w:rsidRPr="00113A2E" w:rsidRDefault="007D57C6" w:rsidP="007D57C6">
      <w:pPr>
        <w:pStyle w:val="aa"/>
        <w:spacing w:after="200"/>
        <w:ind w:left="-567" w:firstLine="283"/>
        <w:rPr>
          <w:lang w:val="uk-UA"/>
        </w:rPr>
      </w:pPr>
      <w:r>
        <w:t>Приєднана договірна потужність</w:t>
      </w:r>
      <w:r w:rsidRPr="00113A2E">
        <w:t xml:space="preserve"> існуючих споживачів від ТП-</w:t>
      </w:r>
      <w:r w:rsidRPr="00113A2E">
        <w:rPr>
          <w:lang w:val="uk-UA"/>
        </w:rPr>
        <w:t>90</w:t>
      </w:r>
      <w:r w:rsidRPr="00113A2E">
        <w:t xml:space="preserve"> становить –</w:t>
      </w:r>
      <w:r w:rsidRPr="00113A2E">
        <w:rPr>
          <w:lang w:val="uk-UA"/>
        </w:rPr>
        <w:t xml:space="preserve"> 446,4 </w:t>
      </w:r>
      <w:r w:rsidRPr="00113A2E">
        <w:t>кВт.</w:t>
      </w:r>
    </w:p>
    <w:p w:rsidR="007D57C6" w:rsidRPr="00113A2E" w:rsidRDefault="007D57C6" w:rsidP="007D57C6">
      <w:pPr>
        <w:pStyle w:val="aa"/>
        <w:spacing w:after="200"/>
        <w:ind w:left="-567" w:firstLine="283"/>
        <w:rPr>
          <w:lang w:val="uk-UA"/>
        </w:rPr>
      </w:pPr>
      <w:r w:rsidRPr="00113A2E">
        <w:rPr>
          <w:lang w:val="uk-UA"/>
        </w:rPr>
        <w:t xml:space="preserve">Загальна потужність приєднаних струмоприймачів замовників згідно виданих технічних умов за останні 3 роки становить – 39 кВт. </w:t>
      </w:r>
    </w:p>
    <w:p w:rsidR="007D57C6" w:rsidRPr="00C90501" w:rsidRDefault="007D57C6" w:rsidP="007D57C6">
      <w:pPr>
        <w:pStyle w:val="aa"/>
        <w:tabs>
          <w:tab w:val="left" w:pos="9072"/>
        </w:tabs>
        <w:spacing w:after="200"/>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113A2E">
        <w:rPr>
          <w:i/>
          <w:lang w:val="uk-UA"/>
        </w:rPr>
        <w:t xml:space="preserve"> </w:t>
      </w:r>
      <w:r w:rsidRPr="00113A2E">
        <w:rPr>
          <w:lang w:val="uk-UA"/>
        </w:rPr>
        <w:t xml:space="preserve"> вимагає проведення  </w:t>
      </w:r>
      <w:r w:rsidRPr="00C90501">
        <w:rPr>
          <w:lang w:val="uk-UA"/>
        </w:rPr>
        <w:t>реконструкції, значення коефіцієнту дефектності (КДН) складає 26,11%</w:t>
      </w:r>
      <w:r w:rsidRPr="00C90501">
        <w:rPr>
          <w:i/>
          <w:lang w:val="uk-UA"/>
        </w:rPr>
        <w:t>.</w:t>
      </w:r>
    </w:p>
    <w:p w:rsidR="007D57C6" w:rsidRPr="00CA2424" w:rsidRDefault="003755B9" w:rsidP="007D57C6">
      <w:pPr>
        <w:pStyle w:val="aa"/>
        <w:tabs>
          <w:tab w:val="left" w:pos="-567"/>
        </w:tabs>
        <w:ind w:left="-567" w:right="-567" w:firstLine="283"/>
        <w:jc w:val="both"/>
        <w:rPr>
          <w:lang w:val="uk-UA"/>
        </w:rPr>
      </w:pPr>
      <w:hyperlink r:id="rId12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113A2E">
        <w:rPr>
          <w:bCs/>
          <w:lang w:val="uk-UA"/>
        </w:rPr>
        <w:t xml:space="preserve"> мережі ПЛ-0,4кВ від ТП-90 в с.Радове Зарічненського району, Рівненської області</w:t>
      </w:r>
      <w:r w:rsidR="007D57C6" w:rsidRPr="00113A2E">
        <w:rPr>
          <w:lang w:val="uk-UA"/>
        </w:rPr>
        <w:t xml:space="preserve"> було розроблено </w:t>
      </w:r>
      <w:r w:rsidR="007D57C6" w:rsidRPr="00113A2E">
        <w:rPr>
          <w:iCs/>
          <w:lang w:val="uk-UA"/>
        </w:rPr>
        <w:t xml:space="preserve">ПВНДКТІ «Укрзахіденергопроект» </w:t>
      </w:r>
      <w:r w:rsidR="007D57C6" w:rsidRPr="00113A2E">
        <w:rPr>
          <w:lang w:val="uk-UA"/>
        </w:rPr>
        <w:t xml:space="preserve">в 2018 </w:t>
      </w:r>
      <w:r w:rsidR="007D57C6">
        <w:rPr>
          <w:lang w:val="uk-UA"/>
        </w:rPr>
        <w:t>році</w:t>
      </w:r>
      <w:r w:rsidR="007D57C6" w:rsidRPr="00B966F3">
        <w:rPr>
          <w:lang w:val="uk-UA"/>
        </w:rPr>
        <w:t xml:space="preserve">. </w:t>
      </w:r>
      <w:r w:rsidR="007D57C6" w:rsidRPr="00CA2424">
        <w:rPr>
          <w:lang w:val="uk-UA"/>
        </w:rPr>
        <w:t>Проектно-кошторисною документацією передбачено здійснити технічн</w:t>
      </w:r>
      <w:r w:rsidR="007D57C6">
        <w:rPr>
          <w:lang w:val="uk-UA"/>
        </w:rPr>
        <w:t>е переоснащення траси довжиною 6</w:t>
      </w:r>
      <w:r w:rsidR="007D57C6" w:rsidRPr="00CA2424">
        <w:rPr>
          <w:lang w:val="uk-UA"/>
        </w:rPr>
        <w:t>,</w:t>
      </w:r>
      <w:r w:rsidR="007D57C6">
        <w:rPr>
          <w:lang w:val="uk-UA"/>
        </w:rPr>
        <w:t>490</w:t>
      </w:r>
      <w:r w:rsidR="007D57C6"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980</w:t>
      </w:r>
      <w:r w:rsidRPr="00CA2424">
        <w:rPr>
          <w:lang w:val="uk-UA"/>
        </w:rPr>
        <w:t xml:space="preserve">км;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5</w:t>
      </w:r>
      <w:r w:rsidRPr="00CA2424">
        <w:rPr>
          <w:lang w:val="uk-UA"/>
        </w:rPr>
        <w:t>,</w:t>
      </w:r>
      <w:r>
        <w:rPr>
          <w:lang w:val="uk-UA"/>
        </w:rPr>
        <w:t>510</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5374F">
        <w:rPr>
          <w:lang w:val="uk-UA"/>
        </w:rPr>
        <w:t>Заміна існуючого тр-ра ТМГ-160кВА на  ТМГ- 100кВА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w:t>
      </w:r>
      <w:r w:rsidRPr="00CA2424">
        <w:rPr>
          <w:lang w:val="uk-UA"/>
        </w:rPr>
        <w:t>кВА-</w:t>
      </w:r>
      <w:r>
        <w:rPr>
          <w:lang w:val="uk-UA"/>
        </w:rPr>
        <w:t>3</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Pr>
          <w:lang w:val="uk-UA"/>
        </w:rPr>
        <w:t xml:space="preserve">Л-1 «Магазин» та Л-3 «Село» від ТП-90, внаслідок чого утворюється дві лінії від ТП-90:  </w:t>
      </w:r>
    </w:p>
    <w:p w:rsidR="007D57C6" w:rsidRDefault="007D57C6" w:rsidP="00023521">
      <w:pPr>
        <w:pStyle w:val="aa"/>
        <w:numPr>
          <w:ilvl w:val="0"/>
          <w:numId w:val="24"/>
        </w:numPr>
        <w:tabs>
          <w:tab w:val="left" w:pos="-567"/>
        </w:tabs>
        <w:ind w:right="-567"/>
        <w:jc w:val="both"/>
        <w:rPr>
          <w:lang w:val="uk-UA"/>
        </w:rPr>
      </w:pPr>
      <w:r>
        <w:rPr>
          <w:lang w:val="uk-UA"/>
        </w:rPr>
        <w:t>Л-1 від ТП-90 довжиною 346</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346</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ТП-90 довжиною 554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554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 від ЩТП-1 пр. довжиною 270</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-270</w:t>
      </w:r>
      <w:r w:rsidRPr="006E1B99">
        <w:rPr>
          <w:lang w:val="uk-UA"/>
        </w:rPr>
        <w:t>м</w:t>
      </w:r>
      <w:r>
        <w:rPr>
          <w:lang w:val="uk-UA"/>
        </w:rPr>
        <w:t>);</w:t>
      </w:r>
    </w:p>
    <w:p w:rsidR="007D57C6" w:rsidRPr="006D1CA1" w:rsidRDefault="007D57C6" w:rsidP="00023521">
      <w:pPr>
        <w:pStyle w:val="aa"/>
        <w:numPr>
          <w:ilvl w:val="0"/>
          <w:numId w:val="24"/>
        </w:numPr>
        <w:tabs>
          <w:tab w:val="left" w:pos="-567"/>
        </w:tabs>
        <w:ind w:right="-567"/>
        <w:jc w:val="both"/>
        <w:rPr>
          <w:lang w:val="uk-UA"/>
        </w:rPr>
      </w:pPr>
      <w:r>
        <w:rPr>
          <w:lang w:val="uk-UA"/>
        </w:rPr>
        <w:t>Л-4 від ЩТП-1 пр. довжиною 42</w:t>
      </w:r>
      <w:r w:rsidRPr="006D1CA1">
        <w:rPr>
          <w:lang w:val="uk-UA"/>
        </w:rPr>
        <w:t>5 м по магістрал</w:t>
      </w:r>
      <w:r>
        <w:rPr>
          <w:lang w:val="uk-UA"/>
        </w:rPr>
        <w:t>і (виконано проводом СІП-5нг-4х5</w:t>
      </w:r>
      <w:r w:rsidRPr="006D1CA1">
        <w:rPr>
          <w:lang w:val="uk-UA"/>
        </w:rPr>
        <w:t>0мм</w:t>
      </w:r>
      <w:r w:rsidRPr="006D1CA1">
        <w:rPr>
          <w:vertAlign w:val="superscript"/>
          <w:lang w:val="uk-UA"/>
        </w:rPr>
        <w:t>2</w:t>
      </w:r>
      <w:r>
        <w:rPr>
          <w:lang w:val="uk-UA"/>
        </w:rPr>
        <w:t>-42</w:t>
      </w:r>
      <w:r w:rsidRPr="006D1CA1">
        <w:rPr>
          <w:lang w:val="uk-UA"/>
        </w:rPr>
        <w:t>5м)</w:t>
      </w:r>
    </w:p>
    <w:p w:rsidR="007D57C6" w:rsidRPr="00CE1442" w:rsidRDefault="007D57C6" w:rsidP="007D57C6">
      <w:pPr>
        <w:tabs>
          <w:tab w:val="left" w:pos="-567"/>
        </w:tabs>
        <w:ind w:left="-284" w:right="-567"/>
        <w:jc w:val="both"/>
        <w:rPr>
          <w:lang w:val="uk-UA"/>
        </w:rPr>
      </w:pPr>
      <w:r>
        <w:rPr>
          <w:lang w:val="uk-UA"/>
        </w:rPr>
        <w:t>та дві від проектного ЩТП-2</w:t>
      </w:r>
      <w:r w:rsidRPr="00CE1442">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 від ЩТП-2 пр. довжиною 332</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-332</w:t>
      </w:r>
      <w:r w:rsidRPr="006E1B99">
        <w:rPr>
          <w:lang w:val="uk-UA"/>
        </w:rPr>
        <w:t>м</w:t>
      </w:r>
      <w:r>
        <w:rPr>
          <w:lang w:val="uk-UA"/>
        </w:rPr>
        <w:t>);</w:t>
      </w:r>
    </w:p>
    <w:p w:rsidR="007D57C6" w:rsidRPr="006D1CA1" w:rsidRDefault="007D57C6" w:rsidP="00023521">
      <w:pPr>
        <w:pStyle w:val="aa"/>
        <w:numPr>
          <w:ilvl w:val="0"/>
          <w:numId w:val="24"/>
        </w:numPr>
        <w:tabs>
          <w:tab w:val="left" w:pos="-567"/>
        </w:tabs>
        <w:ind w:right="-567"/>
        <w:jc w:val="both"/>
        <w:rPr>
          <w:lang w:val="uk-UA"/>
        </w:rPr>
      </w:pPr>
      <w:r>
        <w:rPr>
          <w:lang w:val="uk-UA"/>
        </w:rPr>
        <w:t>Л-6 від ЩТП-2 пр. довжиною 2</w:t>
      </w:r>
      <w:r w:rsidRPr="006D1CA1">
        <w:rPr>
          <w:lang w:val="uk-UA"/>
        </w:rPr>
        <w:t>85 м по магістрал</w:t>
      </w:r>
      <w:r>
        <w:rPr>
          <w:lang w:val="uk-UA"/>
        </w:rPr>
        <w:t>і (виконано проводом СІП-5нг-4х5</w:t>
      </w:r>
      <w:r w:rsidRPr="006D1CA1">
        <w:rPr>
          <w:lang w:val="uk-UA"/>
        </w:rPr>
        <w:t>0мм</w:t>
      </w:r>
      <w:r w:rsidRPr="006D1CA1">
        <w:rPr>
          <w:vertAlign w:val="superscript"/>
          <w:lang w:val="uk-UA"/>
        </w:rPr>
        <w:t>2</w:t>
      </w:r>
      <w:r>
        <w:rPr>
          <w:lang w:val="uk-UA"/>
        </w:rPr>
        <w:t>-2</w:t>
      </w:r>
      <w:r w:rsidRPr="006D1CA1">
        <w:rPr>
          <w:lang w:val="uk-UA"/>
        </w:rPr>
        <w:t>85м)</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w:t>
      </w:r>
      <w:r>
        <w:rPr>
          <w:lang w:val="uk-UA"/>
        </w:rPr>
        <w:t>3</w:t>
      </w:r>
      <w:r w:rsidRPr="00CE1442">
        <w:rPr>
          <w:lang w:val="uk-UA"/>
        </w:rPr>
        <w:t>:</w:t>
      </w:r>
    </w:p>
    <w:p w:rsidR="007D57C6" w:rsidRPr="00A07FEF" w:rsidRDefault="007D57C6" w:rsidP="00023521">
      <w:pPr>
        <w:pStyle w:val="aa"/>
        <w:numPr>
          <w:ilvl w:val="0"/>
          <w:numId w:val="24"/>
        </w:numPr>
        <w:tabs>
          <w:tab w:val="left" w:pos="-567"/>
        </w:tabs>
        <w:ind w:right="-567"/>
        <w:jc w:val="both"/>
        <w:rPr>
          <w:lang w:val="uk-UA"/>
        </w:rPr>
      </w:pPr>
      <w:r w:rsidRPr="006E1B99">
        <w:rPr>
          <w:lang w:val="uk-UA"/>
        </w:rPr>
        <w:t>Л-</w:t>
      </w:r>
      <w:r>
        <w:rPr>
          <w:lang w:val="uk-UA"/>
        </w:rPr>
        <w:t>7 від ЩТП-3 пр. довжиною 422</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-422</w:t>
      </w:r>
      <w:r w:rsidRPr="006E1B99">
        <w:rPr>
          <w:lang w:val="uk-UA"/>
        </w:rPr>
        <w:t>м</w:t>
      </w:r>
      <w:r>
        <w:rPr>
          <w:lang w:val="uk-UA"/>
        </w:rPr>
        <w:t>);</w:t>
      </w:r>
    </w:p>
    <w:p w:rsidR="007D57C6" w:rsidRPr="00A07FEF" w:rsidRDefault="007D57C6" w:rsidP="00023521">
      <w:pPr>
        <w:pStyle w:val="aa"/>
        <w:numPr>
          <w:ilvl w:val="0"/>
          <w:numId w:val="24"/>
        </w:numPr>
        <w:tabs>
          <w:tab w:val="left" w:pos="-567"/>
        </w:tabs>
        <w:ind w:right="-567"/>
        <w:jc w:val="both"/>
        <w:rPr>
          <w:lang w:val="uk-UA"/>
        </w:rPr>
      </w:pPr>
      <w:r w:rsidRPr="00A07FEF">
        <w:rPr>
          <w:lang w:val="uk-UA"/>
        </w:rPr>
        <w:t>Л-8 від ЩТП-3 пр. довжиною 450 м по магістралі (виконано проводом СІП-5нг-4х50мм</w:t>
      </w:r>
      <w:r w:rsidRPr="00A07FEF">
        <w:rPr>
          <w:vertAlign w:val="superscript"/>
          <w:lang w:val="uk-UA"/>
        </w:rPr>
        <w:t>2</w:t>
      </w:r>
      <w:r w:rsidRPr="00A07FEF">
        <w:rPr>
          <w:lang w:val="uk-UA"/>
        </w:rPr>
        <w:t>-450м)</w:t>
      </w:r>
    </w:p>
    <w:p w:rsidR="007D57C6" w:rsidRPr="00113A2E" w:rsidRDefault="007D57C6" w:rsidP="007D57C6">
      <w:pPr>
        <w:pStyle w:val="aa"/>
        <w:tabs>
          <w:tab w:val="left" w:pos="9072"/>
        </w:tabs>
        <w:spacing w:after="200"/>
        <w:ind w:left="-567" w:right="-567" w:firstLine="283"/>
        <w:rPr>
          <w:lang w:val="uk-UA"/>
        </w:rPr>
      </w:pPr>
      <w:r w:rsidRPr="00113A2E">
        <w:rPr>
          <w:lang w:val="uk-UA"/>
        </w:rPr>
        <w:lastRenderedPageBreak/>
        <w:t xml:space="preserve">Необхідність встановлення розвантажувальної ТП-10/0,4 кВ по даному обєкту обумовлено завантаженістю існуючого ТП-90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284"/>
        </w:tabs>
        <w:ind w:left="-567" w:right="-567"/>
        <w:jc w:val="both"/>
        <w:rPr>
          <w:lang w:val="uk-UA"/>
        </w:rPr>
      </w:pPr>
      <w:r w:rsidRPr="00113A2E">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6B6151">
        <w:t>90</w:t>
      </w:r>
      <w:r w:rsidRPr="00E64BD5">
        <w:rPr>
          <w:lang w:val="uk-UA"/>
        </w:rPr>
        <w:t xml:space="preserve"> становить </w:t>
      </w:r>
      <w:r w:rsidRPr="006B6151">
        <w:t>251244</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6B6151">
        <w:t>90</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24 споживачів, середньорічне споживання – 55944кВт*год/рік, в зону радіусом 400 м. входять 24 споживачів (100% від загальної кількості), середньорічне споживання – 55944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24 споживачів, середньорічне споживання – 54012 кВт*год/рік, в зону радіусом 400 м. входять 18 споживачів (75% від загальної кількості), середньорічне споживання – 42924 кВт*год/рік (79,47%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14 споживачів, середньорічне споживання – 25872кВт*год/рік, в зону радіусом 400 м. входять 14 споживачів (100% від загальної кількості), середньорічне споживання – 25872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5 споживачів, середньорічне споживання – 9240 кВт*год/рік, в зону радіусом 400 м. входять 4 споживачів (80% від загальної кількості), середньорічне споживання – 7392 кВт*год/рік (80%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 xml:space="preserve">Л-5 –  10 споживачів, середньорічне споживання – 18480 кВт*год/рік, в зону радіусом 400 м. входять 10 споживачів (100% від загальної кількості), середньорічне споживання – 18480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Л-6 – 8 споживачів, середньорічне споживання – 16716 кВт*год/рік, в зону радіусом 400 м. входять 8 споживачів (100% від загальної кількості), середньорічне споживання – 16716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Л-7 – 18 споживачів, середньорічне споживання – 42924 кВт*год/рік, в зону радіусом 400 м. входять 17 споживачів (94,44% від загальної кількості), середньорічне споживання – 41076 кВт*год/рік (95,69% від загального споживання).  </w:t>
      </w:r>
    </w:p>
    <w:p w:rsidR="007D57C6" w:rsidRPr="00A270FB" w:rsidRDefault="007D57C6" w:rsidP="007D57C6">
      <w:pPr>
        <w:tabs>
          <w:tab w:val="left" w:pos="-142"/>
        </w:tabs>
        <w:ind w:left="-567" w:right="-579" w:firstLine="283"/>
        <w:jc w:val="both"/>
        <w:rPr>
          <w:lang w:val="uk-UA"/>
        </w:rPr>
      </w:pPr>
      <w:r w:rsidRPr="00C90501">
        <w:rPr>
          <w:lang w:val="uk-UA"/>
        </w:rPr>
        <w:t>Л-8 –  11 споживачів, середньорічне споживання – 28056 кВт*год/рік, в зону радіусом 400 м. входять 10 споживачів (90,91% від загальної кількості), середньорічне споживання – 24276 кВт*год/рік (86,53% від загального споживання).</w:t>
      </w:r>
    </w:p>
    <w:p w:rsidR="007D57C6" w:rsidRDefault="007D57C6" w:rsidP="007D57C6">
      <w:pPr>
        <w:tabs>
          <w:tab w:val="left" w:pos="-142"/>
        </w:tabs>
        <w:ind w:left="-567" w:right="-579" w:firstLine="284"/>
        <w:jc w:val="center"/>
        <w:rPr>
          <w:lang w:val="uk-UA"/>
        </w:rPr>
      </w:pPr>
      <w:r>
        <w:object w:dxaOrig="7079" w:dyaOrig="11720">
          <v:shape id="_x0000_i1038" type="#_x0000_t75" style="width:353.25pt;height:585.75pt" o:ole="">
            <v:imagedata r:id="rId128" o:title=""/>
          </v:shape>
          <o:OLEObject Type="Embed" ProgID="Visio.Drawing.11" ShapeID="_x0000_i1038" DrawAspect="Content" ObjectID="_1661582943" r:id="rId129"/>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90</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346</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554</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Л-3 від проектного ТП-1 – </w:t>
      </w:r>
      <w:r>
        <w:rPr>
          <w:lang w:val="uk-UA"/>
        </w:rPr>
        <w:t>270</w:t>
      </w:r>
      <w:r w:rsidRPr="00E64BD5">
        <w:rPr>
          <w:lang w:val="uk-UA"/>
        </w:rPr>
        <w:t>м., Л-4 від проектного ТП-</w:t>
      </w:r>
      <w:r>
        <w:rPr>
          <w:lang w:val="uk-UA"/>
        </w:rPr>
        <w:t>1</w:t>
      </w:r>
      <w:r w:rsidRPr="00E64BD5">
        <w:rPr>
          <w:lang w:val="uk-UA"/>
        </w:rPr>
        <w:t xml:space="preserve"> – </w:t>
      </w:r>
      <w:r>
        <w:rPr>
          <w:lang w:val="uk-UA"/>
        </w:rPr>
        <w:t>425</w:t>
      </w:r>
      <w:r w:rsidRPr="00E64BD5">
        <w:rPr>
          <w:lang w:val="uk-UA"/>
        </w:rPr>
        <w:t>м.</w:t>
      </w:r>
      <w:r>
        <w:rPr>
          <w:lang w:val="uk-UA"/>
        </w:rPr>
        <w:t xml:space="preserve">, </w:t>
      </w:r>
      <w:r w:rsidRPr="00E64BD5">
        <w:rPr>
          <w:lang w:val="uk-UA"/>
        </w:rPr>
        <w:t>Л-</w:t>
      </w:r>
      <w:r>
        <w:rPr>
          <w:lang w:val="uk-UA"/>
        </w:rPr>
        <w:t>5</w:t>
      </w:r>
      <w:r w:rsidRPr="00E64BD5">
        <w:rPr>
          <w:lang w:val="uk-UA"/>
        </w:rPr>
        <w:t xml:space="preserve"> від проектного ТП-</w:t>
      </w:r>
      <w:r>
        <w:rPr>
          <w:lang w:val="uk-UA"/>
        </w:rPr>
        <w:t>2</w:t>
      </w:r>
      <w:r w:rsidRPr="00E64BD5">
        <w:rPr>
          <w:lang w:val="uk-UA"/>
        </w:rPr>
        <w:t xml:space="preserve"> – </w:t>
      </w:r>
      <w:r>
        <w:rPr>
          <w:lang w:val="uk-UA"/>
        </w:rPr>
        <w:t>332</w:t>
      </w:r>
      <w:r w:rsidRPr="00E64BD5">
        <w:rPr>
          <w:lang w:val="uk-UA"/>
        </w:rPr>
        <w:t>м., Л-</w:t>
      </w:r>
      <w:r>
        <w:rPr>
          <w:lang w:val="uk-UA"/>
        </w:rPr>
        <w:t>6</w:t>
      </w:r>
      <w:r w:rsidRPr="00E64BD5">
        <w:rPr>
          <w:lang w:val="uk-UA"/>
        </w:rPr>
        <w:t xml:space="preserve"> від проектного ТП-</w:t>
      </w:r>
      <w:r>
        <w:rPr>
          <w:lang w:val="uk-UA"/>
        </w:rPr>
        <w:t>2</w:t>
      </w:r>
      <w:r w:rsidRPr="00E64BD5">
        <w:rPr>
          <w:lang w:val="uk-UA"/>
        </w:rPr>
        <w:t xml:space="preserve"> – </w:t>
      </w:r>
      <w:r>
        <w:rPr>
          <w:lang w:val="uk-UA"/>
        </w:rPr>
        <w:t>285</w:t>
      </w:r>
      <w:r w:rsidRPr="00E64BD5">
        <w:rPr>
          <w:lang w:val="uk-UA"/>
        </w:rPr>
        <w:t>м.</w:t>
      </w:r>
      <w:r>
        <w:rPr>
          <w:lang w:val="uk-UA"/>
        </w:rPr>
        <w:t xml:space="preserve">, </w:t>
      </w:r>
      <w:r w:rsidRPr="00E64BD5">
        <w:rPr>
          <w:lang w:val="uk-UA"/>
        </w:rPr>
        <w:t>Л-</w:t>
      </w:r>
      <w:r>
        <w:rPr>
          <w:lang w:val="uk-UA"/>
        </w:rPr>
        <w:t>7</w:t>
      </w:r>
      <w:r w:rsidRPr="00E64BD5">
        <w:rPr>
          <w:lang w:val="uk-UA"/>
        </w:rPr>
        <w:t xml:space="preserve"> від проектного ТП-</w:t>
      </w:r>
      <w:r>
        <w:rPr>
          <w:lang w:val="uk-UA"/>
        </w:rPr>
        <w:t>3</w:t>
      </w:r>
      <w:r w:rsidRPr="00E64BD5">
        <w:rPr>
          <w:lang w:val="uk-UA"/>
        </w:rPr>
        <w:t xml:space="preserve"> – </w:t>
      </w:r>
      <w:r>
        <w:rPr>
          <w:lang w:val="uk-UA"/>
        </w:rPr>
        <w:t>422</w:t>
      </w:r>
      <w:r w:rsidRPr="00E64BD5">
        <w:rPr>
          <w:lang w:val="uk-UA"/>
        </w:rPr>
        <w:t>м., Л-</w:t>
      </w:r>
      <w:r>
        <w:rPr>
          <w:lang w:val="uk-UA"/>
        </w:rPr>
        <w:t>8</w:t>
      </w:r>
      <w:r w:rsidRPr="00E64BD5">
        <w:rPr>
          <w:lang w:val="uk-UA"/>
        </w:rPr>
        <w:t xml:space="preserve"> від проектного ТП-</w:t>
      </w:r>
      <w:r>
        <w:rPr>
          <w:lang w:val="uk-UA"/>
        </w:rPr>
        <w:t>3</w:t>
      </w:r>
      <w:r w:rsidRPr="00E64BD5">
        <w:rPr>
          <w:lang w:val="uk-UA"/>
        </w:rPr>
        <w:t xml:space="preserve"> – </w:t>
      </w:r>
      <w:r>
        <w:rPr>
          <w:lang w:val="uk-UA"/>
        </w:rPr>
        <w:t>450</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90</w:t>
      </w:r>
      <w:r w:rsidRPr="003B441A">
        <w:rPr>
          <w:lang w:val="uk-UA"/>
        </w:rPr>
        <w:t>, договірна потужність буде становити на ПЛ-0,4кВ від ТП-</w:t>
      </w:r>
      <w:r>
        <w:rPr>
          <w:lang w:val="uk-UA"/>
        </w:rPr>
        <w:t>90</w:t>
      </w:r>
      <w:r w:rsidRPr="003B441A">
        <w:rPr>
          <w:lang w:val="uk-UA"/>
        </w:rPr>
        <w:t>: Л-1 –</w:t>
      </w:r>
      <w:r>
        <w:rPr>
          <w:lang w:val="uk-UA"/>
        </w:rPr>
        <w:t>94,3</w:t>
      </w:r>
      <w:r w:rsidRPr="003B441A">
        <w:rPr>
          <w:lang w:val="uk-UA"/>
        </w:rPr>
        <w:t xml:space="preserve">кВт, Л-2 – </w:t>
      </w:r>
      <w:r>
        <w:rPr>
          <w:lang w:val="uk-UA"/>
        </w:rPr>
        <w:t>95,2</w:t>
      </w:r>
      <w:r w:rsidRPr="003B441A">
        <w:rPr>
          <w:lang w:val="uk-UA"/>
        </w:rPr>
        <w:t>кВт, від проектного ТП-1: Л-</w:t>
      </w:r>
      <w:r>
        <w:rPr>
          <w:lang w:val="uk-UA"/>
        </w:rPr>
        <w:t>3</w:t>
      </w:r>
      <w:r w:rsidRPr="003B441A">
        <w:rPr>
          <w:lang w:val="uk-UA"/>
        </w:rPr>
        <w:t xml:space="preserve"> – </w:t>
      </w:r>
      <w:r>
        <w:rPr>
          <w:lang w:val="uk-UA"/>
        </w:rPr>
        <w:t>55,3</w:t>
      </w:r>
      <w:r w:rsidRPr="003B441A">
        <w:rPr>
          <w:lang w:val="uk-UA"/>
        </w:rPr>
        <w:t>кВт, Л-</w:t>
      </w:r>
      <w:r>
        <w:rPr>
          <w:lang w:val="uk-UA"/>
        </w:rPr>
        <w:t>4</w:t>
      </w:r>
      <w:r w:rsidRPr="003B441A">
        <w:rPr>
          <w:lang w:val="uk-UA"/>
        </w:rPr>
        <w:t xml:space="preserve"> – </w:t>
      </w:r>
      <w:r>
        <w:rPr>
          <w:lang w:val="uk-UA"/>
        </w:rPr>
        <w:t xml:space="preserve">19,7кВт, </w:t>
      </w:r>
      <w:r w:rsidRPr="003B441A">
        <w:rPr>
          <w:lang w:val="uk-UA"/>
        </w:rPr>
        <w:t>від проектного ТП-</w:t>
      </w:r>
      <w:r>
        <w:rPr>
          <w:lang w:val="uk-UA"/>
        </w:rPr>
        <w:t>2</w:t>
      </w:r>
      <w:r w:rsidRPr="003B441A">
        <w:rPr>
          <w:lang w:val="uk-UA"/>
        </w:rPr>
        <w:t>: Л-</w:t>
      </w:r>
      <w:r>
        <w:rPr>
          <w:lang w:val="uk-UA"/>
        </w:rPr>
        <w:t>5</w:t>
      </w:r>
      <w:r w:rsidRPr="003B441A">
        <w:rPr>
          <w:lang w:val="uk-UA"/>
        </w:rPr>
        <w:t xml:space="preserve"> – </w:t>
      </w:r>
      <w:r>
        <w:rPr>
          <w:lang w:val="uk-UA"/>
        </w:rPr>
        <w:t>39,5</w:t>
      </w:r>
      <w:r w:rsidRPr="003B441A">
        <w:rPr>
          <w:lang w:val="uk-UA"/>
        </w:rPr>
        <w:t>кВт, Л-</w:t>
      </w:r>
      <w:r>
        <w:rPr>
          <w:lang w:val="uk-UA"/>
        </w:rPr>
        <w:t>6</w:t>
      </w:r>
      <w:r w:rsidRPr="003B441A">
        <w:rPr>
          <w:lang w:val="uk-UA"/>
        </w:rPr>
        <w:t xml:space="preserve"> – </w:t>
      </w:r>
      <w:r>
        <w:rPr>
          <w:lang w:val="uk-UA"/>
        </w:rPr>
        <w:t xml:space="preserve">31,6кВт, </w:t>
      </w:r>
      <w:r w:rsidRPr="003B441A">
        <w:rPr>
          <w:lang w:val="uk-UA"/>
        </w:rPr>
        <w:t>від проектного ТП-</w:t>
      </w:r>
      <w:r>
        <w:rPr>
          <w:lang w:val="uk-UA"/>
        </w:rPr>
        <w:t>3</w:t>
      </w:r>
      <w:r w:rsidRPr="003B441A">
        <w:rPr>
          <w:lang w:val="uk-UA"/>
        </w:rPr>
        <w:t>: Л-</w:t>
      </w:r>
      <w:r>
        <w:rPr>
          <w:lang w:val="uk-UA"/>
        </w:rPr>
        <w:t>7</w:t>
      </w:r>
      <w:r w:rsidRPr="003B441A">
        <w:rPr>
          <w:lang w:val="uk-UA"/>
        </w:rPr>
        <w:t xml:space="preserve"> – </w:t>
      </w:r>
      <w:r>
        <w:rPr>
          <w:lang w:val="uk-UA"/>
        </w:rPr>
        <w:lastRenderedPageBreak/>
        <w:t>71,1</w:t>
      </w:r>
      <w:r w:rsidRPr="003B441A">
        <w:rPr>
          <w:lang w:val="uk-UA"/>
        </w:rPr>
        <w:t>кВт, Л-</w:t>
      </w:r>
      <w:r>
        <w:rPr>
          <w:lang w:val="uk-UA"/>
        </w:rPr>
        <w:t>8</w:t>
      </w:r>
      <w:r w:rsidRPr="003B441A">
        <w:rPr>
          <w:lang w:val="uk-UA"/>
        </w:rPr>
        <w:t xml:space="preserve"> – </w:t>
      </w:r>
      <w:r>
        <w:rPr>
          <w:lang w:val="uk-UA"/>
        </w:rPr>
        <w:t>43,5</w:t>
      </w:r>
      <w:r w:rsidRPr="003B441A">
        <w:rPr>
          <w:lang w:val="uk-UA"/>
        </w:rPr>
        <w:t>кВт.</w:t>
      </w:r>
      <w:r>
        <w:rPr>
          <w:lang w:val="uk-UA"/>
        </w:rPr>
        <w:t xml:space="preserve">, </w:t>
      </w:r>
      <w:r w:rsidRPr="00210069">
        <w:rPr>
          <w:lang w:val="uk-UA"/>
        </w:rPr>
        <w:t xml:space="preserve">а також проектна потужність становить </w:t>
      </w:r>
      <w:r w:rsidRPr="00C90501">
        <w:rPr>
          <w:lang w:val="uk-UA"/>
        </w:rPr>
        <w:t>на: Л-1 – 96кВт., на Л-2 – 96кВт., Л-3 – 56кВт., Л-4 – 20кВт., Л-5 – 43кВт., Л-6 – 32кВт., Л-7 – 72кВт. , Л-8 – 45кВт.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(92,11%)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892,4 тис.грн без ПДВ, окупність даних робіт складатиме 93,5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004A0AA7" w:rsidRPr="004A0AA7">
        <w:rPr>
          <w:bCs/>
          <w:szCs w:val="28"/>
          <w:lang w:val="uk-UA"/>
        </w:rPr>
        <w:t>19,48</w:t>
      </w:r>
      <w:r w:rsidR="004A0AA7">
        <w:rPr>
          <w:bCs/>
          <w:szCs w:val="28"/>
          <w:lang w:val="uk-UA"/>
        </w:rPr>
        <w:t xml:space="preserve"> </w:t>
      </w:r>
      <w:r w:rsidRPr="00C90501">
        <w:rPr>
          <w:bCs/>
          <w:szCs w:val="28"/>
          <w:lang w:val="uk-UA"/>
        </w:rPr>
        <w:t xml:space="preserve">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ТП-90 в с. Радове Зарічненського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ТП-90 в с. Радове Зарічненського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4A0AA7">
        <w:rPr>
          <w:b/>
          <w:lang w:val="uk-UA"/>
        </w:rPr>
        <w:t>4190,833</w:t>
      </w:r>
      <w:r w:rsidRPr="00C90501">
        <w:rPr>
          <w:b/>
          <w:lang w:val="uk-UA"/>
        </w:rPr>
        <w:t xml:space="preserve"> тис.грн без ПДВ.</w:t>
      </w:r>
    </w:p>
    <w:p w:rsidR="007D57C6" w:rsidRPr="00113A2E" w:rsidRDefault="007D57C6" w:rsidP="007D57C6">
      <w:pPr>
        <w:ind w:left="-567" w:right="-580" w:firstLine="284"/>
        <w:jc w:val="both"/>
        <w:rPr>
          <w:b/>
          <w:lang w:val="uk-UA"/>
        </w:rPr>
      </w:pPr>
      <w:r w:rsidRPr="00C90501">
        <w:rPr>
          <w:b/>
          <w:lang w:val="uk-UA"/>
        </w:rPr>
        <w:t>Кошторисна вартість: 5386,18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ТП-90 в с.Радове Зарічненського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19,82 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30,26 тис. грн.; 28,39 тис. грн.; 28,92 тис. грн.) – 87,57 тис.грн.</w:t>
      </w:r>
    </w:p>
    <w:p w:rsidR="007D57C6" w:rsidRPr="00E16407" w:rsidRDefault="007D57C6" w:rsidP="007D57C6">
      <w:pPr>
        <w:tabs>
          <w:tab w:val="left" w:pos="426"/>
          <w:tab w:val="left" w:pos="567"/>
        </w:tabs>
        <w:ind w:left="-567" w:right="-580" w:firstLine="283"/>
        <w:jc w:val="both"/>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(94шт.* 84кВт/год*1,42134) + (25шт.* 202кВт/год*1,42134) = 18,4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((30,26+28,39+28,92)*100%  – (30,26+28,39+28,92)*0,00%)/100 = 87,57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19,82+87,57+18,4+87,57 = 213,36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34,24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4A0AA7" w:rsidRPr="004A0AA7">
        <w:rPr>
          <w:lang w:val="uk-UA"/>
        </w:rPr>
        <w:t>4190,833</w:t>
      </w:r>
      <w:r w:rsidR="004A0AA7">
        <w:rPr>
          <w:lang w:val="uk-UA"/>
        </w:rPr>
        <w:t xml:space="preserve"> </w:t>
      </w:r>
      <w:r w:rsidRPr="00113A2E">
        <w:rPr>
          <w:lang w:val="uk-UA"/>
        </w:rPr>
        <w:t xml:space="preserve">– 34,24)/213,36 = </w:t>
      </w:r>
      <w:r w:rsidR="004A0AA7">
        <w:rPr>
          <w:lang w:val="uk-UA"/>
        </w:rPr>
        <w:t>19,48</w:t>
      </w:r>
      <w:r w:rsidRPr="00113A2E">
        <w:rPr>
          <w:lang w:val="uk-UA"/>
        </w:rPr>
        <w:t xml:space="preserve"> років. </w:t>
      </w:r>
    </w:p>
    <w:p w:rsidR="007D57C6" w:rsidRDefault="007D57C6" w:rsidP="007D57C6">
      <w:pPr>
        <w:pStyle w:val="aa"/>
        <w:spacing w:after="200"/>
        <w:ind w:left="-567" w:right="-567" w:firstLine="283"/>
        <w:rPr>
          <w:lang w:val="uk-UA"/>
        </w:rPr>
      </w:pPr>
      <w:r w:rsidRPr="00113A2E">
        <w:rPr>
          <w:lang w:val="uk-UA"/>
        </w:rPr>
        <w:t>Також ПрАТ «Рівнеобленерго» наголошує, що впровадження заходу з реконструкції  ПЛ-0,4 кВ від ТП-90 в с.Радове  дозволить забезпечити надійне та якісне електропостачання споживачів.</w:t>
      </w:r>
    </w:p>
    <w:p w:rsidR="007D57C6" w:rsidRDefault="007D57C6" w:rsidP="007D57C6">
      <w:pPr>
        <w:pStyle w:val="aa"/>
        <w:spacing w:after="200"/>
        <w:ind w:left="-567" w:right="-567" w:firstLine="283"/>
        <w:rPr>
          <w:i/>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pStyle w:val="aa"/>
        <w:spacing w:after="200"/>
        <w:ind w:left="-567" w:right="-567" w:firstLine="283"/>
        <w:rPr>
          <w:i/>
          <w:lang w:val="uk-UA"/>
        </w:r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ТП-90 в с. Радове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ТП-90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0,346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55944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55944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210069" w:rsidRDefault="007D57C6" w:rsidP="00EC6CFE">
            <w:pPr>
              <w:jc w:val="center"/>
              <w:rPr>
                <w:rFonts w:eastAsia="Times New Roman"/>
                <w:sz w:val="12"/>
                <w:szCs w:val="12"/>
                <w:lang w:eastAsia="uk-UA"/>
              </w:rPr>
            </w:pPr>
            <w:r w:rsidRPr="00210069">
              <w:rPr>
                <w:rFonts w:eastAsia="Times New Roman"/>
                <w:sz w:val="12"/>
                <w:szCs w:val="12"/>
                <w:lang w:eastAsia="uk-UA"/>
              </w:rPr>
              <w:t>213,36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sz w:val="14"/>
                <w:szCs w:val="14"/>
                <w:lang w:eastAsia="uk-UA"/>
              </w:rPr>
            </w:pPr>
            <w:r w:rsidRPr="004A0AA7">
              <w:rPr>
                <w:rFonts w:eastAsia="Times New Roman"/>
                <w:sz w:val="14"/>
                <w:szCs w:val="14"/>
                <w:lang w:eastAsia="uk-UA"/>
              </w:rPr>
              <w:t>4190,833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sz w:val="14"/>
                <w:szCs w:val="14"/>
                <w:lang w:eastAsia="uk-UA"/>
              </w:rPr>
            </w:pPr>
            <w:r w:rsidRPr="004A0AA7">
              <w:rPr>
                <w:rFonts w:eastAsia="Times New Roman"/>
                <w:sz w:val="14"/>
                <w:szCs w:val="14"/>
                <w:lang w:eastAsia="uk-UA"/>
              </w:rPr>
              <w:t>19,48</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0,554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54012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42924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79,47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11088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20,53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0,425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9240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16716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16716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42924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41076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4,31</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Л-8</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24276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3,084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0,251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92,11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251244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232680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92,61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18564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8,14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92,11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92,61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7,39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20,6</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ТП-324 в с.Радове, Зарічненського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rPr>
          <w:lang w:val="uk-UA"/>
        </w:rPr>
      </w:pPr>
      <w:r w:rsidRPr="00113A2E">
        <w:rPr>
          <w:lang w:val="uk-UA"/>
        </w:rPr>
        <w:t xml:space="preserve">Рік вводу в експлуатацію трансформатора ТМГ 160кВА – 1977 р., інвентарний номер – 400011731, загальна кількість положень анцапфного перемикача – </w:t>
      </w:r>
      <w:r w:rsidRPr="00113A2E">
        <w:rPr>
          <w:lang w:val="en-US"/>
        </w:rPr>
        <w:t>V</w:t>
      </w:r>
      <w:r w:rsidRPr="00113A2E">
        <w:rPr>
          <w:lang w:val="uk-UA"/>
        </w:rPr>
        <w:t xml:space="preserve">, робоче положення – </w:t>
      </w:r>
      <w:r w:rsidRPr="00113A2E">
        <w:rPr>
          <w:lang w:val="en-US"/>
        </w:rPr>
        <w:t>V</w:t>
      </w:r>
      <w:r w:rsidRPr="00113A2E">
        <w:rPr>
          <w:lang w:val="uk-UA"/>
        </w:rPr>
        <w:t xml:space="preserve">. </w:t>
      </w:r>
    </w:p>
    <w:p w:rsidR="007D57C6" w:rsidRPr="00E64BD5" w:rsidRDefault="003755B9" w:rsidP="007D57C6">
      <w:pPr>
        <w:suppressAutoHyphens/>
        <w:ind w:left="-540" w:right="-567" w:firstLine="256"/>
        <w:jc w:val="both"/>
        <w:rPr>
          <w:lang w:val="uk-UA"/>
        </w:rPr>
      </w:pPr>
      <w:hyperlink r:id="rId130" w:history="1">
        <w:r w:rsidR="007D57C6" w:rsidRPr="007F6B44">
          <w:rPr>
            <w:rStyle w:val="a7"/>
            <w:lang w:val="uk-UA"/>
          </w:rPr>
          <w:t>Дефектний акт</w:t>
        </w:r>
      </w:hyperlink>
      <w:r w:rsidR="007D57C6">
        <w:rPr>
          <w:lang w:val="uk-UA"/>
        </w:rPr>
        <w:t xml:space="preserve"> складено 17.06.2019.</w:t>
      </w:r>
    </w:p>
    <w:p w:rsidR="007D57C6" w:rsidRPr="00113A2E" w:rsidRDefault="007D57C6" w:rsidP="007D57C6">
      <w:pPr>
        <w:suppressAutoHyphens/>
        <w:ind w:left="-540" w:right="-567" w:firstLine="256"/>
        <w:rPr>
          <w:lang w:val="uk-UA"/>
        </w:rPr>
      </w:pPr>
      <w:r w:rsidRPr="00113A2E">
        <w:rPr>
          <w:lang w:val="uk-UA"/>
        </w:rPr>
        <w:t>Від ТП-324 відходять 3 фідера: Л-1 «Село», Л-2 «Задинадче» та Л-3 «Пасіка». Загальна кількість приєднаних споживачів – 55 шт. в т.ч. 1ф. – 34шт., 3ф – 21 шт.</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«Село»  загальною довжиною – 0,76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 xml:space="preserve">А-16,25,35 (від опори №1 до оп.№27), А-25 (від опори №1 до оп.№22), СІП 4*16 (від опори № 27 до оп.№33).  Загальна кількість опор – 33 шт., з яких 5 дерев’яних, 15 дерев’яних з приставками та 13 з/б опор. Кількість споживачів – 16 , 1ф. – 10 шт., 3ф. – 6 шт.( від даної лінії заживлено побутові споживачі).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від ТП-324 в </w:t>
      </w:r>
      <w:r w:rsidRPr="00113A2E">
        <w:rPr>
          <w:bCs/>
          <w:lang w:val="uk-UA"/>
        </w:rPr>
        <w:t xml:space="preserve">с.Радове </w:t>
      </w:r>
      <w:r w:rsidRPr="00113A2E">
        <w:rPr>
          <w:lang w:val="uk-UA"/>
        </w:rPr>
        <w:t xml:space="preserve">проведено в березні 2019 р. згідно якого складено </w:t>
      </w:r>
      <w:hyperlink r:id="rId131" w:history="1">
        <w:r w:rsidRPr="00113A2E">
          <w:rPr>
            <w:rStyle w:val="a7"/>
            <w:lang w:val="uk-UA"/>
          </w:rPr>
          <w:t>лист огляду від 28 березня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18</w:t>
      </w:r>
      <w:r w:rsidRPr="00113A2E">
        <w:t xml:space="preserve"> шт.</w:t>
      </w:r>
    </w:p>
    <w:p w:rsidR="007D57C6" w:rsidRPr="00113A2E" w:rsidRDefault="007D57C6" w:rsidP="007D57C6">
      <w:pPr>
        <w:pStyle w:val="aa"/>
        <w:ind w:left="-567" w:firstLine="283"/>
      </w:pPr>
      <w:r w:rsidRPr="00113A2E">
        <w:t>Навантаження в режимний день Л-1 «</w:t>
      </w:r>
      <w:r w:rsidRPr="00113A2E">
        <w:rPr>
          <w:lang w:val="uk-UA"/>
        </w:rPr>
        <w:t>Село</w:t>
      </w:r>
      <w:r w:rsidRPr="00113A2E">
        <w:t>» від ТП-</w:t>
      </w:r>
      <w:r w:rsidRPr="00113A2E">
        <w:rPr>
          <w:lang w:val="uk-UA"/>
        </w:rPr>
        <w:t>324</w:t>
      </w:r>
      <w:r w:rsidRPr="00113A2E">
        <w:t xml:space="preserve"> в с.Радовель </w:t>
      </w:r>
      <w:r w:rsidRPr="00113A2E">
        <w:rPr>
          <w:lang w:val="uk-UA"/>
        </w:rPr>
        <w:t xml:space="preserve">згідно </w:t>
      </w:r>
      <w:hyperlink r:id="rId132" w:history="1">
        <w:r w:rsidRPr="00113A2E">
          <w:rPr>
            <w:rStyle w:val="a7"/>
            <w:lang w:val="uk-UA"/>
          </w:rPr>
          <w:t>протоколу вимірів навантаження</w:t>
        </w:r>
      </w:hyperlink>
      <w:r w:rsidRPr="00113A2E">
        <w:t xml:space="preserve"> становить:</w:t>
      </w:r>
    </w:p>
    <w:p w:rsidR="007D57C6" w:rsidRPr="00113A2E" w:rsidRDefault="007D57C6" w:rsidP="007D57C6">
      <w:pPr>
        <w:suppressAutoHyphens/>
        <w:ind w:left="-540" w:right="-567"/>
        <w:jc w:val="both"/>
      </w:pPr>
      <w:r w:rsidRPr="00113A2E">
        <w:t>2016 рік (літо) ф. «А» - 23А, ф «В» - 27А, ф. «С» - 30А.</w:t>
      </w:r>
    </w:p>
    <w:p w:rsidR="007D57C6" w:rsidRPr="00113A2E" w:rsidRDefault="007D57C6" w:rsidP="007D57C6">
      <w:pPr>
        <w:suppressAutoHyphens/>
        <w:ind w:left="-540" w:right="-567"/>
        <w:jc w:val="both"/>
      </w:pPr>
      <w:r w:rsidRPr="00113A2E">
        <w:t>2016 рік (зима) ф. «А» - 33А, ф «В» - 35А, ф. «С» - 40А.</w:t>
      </w:r>
    </w:p>
    <w:p w:rsidR="007D57C6" w:rsidRPr="00113A2E" w:rsidRDefault="007D57C6" w:rsidP="007D57C6">
      <w:pPr>
        <w:suppressAutoHyphens/>
        <w:ind w:left="-540" w:right="-567"/>
        <w:jc w:val="both"/>
      </w:pPr>
      <w:r w:rsidRPr="00113A2E">
        <w:t>2017 рік (літо) ф. «А» - 25А, ф «В» - 31А, ф. «С» - 37А.</w:t>
      </w:r>
    </w:p>
    <w:p w:rsidR="007D57C6" w:rsidRPr="00113A2E" w:rsidRDefault="007D57C6" w:rsidP="007D57C6">
      <w:pPr>
        <w:suppressAutoHyphens/>
        <w:ind w:left="-540" w:right="-567"/>
        <w:jc w:val="both"/>
      </w:pPr>
      <w:r w:rsidRPr="00113A2E">
        <w:t>2017 рік (зима) ф. «А» - 35А, ф «В» - 40А, ф. «С» - 45А.</w:t>
      </w:r>
    </w:p>
    <w:p w:rsidR="007D57C6" w:rsidRPr="00113A2E" w:rsidRDefault="007D57C6" w:rsidP="007D57C6">
      <w:pPr>
        <w:suppressAutoHyphens/>
        <w:ind w:left="-540" w:right="-567"/>
        <w:jc w:val="both"/>
      </w:pPr>
      <w:r w:rsidRPr="00113A2E">
        <w:t>2018 рік (літо)ф. «А» - 30А, ф «В» - 35А, ф. «С» - 40А.</w:t>
      </w:r>
    </w:p>
    <w:p w:rsidR="007D57C6" w:rsidRPr="00113A2E" w:rsidRDefault="007D57C6" w:rsidP="007D57C6">
      <w:pPr>
        <w:suppressAutoHyphens/>
        <w:ind w:left="-540" w:right="-567"/>
        <w:jc w:val="both"/>
      </w:pPr>
      <w:r w:rsidRPr="00113A2E">
        <w:t>2018 рік (зима)ф. «А» - 40 А, ф «В» - 45А, ф. «С» - 50А.</w:t>
      </w:r>
    </w:p>
    <w:p w:rsidR="007D57C6" w:rsidRPr="00113A2E" w:rsidRDefault="007D57C6" w:rsidP="007D57C6">
      <w:pPr>
        <w:suppressAutoHyphens/>
        <w:ind w:left="-540" w:right="-567"/>
        <w:jc w:val="both"/>
      </w:pPr>
      <w:r w:rsidRPr="00113A2E">
        <w:rPr>
          <w:lang w:val="uk-UA"/>
        </w:rPr>
        <w:t xml:space="preserve">    Показники напруги в ТП-324 на шинах 0,4кВ Л-1 «Село» згідно </w:t>
      </w:r>
      <w:hyperlink r:id="rId133"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від ТП-324 в с.Радове згідно </w:t>
      </w:r>
      <w:hyperlink r:id="rId134"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№22): ф. «А» - 185 В, ф «В» - 189 В, ф. «С» - 183 В</w:t>
      </w:r>
      <w:r w:rsidRPr="00113A2E">
        <w:rPr>
          <w:i/>
          <w:lang w:val="uk-UA"/>
        </w:rPr>
        <w:t>.</w:t>
      </w:r>
    </w:p>
    <w:p w:rsidR="007D57C6" w:rsidRPr="00113A2E" w:rsidRDefault="007D57C6" w:rsidP="007D57C6">
      <w:pPr>
        <w:pStyle w:val="aa"/>
        <w:ind w:left="-426"/>
        <w:rPr>
          <w:lang w:val="uk-UA"/>
        </w:rPr>
      </w:pPr>
      <w:r w:rsidRPr="00113A2E">
        <w:rPr>
          <w:lang w:val="uk-UA"/>
        </w:rPr>
        <w:t>К</w:t>
      </w:r>
      <w:r w:rsidRPr="00113A2E">
        <w:t>апітальний ремонт на ПЛ-0,4кВ Л-1 «</w:t>
      </w:r>
      <w:r w:rsidRPr="00113A2E">
        <w:rPr>
          <w:lang w:val="uk-UA"/>
        </w:rPr>
        <w:t>Село</w:t>
      </w:r>
      <w:r w:rsidRPr="00113A2E">
        <w:t>» від ТП-</w:t>
      </w:r>
      <w:r w:rsidRPr="00113A2E">
        <w:rPr>
          <w:lang w:val="uk-UA"/>
        </w:rPr>
        <w:t>324</w:t>
      </w:r>
      <w:r w:rsidRPr="00113A2E">
        <w:t xml:space="preserve">  </w:t>
      </w:r>
      <w:r w:rsidRPr="00113A2E">
        <w:rPr>
          <w:lang w:val="uk-UA"/>
        </w:rPr>
        <w:t>не проводився</w:t>
      </w:r>
      <w:r w:rsidRPr="00113A2E">
        <w:t xml:space="preserve">. </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3</w:t>
      </w:r>
      <w:r w:rsidRPr="00113A2E">
        <w:rPr>
          <w:lang w:val="uk-UA"/>
        </w:rPr>
        <w:t>7,79%</w:t>
      </w:r>
      <w:r w:rsidRPr="00113A2E">
        <w:rPr>
          <w:i/>
          <w:lang w:val="uk-UA"/>
        </w:rPr>
        <w:t>.</w:t>
      </w:r>
    </w:p>
    <w:p w:rsidR="007D57C6" w:rsidRPr="00113A2E" w:rsidRDefault="007D57C6" w:rsidP="007D57C6">
      <w:pPr>
        <w:ind w:left="-567" w:right="-567" w:firstLine="283"/>
        <w:rPr>
          <w:i/>
          <w:lang w:val="uk-UA"/>
        </w:rPr>
      </w:pP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«Задинадче»  загальною довжиною – 0,76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 xml:space="preserve">А-16,25,35 (від опори № 34 до оп.№ 52) .  Загальна кількість опор – 19 шт., з яких 2 дерев’яна, 14 дерев’яних з приставками та 3 з/б опор. Кількість споживачів – 14, 1ф. – 10 шт., 3ф. – 4 шт.( від даної лінії заживлено побутових споживачів). </w:t>
      </w:r>
    </w:p>
    <w:p w:rsidR="007D57C6" w:rsidRPr="00113A2E" w:rsidRDefault="007D57C6" w:rsidP="007D57C6">
      <w:pPr>
        <w:ind w:left="-540" w:right="-567" w:firstLine="256"/>
        <w:jc w:val="both"/>
        <w:rPr>
          <w:lang w:val="uk-UA"/>
        </w:rPr>
      </w:pPr>
      <w:r w:rsidRPr="00113A2E">
        <w:rPr>
          <w:lang w:val="uk-UA"/>
        </w:rPr>
        <w:t xml:space="preserve">Огляд Л-2 «Задинадче» від ТП-324 в </w:t>
      </w:r>
      <w:r w:rsidRPr="00113A2E">
        <w:rPr>
          <w:bCs/>
          <w:lang w:val="uk-UA"/>
        </w:rPr>
        <w:t xml:space="preserve">с.Радове </w:t>
      </w:r>
      <w:r w:rsidRPr="00113A2E">
        <w:rPr>
          <w:lang w:val="uk-UA"/>
        </w:rPr>
        <w:t xml:space="preserve">проведено в березні 2019 р. згідно якого складено </w:t>
      </w:r>
      <w:r w:rsidRPr="00113A2E">
        <w:rPr>
          <w:i/>
          <w:u w:val="single"/>
          <w:lang w:val="uk-UA"/>
        </w:rPr>
        <w:t>листок огляду від 28 березня 2019 року</w:t>
      </w:r>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15</w:t>
      </w:r>
      <w:r w:rsidRPr="00113A2E">
        <w:t xml:space="preserve"> шт.</w:t>
      </w:r>
    </w:p>
    <w:p w:rsidR="007D57C6" w:rsidRPr="00113A2E" w:rsidRDefault="007D57C6" w:rsidP="007D57C6">
      <w:pPr>
        <w:pStyle w:val="aa"/>
        <w:ind w:left="-567" w:firstLine="283"/>
      </w:pPr>
      <w:r w:rsidRPr="00113A2E">
        <w:t>Навантаження в режимний день Л-</w:t>
      </w:r>
      <w:r w:rsidRPr="00113A2E">
        <w:rPr>
          <w:lang w:val="uk-UA"/>
        </w:rPr>
        <w:t>2</w:t>
      </w:r>
      <w:r w:rsidRPr="00113A2E">
        <w:t xml:space="preserve"> «</w:t>
      </w:r>
      <w:r w:rsidRPr="00113A2E">
        <w:rPr>
          <w:lang w:val="uk-UA"/>
        </w:rPr>
        <w:t>Задинадче</w:t>
      </w:r>
      <w:r w:rsidRPr="00113A2E">
        <w:t>» від ТП-</w:t>
      </w:r>
      <w:r w:rsidRPr="00113A2E">
        <w:rPr>
          <w:lang w:val="uk-UA"/>
        </w:rPr>
        <w:t>324</w:t>
      </w:r>
      <w:r w:rsidRPr="00113A2E">
        <w:t xml:space="preserve"> в с.Радовель</w:t>
      </w:r>
      <w:r w:rsidRPr="00113A2E">
        <w:rPr>
          <w:lang w:val="uk-UA"/>
        </w:rPr>
        <w:t xml:space="preserve"> згідно</w:t>
      </w:r>
      <w:r w:rsidRPr="00113A2E">
        <w:t xml:space="preserve"> </w:t>
      </w:r>
      <w:hyperlink r:id="rId135" w:history="1">
        <w:r w:rsidRPr="00113A2E">
          <w:rPr>
            <w:rStyle w:val="a7"/>
          </w:rPr>
          <w:t>протоколу вимірів навантаження</w:t>
        </w:r>
      </w:hyperlink>
      <w:r w:rsidRPr="00113A2E">
        <w:t xml:space="preserve">  становить:</w:t>
      </w:r>
    </w:p>
    <w:p w:rsidR="007D57C6" w:rsidRPr="00113A2E" w:rsidRDefault="007D57C6" w:rsidP="007D57C6">
      <w:pPr>
        <w:suppressAutoHyphens/>
        <w:ind w:left="-540" w:right="-567"/>
        <w:jc w:val="both"/>
      </w:pPr>
      <w:r w:rsidRPr="00113A2E">
        <w:t>2016 рік (літо) ф. «А» - 13А, ф «В» - 8А, ф. «С» - 12А.</w:t>
      </w:r>
    </w:p>
    <w:p w:rsidR="007D57C6" w:rsidRPr="00113A2E" w:rsidRDefault="007D57C6" w:rsidP="007D57C6">
      <w:pPr>
        <w:suppressAutoHyphens/>
        <w:ind w:left="-540" w:right="-567"/>
        <w:jc w:val="both"/>
      </w:pPr>
      <w:r w:rsidRPr="00113A2E">
        <w:t>2016 рік (зима) ф. «А» - 20А, ф «В» - 20А, ф. «С» - 22А.</w:t>
      </w:r>
    </w:p>
    <w:p w:rsidR="007D57C6" w:rsidRPr="00113A2E" w:rsidRDefault="007D57C6" w:rsidP="007D57C6">
      <w:pPr>
        <w:suppressAutoHyphens/>
        <w:ind w:left="-540" w:right="-567"/>
        <w:jc w:val="both"/>
      </w:pPr>
      <w:r w:rsidRPr="00113A2E">
        <w:t>2017 рік (літо) ф. «А» - 15А, ф «В» - 10А, ф. «С» - 15А.</w:t>
      </w:r>
    </w:p>
    <w:p w:rsidR="007D57C6" w:rsidRPr="00113A2E" w:rsidRDefault="007D57C6" w:rsidP="007D57C6">
      <w:pPr>
        <w:suppressAutoHyphens/>
        <w:ind w:left="-540" w:right="-567"/>
        <w:jc w:val="both"/>
      </w:pPr>
      <w:r w:rsidRPr="00113A2E">
        <w:t>2017 рік (зима) ф. «А» - 25А, ф «В» - 22А, ф. «С» - 23А.</w:t>
      </w:r>
    </w:p>
    <w:p w:rsidR="007D57C6" w:rsidRPr="00113A2E" w:rsidRDefault="007D57C6" w:rsidP="007D57C6">
      <w:pPr>
        <w:suppressAutoHyphens/>
        <w:ind w:left="-540" w:right="-567"/>
        <w:jc w:val="both"/>
      </w:pPr>
      <w:r w:rsidRPr="00113A2E">
        <w:t>2018 рік (літо)ф. «А» - 20А, ф «В» - 13А, ф. «С» - 18А.</w:t>
      </w:r>
    </w:p>
    <w:p w:rsidR="007D57C6" w:rsidRPr="00113A2E" w:rsidRDefault="007D57C6" w:rsidP="007D57C6">
      <w:pPr>
        <w:suppressAutoHyphens/>
        <w:ind w:left="-540" w:right="-567"/>
        <w:jc w:val="both"/>
      </w:pPr>
      <w:r w:rsidRPr="00113A2E">
        <w:t>2018 рік (зима)ф. «А» - 30А, ф «В» - 20А, ф. «С» - 25А.</w:t>
      </w:r>
    </w:p>
    <w:p w:rsidR="007D57C6" w:rsidRPr="00113A2E" w:rsidRDefault="007D57C6" w:rsidP="007D57C6">
      <w:pPr>
        <w:suppressAutoHyphens/>
        <w:ind w:left="-540" w:right="-567"/>
        <w:jc w:val="both"/>
      </w:pPr>
      <w:r w:rsidRPr="00113A2E">
        <w:rPr>
          <w:lang w:val="uk-UA"/>
        </w:rPr>
        <w:lastRenderedPageBreak/>
        <w:t xml:space="preserve">    Показники напруги в ТП-324 на шинах 0,4кВ Л-2 «Задинадче» згідно </w:t>
      </w:r>
      <w:hyperlink r:id="rId136"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«Задинадче» від ТП-324 в с.Радове згідно </w:t>
      </w:r>
      <w:hyperlink r:id="rId137"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№49): ф. «А» - 184 В, ф «В» - 180 В, ф. «С» - 184 В</w:t>
      </w:r>
      <w:r w:rsidRPr="00113A2E">
        <w:rPr>
          <w:i/>
          <w:lang w:val="uk-UA"/>
        </w:rPr>
        <w:t>.</w:t>
      </w:r>
    </w:p>
    <w:p w:rsidR="007D57C6" w:rsidRPr="00113A2E" w:rsidRDefault="007D57C6" w:rsidP="007D57C6">
      <w:pPr>
        <w:pStyle w:val="aa"/>
        <w:ind w:left="-426"/>
      </w:pPr>
      <w:r w:rsidRPr="00113A2E">
        <w:t>Останній капітальний ремонт на ПЛ-0,4кВ Л-2 «Задинадче» від ТП-324  був проведений – 26.09.2014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r w:rsidRPr="00113A2E">
        <w:rPr>
          <w:lang w:val="uk-UA"/>
        </w:rPr>
        <w:t>.</w:t>
      </w:r>
    </w:p>
    <w:p w:rsidR="007D57C6" w:rsidRPr="00113A2E" w:rsidRDefault="007D57C6" w:rsidP="007D57C6">
      <w:pPr>
        <w:pStyle w:val="aa"/>
        <w:numPr>
          <w:ilvl w:val="0"/>
          <w:numId w:val="2"/>
        </w:numPr>
        <w:spacing w:after="200"/>
        <w:ind w:left="-567" w:firstLine="283"/>
      </w:pPr>
      <w:r w:rsidRPr="00113A2E">
        <w:t>Замінено опор – 4 шт.</w:t>
      </w:r>
    </w:p>
    <w:p w:rsidR="007D57C6" w:rsidRPr="00113A2E" w:rsidRDefault="007D57C6" w:rsidP="007D57C6">
      <w:pPr>
        <w:pStyle w:val="aa"/>
        <w:numPr>
          <w:ilvl w:val="0"/>
          <w:numId w:val="2"/>
        </w:numPr>
        <w:spacing w:after="200"/>
        <w:ind w:left="-567" w:firstLine="283"/>
      </w:pPr>
      <w:r w:rsidRPr="00113A2E">
        <w:t>Замінено траверс – 5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- 14 шт.</w:t>
      </w:r>
    </w:p>
    <w:p w:rsidR="007D57C6" w:rsidRPr="00113A2E" w:rsidRDefault="007D57C6" w:rsidP="007D57C6">
      <w:pPr>
        <w:pStyle w:val="aa"/>
        <w:numPr>
          <w:ilvl w:val="0"/>
          <w:numId w:val="2"/>
        </w:numPr>
        <w:spacing w:after="200"/>
        <w:ind w:left="-567" w:firstLine="283"/>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1 шт.</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«Задинадче»</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32,15%</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Л-3 «Пасіка»  загальною довжиною – 1,42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А-16,25,35 (від опори № 53 до оп.№ 100).  Загальна кількість опор – 47 шт., з яких 9 дерев’яних, 26 дерев’яних з приставками та 47 з/б опор. Кількість споживачів – 25 , 1ф. – 14 шт., 3ф. – 11 шт</w:t>
      </w:r>
      <w:r w:rsidRPr="00113A2E">
        <w:rPr>
          <w:lang w:val="uk-UA"/>
        </w:rPr>
        <w:t>.</w:t>
      </w:r>
    </w:p>
    <w:p w:rsidR="007D57C6" w:rsidRPr="00113A2E" w:rsidRDefault="007D57C6" w:rsidP="007D57C6">
      <w:pPr>
        <w:ind w:left="-540" w:right="-567" w:firstLine="256"/>
        <w:jc w:val="both"/>
        <w:rPr>
          <w:lang w:val="uk-UA"/>
        </w:rPr>
      </w:pPr>
      <w:r w:rsidRPr="00113A2E">
        <w:rPr>
          <w:lang w:val="uk-UA"/>
        </w:rPr>
        <w:t xml:space="preserve">Огляд Л-3 «Пасіка» від ТП-324 в </w:t>
      </w:r>
      <w:r w:rsidRPr="00113A2E">
        <w:rPr>
          <w:bCs/>
          <w:lang w:val="uk-UA"/>
        </w:rPr>
        <w:t xml:space="preserve">с.Радове </w:t>
      </w:r>
      <w:r w:rsidRPr="00113A2E">
        <w:rPr>
          <w:lang w:val="uk-UA"/>
        </w:rPr>
        <w:t xml:space="preserve">проведено в березні 2019 р. згідно якого складено </w:t>
      </w:r>
      <w:hyperlink r:id="rId138" w:history="1">
        <w:r w:rsidRPr="00113A2E">
          <w:rPr>
            <w:rStyle w:val="a7"/>
            <w:lang w:val="uk-UA"/>
          </w:rPr>
          <w:t>лист огляду від 28 березня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34</w:t>
      </w:r>
      <w:r w:rsidRPr="00113A2E">
        <w:t xml:space="preserve"> шт.</w:t>
      </w:r>
    </w:p>
    <w:p w:rsidR="007D57C6" w:rsidRPr="00113A2E" w:rsidRDefault="007D57C6" w:rsidP="007D57C6">
      <w:pPr>
        <w:pStyle w:val="aa"/>
        <w:ind w:left="-567" w:firstLine="283"/>
      </w:pPr>
      <w:r w:rsidRPr="00113A2E">
        <w:t>Навантаження в режимний день Л-</w:t>
      </w:r>
      <w:r w:rsidRPr="00113A2E">
        <w:rPr>
          <w:lang w:val="uk-UA"/>
        </w:rPr>
        <w:t>3</w:t>
      </w:r>
      <w:r w:rsidRPr="00113A2E">
        <w:t xml:space="preserve"> «</w:t>
      </w:r>
      <w:r w:rsidRPr="00113A2E">
        <w:rPr>
          <w:lang w:val="uk-UA"/>
        </w:rPr>
        <w:t>Пасіка</w:t>
      </w:r>
      <w:r w:rsidRPr="00113A2E">
        <w:t>» від ТП-</w:t>
      </w:r>
      <w:r w:rsidRPr="00113A2E">
        <w:rPr>
          <w:lang w:val="uk-UA"/>
        </w:rPr>
        <w:t>324</w:t>
      </w:r>
      <w:r w:rsidRPr="00113A2E">
        <w:t xml:space="preserve"> в с.Радовель </w:t>
      </w:r>
      <w:r w:rsidRPr="00113A2E">
        <w:rPr>
          <w:lang w:val="uk-UA"/>
        </w:rPr>
        <w:t xml:space="preserve">згідно </w:t>
      </w:r>
      <w:hyperlink r:id="rId139"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pPr>
      <w:r w:rsidRPr="00113A2E">
        <w:t>2016 рік (літо) ф. «А» - 40А, ф «В» - 40А, ф. «С» - 16А.</w:t>
      </w:r>
    </w:p>
    <w:p w:rsidR="007D57C6" w:rsidRPr="00113A2E" w:rsidRDefault="007D57C6" w:rsidP="007D57C6">
      <w:pPr>
        <w:suppressAutoHyphens/>
        <w:ind w:left="-540" w:right="-567"/>
        <w:jc w:val="both"/>
      </w:pPr>
      <w:r w:rsidRPr="00113A2E">
        <w:t>2016 рік (зима) ф. «А» - 75А, ф «В» - 95А, ф. «С» - 80А.</w:t>
      </w:r>
    </w:p>
    <w:p w:rsidR="007D57C6" w:rsidRPr="00113A2E" w:rsidRDefault="007D57C6" w:rsidP="007D57C6">
      <w:pPr>
        <w:suppressAutoHyphens/>
        <w:ind w:left="-540" w:right="-567"/>
        <w:jc w:val="both"/>
      </w:pPr>
      <w:r w:rsidRPr="00113A2E">
        <w:t>2017 рік (літо) ф. «А» - 50А, ф «В» - 45А, ф. «С» - 49А.</w:t>
      </w:r>
    </w:p>
    <w:p w:rsidR="007D57C6" w:rsidRPr="00113A2E" w:rsidRDefault="007D57C6" w:rsidP="007D57C6">
      <w:pPr>
        <w:suppressAutoHyphens/>
        <w:ind w:left="-540" w:right="-567"/>
        <w:jc w:val="both"/>
      </w:pPr>
      <w:r w:rsidRPr="00113A2E">
        <w:t>2017 рік (зима) ф. «А» - 80А, ф «В» - 101А, ф. «С» - 95А.</w:t>
      </w:r>
    </w:p>
    <w:p w:rsidR="007D57C6" w:rsidRPr="00113A2E" w:rsidRDefault="007D57C6" w:rsidP="007D57C6">
      <w:pPr>
        <w:suppressAutoHyphens/>
        <w:ind w:left="-540" w:right="-567"/>
        <w:jc w:val="both"/>
      </w:pPr>
      <w:r w:rsidRPr="00113A2E">
        <w:t>2018 рік (літо)ф. «А» - 80А, ф «В» - 95А, ф. «С» - 65А.</w:t>
      </w:r>
    </w:p>
    <w:p w:rsidR="007D57C6" w:rsidRPr="00113A2E" w:rsidRDefault="007D57C6" w:rsidP="007D57C6">
      <w:pPr>
        <w:suppressAutoHyphens/>
        <w:ind w:left="-540" w:right="-567"/>
        <w:jc w:val="both"/>
      </w:pPr>
      <w:r w:rsidRPr="00113A2E">
        <w:t>2018 рік (зима)ф. «А» - 85 А, ф «В» - 100А, ф. «С» - 110А.</w:t>
      </w:r>
    </w:p>
    <w:p w:rsidR="007D57C6" w:rsidRPr="00113A2E" w:rsidRDefault="007D57C6" w:rsidP="007D57C6">
      <w:pPr>
        <w:suppressAutoHyphens/>
        <w:ind w:left="-540" w:right="-567"/>
        <w:jc w:val="both"/>
      </w:pPr>
      <w:r w:rsidRPr="00113A2E">
        <w:rPr>
          <w:lang w:val="uk-UA"/>
        </w:rPr>
        <w:t xml:space="preserve">    Показники напруги в ТП-324 на шинах 0,4кВ Л-3 «Пасіка» згідно </w:t>
      </w:r>
      <w:hyperlink r:id="rId140"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Л-3 «Пасіка» від ТП-324 в с.Радове згідно </w:t>
      </w:r>
      <w:hyperlink r:id="rId141"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№100): ф. «А» - 190 В, ф «В» - 185 В, ф. «С» - 183 В</w:t>
      </w:r>
      <w:r w:rsidRPr="00113A2E">
        <w:rPr>
          <w:i/>
          <w:lang w:val="uk-UA"/>
        </w:rPr>
        <w:t>.</w:t>
      </w:r>
    </w:p>
    <w:p w:rsidR="007D57C6" w:rsidRPr="00113A2E" w:rsidRDefault="007D57C6" w:rsidP="007D57C6">
      <w:pPr>
        <w:pStyle w:val="aa"/>
        <w:ind w:left="-426"/>
      </w:pPr>
      <w:r w:rsidRPr="00113A2E">
        <w:t>Останній капітальний ремонт на ПЛ-0,4кВ Л-3 «Пасіка» від ТП-324  був проведений – 01.10.2014 року. Згідно нього були проведені наступні роботи:</w:t>
      </w:r>
    </w:p>
    <w:p w:rsidR="007D57C6" w:rsidRPr="00113A2E" w:rsidRDefault="007D57C6" w:rsidP="007D57C6">
      <w:pPr>
        <w:pStyle w:val="aa"/>
        <w:numPr>
          <w:ilvl w:val="0"/>
          <w:numId w:val="2"/>
        </w:numPr>
        <w:spacing w:after="200"/>
        <w:ind w:left="-426" w:firstLine="142"/>
      </w:pPr>
      <w:r w:rsidRPr="00113A2E">
        <w:t>Перетяжка проводу – 1км</w:t>
      </w:r>
      <w:r w:rsidRPr="00113A2E">
        <w:rPr>
          <w:lang w:val="uk-UA"/>
        </w:rPr>
        <w:t>.</w:t>
      </w:r>
    </w:p>
    <w:p w:rsidR="007D57C6" w:rsidRPr="00113A2E" w:rsidRDefault="007D57C6" w:rsidP="007D57C6">
      <w:pPr>
        <w:pStyle w:val="aa"/>
        <w:numPr>
          <w:ilvl w:val="0"/>
          <w:numId w:val="2"/>
        </w:numPr>
        <w:spacing w:after="200"/>
        <w:ind w:left="-426" w:firstLine="142"/>
      </w:pPr>
      <w:r w:rsidRPr="00113A2E">
        <w:t>Замінено опор – 8 шт.</w:t>
      </w:r>
    </w:p>
    <w:p w:rsidR="007D57C6" w:rsidRPr="00113A2E" w:rsidRDefault="007D57C6" w:rsidP="007D57C6">
      <w:pPr>
        <w:pStyle w:val="aa"/>
        <w:numPr>
          <w:ilvl w:val="0"/>
          <w:numId w:val="2"/>
        </w:numPr>
        <w:spacing w:after="200"/>
        <w:ind w:left="-426" w:firstLine="142"/>
      </w:pPr>
      <w:r w:rsidRPr="00113A2E">
        <w:t>Замінено траверс – 12 шт.</w:t>
      </w:r>
    </w:p>
    <w:p w:rsidR="007D57C6" w:rsidRPr="00113A2E" w:rsidRDefault="007D57C6" w:rsidP="007D57C6">
      <w:pPr>
        <w:pStyle w:val="aa"/>
        <w:numPr>
          <w:ilvl w:val="0"/>
          <w:numId w:val="2"/>
        </w:numPr>
        <w:spacing w:after="200"/>
        <w:ind w:left="-426" w:firstLine="142"/>
      </w:pPr>
      <w:r w:rsidRPr="00113A2E">
        <w:t>Замінено ізоляторів ТФ-20</w:t>
      </w:r>
      <w:r w:rsidRPr="00113A2E">
        <w:rPr>
          <w:lang w:val="uk-UA"/>
        </w:rPr>
        <w:t xml:space="preserve"> </w:t>
      </w:r>
      <w:r w:rsidRPr="00113A2E">
        <w:t>- 22 шт.</w:t>
      </w:r>
    </w:p>
    <w:p w:rsidR="007D57C6" w:rsidRPr="00113A2E" w:rsidRDefault="007D57C6" w:rsidP="007D57C6">
      <w:pPr>
        <w:pStyle w:val="aa"/>
        <w:numPr>
          <w:ilvl w:val="0"/>
          <w:numId w:val="2"/>
        </w:numPr>
        <w:spacing w:after="200"/>
        <w:ind w:left="-426" w:firstLine="142"/>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3 шт.</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«Пасіка»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1,86%</w:t>
      </w:r>
      <w:r w:rsidRPr="00113A2E">
        <w:rPr>
          <w:i/>
          <w:lang w:val="uk-UA"/>
        </w:rPr>
        <w:t>.</w:t>
      </w:r>
    </w:p>
    <w:p w:rsidR="007D57C6" w:rsidRPr="00113A2E" w:rsidRDefault="007D57C6" w:rsidP="007D57C6">
      <w:pPr>
        <w:pStyle w:val="aa"/>
        <w:spacing w:after="200"/>
        <w:ind w:left="-567" w:firstLine="283"/>
        <w:rPr>
          <w:lang w:val="uk-UA"/>
        </w:rPr>
      </w:pPr>
      <w:r>
        <w:t>Приєднана договірна потужність</w:t>
      </w:r>
      <w:r w:rsidRPr="00113A2E">
        <w:t xml:space="preserve"> існуючих споживачів від ТП-</w:t>
      </w:r>
      <w:r w:rsidRPr="00113A2E">
        <w:rPr>
          <w:lang w:val="uk-UA"/>
        </w:rPr>
        <w:t>90</w:t>
      </w:r>
      <w:r w:rsidRPr="00113A2E">
        <w:t xml:space="preserve"> становить –</w:t>
      </w:r>
      <w:r w:rsidRPr="00113A2E">
        <w:rPr>
          <w:lang w:val="uk-UA"/>
        </w:rPr>
        <w:t xml:space="preserve"> 226,0 </w:t>
      </w:r>
      <w:r w:rsidRPr="00113A2E">
        <w:t>кВт.</w:t>
      </w:r>
    </w:p>
    <w:p w:rsidR="007D57C6" w:rsidRPr="00113A2E" w:rsidRDefault="007D57C6" w:rsidP="007D57C6">
      <w:pPr>
        <w:pStyle w:val="aa"/>
        <w:spacing w:after="200"/>
        <w:ind w:left="-567" w:firstLine="283"/>
        <w:rPr>
          <w:lang w:val="uk-UA"/>
        </w:rPr>
      </w:pPr>
      <w:r w:rsidRPr="00113A2E">
        <w:rPr>
          <w:lang w:val="uk-UA"/>
        </w:rPr>
        <w:t>Загальна потужність приєднаних струмоприймачів замовників згідно виданих технічних умов за останні 3 роки становить – 10 кВт.</w:t>
      </w:r>
    </w:p>
    <w:p w:rsidR="007D57C6" w:rsidRPr="00C90501" w:rsidRDefault="003755B9" w:rsidP="007D57C6">
      <w:pPr>
        <w:pStyle w:val="aa"/>
        <w:spacing w:after="200"/>
        <w:ind w:left="-567" w:right="-567" w:firstLine="283"/>
        <w:rPr>
          <w:lang w:val="uk-UA"/>
        </w:rPr>
      </w:pPr>
      <w:hyperlink r:id="rId142"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ТП-324 в с.Радове Зарічненського району, Рівненської області</w:t>
      </w:r>
      <w:r w:rsidR="007D57C6" w:rsidRPr="00C90501">
        <w:rPr>
          <w:lang w:val="uk-UA"/>
        </w:rPr>
        <w:t xml:space="preserve"> було розроблено </w:t>
      </w:r>
      <w:r w:rsidR="007D57C6" w:rsidRPr="00C90501">
        <w:rPr>
          <w:iCs/>
          <w:lang w:val="uk-UA"/>
        </w:rPr>
        <w:t xml:space="preserve">ПВНДКТІ «Укрзахіденергопроект» </w:t>
      </w:r>
      <w:r w:rsidR="007D57C6" w:rsidRPr="00C90501">
        <w:rPr>
          <w:lang w:val="uk-UA"/>
        </w:rPr>
        <w:t>в 2018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3,340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ПЛ-10кВ L=0,070км;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L=3,270км; </w:t>
      </w:r>
    </w:p>
    <w:p w:rsidR="007D57C6" w:rsidRPr="00C90501" w:rsidRDefault="007D57C6" w:rsidP="007D57C6">
      <w:pPr>
        <w:pStyle w:val="aa"/>
        <w:tabs>
          <w:tab w:val="left" w:pos="-567"/>
        </w:tabs>
        <w:ind w:left="-567" w:right="-567" w:firstLine="283"/>
        <w:jc w:val="both"/>
        <w:rPr>
          <w:lang w:val="uk-UA"/>
        </w:rPr>
      </w:pPr>
      <w:r w:rsidRPr="00C90501">
        <w:rPr>
          <w:lang w:val="uk-UA"/>
        </w:rPr>
        <w:t>Заміна існуючого тр-ра ТМГ-160кВА на  ТМГ- 100кВА;</w:t>
      </w:r>
    </w:p>
    <w:p w:rsidR="007D57C6" w:rsidRPr="00C90501" w:rsidRDefault="007D57C6" w:rsidP="007D57C6">
      <w:pPr>
        <w:pStyle w:val="aa"/>
        <w:tabs>
          <w:tab w:val="left" w:pos="-567"/>
        </w:tabs>
        <w:ind w:left="-567" w:right="-567" w:firstLine="283"/>
        <w:jc w:val="both"/>
        <w:rPr>
          <w:lang w:val="uk-UA"/>
        </w:rPr>
      </w:pPr>
      <w:r w:rsidRPr="00C90501">
        <w:rPr>
          <w:lang w:val="uk-UA"/>
        </w:rPr>
        <w:t>Встановлення розвантажувального  ЩТП-10/0,4кВ з ТМГ- 100кВА-1к-т</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розділення та технічне переоснащення ліній Л-1 «Село», Л-2 «Задинадче» та Л-3 «Пасіка» від ТП-324, внаслідок чого утворюється три лінії від ТП-324: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ТП-324 довжиною 473 м по магістралі (виконано проводом СІП-5нг-4х70мм</w:t>
      </w:r>
      <w:r w:rsidRPr="00C90501">
        <w:rPr>
          <w:vertAlign w:val="superscript"/>
          <w:lang w:val="uk-UA"/>
        </w:rPr>
        <w:t>2</w:t>
      </w:r>
      <w:r w:rsidRPr="00C90501">
        <w:rPr>
          <w:lang w:val="uk-UA"/>
        </w:rPr>
        <w:t xml:space="preserve"> – 473м),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ТП-324 довжиною 388 м по магістралі (виконано проводом СІП-5нг-4х70мм</w:t>
      </w:r>
      <w:r w:rsidRPr="00C90501">
        <w:rPr>
          <w:vertAlign w:val="superscript"/>
          <w:lang w:val="uk-UA"/>
        </w:rPr>
        <w:t>2</w:t>
      </w:r>
      <w:r w:rsidRPr="00C90501">
        <w:rPr>
          <w:lang w:val="uk-UA"/>
        </w:rPr>
        <w:t xml:space="preserve"> – 388м);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ТП-324 довжиною 400 м по магістралі (виконано проводом СІП-5нг-4х70мм</w:t>
      </w:r>
      <w:r w:rsidRPr="00C90501">
        <w:rPr>
          <w:vertAlign w:val="superscript"/>
          <w:lang w:val="uk-UA"/>
        </w:rPr>
        <w:t>2</w:t>
      </w:r>
      <w:r w:rsidRPr="00C90501">
        <w:rPr>
          <w:lang w:val="uk-UA"/>
        </w:rPr>
        <w:t xml:space="preserve"> – 400м);</w:t>
      </w:r>
    </w:p>
    <w:p w:rsidR="007D57C6" w:rsidRPr="00C90501" w:rsidRDefault="007D57C6" w:rsidP="007D57C6">
      <w:pPr>
        <w:tabs>
          <w:tab w:val="left" w:pos="-567"/>
        </w:tabs>
        <w:ind w:left="-284" w:right="-567"/>
        <w:jc w:val="both"/>
        <w:rPr>
          <w:lang w:val="uk-UA"/>
        </w:rPr>
      </w:pPr>
      <w:r w:rsidRPr="00C90501">
        <w:rPr>
          <w:lang w:val="uk-UA"/>
        </w:rPr>
        <w:t>та дві від проектного ЩТП-1:</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Л-4 від ЩТП-1 пр. довжиною 245 м по магістралі (виконано проводом СІП-5нг-4х70мм</w:t>
      </w:r>
      <w:r w:rsidRPr="00C90501">
        <w:rPr>
          <w:vertAlign w:val="superscript"/>
          <w:lang w:val="uk-UA"/>
        </w:rPr>
        <w:t>2</w:t>
      </w:r>
      <w:r w:rsidRPr="00C90501">
        <w:rPr>
          <w:lang w:val="uk-UA"/>
        </w:rPr>
        <w:t>-245м);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Л-5 від ЩТП-1 пр. довжиною 337 м по магістралі (виконано проводом СІП-5нг-4х70мм</w:t>
      </w:r>
      <w:r w:rsidRPr="00C90501">
        <w:rPr>
          <w:vertAlign w:val="superscript"/>
          <w:lang w:val="uk-UA"/>
        </w:rPr>
        <w:t>2</w:t>
      </w:r>
      <w:r w:rsidRPr="00C90501">
        <w:rPr>
          <w:lang w:val="uk-UA"/>
        </w:rPr>
        <w:t>-337м)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Необхідність встановлення розвантажувальної ТП-10/0,4 кВ по даному обєкту обумовлено завантаженістю існуючого ТП-324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ТП-324 становить 166488 кВт*год за рік. Центри споживання на кожній окремій лінії електропередач розташовані на відстані, що не перевищує 400 метрів від існуючого ТП-324.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14 споживачів, середньорічне споживання – 31668 кВт*год/рік, в зону радіусом 400 м. входять 12 споживачів (85,71% від загальної кількості), середньорічне споживання – 27972 кВт*год/рік (88,33%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12 споживачів, середньорічне споживання – 29904 кВт*год/рік, в зону радіусом 400 м. входять 12 споживачів (100% від загальної кількості), середньорічне споживання – 29904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20 споживачів, середньорічне споживання – 48552 кВт*год/рік, в зону радіусом 400 м. входять 20 споживачів (100% від загальної кількості), середньорічне споживання – 48552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13 споживачів, середньорічне споживання – 35616 кВт*год/рік, в зону радіусом 400 м. входять 13 споживачів (100% від загальної кількості), середньорічне споживання – 35616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Л-5 –  6 споживачів, середньорічне споживання – 20748 кВт*год/рік, в зону радіусом 400 м. входять 6 споживачів (100% від загальної кількості), середньорічне споживання – 20748 кВт*год/рік (100%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7388" w:dyaOrig="9006">
          <v:shape id="_x0000_i1039" type="#_x0000_t75" style="width:370.5pt;height:450pt" o:ole="">
            <v:imagedata r:id="rId143" o:title=""/>
          </v:shape>
          <o:OLEObject Type="Embed" ProgID="Visio.Drawing.11" ShapeID="_x0000_i1039" DrawAspect="Content" ObjectID="_1661582944" r:id="rId144"/>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324</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473</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388</w:t>
      </w:r>
      <w:r w:rsidRPr="00E64BD5">
        <w:rPr>
          <w:lang w:val="uk-UA"/>
        </w:rPr>
        <w:t>м.</w:t>
      </w:r>
    </w:p>
    <w:p w:rsidR="007D57C6" w:rsidRPr="00E64BD5" w:rsidRDefault="007D57C6" w:rsidP="007D57C6">
      <w:pPr>
        <w:tabs>
          <w:tab w:val="left" w:pos="-142"/>
        </w:tabs>
        <w:ind w:left="-567" w:right="-579" w:firstLine="284"/>
        <w:jc w:val="both"/>
        <w:rPr>
          <w:lang w:val="uk-UA"/>
        </w:rPr>
      </w:pPr>
      <w:r>
        <w:rPr>
          <w:lang w:val="uk-UA"/>
        </w:rPr>
        <w:t>Л-3 – становить 400м.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4</w:t>
      </w:r>
      <w:r w:rsidRPr="00E64BD5">
        <w:rPr>
          <w:lang w:val="uk-UA"/>
        </w:rPr>
        <w:t xml:space="preserve"> від проектного ТП-1 – </w:t>
      </w:r>
      <w:r>
        <w:rPr>
          <w:lang w:val="uk-UA"/>
        </w:rPr>
        <w:t>245</w:t>
      </w:r>
      <w:r w:rsidRPr="00E64BD5">
        <w:rPr>
          <w:lang w:val="uk-UA"/>
        </w:rPr>
        <w:t>м., Л-</w:t>
      </w:r>
      <w:r>
        <w:rPr>
          <w:lang w:val="uk-UA"/>
        </w:rPr>
        <w:t>5</w:t>
      </w:r>
      <w:r w:rsidRPr="00E64BD5">
        <w:rPr>
          <w:lang w:val="uk-UA"/>
        </w:rPr>
        <w:t xml:space="preserve"> від проектного ТП-</w:t>
      </w:r>
      <w:r>
        <w:rPr>
          <w:lang w:val="uk-UA"/>
        </w:rPr>
        <w:t>1</w:t>
      </w:r>
      <w:r w:rsidRPr="00E64BD5">
        <w:rPr>
          <w:lang w:val="uk-UA"/>
        </w:rPr>
        <w:t xml:space="preserve"> – </w:t>
      </w:r>
      <w:r>
        <w:rPr>
          <w:lang w:val="uk-UA"/>
        </w:rPr>
        <w:t>337</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324</w:t>
      </w:r>
      <w:r w:rsidRPr="003B441A">
        <w:rPr>
          <w:lang w:val="uk-UA"/>
        </w:rPr>
        <w:t>, договірна потужність буде становити на ПЛ-0,4кВ від ТП-</w:t>
      </w:r>
      <w:r>
        <w:rPr>
          <w:lang w:val="uk-UA"/>
        </w:rPr>
        <w:t>324</w:t>
      </w:r>
      <w:r w:rsidRPr="003B441A">
        <w:rPr>
          <w:lang w:val="uk-UA"/>
        </w:rPr>
        <w:t>: Л-1 –</w:t>
      </w:r>
      <w:r>
        <w:rPr>
          <w:lang w:val="uk-UA"/>
        </w:rPr>
        <w:t>52,8</w:t>
      </w:r>
      <w:r w:rsidRPr="003B441A">
        <w:rPr>
          <w:lang w:val="uk-UA"/>
        </w:rPr>
        <w:t xml:space="preserve">кВт, Л-2 – </w:t>
      </w:r>
      <w:r>
        <w:rPr>
          <w:lang w:val="uk-UA"/>
        </w:rPr>
        <w:t>45,2</w:t>
      </w:r>
      <w:r w:rsidRPr="003B441A">
        <w:rPr>
          <w:lang w:val="uk-UA"/>
        </w:rPr>
        <w:t>кВт,</w:t>
      </w:r>
      <w:r w:rsidRPr="00B5346F">
        <w:rPr>
          <w:lang w:val="uk-UA"/>
        </w:rPr>
        <w:t xml:space="preserve"> </w:t>
      </w:r>
      <w:r w:rsidRPr="003B441A">
        <w:rPr>
          <w:lang w:val="uk-UA"/>
        </w:rPr>
        <w:t>Л-</w:t>
      </w:r>
      <w:r>
        <w:rPr>
          <w:lang w:val="uk-UA"/>
        </w:rPr>
        <w:t>3</w:t>
      </w:r>
      <w:r w:rsidRPr="003B441A">
        <w:rPr>
          <w:lang w:val="uk-UA"/>
        </w:rPr>
        <w:t xml:space="preserve"> – </w:t>
      </w:r>
      <w:r>
        <w:rPr>
          <w:lang w:val="uk-UA"/>
        </w:rPr>
        <w:t>75,4</w:t>
      </w:r>
      <w:r w:rsidRPr="003B441A">
        <w:rPr>
          <w:lang w:val="uk-UA"/>
        </w:rPr>
        <w:t>кВт, від проектного ТП-1: Л-</w:t>
      </w:r>
      <w:r>
        <w:rPr>
          <w:lang w:val="uk-UA"/>
        </w:rPr>
        <w:t>4</w:t>
      </w:r>
      <w:r w:rsidRPr="003B441A">
        <w:rPr>
          <w:lang w:val="uk-UA"/>
        </w:rPr>
        <w:t xml:space="preserve"> – </w:t>
      </w:r>
      <w:r>
        <w:rPr>
          <w:lang w:val="uk-UA"/>
        </w:rPr>
        <w:t>49</w:t>
      </w:r>
      <w:r w:rsidRPr="003B441A">
        <w:rPr>
          <w:lang w:val="uk-UA"/>
        </w:rPr>
        <w:t>кВт, Л-</w:t>
      </w:r>
      <w:r>
        <w:rPr>
          <w:lang w:val="uk-UA"/>
        </w:rPr>
        <w:t>5</w:t>
      </w:r>
      <w:r w:rsidRPr="003B441A">
        <w:rPr>
          <w:lang w:val="uk-UA"/>
        </w:rPr>
        <w:t xml:space="preserve"> – </w:t>
      </w:r>
      <w:r>
        <w:rPr>
          <w:lang w:val="uk-UA"/>
        </w:rPr>
        <w:t>22,6кВт</w:t>
      </w:r>
      <w:r w:rsidRPr="003B441A">
        <w:rPr>
          <w:lang w:val="uk-UA"/>
        </w:rPr>
        <w:t>.</w:t>
      </w:r>
      <w:r>
        <w:rPr>
          <w:lang w:val="uk-UA"/>
        </w:rPr>
        <w:t xml:space="preserve">, </w:t>
      </w:r>
      <w:r w:rsidRPr="00C90501">
        <w:rPr>
          <w:lang w:val="uk-UA"/>
        </w:rPr>
        <w:t>а також проектна потужність становить на: Л-1 – 56кВт., на Л-2 – 48кВт., Л-3 – 81кВт., Л-4 – 52кВт., Л-5 – 24кВт.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(96,92%) споживачів приєднана</w:t>
      </w:r>
      <w:r w:rsidRPr="00E64BD5">
        <w:rPr>
          <w:bCs/>
          <w:szCs w:val="28"/>
          <w:lang w:val="uk-UA"/>
        </w:rPr>
        <w:t xml:space="preserve">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83</w:t>
      </w:r>
      <w:r w:rsidRPr="00E64BD5">
        <w:rPr>
          <w:bCs/>
          <w:szCs w:val="28"/>
          <w:lang w:val="uk-UA"/>
        </w:rPr>
        <w:t xml:space="preserve">2,4 тис.грн без ПДВ, окупність даних робіт складатиме </w:t>
      </w:r>
      <w:r>
        <w:rPr>
          <w:bCs/>
          <w:szCs w:val="28"/>
          <w:lang w:val="uk-UA"/>
        </w:rPr>
        <w:t xml:space="preserve">91,5 </w:t>
      </w:r>
      <w:r w:rsidRPr="00E64BD5">
        <w:rPr>
          <w:bCs/>
          <w:szCs w:val="28"/>
          <w:lang w:val="uk-UA"/>
        </w:rPr>
        <w:t xml:space="preserve">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17,61</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324</w:t>
      </w:r>
      <w:r w:rsidRPr="00E64BD5">
        <w:rPr>
          <w:bCs/>
          <w:lang w:val="uk-UA"/>
        </w:rPr>
        <w:t xml:space="preserve"> в с. </w:t>
      </w:r>
      <w:r>
        <w:rPr>
          <w:bCs/>
          <w:lang w:val="uk-UA"/>
        </w:rPr>
        <w:t>Радове</w:t>
      </w:r>
      <w:r w:rsidRPr="00E64BD5">
        <w:rPr>
          <w:bCs/>
          <w:lang w:val="uk-UA"/>
        </w:rPr>
        <w:t xml:space="preserve"> </w:t>
      </w:r>
      <w:r>
        <w:rPr>
          <w:bCs/>
          <w:lang w:val="uk-UA"/>
        </w:rPr>
        <w:t xml:space="preserve">Зарічненського </w:t>
      </w:r>
      <w:r w:rsidRPr="00E64BD5">
        <w:rPr>
          <w:bCs/>
          <w:lang w:val="uk-UA"/>
        </w:rPr>
        <w:t>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ТП-324 в с. Радове Зарічненського району, Рівненської області</w:t>
      </w:r>
      <w:r w:rsidRPr="00113A2E">
        <w:rPr>
          <w:lang w:val="uk-UA"/>
        </w:rPr>
        <w:t xml:space="preserve"> будуть виконані згідно ПКД в повному обсязі підрядним способом на суму </w:t>
      </w:r>
      <w:r w:rsidR="004A0AA7">
        <w:rPr>
          <w:b/>
          <w:lang w:val="uk-UA"/>
        </w:rPr>
        <w:t>2286,15</w:t>
      </w:r>
      <w:r w:rsidRPr="00C90501">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2849,87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ТП-324 в с.Радове Зарічненського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13,21 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18,24 тис. грн.; 17,86 тис. грн.; 16,34 тис. грн.) – 52,44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(36шт.* 84кВт/год*1,42134) + (20шт.* 202кВт/год*1,42134) = 10,04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((18,24+17,86+16,34)*100%  – (18,24+17,86+16,34)*0,00%)/100 = 52,44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13,21+52,44+10,04+52,44 =  128,13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35,24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4A0AA7" w:rsidRPr="004A0AA7">
        <w:rPr>
          <w:lang w:val="uk-UA"/>
        </w:rPr>
        <w:t>2286,15</w:t>
      </w:r>
      <w:r w:rsidR="004A0AA7">
        <w:rPr>
          <w:lang w:val="uk-UA"/>
        </w:rPr>
        <w:t xml:space="preserve"> </w:t>
      </w:r>
      <w:r w:rsidRPr="00113A2E">
        <w:rPr>
          <w:lang w:val="uk-UA"/>
        </w:rPr>
        <w:t xml:space="preserve">– 35,24)/128,13 = </w:t>
      </w:r>
      <w:r>
        <w:rPr>
          <w:lang w:val="uk-UA"/>
        </w:rPr>
        <w:t>17</w:t>
      </w:r>
      <w:r w:rsidRPr="00113A2E">
        <w:rPr>
          <w:lang w:val="uk-UA"/>
        </w:rPr>
        <w:t>,</w:t>
      </w:r>
      <w:r>
        <w:rPr>
          <w:lang w:val="uk-UA"/>
        </w:rPr>
        <w:t>61</w:t>
      </w:r>
      <w:r w:rsidRPr="00113A2E">
        <w:rPr>
          <w:lang w:val="uk-UA"/>
        </w:rPr>
        <w:t xml:space="preserve"> років. </w:t>
      </w:r>
    </w:p>
    <w:p w:rsidR="007D57C6" w:rsidRPr="00113A2E" w:rsidRDefault="007D57C6" w:rsidP="007D57C6">
      <w:pPr>
        <w:pStyle w:val="aa"/>
        <w:spacing w:after="200"/>
        <w:ind w:left="-567" w:right="-567" w:firstLine="283"/>
        <w:rPr>
          <w:i/>
          <w:lang w:val="uk-UA"/>
        </w:rPr>
      </w:pPr>
      <w:r w:rsidRPr="00113A2E">
        <w:rPr>
          <w:lang w:val="uk-UA"/>
        </w:rPr>
        <w:t>Також ПрАТ «Рівнеобленерго» наголошує, що впровадження заходу з реконструкції  ПЛ-0,4 кВ від ТП-324 в с.Радове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center"/>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ТП-324 в с. Радове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0,473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0,073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31668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27972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11,67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644DB" w:rsidRDefault="007D57C6" w:rsidP="00EC6CFE">
            <w:pPr>
              <w:jc w:val="center"/>
              <w:rPr>
                <w:rFonts w:eastAsia="Times New Roman"/>
                <w:sz w:val="12"/>
                <w:szCs w:val="12"/>
                <w:lang w:eastAsia="uk-UA"/>
              </w:rPr>
            </w:pPr>
            <w:r w:rsidRPr="003644DB">
              <w:rPr>
                <w:rFonts w:eastAsia="Times New Roman"/>
                <w:sz w:val="12"/>
                <w:szCs w:val="12"/>
                <w:lang w:eastAsia="uk-UA"/>
              </w:rPr>
              <w:t>128,13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sz w:val="14"/>
                <w:szCs w:val="14"/>
                <w:lang w:eastAsia="uk-UA"/>
              </w:rPr>
            </w:pPr>
            <w:r w:rsidRPr="004A0AA7">
              <w:rPr>
                <w:rFonts w:eastAsia="Times New Roman"/>
                <w:sz w:val="14"/>
                <w:szCs w:val="14"/>
                <w:lang w:eastAsia="uk-UA"/>
              </w:rPr>
              <w:t>2286,15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644DB" w:rsidRDefault="007D57C6" w:rsidP="00EC6CFE">
            <w:pPr>
              <w:jc w:val="center"/>
              <w:rPr>
                <w:rFonts w:eastAsia="Times New Roman"/>
                <w:sz w:val="14"/>
                <w:szCs w:val="14"/>
                <w:lang w:val="uk-UA" w:eastAsia="uk-UA"/>
              </w:rPr>
            </w:pPr>
            <w:r>
              <w:rPr>
                <w:rFonts w:eastAsia="Times New Roman"/>
                <w:sz w:val="14"/>
                <w:szCs w:val="14"/>
                <w:lang w:val="uk-UA" w:eastAsia="uk-UA"/>
              </w:rPr>
              <w:t>17,61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91,</w:t>
            </w:r>
            <w:r w:rsidRPr="00B07C6F">
              <w:rPr>
                <w:rFonts w:eastAsia="Times New Roman"/>
                <w:sz w:val="14"/>
                <w:szCs w:val="14"/>
                <w:lang w:eastAsia="uk-UA"/>
              </w:rPr>
              <w:t>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29904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29904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35616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0,337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20748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20748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1,843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0,073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166488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162792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97,78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3,96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96,92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3,08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97,78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36,3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ТП-409 в с.Кривуха, Дубенського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 100кВА </w:t>
      </w:r>
      <w:r>
        <w:rPr>
          <w:lang w:val="uk-UA"/>
        </w:rPr>
        <w:t xml:space="preserve">та ПЛ-0,4кВ </w:t>
      </w:r>
      <w:r w:rsidRPr="00E64BD5">
        <w:rPr>
          <w:lang w:val="uk-UA"/>
        </w:rPr>
        <w:t xml:space="preserve">– 1962 р., інвентарний номер – 115600.1.2, загальна кількість положень анцапфного перемикача – ІІІ,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ТП-409 відходять 2 фідера: Л-1 «Село» та Л-2 «Сади». Загальна кількість приєднаних споживачів – 7</w:t>
      </w:r>
      <w:r>
        <w:rPr>
          <w:lang w:val="uk-UA"/>
        </w:rPr>
        <w:t>2</w:t>
      </w:r>
      <w:r w:rsidRPr="00E64BD5">
        <w:rPr>
          <w:lang w:val="uk-UA"/>
        </w:rPr>
        <w:t xml:space="preserve"> шт. в т.ч. 1ф. – 4</w:t>
      </w:r>
      <w:r>
        <w:rPr>
          <w:lang w:val="uk-UA"/>
        </w:rPr>
        <w:t>9</w:t>
      </w:r>
      <w:r w:rsidRPr="00E64BD5">
        <w:rPr>
          <w:lang w:val="uk-UA"/>
        </w:rPr>
        <w:t>шт., 3ф – 23 шт.</w:t>
      </w:r>
    </w:p>
    <w:p w:rsidR="007D57C6" w:rsidRPr="00E64BD5" w:rsidRDefault="003755B9" w:rsidP="007D57C6">
      <w:pPr>
        <w:suppressAutoHyphens/>
        <w:ind w:left="-540" w:right="-567" w:firstLine="256"/>
        <w:jc w:val="both"/>
        <w:rPr>
          <w:lang w:val="uk-UA"/>
        </w:rPr>
      </w:pPr>
      <w:hyperlink r:id="rId145" w:history="1">
        <w:r w:rsidR="007D57C6" w:rsidRPr="00067191">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«Село»  загальною довжиною – 2,6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426"/>
        <w:jc w:val="both"/>
      </w:pPr>
      <w:r w:rsidRPr="00E64BD5">
        <w:rPr>
          <w:lang w:val="uk-UA"/>
        </w:rPr>
        <w:t xml:space="preserve">   Дана повітряна лінія виконана проводами </w:t>
      </w:r>
      <w:r w:rsidRPr="00E64BD5">
        <w:t xml:space="preserve">марки А-25 (від опори №1 до оп.№91). Загальна кількість опор – 80 шт., з яких 2 дерев’яних, 11 дерев’яних з приставками та 67  з/б опор типу СНВ1:1(нестандартні). Кількість споживачів – 1ф. – </w:t>
      </w:r>
      <w:r w:rsidRPr="00E64BD5">
        <w:rPr>
          <w:lang w:val="uk-UA"/>
        </w:rPr>
        <w:t>3</w:t>
      </w:r>
      <w:r w:rsidRPr="00E64BD5">
        <w:t>7шт., 3ф. - 19шт.</w:t>
      </w:r>
      <w:r w:rsidRPr="00E64BD5">
        <w:rPr>
          <w:lang w:val="uk-UA"/>
        </w:rPr>
        <w:t xml:space="preserve"> </w:t>
      </w:r>
      <w:r w:rsidRPr="00E64BD5">
        <w:t xml:space="preserve">( від даної лінії заживлено клуб). </w:t>
      </w:r>
    </w:p>
    <w:p w:rsidR="007D57C6" w:rsidRPr="00E64BD5" w:rsidRDefault="007D57C6" w:rsidP="007D57C6">
      <w:pPr>
        <w:ind w:left="-540" w:right="-567"/>
        <w:jc w:val="both"/>
        <w:rPr>
          <w:lang w:val="uk-UA"/>
        </w:rPr>
      </w:pPr>
      <w:r w:rsidRPr="00E64BD5">
        <w:rPr>
          <w:lang w:val="uk-UA"/>
        </w:rPr>
        <w:t xml:space="preserve">Огляд Л-1 «Село» від ТП-409 в </w:t>
      </w:r>
      <w:r w:rsidRPr="00E64BD5">
        <w:rPr>
          <w:bCs/>
          <w:lang w:val="uk-UA"/>
        </w:rPr>
        <w:t xml:space="preserve">с.Кривуха </w:t>
      </w:r>
      <w:r w:rsidRPr="00E64BD5">
        <w:rPr>
          <w:lang w:val="uk-UA"/>
        </w:rPr>
        <w:t xml:space="preserve">проведено в березні 2019 р. згідно якого складено </w:t>
      </w:r>
      <w:hyperlink r:id="rId146" w:history="1">
        <w:r w:rsidRPr="00E64BD5">
          <w:rPr>
            <w:rStyle w:val="a7"/>
            <w:lang w:val="uk-UA"/>
          </w:rPr>
          <w:t>лист огляду від 04 березня 2019року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pacing w:after="200"/>
        <w:ind w:left="-567" w:firstLine="283"/>
        <w:jc w:val="both"/>
      </w:pPr>
      <w:r w:rsidRPr="00E64BD5">
        <w:t>Дефектні з/б опори типу СНВ 1:1 – 67шт</w:t>
      </w:r>
      <w:r w:rsidRPr="00E64BD5">
        <w:rPr>
          <w:lang w:val="uk-UA"/>
        </w:rPr>
        <w:t>.</w:t>
      </w:r>
      <w:r w:rsidRPr="00E64BD5">
        <w:t xml:space="preserve">           </w:t>
      </w:r>
    </w:p>
    <w:p w:rsidR="007D57C6" w:rsidRPr="00E64BD5" w:rsidRDefault="007D57C6" w:rsidP="007D57C6">
      <w:pPr>
        <w:pStyle w:val="aa"/>
        <w:numPr>
          <w:ilvl w:val="0"/>
          <w:numId w:val="2"/>
        </w:numPr>
        <w:spacing w:after="200"/>
        <w:ind w:left="-567" w:firstLine="283"/>
        <w:jc w:val="both"/>
      </w:pPr>
      <w:r w:rsidRPr="00E64BD5">
        <w:t>Дефектні дерев’яні опори – 13 шт.</w:t>
      </w:r>
    </w:p>
    <w:p w:rsidR="007D57C6" w:rsidRPr="00E64BD5" w:rsidRDefault="007D57C6" w:rsidP="007D57C6">
      <w:pPr>
        <w:pStyle w:val="aa"/>
        <w:numPr>
          <w:ilvl w:val="0"/>
          <w:numId w:val="2"/>
        </w:numPr>
        <w:spacing w:after="200"/>
        <w:ind w:left="-567" w:firstLine="283"/>
        <w:jc w:val="both"/>
      </w:pPr>
      <w:r w:rsidRPr="00E64BD5">
        <w:t>Наявні скрут</w:t>
      </w:r>
      <w:r w:rsidRPr="00E64BD5">
        <w:rPr>
          <w:lang w:val="uk-UA"/>
        </w:rPr>
        <w:t>к</w:t>
      </w:r>
      <w:r w:rsidRPr="00E64BD5">
        <w:t>и на лінії – 35 шт.</w:t>
      </w:r>
    </w:p>
    <w:p w:rsidR="007D57C6" w:rsidRPr="00E64BD5" w:rsidRDefault="007D57C6" w:rsidP="007D57C6">
      <w:pPr>
        <w:pStyle w:val="aa"/>
        <w:numPr>
          <w:ilvl w:val="0"/>
          <w:numId w:val="2"/>
        </w:numPr>
        <w:spacing w:after="200"/>
        <w:ind w:left="-567" w:firstLine="283"/>
        <w:jc w:val="both"/>
      </w:pPr>
      <w:r w:rsidRPr="00E64BD5">
        <w:t>Відсутність контуру заземлення – 15 шт.</w:t>
      </w:r>
    </w:p>
    <w:p w:rsidR="007D57C6" w:rsidRPr="00E64BD5" w:rsidRDefault="007D57C6" w:rsidP="007D57C6">
      <w:pPr>
        <w:pStyle w:val="aa"/>
        <w:numPr>
          <w:ilvl w:val="0"/>
          <w:numId w:val="2"/>
        </w:numPr>
        <w:spacing w:after="200"/>
        <w:ind w:left="-567" w:firstLine="283"/>
        <w:jc w:val="both"/>
      </w:pPr>
      <w:r w:rsidRPr="00E64BD5">
        <w:t>Дефектні ввода – 11шт.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ТП-409</w:t>
      </w:r>
      <w:r w:rsidRPr="00E64BD5">
        <w:rPr>
          <w:bCs/>
          <w:i/>
          <w:lang w:val="uk-UA"/>
        </w:rPr>
        <w:t xml:space="preserve"> </w:t>
      </w:r>
      <w:r w:rsidRPr="00E64BD5">
        <w:rPr>
          <w:lang w:val="uk-UA"/>
        </w:rPr>
        <w:t xml:space="preserve">в </w:t>
      </w:r>
      <w:r w:rsidRPr="00E64BD5">
        <w:rPr>
          <w:bCs/>
          <w:lang w:val="uk-UA"/>
        </w:rPr>
        <w:t xml:space="preserve">с.Кривуха згідно </w:t>
      </w:r>
      <w:hyperlink r:id="rId147"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rPr>
          <w:lang w:val="uk-UA"/>
        </w:rPr>
        <w:t xml:space="preserve">2016 рік (літо) – 58А., 2016 рік (зима) – 76А., </w:t>
      </w:r>
      <w:r w:rsidRPr="00E64BD5">
        <w:t xml:space="preserve">2017 рік (літо) </w:t>
      </w:r>
      <w:r w:rsidRPr="00E64BD5">
        <w:rPr>
          <w:lang w:val="uk-UA"/>
        </w:rPr>
        <w:t>– 56</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82</w:t>
      </w:r>
      <w:r w:rsidRPr="00E64BD5">
        <w:t>А.</w:t>
      </w:r>
      <w:r w:rsidRPr="00E64BD5">
        <w:rPr>
          <w:lang w:val="uk-UA"/>
        </w:rPr>
        <w:t xml:space="preserve">, </w:t>
      </w:r>
      <w:r w:rsidRPr="00E64BD5">
        <w:t>2018 рік (літо)</w:t>
      </w:r>
      <w:r w:rsidRPr="00E64BD5">
        <w:rPr>
          <w:lang w:val="uk-UA"/>
        </w:rPr>
        <w:t xml:space="preserve"> – 59</w:t>
      </w:r>
      <w:r w:rsidRPr="00E64BD5">
        <w:t>А.</w:t>
      </w:r>
      <w:r w:rsidRPr="00E64BD5">
        <w:rPr>
          <w:lang w:val="uk-UA"/>
        </w:rPr>
        <w:t xml:space="preserve">, </w:t>
      </w:r>
      <w:r w:rsidRPr="00E64BD5">
        <w:t>2018 рік (зима)</w:t>
      </w:r>
      <w:r w:rsidRPr="00E64BD5">
        <w:rPr>
          <w:lang w:val="uk-UA"/>
        </w:rPr>
        <w:t xml:space="preserve"> – 90</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ТП-409 на шинах 0,4кВ Л-1 «Село» згідно </w:t>
      </w:r>
      <w:hyperlink r:id="rId148" w:history="1">
        <w:r w:rsidRPr="00E64BD5">
          <w:rPr>
            <w:rStyle w:val="a7"/>
            <w:lang w:val="uk-UA"/>
          </w:rPr>
          <w:t>акту заміру рівнів напруги від 16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221В</w:t>
      </w:r>
      <w:r w:rsidRPr="00E64BD5">
        <w:t>, ф «В</w:t>
      </w:r>
      <w:r w:rsidRPr="00E64BD5">
        <w:rPr>
          <w:lang w:val="uk-UA"/>
        </w:rPr>
        <w:t>-0</w:t>
      </w:r>
      <w:r w:rsidRPr="00E64BD5">
        <w:t xml:space="preserve">» - </w:t>
      </w:r>
      <w:r w:rsidRPr="00E64BD5">
        <w:rPr>
          <w:lang w:val="uk-UA"/>
        </w:rPr>
        <w:t>225В</w:t>
      </w:r>
      <w:r w:rsidRPr="00E64BD5">
        <w:t>, ф. «С</w:t>
      </w:r>
      <w:r w:rsidRPr="00E64BD5">
        <w:rPr>
          <w:lang w:val="uk-UA"/>
        </w:rPr>
        <w:t>-0</w:t>
      </w:r>
      <w:r w:rsidRPr="00E64BD5">
        <w:t xml:space="preserve">» - </w:t>
      </w:r>
      <w:r w:rsidRPr="00E64BD5">
        <w:rPr>
          <w:lang w:val="uk-UA"/>
        </w:rPr>
        <w:t>223В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«Село» від ТП-409 в с.Кривуха згідно </w:t>
      </w:r>
      <w:hyperlink r:id="rId149" w:history="1">
        <w:r w:rsidRPr="00E64BD5">
          <w:rPr>
            <w:rStyle w:val="a7"/>
            <w:lang w:val="uk-UA"/>
          </w:rPr>
          <w:t>акту заміру рівнів напруги від 16 травня 2019року</w:t>
        </w:r>
      </w:hyperlink>
      <w:r w:rsidRPr="00E64BD5">
        <w:rPr>
          <w:lang w:val="uk-UA"/>
        </w:rPr>
        <w:t xml:space="preserve"> становлять (кінцева опора №16): ф. «А» - 181 В, ф «В» - 188 В, ф. «С» - 190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 xml:space="preserve">Капітальний ремонт на Л-1 «Село» від ТП-409 в с.Кривуха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47,06%</w:t>
      </w:r>
      <w:r w:rsidRPr="00E64BD5">
        <w:rPr>
          <w:i/>
          <w:lang w:val="uk-UA"/>
        </w:rPr>
        <w:t>.</w:t>
      </w:r>
    </w:p>
    <w:p w:rsidR="007D57C6" w:rsidRPr="00E64BD5" w:rsidRDefault="007D57C6" w:rsidP="007D57C6">
      <w:pPr>
        <w:ind w:left="-540" w:right="-567"/>
        <w:jc w:val="both"/>
        <w:rPr>
          <w:u w:val="single"/>
          <w:lang w:val="uk-UA"/>
        </w:rPr>
      </w:pPr>
      <w:r w:rsidRPr="00E64BD5">
        <w:rPr>
          <w:u w:val="single"/>
          <w:lang w:val="uk-UA"/>
        </w:rPr>
        <w:t>-</w:t>
      </w:r>
      <w:r w:rsidRPr="00E64BD5">
        <w:rPr>
          <w:u w:val="single"/>
          <w:lang w:val="uk-UA"/>
        </w:rPr>
        <w:tab/>
        <w:t xml:space="preserve">ПЛ-0,4 кВ Л-2 «Сади»  загальною довжиною – 0,6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426"/>
        <w:jc w:val="both"/>
        <w:rPr>
          <w:lang w:val="uk-UA"/>
        </w:rPr>
      </w:pPr>
      <w:r w:rsidRPr="00E64BD5">
        <w:rPr>
          <w:lang w:val="uk-UA"/>
        </w:rPr>
        <w:t xml:space="preserve">   Дана повітряна лінія виконана проводами марки А-25. Загальна кількість опор – 15 шт., з яких з/б опори типу СНВ1:1(нестандартні) – 13шт., 1 дерев’яна, 1 дерев’яна з приставкою. Кількість споживачів – 1ф. – 12шт., 3ф. - 4шт.</w:t>
      </w:r>
    </w:p>
    <w:p w:rsidR="007D57C6" w:rsidRPr="00E64BD5" w:rsidRDefault="007D57C6" w:rsidP="007D57C6">
      <w:pPr>
        <w:ind w:left="-540" w:right="-567"/>
        <w:jc w:val="both"/>
        <w:rPr>
          <w:lang w:val="uk-UA"/>
        </w:rPr>
      </w:pPr>
      <w:r w:rsidRPr="00E64BD5">
        <w:rPr>
          <w:lang w:val="uk-UA"/>
        </w:rPr>
        <w:t xml:space="preserve">Огляд Л-2 «Сади» від ТП-409 в </w:t>
      </w:r>
      <w:r w:rsidRPr="00E64BD5">
        <w:rPr>
          <w:bCs/>
          <w:lang w:val="uk-UA"/>
        </w:rPr>
        <w:t xml:space="preserve">с.Кривуха </w:t>
      </w:r>
      <w:r w:rsidRPr="00E64BD5">
        <w:rPr>
          <w:lang w:val="uk-UA"/>
        </w:rPr>
        <w:t xml:space="preserve">проведено в березні 2019 р. згідно якого складено </w:t>
      </w:r>
      <w:hyperlink r:id="rId150" w:history="1">
        <w:r w:rsidRPr="00E64BD5">
          <w:rPr>
            <w:rStyle w:val="a7"/>
            <w:lang w:val="uk-UA"/>
          </w:rPr>
          <w:t>лист огляду від 04 березня 2019року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pacing w:after="200"/>
        <w:ind w:left="-567" w:firstLine="283"/>
        <w:jc w:val="both"/>
      </w:pPr>
      <w:r w:rsidRPr="00E64BD5">
        <w:t>Дефектні з/б опори типу СНВ 1:1 – 13шт.</w:t>
      </w:r>
    </w:p>
    <w:p w:rsidR="007D57C6" w:rsidRPr="00E64BD5" w:rsidRDefault="007D57C6" w:rsidP="007D57C6">
      <w:pPr>
        <w:pStyle w:val="aa"/>
        <w:numPr>
          <w:ilvl w:val="0"/>
          <w:numId w:val="2"/>
        </w:numPr>
        <w:spacing w:after="200"/>
        <w:ind w:left="-567" w:firstLine="283"/>
        <w:jc w:val="both"/>
      </w:pPr>
      <w:r w:rsidRPr="00E64BD5">
        <w:t>Дефектні дерев’яні опори – 2 шт.</w:t>
      </w:r>
    </w:p>
    <w:p w:rsidR="007D57C6" w:rsidRPr="00E64BD5" w:rsidRDefault="007D57C6" w:rsidP="007D57C6">
      <w:pPr>
        <w:pStyle w:val="aa"/>
        <w:numPr>
          <w:ilvl w:val="0"/>
          <w:numId w:val="2"/>
        </w:numPr>
        <w:ind w:left="-567" w:firstLine="283"/>
        <w:jc w:val="both"/>
      </w:pPr>
      <w:r w:rsidRPr="00E64BD5">
        <w:t>Наявні скрут</w:t>
      </w:r>
      <w:r w:rsidRPr="00E64BD5">
        <w:rPr>
          <w:lang w:val="uk-UA"/>
        </w:rPr>
        <w:t>к</w:t>
      </w:r>
      <w:r w:rsidRPr="00E64BD5">
        <w:t>и на лінії –15шт.</w:t>
      </w:r>
    </w:p>
    <w:p w:rsidR="007D57C6" w:rsidRPr="00E64BD5" w:rsidRDefault="007D57C6" w:rsidP="007D57C6">
      <w:pPr>
        <w:pStyle w:val="aa"/>
        <w:numPr>
          <w:ilvl w:val="0"/>
          <w:numId w:val="2"/>
        </w:numPr>
        <w:spacing w:after="200"/>
        <w:ind w:left="-567" w:firstLine="283"/>
        <w:jc w:val="both"/>
      </w:pPr>
      <w:r w:rsidRPr="00E64BD5">
        <w:t>Відсутність контуру заземлення – 4 шт.</w:t>
      </w:r>
    </w:p>
    <w:p w:rsidR="007D57C6" w:rsidRPr="00E64BD5" w:rsidRDefault="007D57C6" w:rsidP="007D57C6">
      <w:pPr>
        <w:pStyle w:val="aa"/>
        <w:numPr>
          <w:ilvl w:val="0"/>
          <w:numId w:val="2"/>
        </w:numPr>
        <w:spacing w:after="200"/>
        <w:ind w:left="-567" w:firstLine="283"/>
        <w:jc w:val="both"/>
      </w:pPr>
      <w:r w:rsidRPr="00E64BD5">
        <w:t>Дефектні ввода – 4шт.</w:t>
      </w:r>
    </w:p>
    <w:p w:rsidR="007D57C6" w:rsidRPr="00E64BD5" w:rsidRDefault="007D57C6" w:rsidP="007D57C6">
      <w:pPr>
        <w:suppressAutoHyphens/>
        <w:ind w:left="-540" w:right="-567"/>
        <w:jc w:val="both"/>
      </w:pPr>
      <w:r w:rsidRPr="00E64BD5">
        <w:rPr>
          <w:lang w:val="uk-UA"/>
        </w:rPr>
        <w:t xml:space="preserve">    Показники напруги в ТП-409 на шинах 0,4кВ Л-2 «Сади» згідно </w:t>
      </w:r>
      <w:hyperlink r:id="rId151" w:history="1">
        <w:r w:rsidRPr="00E64BD5">
          <w:rPr>
            <w:rStyle w:val="a7"/>
            <w:lang w:val="uk-UA"/>
          </w:rPr>
          <w:t>акту заміру рівнів напруги від 16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222В</w:t>
      </w:r>
      <w:r w:rsidRPr="00E64BD5">
        <w:t>, ф «В</w:t>
      </w:r>
      <w:r w:rsidRPr="00E64BD5">
        <w:rPr>
          <w:lang w:val="uk-UA"/>
        </w:rPr>
        <w:t>-0</w:t>
      </w:r>
      <w:r w:rsidRPr="00E64BD5">
        <w:t xml:space="preserve">» - </w:t>
      </w:r>
      <w:r w:rsidRPr="00E64BD5">
        <w:rPr>
          <w:lang w:val="uk-UA"/>
        </w:rPr>
        <w:t>224В</w:t>
      </w:r>
      <w:r w:rsidRPr="00E64BD5">
        <w:t>, ф. «С</w:t>
      </w:r>
      <w:r w:rsidRPr="00E64BD5">
        <w:rPr>
          <w:lang w:val="uk-UA"/>
        </w:rPr>
        <w:t>-0</w:t>
      </w:r>
      <w:r w:rsidRPr="00E64BD5">
        <w:t xml:space="preserve">» - </w:t>
      </w:r>
      <w:r w:rsidRPr="00E64BD5">
        <w:rPr>
          <w:lang w:val="uk-UA"/>
        </w:rPr>
        <w:t>225В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«Сади» від ТП-409 в с.Кривуха згідно </w:t>
      </w:r>
      <w:hyperlink r:id="rId152" w:history="1">
        <w:r w:rsidRPr="00E64BD5">
          <w:rPr>
            <w:rStyle w:val="a7"/>
            <w:lang w:val="uk-UA"/>
          </w:rPr>
          <w:t>акту заміру рівнів напруги від 16 травня 2019року</w:t>
        </w:r>
      </w:hyperlink>
      <w:r w:rsidRPr="00E64BD5">
        <w:rPr>
          <w:lang w:val="uk-UA"/>
        </w:rPr>
        <w:t xml:space="preserve"> становлять (кінцева опора №59): ф. «А» - 178 В, ф «В» - 175 В, ф. «С» - 184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lastRenderedPageBreak/>
        <w:t xml:space="preserve">Капітальний ремонт на Л-2 «Сади» від ТП-409 в с.Кривуха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«Сади»</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45,96%</w:t>
      </w:r>
      <w:r w:rsidRPr="00E64BD5">
        <w:rPr>
          <w:i/>
          <w:lang w:val="uk-UA"/>
        </w:rPr>
        <w:t>.</w:t>
      </w:r>
    </w:p>
    <w:p w:rsidR="007D57C6" w:rsidRPr="00E64BD5" w:rsidRDefault="007D57C6" w:rsidP="007D57C6">
      <w:pPr>
        <w:pStyle w:val="aa"/>
        <w:spacing w:after="200"/>
        <w:ind w:left="-567" w:firstLine="283"/>
        <w:jc w:val="both"/>
        <w:rPr>
          <w:lang w:val="uk-UA"/>
        </w:rPr>
      </w:pPr>
      <w:r>
        <w:t>Приєднана договірна потужність</w:t>
      </w:r>
      <w:r w:rsidRPr="00E64BD5">
        <w:t xml:space="preserve"> існуючих споживачів від ТП-</w:t>
      </w:r>
      <w:r w:rsidRPr="00E64BD5">
        <w:rPr>
          <w:lang w:val="uk-UA"/>
        </w:rPr>
        <w:t>409</w:t>
      </w:r>
      <w:r w:rsidRPr="00E64BD5">
        <w:t xml:space="preserve"> становить –</w:t>
      </w:r>
      <w:r w:rsidRPr="00E64BD5">
        <w:rPr>
          <w:lang w:val="uk-UA"/>
        </w:rPr>
        <w:t xml:space="preserve"> 373,0 </w:t>
      </w:r>
      <w:r w:rsidRPr="00E64BD5">
        <w:t>кВт.</w:t>
      </w:r>
    </w:p>
    <w:p w:rsidR="007D57C6" w:rsidRPr="00E64BD5" w:rsidRDefault="007D57C6" w:rsidP="007D57C6">
      <w:pPr>
        <w:pStyle w:val="aa"/>
        <w:spacing w:after="200"/>
        <w:ind w:left="-567" w:firstLine="283"/>
        <w:jc w:val="both"/>
        <w:rPr>
          <w:lang w:val="uk-UA"/>
        </w:rPr>
      </w:pPr>
      <w:r w:rsidRPr="00E64BD5">
        <w:rPr>
          <w:lang w:val="uk-UA"/>
        </w:rPr>
        <w:t>Загальна потужність приєднаних струмоприймачів замовників згідно виданих технічних умов за останні 3 роки становить – 48 кВт.</w:t>
      </w:r>
    </w:p>
    <w:p w:rsidR="007D57C6" w:rsidRPr="00C90501" w:rsidRDefault="003755B9" w:rsidP="007D57C6">
      <w:pPr>
        <w:tabs>
          <w:tab w:val="left" w:pos="709"/>
        </w:tabs>
        <w:ind w:left="-567" w:right="-567" w:firstLine="284"/>
        <w:jc w:val="both"/>
      </w:pPr>
      <w:hyperlink r:id="rId15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ТП-409 в с.Кривуха Дубенського району, Рівненської області</w:t>
      </w:r>
      <w:r w:rsidR="007D57C6" w:rsidRPr="00C90501">
        <w:rPr>
          <w:lang w:val="uk-UA"/>
        </w:rPr>
        <w:t xml:space="preserve"> було розроблено проектно-кошторисним відділом ПрАТ»Рівнеобленерго» в 2019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1,317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ПЛ-10кВ L=1,000км;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L=0,317км; </w:t>
      </w:r>
    </w:p>
    <w:p w:rsidR="007D57C6" w:rsidRPr="00C90501" w:rsidRDefault="007D57C6" w:rsidP="007D57C6">
      <w:pPr>
        <w:pStyle w:val="aa"/>
        <w:tabs>
          <w:tab w:val="left" w:pos="-567"/>
        </w:tabs>
        <w:ind w:left="-567" w:right="-567" w:firstLine="283"/>
        <w:jc w:val="both"/>
        <w:rPr>
          <w:lang w:val="uk-UA"/>
        </w:rPr>
      </w:pPr>
      <w:r w:rsidRPr="00C90501">
        <w:rPr>
          <w:lang w:val="uk-UA"/>
        </w:rPr>
        <w:t>Встановлення розвантажувального  ЩТП-10/0,4кВ з ТМГ- 250кВА-1к-т</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розділення та технічне переоснащення ліній Л-1 «Село» та Л-2 «Сади» від ТП-409, внаслідок чого утворюється дві лінії від ТП-409: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ТП-409 довжиною 458 м по магістралі (виконано проводом СІП-5нг-4х120мм</w:t>
      </w:r>
      <w:r w:rsidRPr="00C90501">
        <w:rPr>
          <w:vertAlign w:val="superscript"/>
          <w:lang w:val="uk-UA"/>
        </w:rPr>
        <w:t>2</w:t>
      </w:r>
      <w:r w:rsidRPr="00C90501">
        <w:rPr>
          <w:lang w:val="uk-UA"/>
        </w:rPr>
        <w:t xml:space="preserve"> – 458м),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ТП-409 довжиною 350 м по магістралі (виконано проводом СІП-5нг-4х120мм</w:t>
      </w:r>
      <w:r w:rsidRPr="00C90501">
        <w:rPr>
          <w:vertAlign w:val="superscript"/>
          <w:lang w:val="uk-UA"/>
        </w:rPr>
        <w:t>2</w:t>
      </w:r>
      <w:r w:rsidRPr="00C90501">
        <w:rPr>
          <w:lang w:val="uk-UA"/>
        </w:rPr>
        <w:t xml:space="preserve"> – 350м);</w:t>
      </w:r>
    </w:p>
    <w:p w:rsidR="007D57C6" w:rsidRPr="00C90501" w:rsidRDefault="007D57C6" w:rsidP="007D57C6">
      <w:pPr>
        <w:tabs>
          <w:tab w:val="left" w:pos="-567"/>
        </w:tabs>
        <w:ind w:left="-284" w:right="-567"/>
        <w:jc w:val="both"/>
        <w:rPr>
          <w:lang w:val="uk-UA"/>
        </w:rPr>
      </w:pPr>
      <w:r w:rsidRPr="00C90501">
        <w:rPr>
          <w:lang w:val="uk-UA"/>
        </w:rPr>
        <w:t>та дві від проектного ЩТП-1:</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ЩТП-1 пр. довжиною 420 м по магістралі (виконано проводом СІП-5нг-4х120мм</w:t>
      </w:r>
      <w:r w:rsidRPr="00C90501">
        <w:rPr>
          <w:vertAlign w:val="superscript"/>
          <w:lang w:val="uk-UA"/>
        </w:rPr>
        <w:t>2</w:t>
      </w:r>
      <w:r w:rsidRPr="00C90501">
        <w:rPr>
          <w:lang w:val="uk-UA"/>
        </w:rPr>
        <w:t>-420м);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Л-4 від ЩТП-1 пр. довжиною 463 м по магістралі (виконано проводом СІП-5нг-4х120мм</w:t>
      </w:r>
      <w:r w:rsidRPr="00C90501">
        <w:rPr>
          <w:vertAlign w:val="superscript"/>
          <w:lang w:val="uk-UA"/>
        </w:rPr>
        <w:t>2</w:t>
      </w:r>
      <w:r w:rsidRPr="00C90501">
        <w:rPr>
          <w:lang w:val="uk-UA"/>
        </w:rPr>
        <w:t>-463м).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Необхідність встановлення розвантажувальних ТП-10/0,4 кВ по даному обєкту обумовлено завантаженістю існуючого ТП-409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ТП-409 становить 224700 кВт*год за рік. Центри споживання на кожній окремій лінії електропередач розташовані на відстані, що не перевищує 400 метрів від існуючого ТП-409.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30 споживачів, середньорічне споживання – 63168 кВт*год/рік, в зону радіусом 400 м. входять 27 споживачів (90% від загальної кількості), середньорічне споживання – 57624 кВт*год/рік (91,22%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14 споживачів, середньорічне споживання – 27804 кВт*год/рік, в зону радіусом 400 м. входять 14 споживачів (100% від загальної кількості), середньорічне споживання – 27804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32 споживачів, середньорічне споживання – 68796 кВт*год/рік, в зону радіусом 400 м. входять 30 споживачів (93,75% від загальної кількості), середньорічне споживання – 65100 кВт*год/рік (94,63%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32 споживачів, середньорічне споживання – 64932 кВт*год/рік, в зону радіусом 400 м. входять 28 споживачів (87,50% від загальної кількості), середньорічне споживання – 55608 кВт*год/рік (85,64%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2608" w:dyaOrig="2964">
          <v:shape id="_x0000_i1040" type="#_x0000_t75" style="width:460.5pt;height:108.75pt" o:ole="">
            <v:imagedata r:id="rId154" o:title=""/>
          </v:shape>
          <o:OLEObject Type="Embed" ProgID="Visio.Drawing.11" ShapeID="_x0000_i1040" DrawAspect="Content" ObjectID="_1661582945" r:id="rId15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2608" w:dyaOrig="3723">
          <v:shape id="_x0000_i1041" type="#_x0000_t75" style="width:460.5pt;height:135.75pt" o:ole="">
            <v:imagedata r:id="rId156" o:title=""/>
          </v:shape>
          <o:OLEObject Type="Embed" ProgID="Visio.Drawing.11" ShapeID="_x0000_i1041" DrawAspect="Content" ObjectID="_1661582946" r:id="rId15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409</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458</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350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Л-3 від проектного ЩТП-1 – </w:t>
      </w:r>
      <w:r>
        <w:rPr>
          <w:lang w:val="uk-UA"/>
        </w:rPr>
        <w:t>420</w:t>
      </w:r>
      <w:r w:rsidRPr="00E64BD5">
        <w:rPr>
          <w:lang w:val="uk-UA"/>
        </w:rPr>
        <w:t>м., Л-4 від проектного ЩТП-</w:t>
      </w:r>
      <w:r>
        <w:rPr>
          <w:lang w:val="uk-UA"/>
        </w:rPr>
        <w:t>1</w:t>
      </w:r>
      <w:r w:rsidRPr="00E64BD5">
        <w:rPr>
          <w:lang w:val="uk-UA"/>
        </w:rPr>
        <w:t xml:space="preserve"> – </w:t>
      </w:r>
      <w:r>
        <w:rPr>
          <w:lang w:val="uk-UA"/>
        </w:rPr>
        <w:t>463</w:t>
      </w:r>
      <w:r w:rsidRPr="00E64BD5">
        <w:rPr>
          <w:lang w:val="uk-UA"/>
        </w:rPr>
        <w:t>м.</w:t>
      </w:r>
    </w:p>
    <w:p w:rsidR="007D57C6" w:rsidRPr="003644DB"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409</w:t>
      </w:r>
      <w:r w:rsidRPr="003B441A">
        <w:rPr>
          <w:lang w:val="uk-UA"/>
        </w:rPr>
        <w:t>, договірна потужність буде становити на ПЛ-0,4кВ від ТП-</w:t>
      </w:r>
      <w:r>
        <w:rPr>
          <w:lang w:val="uk-UA"/>
        </w:rPr>
        <w:t>409</w:t>
      </w:r>
      <w:r w:rsidRPr="003B441A">
        <w:rPr>
          <w:lang w:val="uk-UA"/>
        </w:rPr>
        <w:t>: Л-1 –</w:t>
      </w:r>
      <w:r>
        <w:rPr>
          <w:lang w:val="uk-UA"/>
        </w:rPr>
        <w:t>85,5</w:t>
      </w:r>
      <w:r w:rsidRPr="003B441A">
        <w:rPr>
          <w:lang w:val="uk-UA"/>
        </w:rPr>
        <w:t xml:space="preserve">кВт, Л-2 – </w:t>
      </w:r>
      <w:r>
        <w:rPr>
          <w:lang w:val="uk-UA"/>
        </w:rPr>
        <w:t>39,9</w:t>
      </w:r>
      <w:r w:rsidRPr="003B441A">
        <w:rPr>
          <w:lang w:val="uk-UA"/>
        </w:rPr>
        <w:t>кВт, та від проектного ТП-1: Л-</w:t>
      </w:r>
      <w:r>
        <w:rPr>
          <w:lang w:val="uk-UA"/>
        </w:rPr>
        <w:t>3</w:t>
      </w:r>
      <w:r w:rsidRPr="003B441A">
        <w:rPr>
          <w:lang w:val="uk-UA"/>
        </w:rPr>
        <w:t xml:space="preserve"> – </w:t>
      </w:r>
      <w:r>
        <w:rPr>
          <w:lang w:val="uk-UA"/>
        </w:rPr>
        <w:t>91,2</w:t>
      </w:r>
      <w:r w:rsidRPr="003B441A">
        <w:rPr>
          <w:lang w:val="uk-UA"/>
        </w:rPr>
        <w:t>кВт, Л-</w:t>
      </w:r>
      <w:r>
        <w:rPr>
          <w:lang w:val="uk-UA"/>
        </w:rPr>
        <w:t>4</w:t>
      </w:r>
      <w:r w:rsidRPr="003B441A">
        <w:rPr>
          <w:lang w:val="uk-UA"/>
        </w:rPr>
        <w:t xml:space="preserve"> – </w:t>
      </w:r>
      <w:r>
        <w:rPr>
          <w:lang w:val="uk-UA"/>
        </w:rPr>
        <w:t>91,2</w:t>
      </w:r>
      <w:r w:rsidRPr="003B441A">
        <w:rPr>
          <w:lang w:val="uk-UA"/>
        </w:rPr>
        <w:t>кВт.</w:t>
      </w:r>
      <w:r>
        <w:rPr>
          <w:lang w:val="uk-UA"/>
        </w:rPr>
        <w:t xml:space="preserve">, </w:t>
      </w:r>
      <w:r w:rsidRPr="00C90501">
        <w:rPr>
          <w:lang w:val="uk-UA"/>
        </w:rPr>
        <w:t>а також проектна потужність становить на: Л-1 – 122кВт., на Л-2 – 57кВт., Л-3 – 125кВт., Л-4 – 128кВт.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91,67</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79</w:t>
      </w:r>
      <w:r w:rsidRPr="00E64BD5">
        <w:rPr>
          <w:bCs/>
          <w:szCs w:val="28"/>
          <w:lang w:val="uk-UA"/>
        </w:rPr>
        <w:t xml:space="preserve">2,4 тис.грн без ПДВ, окупність даних робіт складатиме </w:t>
      </w:r>
      <w:r>
        <w:rPr>
          <w:bCs/>
          <w:szCs w:val="28"/>
          <w:lang w:val="uk-UA"/>
        </w:rPr>
        <w:t>89,7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21,76</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409</w:t>
      </w:r>
      <w:r w:rsidRPr="00E64BD5">
        <w:rPr>
          <w:bCs/>
          <w:lang w:val="uk-UA"/>
        </w:rPr>
        <w:t xml:space="preserve"> в с. </w:t>
      </w:r>
      <w:r>
        <w:rPr>
          <w:bCs/>
          <w:lang w:val="uk-UA"/>
        </w:rPr>
        <w:t>Кривуха</w:t>
      </w:r>
      <w:r w:rsidRPr="00E64BD5">
        <w:rPr>
          <w:bCs/>
          <w:lang w:val="uk-UA"/>
        </w:rPr>
        <w:t xml:space="preserve"> </w:t>
      </w:r>
      <w:r>
        <w:rPr>
          <w:bCs/>
          <w:lang w:val="uk-UA"/>
        </w:rPr>
        <w:t>Дубенського</w:t>
      </w:r>
      <w:r w:rsidRPr="00E64BD5">
        <w:rPr>
          <w:bCs/>
          <w:lang w:val="uk-UA"/>
        </w:rPr>
        <w:t xml:space="preserve">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lastRenderedPageBreak/>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ТП-409 в с. Кривуха Дубенського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4A0AA7">
        <w:rPr>
          <w:b/>
          <w:lang w:val="uk-UA"/>
        </w:rPr>
        <w:t>929,665</w:t>
      </w:r>
      <w:r w:rsidRPr="00E64BD5">
        <w:rPr>
          <w:b/>
          <w:lang w:val="uk-UA"/>
        </w:rPr>
        <w:t xml:space="preserve"> тис.грн без ПДВ. </w:t>
      </w:r>
    </w:p>
    <w:p w:rsidR="007D57C6" w:rsidRDefault="007D57C6" w:rsidP="007D57C6">
      <w:pPr>
        <w:ind w:left="-567" w:right="-580" w:firstLine="284"/>
        <w:jc w:val="both"/>
        <w:rPr>
          <w:b/>
          <w:lang w:val="uk-UA"/>
        </w:rPr>
      </w:pPr>
      <w:r w:rsidRPr="00C90501">
        <w:rPr>
          <w:b/>
          <w:lang w:val="uk-UA"/>
        </w:rPr>
        <w:t>Кошторисна вартість: 1085,41 тис.грн без ПДВ.</w:t>
      </w:r>
    </w:p>
    <w:p w:rsidR="007D57C6" w:rsidRPr="00E64BD5" w:rsidRDefault="007D57C6" w:rsidP="007D57C6">
      <w:pPr>
        <w:ind w:left="-567" w:right="-580" w:firstLine="284"/>
        <w:jc w:val="both"/>
        <w:rPr>
          <w:i/>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ТП-409 в с.Кривуха Дубенського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9,13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5,61 тис. грн.; 4,18 тис. грн.; 6,91 тис. грн.) – 16,7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((5,61+4,18+6,91)*100%  – (5,61+4,18+6,91)*0,00%)/100 = 16,7тис.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9,13+16,7+16,7 = 42,53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4,38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4A0AA7" w:rsidRPr="004A0AA7">
        <w:rPr>
          <w:lang w:val="uk-UA"/>
        </w:rPr>
        <w:t>929,665</w:t>
      </w:r>
      <w:r w:rsidR="004A0AA7">
        <w:rPr>
          <w:lang w:val="uk-UA"/>
        </w:rPr>
        <w:t xml:space="preserve"> </w:t>
      </w:r>
      <w:r w:rsidRPr="00E64BD5">
        <w:rPr>
          <w:lang w:val="uk-UA"/>
        </w:rPr>
        <w:t xml:space="preserve">– 4,38)/42,53 = </w:t>
      </w:r>
      <w:r>
        <w:rPr>
          <w:lang w:val="uk-UA"/>
        </w:rPr>
        <w:t>21,76</w:t>
      </w:r>
      <w:r w:rsidRPr="00E64BD5">
        <w:rPr>
          <w:lang w:val="uk-UA"/>
        </w:rPr>
        <w:t xml:space="preserve"> років. </w:t>
      </w:r>
    </w:p>
    <w:p w:rsidR="007D57C6" w:rsidRPr="00E64BD5" w:rsidRDefault="007D57C6" w:rsidP="007D57C6">
      <w:pPr>
        <w:pStyle w:val="aa"/>
        <w:spacing w:after="200"/>
        <w:ind w:left="-567" w:firstLine="283"/>
        <w:jc w:val="both"/>
        <w:rPr>
          <w:lang w:val="uk-UA"/>
        </w:rPr>
      </w:pPr>
      <w:r w:rsidRPr="00E64BD5">
        <w:rPr>
          <w:lang w:val="uk-UA"/>
        </w:rPr>
        <w:t>Також ПрАТ «Рівнеобленерго» наголошує, що впровадження заходу з реконструкції  ПЛ-0,4 кВ від ТП-409 в с.Кривуха  дозволить забезпечити надійне та якісне електропостачання споживачів.</w:t>
      </w:r>
    </w:p>
    <w:p w:rsidR="007D57C6" w:rsidRDefault="007D57C6" w:rsidP="007D57C6">
      <w:pPr>
        <w:pStyle w:val="aa"/>
        <w:spacing w:after="200"/>
        <w:ind w:left="-567" w:firstLine="283"/>
        <w:jc w:val="both"/>
        <w:rPr>
          <w:lang w:val="uk-UA"/>
        </w:rPr>
        <w:sectPr w:rsidR="007D57C6" w:rsidSect="00740D48">
          <w:pgSz w:w="11906" w:h="16838"/>
          <w:pgMar w:top="425" w:right="1274" w:bottom="539" w:left="1418" w:header="709" w:footer="709" w:gutter="0"/>
          <w:cols w:space="708"/>
          <w:docGrid w:linePitch="360"/>
        </w:sectPr>
      </w:pPr>
    </w:p>
    <w:p w:rsidR="007D57C6" w:rsidRDefault="007D57C6" w:rsidP="007D57C6">
      <w:pPr>
        <w:pStyle w:val="aa"/>
        <w:spacing w:after="200"/>
        <w:ind w:left="-567" w:firstLine="283"/>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ТП-409 в с.Кривуха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12,66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63168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57624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91,22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5544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42,53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sz w:val="14"/>
                <w:szCs w:val="14"/>
                <w:lang w:eastAsia="uk-UA"/>
              </w:rPr>
            </w:pPr>
            <w:r w:rsidRPr="004A0AA7">
              <w:rPr>
                <w:rFonts w:eastAsia="Times New Roman"/>
                <w:sz w:val="14"/>
                <w:szCs w:val="14"/>
                <w:lang w:eastAsia="uk-UA"/>
              </w:rPr>
              <w:t>929,665</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877090" w:rsidRDefault="007D57C6" w:rsidP="00EC6CFE">
            <w:pPr>
              <w:jc w:val="center"/>
              <w:rPr>
                <w:rFonts w:eastAsia="Times New Roman"/>
                <w:sz w:val="14"/>
                <w:szCs w:val="14"/>
                <w:lang w:val="uk-UA" w:eastAsia="uk-UA"/>
              </w:rPr>
            </w:pPr>
            <w:r>
              <w:rPr>
                <w:rFonts w:eastAsia="Times New Roman"/>
                <w:sz w:val="14"/>
                <w:szCs w:val="14"/>
                <w:lang w:val="uk-UA" w:eastAsia="uk-UA"/>
              </w:rPr>
              <w:t>21,76</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89,7</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93,75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68796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65100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0,463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0,063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64932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9324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1,691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0,141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108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99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91,67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224700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206136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91,74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18564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91,67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91,74</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8,26</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85,2</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jc w:val="both"/>
        <w:rPr>
          <w:b/>
          <w:bCs/>
          <w:lang w:val="en-US"/>
        </w:rPr>
      </w:pPr>
    </w:p>
    <w:p w:rsidR="007D57C6" w:rsidRDefault="007D57C6" w:rsidP="007D57C6">
      <w:pPr>
        <w:tabs>
          <w:tab w:val="left" w:pos="-142"/>
        </w:tabs>
        <w:ind w:left="-284" w:right="-567" w:firstLine="284"/>
        <w:jc w:val="center"/>
        <w:rPr>
          <w:b/>
          <w:bCs/>
          <w:lang w:val="uk-UA"/>
        </w:rPr>
        <w:sectPr w:rsidR="007D57C6" w:rsidSect="00AD528F">
          <w:pgSz w:w="16838" w:h="11906" w:orient="landscape"/>
          <w:pgMar w:top="1418" w:right="425" w:bottom="1274" w:left="539" w:header="709" w:footer="709" w:gutter="0"/>
          <w:cols w:space="708"/>
          <w:docGrid w:linePitch="360"/>
        </w:sectPr>
      </w:pPr>
    </w:p>
    <w:p w:rsidR="007D57C6" w:rsidRDefault="007D57C6" w:rsidP="007D57C6">
      <w:pPr>
        <w:tabs>
          <w:tab w:val="left" w:pos="-142"/>
        </w:tabs>
        <w:ind w:left="-284" w:right="-567" w:firstLine="284"/>
        <w:jc w:val="center"/>
        <w:rPr>
          <w:b/>
          <w:bCs/>
          <w:lang w:val="uk-UA"/>
        </w:rPr>
      </w:pPr>
    </w:p>
    <w:p w:rsidR="007D57C6" w:rsidRPr="00E64BD5" w:rsidRDefault="007D57C6" w:rsidP="007D57C6">
      <w:pPr>
        <w:tabs>
          <w:tab w:val="left" w:pos="-142"/>
        </w:tabs>
        <w:ind w:left="-284" w:right="-567" w:firstLine="284"/>
        <w:jc w:val="center"/>
        <w:rPr>
          <w:b/>
          <w:bCs/>
          <w:lang w:val="uk-UA"/>
        </w:rPr>
      </w:pPr>
      <w:r w:rsidRPr="00E64BD5">
        <w:rPr>
          <w:b/>
          <w:bCs/>
          <w:lang w:val="uk-UA"/>
        </w:rPr>
        <w:t>Реконструкція ПЛ-0,4кВ від ТП-341 в м.Костопіль, Костопільського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400кВА </w:t>
      </w:r>
      <w:r>
        <w:rPr>
          <w:lang w:val="uk-UA"/>
        </w:rPr>
        <w:t xml:space="preserve">та ПЛ-0,4кВ </w:t>
      </w:r>
      <w:r w:rsidRPr="00E64BD5">
        <w:rPr>
          <w:lang w:val="uk-UA"/>
        </w:rPr>
        <w:t xml:space="preserve">– 1987 р., інвентарний номер – 91000.7, загальна кількість положень анцапфного перемикача – </w:t>
      </w:r>
      <w:r w:rsidRPr="00E64BD5">
        <w:rPr>
          <w:lang w:val="en-US"/>
        </w:rPr>
        <w:t>V</w:t>
      </w:r>
      <w:r w:rsidRPr="00E64BD5">
        <w:rPr>
          <w:lang w:val="uk-UA"/>
        </w:rPr>
        <w:t>, робоче положення – І</w:t>
      </w:r>
      <w:r w:rsidRPr="00E64BD5">
        <w:rPr>
          <w:lang w:val="en-US"/>
        </w:rPr>
        <w:t>V</w:t>
      </w:r>
      <w:r w:rsidRPr="00E64BD5">
        <w:rPr>
          <w:lang w:val="uk-UA"/>
        </w:rPr>
        <w:t xml:space="preserve">. </w:t>
      </w:r>
    </w:p>
    <w:p w:rsidR="007D57C6" w:rsidRDefault="007D57C6" w:rsidP="007D57C6">
      <w:pPr>
        <w:suppressAutoHyphens/>
        <w:ind w:left="-540" w:right="-567" w:firstLine="256"/>
        <w:jc w:val="both"/>
        <w:rPr>
          <w:lang w:val="uk-UA"/>
        </w:rPr>
      </w:pPr>
      <w:r w:rsidRPr="00E64BD5">
        <w:rPr>
          <w:lang w:val="uk-UA"/>
        </w:rPr>
        <w:t xml:space="preserve">Від ТП-341 відходять 4 фідера – Л-1 «Леонова», Л-2 «Партизанська», Л-3 «Орджонікідзе», Л-8 «Блюхера». </w:t>
      </w:r>
      <w:r w:rsidRPr="00E64BD5">
        <w:t>Загальна кількість приєднаних споживачів – 423шт. в т.ч. – 373шт. – 1ф. та 50шт. – 3ф.</w:t>
      </w:r>
    </w:p>
    <w:p w:rsidR="007D57C6" w:rsidRPr="00067191" w:rsidRDefault="003755B9" w:rsidP="007D57C6">
      <w:pPr>
        <w:suppressAutoHyphens/>
        <w:ind w:left="-540" w:right="-567" w:firstLine="256"/>
        <w:jc w:val="both"/>
        <w:rPr>
          <w:lang w:val="uk-UA"/>
        </w:rPr>
      </w:pPr>
      <w:hyperlink r:id="rId158" w:history="1">
        <w:r w:rsidR="007D57C6" w:rsidRPr="00067191">
          <w:rPr>
            <w:rStyle w:val="a7"/>
            <w:lang w:val="uk-UA"/>
          </w:rPr>
          <w:t>Дефектний акт</w:t>
        </w:r>
      </w:hyperlink>
      <w:r w:rsidR="007D57C6">
        <w:rPr>
          <w:lang w:val="uk-UA"/>
        </w:rPr>
        <w:t xml:space="preserve"> складено 17.06.2019.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«Леонова»  загальною довжиною – 1,4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35</w:t>
      </w:r>
      <w:r w:rsidRPr="00E64BD5">
        <w:t xml:space="preserve"> (від опори №</w:t>
      </w:r>
      <w:r w:rsidRPr="00E64BD5">
        <w:rPr>
          <w:lang w:val="uk-UA"/>
        </w:rPr>
        <w:t>85</w:t>
      </w:r>
      <w:r w:rsidRPr="00E64BD5">
        <w:t xml:space="preserve"> до оп.№</w:t>
      </w:r>
      <w:r w:rsidRPr="00E64BD5">
        <w:rPr>
          <w:lang w:val="uk-UA"/>
        </w:rPr>
        <w:t>100</w:t>
      </w:r>
      <w:r w:rsidRPr="00E64BD5">
        <w:t>), А-</w:t>
      </w:r>
      <w:r w:rsidRPr="00E64BD5">
        <w:rPr>
          <w:lang w:val="uk-UA"/>
        </w:rPr>
        <w:t>25</w:t>
      </w:r>
      <w:r w:rsidRPr="00E64BD5">
        <w:t>(від опори №</w:t>
      </w:r>
      <w:r w:rsidRPr="00E64BD5">
        <w:rPr>
          <w:lang w:val="uk-UA"/>
        </w:rPr>
        <w:t xml:space="preserve">100 </w:t>
      </w:r>
      <w:r w:rsidRPr="00E64BD5">
        <w:t xml:space="preserve"> до оп.№</w:t>
      </w:r>
      <w:r w:rsidRPr="00E64BD5">
        <w:rPr>
          <w:lang w:val="uk-UA"/>
        </w:rPr>
        <w:t>121</w:t>
      </w:r>
      <w:r w:rsidRPr="00E64BD5">
        <w:t xml:space="preserve">). Загальна кількість опор – </w:t>
      </w:r>
      <w:r w:rsidRPr="00E64BD5">
        <w:rPr>
          <w:lang w:val="uk-UA"/>
        </w:rPr>
        <w:t>42</w:t>
      </w:r>
      <w:r w:rsidRPr="00E64BD5">
        <w:t xml:space="preserve">шт., з яких </w:t>
      </w:r>
      <w:r w:rsidRPr="00E64BD5">
        <w:rPr>
          <w:lang w:val="uk-UA"/>
        </w:rPr>
        <w:t>1</w:t>
      </w:r>
      <w:r w:rsidRPr="00E64BD5">
        <w:t xml:space="preserve"> дерев’яних, </w:t>
      </w:r>
      <w:r w:rsidRPr="00E64BD5">
        <w:rPr>
          <w:lang w:val="uk-UA"/>
        </w:rPr>
        <w:t>10</w:t>
      </w:r>
      <w:r w:rsidRPr="00E64BD5">
        <w:t xml:space="preserve"> дерев’яних з приставками та </w:t>
      </w:r>
      <w:r w:rsidRPr="00E64BD5">
        <w:rPr>
          <w:lang w:val="uk-UA"/>
        </w:rPr>
        <w:t>31</w:t>
      </w:r>
      <w:r w:rsidRPr="00E64BD5">
        <w:t xml:space="preserve"> з/б опор. Кількість споживачів – 1ф. – </w:t>
      </w:r>
      <w:r w:rsidRPr="00E64BD5">
        <w:rPr>
          <w:lang w:val="uk-UA"/>
        </w:rPr>
        <w:t xml:space="preserve">66 </w:t>
      </w:r>
      <w:r w:rsidRPr="00E64BD5">
        <w:t xml:space="preserve">шт., 3ф. - </w:t>
      </w:r>
      <w:r w:rsidRPr="00E64BD5">
        <w:rPr>
          <w:lang w:val="uk-UA"/>
        </w:rPr>
        <w:t>8</w:t>
      </w:r>
      <w:r w:rsidRPr="00E64BD5">
        <w:t xml:space="preserve">шт.(від даної лінії заживлено </w:t>
      </w:r>
      <w:r w:rsidRPr="00E64BD5">
        <w:rPr>
          <w:lang w:val="uk-UA"/>
        </w:rPr>
        <w:t>магазин</w:t>
      </w:r>
      <w:r w:rsidRPr="00E64BD5">
        <w:t xml:space="preserve"> та інші). </w:t>
      </w:r>
    </w:p>
    <w:p w:rsidR="007D57C6" w:rsidRPr="00E64BD5" w:rsidRDefault="007D57C6" w:rsidP="007D57C6">
      <w:pPr>
        <w:ind w:left="-567" w:right="-567" w:firstLine="256"/>
        <w:jc w:val="both"/>
        <w:rPr>
          <w:lang w:val="uk-UA"/>
        </w:rPr>
      </w:pPr>
      <w:r w:rsidRPr="00E64BD5">
        <w:rPr>
          <w:lang w:val="uk-UA"/>
        </w:rPr>
        <w:t xml:space="preserve">Огляд Л-1 «Леонова»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59" w:history="1">
        <w:r w:rsidRPr="00E64BD5">
          <w:rPr>
            <w:rStyle w:val="a7"/>
            <w:lang w:val="uk-UA"/>
          </w:rPr>
          <w:t>лист огляду від 25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9</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rPr>
          <w:lang w:val="uk-UA"/>
        </w:rPr>
        <w:t xml:space="preserve">Дефектне відгалудження </w:t>
      </w:r>
      <w:r w:rsidRPr="00E64BD5">
        <w:t xml:space="preserve"> – </w:t>
      </w:r>
      <w:r w:rsidRPr="00E64BD5">
        <w:rPr>
          <w:lang w:val="uk-UA"/>
        </w:rPr>
        <w:t xml:space="preserve">54 </w:t>
      </w:r>
      <w:r w:rsidRPr="00E64BD5">
        <w:t>шт.</w:t>
      </w:r>
    </w:p>
    <w:p w:rsidR="007D57C6" w:rsidRPr="00E64BD5" w:rsidRDefault="007D57C6" w:rsidP="007D57C6">
      <w:pPr>
        <w:pStyle w:val="aa"/>
        <w:numPr>
          <w:ilvl w:val="0"/>
          <w:numId w:val="4"/>
        </w:numPr>
        <w:spacing w:after="200"/>
        <w:jc w:val="both"/>
      </w:pPr>
      <w:r w:rsidRPr="00E64BD5">
        <w:t xml:space="preserve">Непроектн. провід(невідп.перетин/марка) – </w:t>
      </w:r>
      <w:r w:rsidRPr="00E64BD5">
        <w:rPr>
          <w:lang w:val="uk-UA"/>
        </w:rPr>
        <w:t xml:space="preserve">20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- 22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1</w:t>
      </w:r>
      <w:r w:rsidRPr="00E64BD5">
        <w:t xml:space="preserve"> «</w:t>
      </w:r>
      <w:r w:rsidRPr="00E64BD5">
        <w:rPr>
          <w:lang w:val="uk-UA"/>
        </w:rPr>
        <w:t>Леонова</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м.Костопіль згідно</w:t>
      </w:r>
      <w:r w:rsidRPr="00E64BD5">
        <w:t xml:space="preserve"> </w:t>
      </w:r>
      <w:hyperlink r:id="rId160" w:history="1">
        <w:r w:rsidRPr="00E64BD5">
          <w:rPr>
            <w:rStyle w:val="a7"/>
          </w:rPr>
          <w:t>виміру рівнів напруги і навантаження ЗТП-341</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21</w:t>
      </w:r>
      <w:r w:rsidRPr="00E64BD5">
        <w:t xml:space="preserve">А, ф «В» - </w:t>
      </w:r>
      <w:r w:rsidRPr="00E64BD5">
        <w:rPr>
          <w:lang w:val="uk-UA"/>
        </w:rPr>
        <w:t>29</w:t>
      </w:r>
      <w:r w:rsidRPr="00E64BD5">
        <w:t xml:space="preserve">А, ф. «С» - </w:t>
      </w:r>
      <w:r w:rsidRPr="00E64BD5">
        <w:rPr>
          <w:lang w:val="uk-UA"/>
        </w:rPr>
        <w:t>23</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21</w:t>
      </w:r>
      <w:r w:rsidRPr="00E64BD5">
        <w:t xml:space="preserve">А, ф «В» - </w:t>
      </w:r>
      <w:r w:rsidRPr="00E64BD5">
        <w:rPr>
          <w:lang w:val="uk-UA"/>
        </w:rPr>
        <w:t>35</w:t>
      </w:r>
      <w:r w:rsidRPr="00E64BD5">
        <w:t xml:space="preserve">А, ф. «С» - </w:t>
      </w:r>
      <w:r w:rsidRPr="00E64BD5">
        <w:rPr>
          <w:lang w:val="uk-UA"/>
        </w:rPr>
        <w:t>25</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22</w:t>
      </w:r>
      <w:r w:rsidRPr="00E64BD5">
        <w:t xml:space="preserve">А, ф «В» - </w:t>
      </w:r>
      <w:r w:rsidRPr="00E64BD5">
        <w:rPr>
          <w:lang w:val="uk-UA"/>
        </w:rPr>
        <w:t>33</w:t>
      </w:r>
      <w:r w:rsidRPr="00E64BD5">
        <w:t xml:space="preserve">А, ф. «С» - </w:t>
      </w:r>
      <w:r w:rsidRPr="00E64BD5">
        <w:rPr>
          <w:lang w:val="uk-UA"/>
        </w:rPr>
        <w:t>25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24</w:t>
      </w:r>
      <w:r w:rsidRPr="00E64BD5">
        <w:t xml:space="preserve">А, ф «В» - </w:t>
      </w:r>
      <w:r w:rsidRPr="00E64BD5">
        <w:rPr>
          <w:lang w:val="uk-UA"/>
        </w:rPr>
        <w:t>38</w:t>
      </w:r>
      <w:r w:rsidRPr="00E64BD5">
        <w:t xml:space="preserve">А, ф. «С» - </w:t>
      </w:r>
      <w:r w:rsidRPr="00E64BD5">
        <w:rPr>
          <w:lang w:val="uk-UA"/>
        </w:rPr>
        <w:t>27</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28</w:t>
      </w:r>
      <w:r w:rsidRPr="00E64BD5">
        <w:t xml:space="preserve">А, ф «В» - </w:t>
      </w:r>
      <w:r w:rsidRPr="00E64BD5">
        <w:rPr>
          <w:lang w:val="uk-UA"/>
        </w:rPr>
        <w:t>3</w:t>
      </w:r>
      <w:r w:rsidRPr="00E64BD5">
        <w:t xml:space="preserve">1А, ф. «С» - </w:t>
      </w:r>
      <w:r w:rsidRPr="00E64BD5">
        <w:rPr>
          <w:lang w:val="uk-UA"/>
        </w:rPr>
        <w:t>29</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31</w:t>
      </w:r>
      <w:r w:rsidRPr="00E64BD5">
        <w:t xml:space="preserve">А, ф «В» - </w:t>
      </w:r>
      <w:r w:rsidRPr="00E64BD5">
        <w:rPr>
          <w:lang w:val="uk-UA"/>
        </w:rPr>
        <w:t>35</w:t>
      </w:r>
      <w:r w:rsidRPr="00E64BD5">
        <w:t xml:space="preserve">А, ф. «С» - </w:t>
      </w:r>
      <w:r w:rsidRPr="00E64BD5">
        <w:rPr>
          <w:lang w:val="uk-UA"/>
        </w:rPr>
        <w:t>33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Л-1 «Леонова» згідно </w:t>
      </w:r>
      <w:hyperlink r:id="rId161"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- 2</w:t>
      </w:r>
      <w:r w:rsidRPr="00E64BD5">
        <w:rPr>
          <w:lang w:val="uk-UA"/>
        </w:rPr>
        <w:t>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Л-1 «Леонова» від ТП-341 в м.Костопіль згідно </w:t>
      </w:r>
      <w:hyperlink r:id="rId162" w:history="1">
        <w:r w:rsidRPr="00E64BD5">
          <w:rPr>
            <w:rStyle w:val="a7"/>
            <w:lang w:val="uk-UA"/>
          </w:rPr>
          <w:t>акту заміру напруги від 13 травня 2019 року</w:t>
        </w:r>
      </w:hyperlink>
      <w:r w:rsidRPr="00E64BD5">
        <w:rPr>
          <w:lang w:val="uk-UA"/>
        </w:rPr>
        <w:t xml:space="preserve"> становлять (кінцева опора №121): ф. «А» - 190 В, ф «В» - 200 В, ф. «С» - 195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«Леонова»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1,96%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«Партизинська»  загальною довжиною – 1,052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25</w:t>
      </w:r>
      <w:r w:rsidRPr="00E64BD5">
        <w:t xml:space="preserve"> (від опори №</w:t>
      </w:r>
      <w:r w:rsidRPr="00E64BD5">
        <w:rPr>
          <w:lang w:val="uk-UA"/>
        </w:rPr>
        <w:t>171</w:t>
      </w:r>
      <w:r w:rsidRPr="00E64BD5">
        <w:t xml:space="preserve"> до оп.№</w:t>
      </w:r>
      <w:r w:rsidRPr="00E64BD5">
        <w:rPr>
          <w:lang w:val="uk-UA"/>
        </w:rPr>
        <w:t>205</w:t>
      </w:r>
      <w:r w:rsidRPr="00E64BD5">
        <w:t xml:space="preserve">),. Загальна кількість опор – </w:t>
      </w:r>
      <w:r w:rsidRPr="00E64BD5">
        <w:rPr>
          <w:lang w:val="uk-UA"/>
        </w:rPr>
        <w:t>38</w:t>
      </w:r>
      <w:r w:rsidRPr="00E64BD5">
        <w:t xml:space="preserve"> шт., з яких </w:t>
      </w:r>
      <w:r w:rsidRPr="00E64BD5">
        <w:rPr>
          <w:lang w:val="uk-UA"/>
        </w:rPr>
        <w:t>0</w:t>
      </w:r>
      <w:r w:rsidRPr="00E64BD5">
        <w:t xml:space="preserve"> дерев’яних, </w:t>
      </w:r>
      <w:r w:rsidRPr="00E64BD5">
        <w:rPr>
          <w:lang w:val="uk-UA"/>
        </w:rPr>
        <w:t>0</w:t>
      </w:r>
      <w:r w:rsidRPr="00E64BD5">
        <w:t xml:space="preserve"> дерев’яних з приставками та </w:t>
      </w:r>
      <w:r w:rsidRPr="00E64BD5">
        <w:rPr>
          <w:lang w:val="uk-UA"/>
        </w:rPr>
        <w:t>38</w:t>
      </w:r>
      <w:r w:rsidRPr="00E64BD5">
        <w:t xml:space="preserve"> з/б опор. Кількість споживачів – 1ф. – </w:t>
      </w:r>
      <w:r w:rsidRPr="00E64BD5">
        <w:rPr>
          <w:lang w:val="uk-UA"/>
        </w:rPr>
        <w:t xml:space="preserve">57 </w:t>
      </w:r>
      <w:r w:rsidRPr="00E64BD5">
        <w:t xml:space="preserve">шт., 3ф. - </w:t>
      </w:r>
      <w:r w:rsidRPr="00E64BD5">
        <w:rPr>
          <w:lang w:val="uk-UA"/>
        </w:rPr>
        <w:t>19</w:t>
      </w:r>
      <w:r w:rsidRPr="00E64BD5">
        <w:t>шт.</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Л-2 «Партиианська»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63" w:history="1">
        <w:r w:rsidRPr="00E64BD5">
          <w:rPr>
            <w:rStyle w:val="a7"/>
            <w:lang w:val="uk-UA"/>
          </w:rPr>
          <w:t>лист огляду від 25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Розтріскування бетону стійки – </w:t>
      </w:r>
      <w:r w:rsidRPr="00E64BD5">
        <w:rPr>
          <w:lang w:val="uk-UA"/>
        </w:rPr>
        <w:t>5</w:t>
      </w:r>
      <w:r w:rsidRPr="00E64BD5">
        <w:t>шт.</w:t>
      </w:r>
    </w:p>
    <w:p w:rsidR="007D57C6" w:rsidRPr="00E64BD5" w:rsidRDefault="007D57C6" w:rsidP="007D57C6">
      <w:pPr>
        <w:pStyle w:val="aa"/>
        <w:numPr>
          <w:ilvl w:val="0"/>
          <w:numId w:val="4"/>
        </w:numPr>
        <w:spacing w:after="200"/>
        <w:jc w:val="both"/>
      </w:pPr>
      <w:r w:rsidRPr="00E64BD5">
        <w:rPr>
          <w:lang w:val="uk-UA"/>
        </w:rPr>
        <w:t xml:space="preserve">Непроектн. провід(невідп.перетин/марка) </w:t>
      </w:r>
      <w:r w:rsidRPr="00E64BD5">
        <w:t xml:space="preserve">– </w:t>
      </w:r>
      <w:r w:rsidRPr="00E64BD5">
        <w:rPr>
          <w:lang w:val="uk-UA"/>
        </w:rPr>
        <w:t>2</w:t>
      </w:r>
      <w:r w:rsidRPr="00E64BD5">
        <w:t xml:space="preserve"> шт.</w:t>
      </w:r>
    </w:p>
    <w:p w:rsidR="007D57C6" w:rsidRPr="00E64BD5" w:rsidRDefault="007D57C6" w:rsidP="007D57C6">
      <w:pPr>
        <w:pStyle w:val="aa"/>
        <w:ind w:left="-567" w:right="-425" w:firstLine="283"/>
        <w:jc w:val="both"/>
      </w:pPr>
      <w:r w:rsidRPr="00E64BD5">
        <w:lastRenderedPageBreak/>
        <w:t>Навантаження в режимний день Л-</w:t>
      </w:r>
      <w:r w:rsidRPr="00E64BD5">
        <w:rPr>
          <w:lang w:val="uk-UA"/>
        </w:rPr>
        <w:t>2</w:t>
      </w:r>
      <w:r w:rsidRPr="00E64BD5">
        <w:t xml:space="preserve"> «</w:t>
      </w:r>
      <w:r w:rsidRPr="00E64BD5">
        <w:rPr>
          <w:lang w:val="uk-UA"/>
        </w:rPr>
        <w:t>Партизанська</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 xml:space="preserve">м.Костопіль згідно </w:t>
      </w:r>
      <w:hyperlink r:id="rId164" w:history="1">
        <w:r w:rsidRPr="00E64BD5">
          <w:rPr>
            <w:rStyle w:val="a7"/>
            <w:lang w:val="uk-UA"/>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25</w:t>
      </w:r>
      <w:r w:rsidRPr="00E64BD5">
        <w:t xml:space="preserve">А, ф «В» - </w:t>
      </w:r>
      <w:r w:rsidRPr="00E64BD5">
        <w:rPr>
          <w:lang w:val="uk-UA"/>
        </w:rPr>
        <w:t>31</w:t>
      </w:r>
      <w:r w:rsidRPr="00E64BD5">
        <w:t xml:space="preserve">А, ф. «С» - </w:t>
      </w:r>
      <w:r w:rsidRPr="00E64BD5">
        <w:rPr>
          <w:lang w:val="uk-UA"/>
        </w:rPr>
        <w:t>32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27</w:t>
      </w:r>
      <w:r w:rsidRPr="00E64BD5">
        <w:t xml:space="preserve">А, ф «В» - </w:t>
      </w:r>
      <w:r w:rsidRPr="00E64BD5">
        <w:rPr>
          <w:lang w:val="uk-UA"/>
        </w:rPr>
        <w:t>33</w:t>
      </w:r>
      <w:r w:rsidRPr="00E64BD5">
        <w:t xml:space="preserve">А, ф. «С» - </w:t>
      </w:r>
      <w:r w:rsidRPr="00E64BD5">
        <w:rPr>
          <w:lang w:val="uk-UA"/>
        </w:rPr>
        <w:t>34</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30</w:t>
      </w:r>
      <w:r w:rsidRPr="00E64BD5">
        <w:t xml:space="preserve">А, ф «В» - </w:t>
      </w:r>
      <w:r w:rsidRPr="00E64BD5">
        <w:rPr>
          <w:lang w:val="uk-UA"/>
        </w:rPr>
        <w:t>33</w:t>
      </w:r>
      <w:r w:rsidRPr="00E64BD5">
        <w:t xml:space="preserve">А, ф. «С» - </w:t>
      </w:r>
      <w:r w:rsidRPr="00E64BD5">
        <w:rPr>
          <w:lang w:val="uk-UA"/>
        </w:rPr>
        <w:t>35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31</w:t>
      </w:r>
      <w:r w:rsidRPr="00E64BD5">
        <w:t xml:space="preserve">А, ф «В» - </w:t>
      </w:r>
      <w:r w:rsidRPr="00E64BD5">
        <w:rPr>
          <w:lang w:val="uk-UA"/>
        </w:rPr>
        <w:t>35</w:t>
      </w:r>
      <w:r w:rsidRPr="00E64BD5">
        <w:t xml:space="preserve">А, ф. «С» - </w:t>
      </w:r>
      <w:r w:rsidRPr="00E64BD5">
        <w:rPr>
          <w:lang w:val="uk-UA"/>
        </w:rPr>
        <w:t>44</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37</w:t>
      </w:r>
      <w:r w:rsidRPr="00E64BD5">
        <w:t xml:space="preserve">А, ф «В» - </w:t>
      </w:r>
      <w:r w:rsidRPr="00E64BD5">
        <w:rPr>
          <w:lang w:val="uk-UA"/>
        </w:rPr>
        <w:t>35</w:t>
      </w:r>
      <w:r w:rsidRPr="00E64BD5">
        <w:t xml:space="preserve">А, ф. «С» - </w:t>
      </w:r>
      <w:r w:rsidRPr="00E64BD5">
        <w:rPr>
          <w:lang w:val="uk-UA"/>
        </w:rPr>
        <w:t>34</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43</w:t>
      </w:r>
      <w:r w:rsidRPr="00E64BD5">
        <w:t xml:space="preserve">А, ф «В» - </w:t>
      </w:r>
      <w:r w:rsidRPr="00E64BD5">
        <w:rPr>
          <w:lang w:val="uk-UA"/>
        </w:rPr>
        <w:t>42</w:t>
      </w:r>
      <w:r w:rsidRPr="00E64BD5">
        <w:t xml:space="preserve">А, ф. «С» - </w:t>
      </w:r>
      <w:r w:rsidRPr="00E64BD5">
        <w:rPr>
          <w:lang w:val="uk-UA"/>
        </w:rPr>
        <w:t>46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Л-2 «Партизанська» згідно </w:t>
      </w:r>
      <w:hyperlink r:id="rId165"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228В</w:t>
      </w:r>
      <w:r w:rsidRPr="00E64BD5">
        <w:t>, ф «В</w:t>
      </w:r>
      <w:r w:rsidRPr="00E64BD5">
        <w:rPr>
          <w:lang w:val="uk-UA"/>
        </w:rPr>
        <w:t>-0</w:t>
      </w:r>
      <w:r w:rsidRPr="00E64BD5">
        <w:t>» - 2</w:t>
      </w:r>
      <w:r w:rsidRPr="00E64BD5">
        <w:rPr>
          <w:lang w:val="uk-UA"/>
        </w:rPr>
        <w:t>29В</w:t>
      </w:r>
      <w:r w:rsidRPr="00E64BD5">
        <w:t>, ф. «С</w:t>
      </w:r>
      <w:r w:rsidRPr="00E64BD5">
        <w:rPr>
          <w:lang w:val="uk-UA"/>
        </w:rPr>
        <w:t>-0</w:t>
      </w:r>
      <w:r w:rsidRPr="00E64BD5">
        <w:t xml:space="preserve">» - </w:t>
      </w:r>
      <w:r w:rsidRPr="00E64BD5">
        <w:rPr>
          <w:lang w:val="uk-UA"/>
        </w:rPr>
        <w:t>230В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Л-2 «Партизанська» від ТП-341 в м.Костопіль згідно </w:t>
      </w:r>
      <w:hyperlink r:id="rId166" w:history="1">
        <w:r w:rsidRPr="00E64BD5">
          <w:rPr>
            <w:rStyle w:val="a7"/>
            <w:lang w:val="uk-UA"/>
          </w:rPr>
          <w:t>акту заміру напруги від 13 травня 2019 року</w:t>
        </w:r>
      </w:hyperlink>
      <w:r w:rsidRPr="00E64BD5">
        <w:rPr>
          <w:lang w:val="uk-UA"/>
        </w:rPr>
        <w:t xml:space="preserve"> становлять (кінцева опора №205): ф. «А» - 184 В, ф «В» - 180 В, ф. «С» - 179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5,31%</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«Орджонікідзе»  загальною довжиною – 2,182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Дана повітряна лінія виконана проводами марки А-25 від опори 122-138,</w:t>
      </w:r>
      <w:r w:rsidRPr="00E64BD5">
        <w:t>А-</w:t>
      </w:r>
      <w:r w:rsidRPr="00E64BD5">
        <w:rPr>
          <w:lang w:val="uk-UA"/>
        </w:rPr>
        <w:t>16</w:t>
      </w:r>
      <w:r w:rsidRPr="00E64BD5">
        <w:t xml:space="preserve"> (від опори №</w:t>
      </w:r>
      <w:r w:rsidRPr="00E64BD5">
        <w:rPr>
          <w:lang w:val="uk-UA"/>
        </w:rPr>
        <w:t xml:space="preserve">138 </w:t>
      </w:r>
      <w:r w:rsidRPr="00E64BD5">
        <w:t xml:space="preserve"> до оп.№</w:t>
      </w:r>
      <w:r w:rsidRPr="00E64BD5">
        <w:rPr>
          <w:lang w:val="uk-UA"/>
        </w:rPr>
        <w:t>170</w:t>
      </w:r>
      <w:r w:rsidRPr="00E64BD5">
        <w:t xml:space="preserve">),. Загальна кількість опор – </w:t>
      </w:r>
      <w:r w:rsidRPr="00E64BD5">
        <w:rPr>
          <w:lang w:val="uk-UA"/>
        </w:rPr>
        <w:t>54</w:t>
      </w:r>
      <w:r w:rsidRPr="00E64BD5">
        <w:t xml:space="preserve"> шт., з яких </w:t>
      </w:r>
      <w:r w:rsidRPr="00E64BD5">
        <w:rPr>
          <w:lang w:val="uk-UA"/>
        </w:rPr>
        <w:t>10</w:t>
      </w:r>
      <w:r w:rsidRPr="00E64BD5">
        <w:t xml:space="preserve"> дерев’яних, </w:t>
      </w:r>
      <w:r w:rsidRPr="00E64BD5">
        <w:rPr>
          <w:lang w:val="uk-UA"/>
        </w:rPr>
        <w:t xml:space="preserve">22 </w:t>
      </w:r>
      <w:r w:rsidRPr="00E64BD5">
        <w:t xml:space="preserve">дерев’яних з приставками та </w:t>
      </w:r>
      <w:r w:rsidRPr="00E64BD5">
        <w:rPr>
          <w:lang w:val="uk-UA"/>
        </w:rPr>
        <w:t>22</w:t>
      </w:r>
      <w:r w:rsidRPr="00E64BD5">
        <w:t xml:space="preserve"> з/б опор. Кількість споживачів – 1ф. – </w:t>
      </w:r>
      <w:r w:rsidRPr="00E64BD5">
        <w:rPr>
          <w:lang w:val="uk-UA"/>
        </w:rPr>
        <w:t xml:space="preserve">107 </w:t>
      </w:r>
      <w:r w:rsidRPr="00E64BD5">
        <w:t xml:space="preserve">шт., 3ф. - </w:t>
      </w:r>
      <w:r w:rsidRPr="00E64BD5">
        <w:rPr>
          <w:lang w:val="uk-UA"/>
        </w:rPr>
        <w:t>10</w:t>
      </w:r>
      <w:r w:rsidRPr="00E64BD5">
        <w:t xml:space="preserve">шт. </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Л-3 «Орджонікідзе»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67" w:history="1">
        <w:r w:rsidRPr="00E64BD5">
          <w:rPr>
            <w:rStyle w:val="a7"/>
            <w:lang w:val="uk-UA"/>
          </w:rPr>
          <w:t>лист огляду від 26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22</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15</w:t>
      </w:r>
      <w:r w:rsidRPr="00E64BD5">
        <w:t>шт.</w:t>
      </w:r>
    </w:p>
    <w:p w:rsidR="007D57C6" w:rsidRPr="00E64BD5" w:rsidRDefault="007D57C6" w:rsidP="007D57C6">
      <w:pPr>
        <w:pStyle w:val="aa"/>
        <w:numPr>
          <w:ilvl w:val="0"/>
          <w:numId w:val="4"/>
        </w:numPr>
        <w:spacing w:after="200"/>
        <w:jc w:val="both"/>
      </w:pPr>
      <w:r w:rsidRPr="00E64BD5">
        <w:t xml:space="preserve">Непроектн. провід(невідп.перетин/марка)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Загнивання підкоса</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3</w:t>
      </w:r>
      <w:r w:rsidRPr="00E64BD5">
        <w:t xml:space="preserve"> «</w:t>
      </w:r>
      <w:r w:rsidRPr="00E64BD5">
        <w:rPr>
          <w:lang w:val="uk-UA"/>
        </w:rPr>
        <w:t>Орджонікідзе</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м.Костопіль</w:t>
      </w:r>
      <w:r w:rsidRPr="00E64BD5">
        <w:t xml:space="preserve"> </w:t>
      </w:r>
      <w:r w:rsidRPr="00E64BD5">
        <w:rPr>
          <w:lang w:val="uk-UA"/>
        </w:rPr>
        <w:t xml:space="preserve">згідно </w:t>
      </w:r>
      <w:hyperlink r:id="rId168" w:history="1">
        <w:r w:rsidRPr="00E64BD5">
          <w:rPr>
            <w:rStyle w:val="a7"/>
            <w:lang w:val="uk-UA"/>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30</w:t>
      </w:r>
      <w:r w:rsidRPr="00E64BD5">
        <w:t xml:space="preserve">А, ф «В» - </w:t>
      </w:r>
      <w:r w:rsidRPr="00E64BD5">
        <w:rPr>
          <w:lang w:val="uk-UA"/>
        </w:rPr>
        <w:t>55</w:t>
      </w:r>
      <w:r w:rsidRPr="00E64BD5">
        <w:t xml:space="preserve">А, ф. «С» - </w:t>
      </w:r>
      <w:r w:rsidRPr="00E64BD5">
        <w:rPr>
          <w:lang w:val="uk-UA"/>
        </w:rPr>
        <w:t>58</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31</w:t>
      </w:r>
      <w:r w:rsidRPr="00E64BD5">
        <w:t xml:space="preserve">А, ф «В» - </w:t>
      </w:r>
      <w:r w:rsidRPr="00E64BD5">
        <w:rPr>
          <w:lang w:val="uk-UA"/>
        </w:rPr>
        <w:t>58</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35</w:t>
      </w:r>
      <w:r w:rsidRPr="00E64BD5">
        <w:t xml:space="preserve">А, ф «В» - </w:t>
      </w:r>
      <w:r w:rsidRPr="00E64BD5">
        <w:rPr>
          <w:lang w:val="uk-UA"/>
        </w:rPr>
        <w:t>50</w:t>
      </w:r>
      <w:r w:rsidRPr="00E64BD5">
        <w:t xml:space="preserve">А, ф. «С» - </w:t>
      </w:r>
      <w:r w:rsidRPr="00E64BD5">
        <w:rPr>
          <w:lang w:val="uk-UA"/>
        </w:rPr>
        <w:t>42</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36</w:t>
      </w:r>
      <w:r w:rsidRPr="00E64BD5">
        <w:t xml:space="preserve">А, ф «В» - </w:t>
      </w:r>
      <w:r w:rsidRPr="00E64BD5">
        <w:rPr>
          <w:lang w:val="uk-UA"/>
        </w:rPr>
        <w:t>66</w:t>
      </w:r>
      <w:r w:rsidRPr="00E64BD5">
        <w:t xml:space="preserve">А, ф. «С» - </w:t>
      </w:r>
      <w:r w:rsidRPr="00E64BD5">
        <w:rPr>
          <w:lang w:val="uk-UA"/>
        </w:rPr>
        <w:t>67</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45</w:t>
      </w:r>
      <w:r w:rsidRPr="00E64BD5">
        <w:t xml:space="preserve">А, ф «В» - </w:t>
      </w:r>
      <w:r w:rsidRPr="00E64BD5">
        <w:rPr>
          <w:lang w:val="uk-UA"/>
        </w:rPr>
        <w:t>63</w:t>
      </w:r>
      <w:r w:rsidRPr="00E64BD5">
        <w:t xml:space="preserve">А, ф. «С» - </w:t>
      </w:r>
      <w:r w:rsidRPr="00E64BD5">
        <w:rPr>
          <w:lang w:val="uk-UA"/>
        </w:rPr>
        <w:t>47</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50</w:t>
      </w:r>
      <w:r w:rsidRPr="00E64BD5">
        <w:t xml:space="preserve">А, ф «В» - </w:t>
      </w:r>
      <w:r w:rsidRPr="00E64BD5">
        <w:rPr>
          <w:lang w:val="uk-UA"/>
        </w:rPr>
        <w:t>66</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Л-3 «Орджонікідзе» згідно </w:t>
      </w:r>
      <w:hyperlink r:id="rId169"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226В</w:t>
      </w:r>
      <w:r w:rsidRPr="00E64BD5">
        <w:t>, ф «В</w:t>
      </w:r>
      <w:r w:rsidRPr="00E64BD5">
        <w:rPr>
          <w:lang w:val="uk-UA"/>
        </w:rPr>
        <w:t>-0</w:t>
      </w:r>
      <w:r w:rsidRPr="00E64BD5">
        <w:t>» - 2</w:t>
      </w:r>
      <w:r w:rsidRPr="00E64BD5">
        <w:rPr>
          <w:lang w:val="uk-UA"/>
        </w:rPr>
        <w:t>30В</w:t>
      </w:r>
      <w:r w:rsidRPr="00E64BD5">
        <w:t>, ф. «С</w:t>
      </w:r>
      <w:r w:rsidRPr="00E64BD5">
        <w:rPr>
          <w:lang w:val="uk-UA"/>
        </w:rPr>
        <w:t>-0</w:t>
      </w:r>
      <w:r w:rsidRPr="00E64BD5">
        <w:t xml:space="preserve">» - </w:t>
      </w:r>
      <w:r w:rsidRPr="00E64BD5">
        <w:rPr>
          <w:lang w:val="uk-UA"/>
        </w:rPr>
        <w:t>228В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Л-3 «Орджонікідзе» від ТП-341 в м.Костопіль згідно </w:t>
      </w:r>
      <w:hyperlink r:id="rId170" w:history="1">
        <w:r w:rsidRPr="00E64BD5">
          <w:rPr>
            <w:rStyle w:val="a7"/>
            <w:lang w:val="uk-UA"/>
          </w:rPr>
          <w:t>акту заміру напруги від 13 травня 2019 року</w:t>
        </w:r>
      </w:hyperlink>
      <w:r w:rsidRPr="00E64BD5">
        <w:rPr>
          <w:lang w:val="uk-UA"/>
        </w:rPr>
        <w:t xml:space="preserve"> становлять (кінцева опора №148): ф. «А» - 187 В, ф «В» - 190 В, ф. «С» - 189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6,99%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Л-4 «Блюхера»  загальною довжиною – 2,827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Дана повітряна лінія виконана проводами марки А-35 від опори 1-12,</w:t>
      </w:r>
      <w:r w:rsidRPr="00E64BD5">
        <w:t xml:space="preserve"> А-</w:t>
      </w:r>
      <w:r w:rsidRPr="00E64BD5">
        <w:rPr>
          <w:lang w:val="uk-UA"/>
        </w:rPr>
        <w:t>25</w:t>
      </w:r>
      <w:r w:rsidRPr="00E64BD5">
        <w:t xml:space="preserve"> (від опори №</w:t>
      </w:r>
      <w:r w:rsidRPr="00E64BD5">
        <w:rPr>
          <w:lang w:val="uk-UA"/>
        </w:rPr>
        <w:t xml:space="preserve">41 </w:t>
      </w:r>
      <w:r w:rsidRPr="00E64BD5">
        <w:t xml:space="preserve"> до оп.№</w:t>
      </w:r>
      <w:r w:rsidRPr="00E64BD5">
        <w:rPr>
          <w:lang w:val="uk-UA"/>
        </w:rPr>
        <w:t>65</w:t>
      </w:r>
      <w:r w:rsidRPr="00E64BD5">
        <w:t>)</w:t>
      </w:r>
      <w:r w:rsidRPr="00E64BD5">
        <w:rPr>
          <w:lang w:val="uk-UA"/>
        </w:rPr>
        <w:t xml:space="preserve">, </w:t>
      </w:r>
      <w:r w:rsidRPr="00E64BD5">
        <w:t>А-</w:t>
      </w:r>
      <w:r w:rsidRPr="00E64BD5">
        <w:rPr>
          <w:lang w:val="uk-UA"/>
        </w:rPr>
        <w:t>16</w:t>
      </w:r>
      <w:r w:rsidRPr="00E64BD5">
        <w:t xml:space="preserve"> (від опори №</w:t>
      </w:r>
      <w:r w:rsidRPr="00E64BD5">
        <w:rPr>
          <w:lang w:val="uk-UA"/>
        </w:rPr>
        <w:t xml:space="preserve">19 </w:t>
      </w:r>
      <w:r w:rsidRPr="00E64BD5">
        <w:t xml:space="preserve"> до оп.№</w:t>
      </w:r>
      <w:r w:rsidRPr="00E64BD5">
        <w:rPr>
          <w:lang w:val="uk-UA"/>
        </w:rPr>
        <w:t>33</w:t>
      </w:r>
      <w:r w:rsidRPr="00E64BD5">
        <w:t xml:space="preserve">). Загальна кількість опор – </w:t>
      </w:r>
      <w:r w:rsidRPr="00E64BD5">
        <w:rPr>
          <w:lang w:val="uk-UA"/>
        </w:rPr>
        <w:t>75</w:t>
      </w:r>
      <w:r w:rsidRPr="00E64BD5">
        <w:t xml:space="preserve"> шт., з яких </w:t>
      </w:r>
      <w:r w:rsidRPr="00E64BD5">
        <w:rPr>
          <w:lang w:val="uk-UA"/>
        </w:rPr>
        <w:t>9</w:t>
      </w:r>
      <w:r w:rsidRPr="00E64BD5">
        <w:t xml:space="preserve"> дерев’яних, </w:t>
      </w:r>
      <w:r w:rsidRPr="00E64BD5">
        <w:rPr>
          <w:lang w:val="uk-UA"/>
        </w:rPr>
        <w:t xml:space="preserve">31 </w:t>
      </w:r>
      <w:r w:rsidRPr="00E64BD5">
        <w:t xml:space="preserve">дерев’яних з приставками та </w:t>
      </w:r>
      <w:r w:rsidRPr="00E64BD5">
        <w:rPr>
          <w:lang w:val="uk-UA"/>
        </w:rPr>
        <w:t>35</w:t>
      </w:r>
      <w:r w:rsidRPr="00E64BD5">
        <w:t xml:space="preserve"> з/б опор. Кількість споживачів – 1ф. – </w:t>
      </w:r>
      <w:r w:rsidRPr="00E64BD5">
        <w:rPr>
          <w:lang w:val="uk-UA"/>
        </w:rPr>
        <w:t xml:space="preserve">143 </w:t>
      </w:r>
      <w:r w:rsidRPr="00E64BD5">
        <w:t xml:space="preserve">шт., 3ф. - </w:t>
      </w:r>
      <w:r w:rsidRPr="00E64BD5">
        <w:rPr>
          <w:lang w:val="uk-UA"/>
        </w:rPr>
        <w:t xml:space="preserve">13 </w:t>
      </w:r>
      <w:r w:rsidRPr="00E64BD5">
        <w:t xml:space="preserve">шт.( від даної лінії заживлено </w:t>
      </w:r>
      <w:r w:rsidRPr="00E64BD5">
        <w:rPr>
          <w:lang w:val="uk-UA"/>
        </w:rPr>
        <w:t>2 шт.магазин, ГРП</w:t>
      </w:r>
      <w:r w:rsidRPr="00E64BD5">
        <w:t xml:space="preserve"> та інші).</w:t>
      </w:r>
      <w:r w:rsidRPr="00E64BD5">
        <w:rPr>
          <w:i/>
        </w:rPr>
        <w:t xml:space="preserve"> </w:t>
      </w:r>
      <w:r w:rsidRPr="00E64BD5">
        <w:t xml:space="preserve"> </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Л-4 «Блюхера»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71" w:history="1">
        <w:r w:rsidRPr="00E64BD5">
          <w:rPr>
            <w:rStyle w:val="a7"/>
            <w:lang w:val="uk-UA"/>
          </w:rPr>
          <w:t>лист огляду від 26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lastRenderedPageBreak/>
        <w:t xml:space="preserve">Дефектні дерев’яні опори – </w:t>
      </w:r>
      <w:r w:rsidRPr="00E64BD5">
        <w:rPr>
          <w:lang w:val="uk-UA"/>
        </w:rPr>
        <w:t>34</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15 </w:t>
      </w:r>
      <w:r w:rsidRPr="00E64BD5">
        <w:t>шт.</w:t>
      </w:r>
    </w:p>
    <w:p w:rsidR="007D57C6" w:rsidRPr="00E64BD5" w:rsidRDefault="007D57C6" w:rsidP="007D57C6">
      <w:pPr>
        <w:pStyle w:val="aa"/>
        <w:numPr>
          <w:ilvl w:val="0"/>
          <w:numId w:val="4"/>
        </w:numPr>
        <w:spacing w:after="200"/>
        <w:jc w:val="both"/>
      </w:pPr>
      <w:r w:rsidRPr="00E64BD5">
        <w:t>Непроектн. Провід</w:t>
      </w:r>
      <w:r w:rsidRPr="00E64BD5">
        <w:rPr>
          <w:lang w:val="uk-UA"/>
        </w:rPr>
        <w:t xml:space="preserve"> </w:t>
      </w:r>
      <w:r w:rsidRPr="00E64BD5">
        <w:t xml:space="preserve">(невідп.перетин/марка)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- 80 шт.</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Корозія бандажа</w:t>
      </w:r>
      <w:r w:rsidRPr="00E64BD5">
        <w:rPr>
          <w:lang w:val="uk-UA"/>
        </w:rPr>
        <w:t xml:space="preserve"> </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Випадання гака (штиря)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Вигин гака, штиря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Руйнування ізолятора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Обрив заземлювального пристрою – </w:t>
      </w:r>
      <w:r w:rsidRPr="00E64BD5">
        <w:rPr>
          <w:lang w:val="uk-UA"/>
        </w:rPr>
        <w:t xml:space="preserve">1 </w:t>
      </w:r>
      <w:r w:rsidRPr="00E64BD5">
        <w:t>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4</w:t>
      </w:r>
      <w:r w:rsidRPr="00E64BD5">
        <w:t xml:space="preserve"> «</w:t>
      </w:r>
      <w:r w:rsidRPr="00E64BD5">
        <w:rPr>
          <w:lang w:val="uk-UA"/>
        </w:rPr>
        <w:t>Блюхера</w:t>
      </w:r>
      <w:r w:rsidRPr="00E64BD5">
        <w:t>» від</w:t>
      </w:r>
      <w:r w:rsidRPr="00E64BD5">
        <w:rPr>
          <w:lang w:val="uk-UA"/>
        </w:rPr>
        <w:t xml:space="preserve"> </w:t>
      </w:r>
      <w:r w:rsidRPr="00E64BD5">
        <w:t xml:space="preserve"> ТП-</w:t>
      </w:r>
      <w:r w:rsidRPr="00E64BD5">
        <w:rPr>
          <w:lang w:val="uk-UA"/>
        </w:rPr>
        <w:t>341</w:t>
      </w:r>
      <w:r w:rsidRPr="00E64BD5">
        <w:t xml:space="preserve"> в </w:t>
      </w:r>
      <w:r w:rsidRPr="00E64BD5">
        <w:rPr>
          <w:lang w:val="uk-UA"/>
        </w:rPr>
        <w:t>м.Костопіль</w:t>
      </w:r>
      <w:r w:rsidRPr="00E64BD5">
        <w:t xml:space="preserve"> </w:t>
      </w:r>
      <w:r w:rsidRPr="00E64BD5">
        <w:rPr>
          <w:lang w:val="uk-UA"/>
        </w:rPr>
        <w:t>згідно</w:t>
      </w:r>
      <w:r w:rsidRPr="00E64BD5">
        <w:t xml:space="preserve"> </w:t>
      </w:r>
      <w:hyperlink r:id="rId172" w:history="1">
        <w:r w:rsidRPr="00E64BD5">
          <w:rPr>
            <w:rStyle w:val="a7"/>
          </w:rPr>
          <w:t>виміру рівнів напруги і навантаження</w:t>
        </w:r>
      </w:hyperlink>
      <w:r w:rsidRPr="00E64BD5">
        <w:t xml:space="preserve"> </w:t>
      </w:r>
      <w:r w:rsidRPr="00E64BD5">
        <w:rPr>
          <w:lang w:val="uk-UA"/>
        </w:rPr>
        <w:t xml:space="preserve"> </w:t>
      </w:r>
      <w:r w:rsidRPr="00E64BD5">
        <w:t>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53</w:t>
      </w:r>
      <w:r w:rsidRPr="00E64BD5">
        <w:t xml:space="preserve">А, ф «В» - </w:t>
      </w:r>
      <w:r w:rsidRPr="00E64BD5">
        <w:rPr>
          <w:lang w:val="uk-UA"/>
        </w:rPr>
        <w:t>51</w:t>
      </w:r>
      <w:r w:rsidRPr="00E64BD5">
        <w:t xml:space="preserve">А, ф. «С» - </w:t>
      </w:r>
      <w:r w:rsidRPr="00E64BD5">
        <w:rPr>
          <w:lang w:val="uk-UA"/>
        </w:rPr>
        <w:t>48</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57</w:t>
      </w:r>
      <w:r w:rsidRPr="00E64BD5">
        <w:t xml:space="preserve">А, ф «В» - </w:t>
      </w:r>
      <w:r w:rsidRPr="00E64BD5">
        <w:rPr>
          <w:lang w:val="uk-UA"/>
        </w:rPr>
        <w:t>56</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55</w:t>
      </w:r>
      <w:r w:rsidRPr="00E64BD5">
        <w:t xml:space="preserve">А, ф «В» - </w:t>
      </w:r>
      <w:r w:rsidRPr="00E64BD5">
        <w:rPr>
          <w:lang w:val="uk-UA"/>
        </w:rPr>
        <w:t>60</w:t>
      </w:r>
      <w:r w:rsidRPr="00E64BD5">
        <w:t xml:space="preserve">А, ф. «С» - </w:t>
      </w:r>
      <w:r w:rsidRPr="00E64BD5">
        <w:rPr>
          <w:lang w:val="uk-UA"/>
        </w:rPr>
        <w:t>57</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64</w:t>
      </w:r>
      <w:r w:rsidRPr="00E64BD5">
        <w:t xml:space="preserve">А, ф «В» - </w:t>
      </w:r>
      <w:r w:rsidRPr="00E64BD5">
        <w:rPr>
          <w:lang w:val="uk-UA"/>
        </w:rPr>
        <w:t>102</w:t>
      </w:r>
      <w:r w:rsidRPr="00E64BD5">
        <w:t xml:space="preserve">А, ф. «С» - </w:t>
      </w:r>
      <w:r w:rsidRPr="00E64BD5">
        <w:rPr>
          <w:lang w:val="uk-UA"/>
        </w:rPr>
        <w:t>62</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61</w:t>
      </w:r>
      <w:r w:rsidRPr="00E64BD5">
        <w:t xml:space="preserve">А, ф «В» - </w:t>
      </w:r>
      <w:r w:rsidRPr="00E64BD5">
        <w:rPr>
          <w:lang w:val="uk-UA"/>
        </w:rPr>
        <w:t>61</w:t>
      </w:r>
      <w:r w:rsidRPr="00E64BD5">
        <w:t xml:space="preserve">А, ф. «С» - </w:t>
      </w:r>
      <w:r w:rsidRPr="00E64BD5">
        <w:rPr>
          <w:lang w:val="uk-UA"/>
        </w:rPr>
        <w:t>60</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67</w:t>
      </w:r>
      <w:r w:rsidRPr="00E64BD5">
        <w:t xml:space="preserve">А, ф «В» - </w:t>
      </w:r>
      <w:r w:rsidRPr="00E64BD5">
        <w:rPr>
          <w:lang w:val="uk-UA"/>
        </w:rPr>
        <w:t>66</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Л-4 «Блюхера» згідно </w:t>
      </w:r>
      <w:hyperlink r:id="rId173"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231В</w:t>
      </w:r>
      <w:r w:rsidRPr="00E64BD5">
        <w:t>, ф «В</w:t>
      </w:r>
      <w:r w:rsidRPr="00E64BD5">
        <w:rPr>
          <w:lang w:val="uk-UA"/>
        </w:rPr>
        <w:t>-0</w:t>
      </w:r>
      <w:r w:rsidRPr="00E64BD5">
        <w:t>» - 2</w:t>
      </w:r>
      <w:r w:rsidRPr="00E64BD5">
        <w:rPr>
          <w:lang w:val="uk-UA"/>
        </w:rPr>
        <w:t>33В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Л-4 «Блюхера» від ТП-341 в м.Костопіль згідно </w:t>
      </w:r>
      <w:hyperlink r:id="rId174" w:history="1">
        <w:r w:rsidRPr="00E64BD5">
          <w:rPr>
            <w:rStyle w:val="a7"/>
            <w:lang w:val="uk-UA"/>
          </w:rPr>
          <w:t>акту заміру напруги від 13 травня 2019 року</w:t>
        </w:r>
      </w:hyperlink>
      <w:r w:rsidRPr="00E64BD5">
        <w:rPr>
          <w:lang w:val="uk-UA"/>
        </w:rPr>
        <w:t xml:space="preserve"> становлять (кінцева опора №38): ф. «А» - 185 В, ф «В» - 191 В, ф. «С» - 193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0,44%</w:t>
      </w:r>
      <w:r w:rsidRPr="00E64BD5">
        <w:rPr>
          <w:i/>
          <w:lang w:val="uk-UA"/>
        </w:rPr>
        <w:t>.</w:t>
      </w:r>
    </w:p>
    <w:p w:rsidR="007D57C6" w:rsidRPr="00E64BD5" w:rsidRDefault="007D57C6" w:rsidP="007D57C6">
      <w:pPr>
        <w:pStyle w:val="aa"/>
        <w:ind w:left="-426"/>
        <w:jc w:val="both"/>
        <w:rPr>
          <w:lang w:val="uk-UA"/>
        </w:rPr>
      </w:pPr>
      <w:r w:rsidRPr="00E64BD5">
        <w:t>Останній капітальний ремонт на ПЛ-0,4кВ від ТП-</w:t>
      </w:r>
      <w:r w:rsidRPr="00E64BD5">
        <w:rPr>
          <w:lang w:val="uk-UA"/>
        </w:rPr>
        <w:t>341</w:t>
      </w:r>
      <w:r w:rsidRPr="00E64BD5">
        <w:t xml:space="preserve"> </w:t>
      </w:r>
      <w:r w:rsidRPr="00E64BD5">
        <w:rPr>
          <w:lang w:val="uk-UA"/>
        </w:rPr>
        <w:t>квітень 1998 року</w:t>
      </w:r>
    </w:p>
    <w:p w:rsidR="007D57C6" w:rsidRPr="00E64BD5" w:rsidRDefault="007D57C6" w:rsidP="007D57C6">
      <w:pPr>
        <w:pStyle w:val="aa"/>
        <w:numPr>
          <w:ilvl w:val="0"/>
          <w:numId w:val="4"/>
        </w:numPr>
        <w:jc w:val="both"/>
        <w:rPr>
          <w:lang w:val="uk-UA"/>
        </w:rPr>
      </w:pPr>
      <w:r w:rsidRPr="00E64BD5">
        <w:rPr>
          <w:lang w:val="uk-UA"/>
        </w:rPr>
        <w:t>Заміна деревяних опор на з/б 4шт</w:t>
      </w:r>
    </w:p>
    <w:p w:rsidR="007D57C6" w:rsidRPr="00E64BD5" w:rsidRDefault="007D57C6" w:rsidP="007D57C6">
      <w:pPr>
        <w:pStyle w:val="aa"/>
        <w:numPr>
          <w:ilvl w:val="0"/>
          <w:numId w:val="4"/>
        </w:numPr>
        <w:jc w:val="both"/>
        <w:rPr>
          <w:lang w:val="uk-UA"/>
        </w:rPr>
      </w:pPr>
      <w:r w:rsidRPr="00E64BD5">
        <w:rPr>
          <w:lang w:val="uk-UA"/>
        </w:rPr>
        <w:t>Заміна підкосів - 3шт.</w:t>
      </w:r>
    </w:p>
    <w:p w:rsidR="007D57C6" w:rsidRPr="00E64BD5" w:rsidRDefault="007D57C6" w:rsidP="007D57C6">
      <w:pPr>
        <w:pStyle w:val="aa"/>
        <w:numPr>
          <w:ilvl w:val="0"/>
          <w:numId w:val="4"/>
        </w:numPr>
        <w:jc w:val="both"/>
        <w:rPr>
          <w:lang w:val="uk-UA"/>
        </w:rPr>
      </w:pPr>
      <w:r w:rsidRPr="00E64BD5">
        <w:rPr>
          <w:lang w:val="uk-UA"/>
        </w:rPr>
        <w:t>Заміна проводу-0.8км.</w:t>
      </w:r>
    </w:p>
    <w:p w:rsidR="007D57C6" w:rsidRPr="00E64BD5" w:rsidRDefault="007D57C6" w:rsidP="007D57C6">
      <w:pPr>
        <w:pStyle w:val="aa"/>
        <w:numPr>
          <w:ilvl w:val="0"/>
          <w:numId w:val="4"/>
        </w:numPr>
        <w:jc w:val="both"/>
        <w:rPr>
          <w:lang w:val="uk-UA"/>
        </w:rPr>
      </w:pPr>
      <w:r w:rsidRPr="00E64BD5">
        <w:rPr>
          <w:lang w:val="uk-UA"/>
        </w:rPr>
        <w:t>Перетяжка вводів - 4шт.</w:t>
      </w:r>
    </w:p>
    <w:p w:rsidR="007D57C6" w:rsidRPr="00E64BD5" w:rsidRDefault="007D57C6" w:rsidP="007D57C6">
      <w:pPr>
        <w:pStyle w:val="aa"/>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341</w:t>
      </w:r>
      <w:r w:rsidRPr="00E64BD5">
        <w:t xml:space="preserve"> становить –</w:t>
      </w:r>
      <w:r w:rsidRPr="00E64BD5">
        <w:rPr>
          <w:lang w:val="uk-UA"/>
        </w:rPr>
        <w:t xml:space="preserve"> 1914,7 </w:t>
      </w:r>
      <w:r w:rsidRPr="00E64BD5">
        <w:t>кВт.</w:t>
      </w:r>
    </w:p>
    <w:p w:rsidR="007D57C6" w:rsidRPr="00E64BD5" w:rsidRDefault="007D57C6" w:rsidP="007D57C6">
      <w:pPr>
        <w:pStyle w:val="aa"/>
        <w:spacing w:after="200"/>
        <w:ind w:left="-567" w:right="-567" w:firstLine="283"/>
        <w:jc w:val="both"/>
      </w:pPr>
      <w:r w:rsidRPr="00E64BD5">
        <w:rPr>
          <w:lang w:val="uk-UA"/>
        </w:rPr>
        <w:t>Загальна потужність приєднаних струмоприймачів замовників згідно виданих технічних умов за останні 3 роки становить – 26 кВт.</w:t>
      </w:r>
    </w:p>
    <w:p w:rsidR="007D57C6" w:rsidRPr="00E64BD5" w:rsidRDefault="003755B9" w:rsidP="007D57C6">
      <w:pPr>
        <w:pStyle w:val="aa"/>
        <w:spacing w:after="200"/>
        <w:ind w:left="-567" w:right="-567" w:firstLine="283"/>
        <w:jc w:val="both"/>
        <w:rPr>
          <w:lang w:val="uk-UA"/>
        </w:rPr>
      </w:pPr>
      <w:hyperlink r:id="rId175" w:history="1">
        <w:r w:rsidR="007D57C6" w:rsidRPr="00C90501">
          <w:rPr>
            <w:rStyle w:val="a7"/>
            <w:lang w:val="uk-UA"/>
          </w:rPr>
          <w:t>Проектну документацію</w:t>
        </w:r>
      </w:hyperlink>
      <w:r w:rsidR="007D57C6" w:rsidRPr="00E64BD5">
        <w:rPr>
          <w:lang w:val="uk-UA"/>
        </w:rPr>
        <w:t xml:space="preserve"> на </w:t>
      </w:r>
      <w:r w:rsidR="007D57C6" w:rsidRPr="00E64BD5">
        <w:rPr>
          <w:bCs/>
          <w:lang w:val="uk-UA"/>
        </w:rPr>
        <w:t>реконструкцію мережі ПЛ-0,4кВ від ТП-341 в м.Костопіль,  Костопільського району, Рівненської області</w:t>
      </w:r>
      <w:r w:rsidR="007D57C6" w:rsidRPr="00E64BD5">
        <w:rPr>
          <w:lang w:val="uk-UA"/>
        </w:rPr>
        <w:t xml:space="preserve"> було розроблено </w:t>
      </w:r>
      <w:r w:rsidR="007D57C6" w:rsidRPr="00E64BD5">
        <w:rPr>
          <w:iCs/>
          <w:lang w:val="uk-UA"/>
        </w:rPr>
        <w:t>ПрАТ ПВНДКТІ «Укрзахіденергопроект»</w:t>
      </w:r>
      <w:r w:rsidR="007D57C6">
        <w:rPr>
          <w:lang w:val="uk-UA"/>
        </w:rPr>
        <w:t xml:space="preserve"> 2018 році.</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6,420</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005</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6</w:t>
      </w:r>
      <w:r w:rsidRPr="00CA2424">
        <w:rPr>
          <w:lang w:val="uk-UA"/>
        </w:rPr>
        <w:t>,</w:t>
      </w:r>
      <w:r>
        <w:rPr>
          <w:lang w:val="uk-UA"/>
        </w:rPr>
        <w:t>415</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Г- 160кВА-1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«Леонова», Л-2 «Партизанська», Л-3 «Орджонікідзе», Л-8 «Блюхера»</w:t>
      </w:r>
      <w:r>
        <w:rPr>
          <w:lang w:val="uk-UA"/>
        </w:rPr>
        <w:t xml:space="preserve"> від ТП-341, внаслідок чого утворюється чотири лінії від ТП-341:  </w:t>
      </w:r>
    </w:p>
    <w:p w:rsidR="007D57C6" w:rsidRDefault="007D57C6" w:rsidP="00023521">
      <w:pPr>
        <w:pStyle w:val="aa"/>
        <w:numPr>
          <w:ilvl w:val="0"/>
          <w:numId w:val="24"/>
        </w:numPr>
        <w:tabs>
          <w:tab w:val="left" w:pos="-567"/>
        </w:tabs>
        <w:ind w:right="-567"/>
        <w:jc w:val="both"/>
        <w:rPr>
          <w:lang w:val="uk-UA"/>
        </w:rPr>
      </w:pPr>
      <w:r>
        <w:rPr>
          <w:lang w:val="uk-UA"/>
        </w:rPr>
        <w:t>Л-1 від ТП-341 довжиною 410</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410</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ТП-341 довжиною 615</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615</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ТП-341 довжиною 385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385</w:t>
      </w:r>
      <w:r w:rsidRPr="00CA2424">
        <w:rPr>
          <w:lang w:val="uk-UA"/>
        </w:rPr>
        <w:t>м),</w:t>
      </w:r>
    </w:p>
    <w:p w:rsidR="007D57C6" w:rsidRPr="00043A96" w:rsidRDefault="007D57C6" w:rsidP="00023521">
      <w:pPr>
        <w:pStyle w:val="aa"/>
        <w:numPr>
          <w:ilvl w:val="0"/>
          <w:numId w:val="24"/>
        </w:numPr>
        <w:tabs>
          <w:tab w:val="left" w:pos="-567"/>
        </w:tabs>
        <w:ind w:right="-567"/>
        <w:jc w:val="both"/>
        <w:rPr>
          <w:lang w:val="uk-UA"/>
        </w:rPr>
      </w:pPr>
      <w:r w:rsidRPr="00CA2424">
        <w:rPr>
          <w:lang w:val="uk-UA"/>
        </w:rPr>
        <w:t>Л-</w:t>
      </w:r>
      <w:r>
        <w:rPr>
          <w:lang w:val="uk-UA"/>
        </w:rPr>
        <w:t>4 від ТП-341 довжиною 580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580</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lastRenderedPageBreak/>
        <w:t xml:space="preserve">та три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від </w:t>
      </w:r>
      <w:r>
        <w:rPr>
          <w:lang w:val="uk-UA"/>
        </w:rPr>
        <w:t>ЩТП-1</w:t>
      </w:r>
      <w:r w:rsidRPr="006E1B99">
        <w:rPr>
          <w:lang w:val="uk-UA"/>
        </w:rPr>
        <w:t xml:space="preserve"> </w:t>
      </w:r>
      <w:r>
        <w:rPr>
          <w:lang w:val="uk-UA"/>
        </w:rPr>
        <w:t>пр. довжиною 456</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-456</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6</w:t>
      </w:r>
      <w:r w:rsidRPr="00512A8C">
        <w:rPr>
          <w:lang w:val="uk-UA"/>
        </w:rPr>
        <w:t xml:space="preserve"> від Щ</w:t>
      </w:r>
      <w:r>
        <w:rPr>
          <w:lang w:val="uk-UA"/>
        </w:rPr>
        <w:t>ТП-1</w:t>
      </w:r>
      <w:r w:rsidRPr="00512A8C">
        <w:rPr>
          <w:lang w:val="uk-UA"/>
        </w:rPr>
        <w:t xml:space="preserve"> </w:t>
      </w:r>
      <w:r>
        <w:rPr>
          <w:lang w:val="uk-UA"/>
        </w:rPr>
        <w:t>пр. довжиною 435</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435</w:t>
      </w:r>
      <w:r w:rsidRPr="00512A8C">
        <w:rPr>
          <w:lang w:val="uk-UA"/>
        </w:rPr>
        <w:t>м).</w:t>
      </w:r>
    </w:p>
    <w:p w:rsidR="007D57C6" w:rsidRPr="00512A8C" w:rsidRDefault="007D57C6" w:rsidP="00023521">
      <w:pPr>
        <w:pStyle w:val="aa"/>
        <w:numPr>
          <w:ilvl w:val="0"/>
          <w:numId w:val="24"/>
        </w:numPr>
        <w:tabs>
          <w:tab w:val="left" w:pos="-567"/>
        </w:tabs>
        <w:ind w:right="-567"/>
        <w:jc w:val="both"/>
        <w:rPr>
          <w:lang w:val="uk-UA"/>
        </w:rPr>
      </w:pPr>
      <w:r w:rsidRPr="00512A8C">
        <w:rPr>
          <w:lang w:val="uk-UA"/>
        </w:rPr>
        <w:t>Л-</w:t>
      </w:r>
      <w:r>
        <w:rPr>
          <w:lang w:val="uk-UA"/>
        </w:rPr>
        <w:t>7</w:t>
      </w:r>
      <w:r w:rsidRPr="00512A8C">
        <w:rPr>
          <w:lang w:val="uk-UA"/>
        </w:rPr>
        <w:t xml:space="preserve"> від Щ</w:t>
      </w:r>
      <w:r>
        <w:rPr>
          <w:lang w:val="uk-UA"/>
        </w:rPr>
        <w:t>ТП-1</w:t>
      </w:r>
      <w:r w:rsidRPr="00512A8C">
        <w:rPr>
          <w:lang w:val="uk-UA"/>
        </w:rPr>
        <w:t xml:space="preserve"> </w:t>
      </w:r>
      <w:r>
        <w:rPr>
          <w:lang w:val="uk-UA"/>
        </w:rPr>
        <w:t>пр. довжиною 413</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sidRPr="00512A8C">
        <w:rPr>
          <w:lang w:val="uk-UA"/>
        </w:rPr>
        <w:t xml:space="preserve"> </w:t>
      </w:r>
      <w:r>
        <w:rPr>
          <w:lang w:val="uk-UA"/>
        </w:rPr>
        <w:t>413</w:t>
      </w:r>
      <w:r w:rsidRPr="00512A8C">
        <w:rPr>
          <w:lang w:val="uk-UA"/>
        </w:rPr>
        <w:t>м).</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ТП-10/0,4 кВ по даному об’єкту обумовлено завантаженістю існуючого ТП-341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341 </w:t>
      </w:r>
      <w:r w:rsidRPr="00E64BD5">
        <w:rPr>
          <w:lang w:val="uk-UA"/>
        </w:rPr>
        <w:t xml:space="preserve">становить </w:t>
      </w:r>
      <w:r w:rsidRPr="00E64BD5">
        <w:t>970728</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341</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63 споживачів, середньорічне споживання – 179820 кВт*год/рік, в зону радіусом 400 м. входять 63 споживачів (100% від загальної кількості), середньорічне споживання – 179820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52 споживачів, середньорічне споживання – 142548 кВт*год/рік, в зону радіусом 400 м. входять 43 споживачів (82,69% від загальної кількості), середньорічне споживання – 120180 кВт*год/рік (84,31%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61 споживачів, середньорічне споживання – 159552 кВт*год/рік, в зону радіусом 400 м. входять 61 споживачів (100% від загальної кількості), середньорічне споживання – 159552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89 споживачів, середньорічне споживання – 219804 кВт*год/рік, в зону радіусом 400 м. входять 82 споживачів (92,13% від загальної кількості), середньорічне споживання – 201612 кВт*год/рік (91,72%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40 споживачів, середньорічне споживання – 106764 кВт*год/рік, в зону радіусом 400 м. входять 36 споживачів (90% від загальної кількості), середньорічне споживання – 96624 кВт*год/рік (90,5%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 xml:space="preserve">Л-6 –  32 споживачів, середньорічне споживання – 84696 кВт*год/рік, в зону радіусом 400 м. входять 27 споживачів (84,38% від загальної кількості), середньорічне споживання – 72428 кВт*год/рік (85,56%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Л-7 –  32 споживачів, середньорічне споживання – 77544 кВт*год/рік, в зону радіусом 400 м. входять 31 споживачів (96,88% від загальної кількості), середньорічне споживання – 75456 кВт*год/рік (97,31% від загального споживання).</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9145" w:dyaOrig="5571">
          <v:shape id="_x0000_i1042" type="#_x0000_t75" style="width:459pt;height:278.25pt" o:ole="">
            <v:imagedata r:id="rId176" o:title=""/>
          </v:shape>
          <o:OLEObject Type="Embed" ProgID="Visio.Drawing.11" ShapeID="_x0000_i1042" DrawAspect="Content" ObjectID="_1661582947" r:id="rId17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0845" w:dyaOrig="3802">
          <v:shape id="_x0000_i1043" type="#_x0000_t75" style="width:459pt;height:160.5pt" o:ole="">
            <v:imagedata r:id="rId178" o:title=""/>
          </v:shape>
          <o:OLEObject Type="Embed" ProgID="Visio.Drawing.11" ShapeID="_x0000_i1043" DrawAspect="Content" ObjectID="_1661582948" r:id="rId17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ТП-341 буде наступною:</w:t>
      </w:r>
    </w:p>
    <w:p w:rsidR="007D57C6" w:rsidRPr="00E64BD5" w:rsidRDefault="007D57C6" w:rsidP="007D57C6">
      <w:pPr>
        <w:tabs>
          <w:tab w:val="left" w:pos="-142"/>
        </w:tabs>
        <w:ind w:left="-567" w:right="-579" w:firstLine="284"/>
        <w:jc w:val="both"/>
      </w:pPr>
      <w:r w:rsidRPr="00E64BD5">
        <w:rPr>
          <w:lang w:val="uk-UA"/>
        </w:rPr>
        <w:t>Л-1– становить 410м.</w:t>
      </w:r>
    </w:p>
    <w:p w:rsidR="007D57C6" w:rsidRPr="00E64BD5" w:rsidRDefault="007D57C6" w:rsidP="007D57C6">
      <w:pPr>
        <w:tabs>
          <w:tab w:val="left" w:pos="-142"/>
        </w:tabs>
        <w:ind w:left="-567" w:right="-579" w:firstLine="284"/>
        <w:jc w:val="both"/>
        <w:rPr>
          <w:lang w:val="uk-UA"/>
        </w:rPr>
      </w:pPr>
      <w:r w:rsidRPr="00E64BD5">
        <w:rPr>
          <w:lang w:val="uk-UA"/>
        </w:rPr>
        <w:t>Л-2 –становить 615м.</w:t>
      </w:r>
    </w:p>
    <w:p w:rsidR="007D57C6" w:rsidRPr="00E64BD5" w:rsidRDefault="007D57C6" w:rsidP="007D57C6">
      <w:pPr>
        <w:tabs>
          <w:tab w:val="left" w:pos="-142"/>
        </w:tabs>
        <w:ind w:left="-567" w:right="-579" w:firstLine="284"/>
        <w:jc w:val="both"/>
      </w:pPr>
      <w:r w:rsidRPr="00E64BD5">
        <w:rPr>
          <w:lang w:val="uk-UA"/>
        </w:rPr>
        <w:t>Л-3– становить 385м.</w:t>
      </w:r>
    </w:p>
    <w:p w:rsidR="007D57C6" w:rsidRPr="00E64BD5" w:rsidRDefault="007D57C6" w:rsidP="007D57C6">
      <w:pPr>
        <w:tabs>
          <w:tab w:val="left" w:pos="-142"/>
        </w:tabs>
        <w:ind w:left="-567" w:right="-579" w:firstLine="284"/>
        <w:jc w:val="both"/>
        <w:rPr>
          <w:lang w:val="uk-UA"/>
        </w:rPr>
      </w:pPr>
      <w:r w:rsidRPr="00E64BD5">
        <w:rPr>
          <w:lang w:val="uk-UA"/>
        </w:rPr>
        <w:t>Л-4 –становить 580м.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pPr>
      <w:r w:rsidRPr="00E64BD5">
        <w:rPr>
          <w:lang w:val="uk-UA"/>
        </w:rPr>
        <w:t>Л-5 від проектного ЩТП-1 – 456м., Л-6 від проектного ЩТП-1 – 435м., Л-7 від проектного ЩТП-1 – 413м.</w:t>
      </w:r>
    </w:p>
    <w:p w:rsidR="007D57C6" w:rsidRPr="00C90501" w:rsidRDefault="007D57C6" w:rsidP="007D57C6">
      <w:pPr>
        <w:tabs>
          <w:tab w:val="left" w:pos="-142"/>
        </w:tabs>
        <w:ind w:left="-567" w:right="-579" w:firstLine="284"/>
        <w:jc w:val="both"/>
        <w:rPr>
          <w:lang w:val="uk-UA"/>
        </w:rPr>
      </w:pPr>
      <w:r w:rsidRPr="009954B6">
        <w:t>Після</w:t>
      </w:r>
      <w:r w:rsidRPr="00AC65FF">
        <w:t xml:space="preserve"> </w:t>
      </w:r>
      <w:r w:rsidRPr="009954B6">
        <w:t>проведених</w:t>
      </w:r>
      <w:r w:rsidRPr="00AC65FF">
        <w:t xml:space="preserve"> </w:t>
      </w:r>
      <w:r w:rsidRPr="009954B6">
        <w:t>робіт</w:t>
      </w:r>
      <w:r w:rsidRPr="00AC65FF">
        <w:t xml:space="preserve"> </w:t>
      </w:r>
      <w:r w:rsidRPr="009954B6">
        <w:t>по</w:t>
      </w:r>
      <w:r w:rsidRPr="00AC65FF">
        <w:t xml:space="preserve"> </w:t>
      </w:r>
      <w:r w:rsidRPr="009954B6">
        <w:t>реконструкції</w:t>
      </w:r>
      <w:r w:rsidRPr="00AC65FF">
        <w:t xml:space="preserve"> </w:t>
      </w:r>
      <w:r w:rsidRPr="009954B6">
        <w:t>ПЛ</w:t>
      </w:r>
      <w:r w:rsidRPr="00AC65FF">
        <w:t>-0,4</w:t>
      </w:r>
      <w:r w:rsidRPr="009954B6">
        <w:t>кВ</w:t>
      </w:r>
      <w:r w:rsidRPr="00AC65FF">
        <w:t xml:space="preserve"> </w:t>
      </w:r>
      <w:r w:rsidRPr="009954B6">
        <w:t>від</w:t>
      </w:r>
      <w:r w:rsidRPr="00AC65FF">
        <w:t xml:space="preserve"> </w:t>
      </w:r>
      <w:r w:rsidRPr="009954B6">
        <w:t>ТП</w:t>
      </w:r>
      <w:r w:rsidRPr="00AC65FF">
        <w:t xml:space="preserve">-341, </w:t>
      </w:r>
      <w:r w:rsidRPr="009954B6">
        <w:t>договірна</w:t>
      </w:r>
      <w:r w:rsidRPr="00AC65FF">
        <w:t xml:space="preserve"> </w:t>
      </w:r>
      <w:r w:rsidRPr="009954B6">
        <w:t>потужність</w:t>
      </w:r>
      <w:r w:rsidRPr="00AC65FF">
        <w:t xml:space="preserve"> </w:t>
      </w:r>
      <w:r w:rsidRPr="009954B6">
        <w:t>буде</w:t>
      </w:r>
      <w:r w:rsidRPr="00AC65FF">
        <w:t xml:space="preserve"> </w:t>
      </w:r>
      <w:r w:rsidRPr="009954B6">
        <w:t>становити</w:t>
      </w:r>
      <w:r w:rsidRPr="00AC65FF">
        <w:t xml:space="preserve"> </w:t>
      </w:r>
      <w:r w:rsidRPr="009954B6">
        <w:t>на</w:t>
      </w:r>
      <w:r w:rsidRPr="00AC65FF">
        <w:t xml:space="preserve"> </w:t>
      </w:r>
      <w:r w:rsidRPr="009954B6">
        <w:t>ПЛ</w:t>
      </w:r>
      <w:r w:rsidRPr="00AC65FF">
        <w:t>-0,4</w:t>
      </w:r>
      <w:r w:rsidRPr="009954B6">
        <w:t>кВ</w:t>
      </w:r>
      <w:r w:rsidRPr="00AC65FF">
        <w:t xml:space="preserve"> </w:t>
      </w:r>
      <w:r w:rsidRPr="009954B6">
        <w:t>від</w:t>
      </w:r>
      <w:r w:rsidRPr="00AC65FF">
        <w:t xml:space="preserve"> </w:t>
      </w:r>
      <w:r w:rsidRPr="009954B6">
        <w:t>ТП</w:t>
      </w:r>
      <w:r w:rsidRPr="00AC65FF">
        <w:t xml:space="preserve">-341: </w:t>
      </w:r>
      <w:r w:rsidRPr="009954B6">
        <w:t>Л</w:t>
      </w:r>
      <w:r w:rsidRPr="00AC65FF">
        <w:t xml:space="preserve">-1 – </w:t>
      </w:r>
      <w:r>
        <w:rPr>
          <w:lang w:val="uk-UA"/>
        </w:rPr>
        <w:t>226,17</w:t>
      </w:r>
      <w:r w:rsidRPr="009954B6">
        <w:t>кВт</w:t>
      </w:r>
      <w:r w:rsidRPr="00AC65FF">
        <w:t xml:space="preserve">, </w:t>
      </w:r>
      <w:r w:rsidRPr="009954B6">
        <w:t>Л</w:t>
      </w:r>
      <w:r w:rsidRPr="00AC65FF">
        <w:t xml:space="preserve">-2 – </w:t>
      </w:r>
      <w:r>
        <w:rPr>
          <w:lang w:val="uk-UA"/>
        </w:rPr>
        <w:t>186,68</w:t>
      </w:r>
      <w:r w:rsidRPr="009954B6">
        <w:t>кВт</w:t>
      </w:r>
      <w:r w:rsidRPr="00AC65FF">
        <w:t xml:space="preserve">, </w:t>
      </w:r>
      <w:r w:rsidRPr="009954B6">
        <w:t>Л</w:t>
      </w:r>
      <w:r w:rsidRPr="00AC65FF">
        <w:t xml:space="preserve">-3 – </w:t>
      </w:r>
      <w:r>
        <w:rPr>
          <w:lang w:val="uk-UA"/>
        </w:rPr>
        <w:t>218,99</w:t>
      </w:r>
      <w:r w:rsidRPr="009954B6">
        <w:t>кВт</w:t>
      </w:r>
      <w:r w:rsidRPr="00AC65FF">
        <w:t xml:space="preserve">., </w:t>
      </w:r>
      <w:r w:rsidRPr="009954B6">
        <w:t>Л</w:t>
      </w:r>
      <w:r w:rsidRPr="00AC65FF">
        <w:t>-</w:t>
      </w:r>
      <w:r>
        <w:rPr>
          <w:lang w:val="uk-UA"/>
        </w:rPr>
        <w:t>4</w:t>
      </w:r>
      <w:r w:rsidRPr="00AC65FF">
        <w:t xml:space="preserve"> – </w:t>
      </w:r>
      <w:r>
        <w:rPr>
          <w:lang w:val="uk-UA"/>
        </w:rPr>
        <w:t>319,51</w:t>
      </w:r>
      <w:r w:rsidRPr="009954B6">
        <w:t>кВт</w:t>
      </w:r>
      <w:r w:rsidRPr="00AC65FF">
        <w:t xml:space="preserve">., </w:t>
      </w:r>
      <w:r w:rsidRPr="009954B6">
        <w:t>та</w:t>
      </w:r>
      <w:r w:rsidRPr="00AC65FF">
        <w:t xml:space="preserve"> </w:t>
      </w:r>
      <w:r w:rsidRPr="009954B6">
        <w:t>від</w:t>
      </w:r>
      <w:r w:rsidRPr="00AC65FF">
        <w:t xml:space="preserve"> </w:t>
      </w:r>
      <w:r w:rsidRPr="009954B6">
        <w:t>проектного</w:t>
      </w:r>
      <w:r w:rsidRPr="00AC65FF">
        <w:t xml:space="preserve"> </w:t>
      </w:r>
      <w:r w:rsidRPr="009954B6">
        <w:t>ТП</w:t>
      </w:r>
      <w:r w:rsidRPr="00AC65FF">
        <w:t xml:space="preserve">-1: </w:t>
      </w:r>
      <w:r w:rsidRPr="009954B6">
        <w:t>Л</w:t>
      </w:r>
      <w:r w:rsidRPr="00AC65FF">
        <w:t>-</w:t>
      </w:r>
      <w:r>
        <w:rPr>
          <w:lang w:val="uk-UA"/>
        </w:rPr>
        <w:t>5</w:t>
      </w:r>
      <w:r w:rsidRPr="00AC65FF">
        <w:t xml:space="preserve"> – </w:t>
      </w:r>
      <w:r>
        <w:rPr>
          <w:lang w:val="uk-UA"/>
        </w:rPr>
        <w:t>143,6</w:t>
      </w:r>
      <w:r w:rsidRPr="009954B6">
        <w:t>кВт</w:t>
      </w:r>
      <w:r w:rsidRPr="00AC65FF">
        <w:t xml:space="preserve">, </w:t>
      </w:r>
      <w:r w:rsidRPr="009954B6">
        <w:t>Л</w:t>
      </w:r>
      <w:r w:rsidRPr="00AC65FF">
        <w:t>-</w:t>
      </w:r>
      <w:r>
        <w:rPr>
          <w:lang w:val="uk-UA"/>
        </w:rPr>
        <w:t>6</w:t>
      </w:r>
      <w:r w:rsidRPr="00AC65FF">
        <w:t xml:space="preserve"> – </w:t>
      </w:r>
      <w:r>
        <w:rPr>
          <w:lang w:val="uk-UA"/>
        </w:rPr>
        <w:t>114,9</w:t>
      </w:r>
      <w:r w:rsidRPr="009954B6">
        <w:t>кВт</w:t>
      </w:r>
      <w:r w:rsidRPr="00AC65FF">
        <w:t>.</w:t>
      </w:r>
      <w:r>
        <w:rPr>
          <w:lang w:val="uk-UA"/>
        </w:rPr>
        <w:t xml:space="preserve">, </w:t>
      </w:r>
      <w:r w:rsidRPr="009954B6">
        <w:t>Л</w:t>
      </w:r>
      <w:r w:rsidRPr="00AC65FF">
        <w:t>-</w:t>
      </w:r>
      <w:r>
        <w:rPr>
          <w:lang w:val="uk-UA"/>
        </w:rPr>
        <w:t>7</w:t>
      </w:r>
      <w:r w:rsidRPr="00AC65FF">
        <w:t xml:space="preserve"> – </w:t>
      </w:r>
      <w:r>
        <w:rPr>
          <w:lang w:val="uk-UA"/>
        </w:rPr>
        <w:t>114,8</w:t>
      </w:r>
      <w:r w:rsidRPr="009954B6">
        <w:t>кВт</w:t>
      </w:r>
      <w:r w:rsidRPr="00AC65FF">
        <w:t>.</w:t>
      </w:r>
      <w:r>
        <w:rPr>
          <w:lang w:val="uk-UA"/>
        </w:rPr>
        <w:t>,</w:t>
      </w:r>
      <w:r w:rsidRPr="00877090">
        <w:t xml:space="preserve"> </w:t>
      </w:r>
      <w:r w:rsidRPr="00C90501">
        <w:t xml:space="preserve">а також проектна потужність становить на: Л-1 – </w:t>
      </w:r>
      <w:r w:rsidRPr="00C90501">
        <w:rPr>
          <w:lang w:val="uk-UA"/>
        </w:rPr>
        <w:t>252</w:t>
      </w:r>
      <w:r w:rsidRPr="00C90501">
        <w:t>кВт., на Л-2 – 2</w:t>
      </w:r>
      <w:r w:rsidRPr="00C90501">
        <w:rPr>
          <w:lang w:val="uk-UA"/>
        </w:rPr>
        <w:t>0</w:t>
      </w:r>
      <w:r w:rsidRPr="00C90501">
        <w:t xml:space="preserve">8кВт., Л-3 – </w:t>
      </w:r>
      <w:r w:rsidRPr="00C90501">
        <w:rPr>
          <w:lang w:val="uk-UA"/>
        </w:rPr>
        <w:t>244</w:t>
      </w:r>
      <w:r w:rsidRPr="00C90501">
        <w:t xml:space="preserve">кВт., Л-4 – </w:t>
      </w:r>
      <w:r w:rsidRPr="00C90501">
        <w:rPr>
          <w:lang w:val="uk-UA"/>
        </w:rPr>
        <w:t>356</w:t>
      </w:r>
      <w:r w:rsidRPr="00C90501">
        <w:t xml:space="preserve">кВт., Л-5 – </w:t>
      </w:r>
      <w:r w:rsidRPr="00C90501">
        <w:rPr>
          <w:lang w:val="uk-UA"/>
        </w:rPr>
        <w:t>160</w:t>
      </w:r>
      <w:r w:rsidRPr="00C90501">
        <w:t>кВт., Л-</w:t>
      </w:r>
      <w:r w:rsidRPr="00C90501">
        <w:rPr>
          <w:lang w:val="uk-UA"/>
        </w:rPr>
        <w:t>6</w:t>
      </w:r>
      <w:r w:rsidRPr="00C90501">
        <w:t xml:space="preserve"> – </w:t>
      </w:r>
      <w:r w:rsidRPr="00C90501">
        <w:rPr>
          <w:lang w:val="uk-UA"/>
        </w:rPr>
        <w:t>128</w:t>
      </w:r>
      <w:r w:rsidRPr="00C90501">
        <w:t>кВт., Л-</w:t>
      </w:r>
      <w:r w:rsidRPr="00C90501">
        <w:rPr>
          <w:lang w:val="uk-UA"/>
        </w:rPr>
        <w:t>7</w:t>
      </w:r>
      <w:r w:rsidRPr="00C90501">
        <w:t xml:space="preserve"> – </w:t>
      </w:r>
      <w:r w:rsidRPr="00C90501">
        <w:rPr>
          <w:lang w:val="uk-UA"/>
        </w:rPr>
        <w:t>130</w:t>
      </w:r>
      <w:r w:rsidRPr="00C90501">
        <w:t>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(92,95%) споживачів приєднана на відстані (по трасі повітряної лінії електропередачі від джерела живлення до споживача), яка не перевищує 400м. Споживачі</w:t>
      </w:r>
      <w:r w:rsidRPr="00E64BD5">
        <w:rPr>
          <w:bCs/>
          <w:szCs w:val="28"/>
          <w:lang w:val="uk-UA"/>
        </w:rPr>
        <w:t>,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w:t>
      </w:r>
      <w:r w:rsidRPr="00E64BD5">
        <w:rPr>
          <w:bCs/>
          <w:szCs w:val="28"/>
          <w:lang w:val="uk-UA"/>
        </w:rPr>
        <w:lastRenderedPageBreak/>
        <w:t xml:space="preserve">будівництво ПЛ-10кВ вартість реконструкції збільшиться орієнтовно на 782,4 тис.грн без ПДВ, окупність даних робіт складатиме 92,3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19,</w:t>
      </w:r>
      <w:r w:rsidR="004A0AA7">
        <w:rPr>
          <w:bCs/>
          <w:szCs w:val="28"/>
          <w:lang w:val="uk-UA"/>
        </w:rPr>
        <w:t>4</w:t>
      </w:r>
      <w:r>
        <w:rPr>
          <w:bCs/>
          <w:szCs w:val="28"/>
          <w:lang w:val="uk-UA"/>
        </w:rPr>
        <w:t>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ТП-341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ТП-341 в м.Костопіль, Костопільського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4A0AA7">
        <w:rPr>
          <w:b/>
          <w:lang w:val="uk-UA"/>
        </w:rPr>
        <w:t>6373,098</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9204,61 тис.грн без ПДВ.</w:t>
      </w: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ТП-341 в м.Костопіль, Костопільського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33,16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40,74 тис. грн.; 35,37 тис. грн.; 39,46 тис. грн.) – 115,6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(259шт.* 84кВт/год*1,42134) + (107шт.* 202кВт/год*1,42134) = 61,64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((40,74+35,37+39,46)*100%  – (40,74+35,37+39,46)*0,00%)/100 = 115,6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33,16+115,6+61,64+115,6 = 325,9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27,81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(Вартість заходу - Оприбуткування зворотних матеріалів)/Сукупний економічний ефект від впровадження заходу = (</w:t>
      </w:r>
      <w:r w:rsidR="004A0AA7" w:rsidRPr="004A0AA7">
        <w:rPr>
          <w:lang w:val="uk-UA"/>
        </w:rPr>
        <w:t>6373,098</w:t>
      </w:r>
      <w:r w:rsidRPr="00E64BD5">
        <w:rPr>
          <w:lang w:val="uk-UA"/>
        </w:rPr>
        <w:t xml:space="preserve"> – 27,81)/ 325,9 = </w:t>
      </w:r>
      <w:r>
        <w:rPr>
          <w:lang w:val="uk-UA"/>
        </w:rPr>
        <w:t>19,</w:t>
      </w:r>
      <w:r w:rsidR="004A0AA7">
        <w:rPr>
          <w:lang w:val="uk-UA"/>
        </w:rPr>
        <w:t>4</w:t>
      </w:r>
      <w:r>
        <w:rPr>
          <w:lang w:val="uk-UA"/>
        </w:rPr>
        <w:t>7</w:t>
      </w:r>
      <w:r w:rsidRPr="00E64BD5">
        <w:rPr>
          <w:lang w:val="uk-UA"/>
        </w:rPr>
        <w:t xml:space="preserve"> років. </w:t>
      </w:r>
    </w:p>
    <w:p w:rsidR="007D57C6" w:rsidRPr="00E64BD5" w:rsidRDefault="007D57C6" w:rsidP="007D57C6">
      <w:pPr>
        <w:pStyle w:val="aa"/>
        <w:spacing w:after="200"/>
        <w:ind w:left="-567" w:right="-567" w:firstLine="283"/>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Також ПрАТ «Рівнеобленерго» наголошує, що впровадження заходу з реконструкції  ПЛ-0,4 кВ від ТП-341 в м.Костопіль  дозволить забезпечити надійне та якісне електропостачання споживачів.</w:t>
      </w: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ТП-341 в м. Костопіль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ТП-341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0,410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0,010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179820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179820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CA258C" w:rsidRDefault="007D57C6" w:rsidP="00EC6CFE">
            <w:pPr>
              <w:jc w:val="center"/>
              <w:rPr>
                <w:rFonts w:eastAsia="Times New Roman"/>
                <w:sz w:val="12"/>
                <w:szCs w:val="12"/>
                <w:lang w:eastAsia="uk-UA"/>
              </w:rPr>
            </w:pPr>
            <w:r w:rsidRPr="00CA258C">
              <w:rPr>
                <w:rFonts w:eastAsia="Times New Roman"/>
                <w:sz w:val="12"/>
                <w:szCs w:val="12"/>
                <w:lang w:eastAsia="uk-UA"/>
              </w:rPr>
              <w:t>325,90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0,88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4A0AA7" w:rsidP="00EC6CFE">
            <w:pPr>
              <w:jc w:val="center"/>
              <w:rPr>
                <w:rFonts w:eastAsia="Times New Roman"/>
                <w:sz w:val="14"/>
                <w:szCs w:val="14"/>
                <w:lang w:eastAsia="uk-UA"/>
              </w:rPr>
            </w:pPr>
            <w:r w:rsidRPr="004A0AA7">
              <w:rPr>
                <w:rFonts w:eastAsia="Times New Roman"/>
                <w:sz w:val="14"/>
                <w:szCs w:val="14"/>
                <w:lang w:eastAsia="uk-UA"/>
              </w:rPr>
              <w:t>6373,098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CA258C" w:rsidRDefault="007D57C6" w:rsidP="004A0AA7">
            <w:pPr>
              <w:jc w:val="center"/>
              <w:rPr>
                <w:rFonts w:eastAsia="Times New Roman"/>
                <w:sz w:val="14"/>
                <w:szCs w:val="14"/>
                <w:lang w:val="uk-UA" w:eastAsia="uk-UA"/>
              </w:rPr>
            </w:pPr>
            <w:r w:rsidRPr="00B07C6F">
              <w:rPr>
                <w:rFonts w:eastAsia="Times New Roman"/>
                <w:sz w:val="14"/>
                <w:szCs w:val="14"/>
                <w:lang w:eastAsia="uk-UA"/>
              </w:rPr>
              <w:t>19,</w:t>
            </w:r>
            <w:r w:rsidR="004A0AA7">
              <w:rPr>
                <w:rFonts w:eastAsia="Times New Roman"/>
                <w:sz w:val="14"/>
                <w:szCs w:val="14"/>
                <w:lang w:val="uk-UA" w:eastAsia="uk-UA"/>
              </w:rPr>
              <w:t>4</w:t>
            </w:r>
            <w:r>
              <w:rPr>
                <w:rFonts w:eastAsia="Times New Roman"/>
                <w:sz w:val="14"/>
                <w:szCs w:val="14"/>
                <w:lang w:val="uk-UA" w:eastAsia="uk-UA"/>
              </w:rPr>
              <w:t>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142548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120180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22368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159552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159552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219804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201612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18192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106764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96624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90,50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10140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84696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72468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12228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14,44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77544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75456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97,31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2088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3,294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0,509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343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7,05</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970728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905712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93,30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65016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6,70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15,45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92,95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93,30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6,70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pStyle w:val="aa"/>
        <w:spacing w:after="200"/>
        <w:ind w:left="-567" w:right="-567" w:firstLine="283"/>
        <w:rPr>
          <w:lang w:val="uk-UA"/>
        </w:rPr>
        <w:sectPr w:rsidR="007D57C6" w:rsidRPr="00E64BD5" w:rsidSect="008B45E4">
          <w:pgSz w:w="16838" w:h="11906" w:orient="landscape"/>
          <w:pgMar w:top="1418" w:right="425" w:bottom="1274" w:left="539" w:header="709" w:footer="709" w:gutter="0"/>
          <w:cols w:space="708"/>
          <w:docGrid w:linePitch="360"/>
        </w:sectPr>
      </w:pPr>
    </w:p>
    <w:p w:rsidR="007D57C6" w:rsidRPr="00D01E3F" w:rsidRDefault="007D57C6" w:rsidP="007D57C6">
      <w:pPr>
        <w:tabs>
          <w:tab w:val="left" w:pos="-142"/>
        </w:tabs>
        <w:ind w:left="-284" w:right="-567" w:firstLine="284"/>
        <w:jc w:val="center"/>
        <w:rPr>
          <w:b/>
          <w:bCs/>
          <w:lang w:val="uk-UA"/>
        </w:rPr>
      </w:pPr>
      <w:r w:rsidRPr="00D01E3F">
        <w:rPr>
          <w:b/>
          <w:bCs/>
          <w:lang w:val="uk-UA"/>
        </w:rPr>
        <w:lastRenderedPageBreak/>
        <w:t>Реконструкція ПЛ-0,4кВ від ТП-308 в м.Костопіль, Костопільського району, Рівненської області</w:t>
      </w:r>
      <w:r>
        <w:rPr>
          <w:b/>
          <w:bCs/>
          <w:lang w:val="uk-UA"/>
        </w:rPr>
        <w:t xml:space="preserve"> </w:t>
      </w:r>
      <w:r w:rsidRPr="00222D39">
        <w:rPr>
          <w:b/>
          <w:bCs/>
          <w:lang w:val="uk-UA"/>
        </w:rPr>
        <w:t>з встановленням розвантажувальної ТП</w:t>
      </w:r>
      <w:r w:rsidRPr="00D01E3F">
        <w:rPr>
          <w:b/>
          <w:bCs/>
          <w:lang w:val="uk-UA"/>
        </w:rPr>
        <w:t>.</w:t>
      </w:r>
    </w:p>
    <w:p w:rsidR="007D57C6" w:rsidRPr="00D01E3F" w:rsidRDefault="007D57C6" w:rsidP="007D57C6">
      <w:pPr>
        <w:tabs>
          <w:tab w:val="left" w:pos="-142"/>
        </w:tabs>
        <w:ind w:left="-284" w:right="-567" w:firstLine="284"/>
        <w:jc w:val="both"/>
        <w:rPr>
          <w:lang w:val="uk-UA"/>
        </w:rPr>
      </w:pPr>
    </w:p>
    <w:p w:rsidR="007D57C6" w:rsidRPr="00D01E3F" w:rsidRDefault="007D57C6" w:rsidP="007D57C6">
      <w:pPr>
        <w:suppressAutoHyphens/>
        <w:ind w:left="-540" w:right="-567" w:firstLine="256"/>
        <w:rPr>
          <w:lang w:val="uk-UA"/>
        </w:rPr>
      </w:pPr>
      <w:r w:rsidRPr="00D01E3F">
        <w:rPr>
          <w:lang w:val="uk-UA"/>
        </w:rPr>
        <w:t>Рік вводу в експлуатацію трансформатора ТМ 250кВА</w:t>
      </w:r>
      <w:r w:rsidRPr="00E64BD5">
        <w:rPr>
          <w:lang w:val="uk-UA"/>
        </w:rPr>
        <w:t xml:space="preserve"> </w:t>
      </w:r>
      <w:r>
        <w:rPr>
          <w:lang w:val="uk-UA"/>
        </w:rPr>
        <w:t xml:space="preserve">та ПЛ-0,4кВ </w:t>
      </w:r>
      <w:r w:rsidRPr="00D01E3F">
        <w:rPr>
          <w:lang w:val="uk-UA"/>
        </w:rPr>
        <w:t xml:space="preserve"> – 1992 р., інвентарний номер – 88400.6, загальна кількість положень анцапфного перемикача – </w:t>
      </w:r>
      <w:r w:rsidRPr="00D01E3F">
        <w:rPr>
          <w:lang w:val="en-US"/>
        </w:rPr>
        <w:t>V</w:t>
      </w:r>
      <w:r w:rsidRPr="00D01E3F">
        <w:rPr>
          <w:lang w:val="uk-UA"/>
        </w:rPr>
        <w:t>, робоче положення – І</w:t>
      </w:r>
      <w:r w:rsidRPr="00D01E3F">
        <w:rPr>
          <w:lang w:val="en-US"/>
        </w:rPr>
        <w:t>V</w:t>
      </w:r>
      <w:r w:rsidRPr="00D01E3F">
        <w:rPr>
          <w:lang w:val="uk-UA"/>
        </w:rPr>
        <w:t xml:space="preserve">. </w:t>
      </w:r>
    </w:p>
    <w:p w:rsidR="007D57C6" w:rsidRDefault="007D57C6" w:rsidP="007D57C6">
      <w:pPr>
        <w:suppressAutoHyphens/>
        <w:ind w:left="-540" w:right="-567" w:firstLine="256"/>
        <w:rPr>
          <w:lang w:val="uk-UA"/>
        </w:rPr>
      </w:pPr>
      <w:r w:rsidRPr="00D01E3F">
        <w:rPr>
          <w:lang w:val="uk-UA"/>
        </w:rPr>
        <w:t xml:space="preserve">Від ТП-308 відходять </w:t>
      </w:r>
      <w:r w:rsidRPr="00D01E3F">
        <w:t>3 фідера – Л-2 «Кордюкова</w:t>
      </w:r>
      <w:r w:rsidRPr="00D01E3F">
        <w:rPr>
          <w:lang w:val="uk-UA"/>
        </w:rPr>
        <w:t>»</w:t>
      </w:r>
      <w:r w:rsidRPr="00D01E3F">
        <w:t>, Л-3 «Биковського»</w:t>
      </w:r>
      <w:r w:rsidRPr="00D01E3F">
        <w:rPr>
          <w:lang w:val="uk-UA"/>
        </w:rPr>
        <w:t xml:space="preserve"> та</w:t>
      </w:r>
      <w:r w:rsidRPr="00D01E3F">
        <w:t xml:space="preserve"> Л-4 «Поповича». Загальна кількість приєднаних споживачів – </w:t>
      </w:r>
      <w:r w:rsidRPr="00D01E3F">
        <w:rPr>
          <w:lang w:val="uk-UA"/>
        </w:rPr>
        <w:t>283</w:t>
      </w:r>
      <w:r w:rsidRPr="00D01E3F">
        <w:t xml:space="preserve">шт. в т.ч. – </w:t>
      </w:r>
      <w:r w:rsidRPr="00D01E3F">
        <w:rPr>
          <w:lang w:val="uk-UA"/>
        </w:rPr>
        <w:t>264</w:t>
      </w:r>
      <w:r w:rsidRPr="00D01E3F">
        <w:t xml:space="preserve">шт. – 1ф. та </w:t>
      </w:r>
      <w:r w:rsidRPr="00D01E3F">
        <w:rPr>
          <w:lang w:val="uk-UA"/>
        </w:rPr>
        <w:t>19</w:t>
      </w:r>
      <w:r w:rsidRPr="00D01E3F">
        <w:t>шт. – 3ф</w:t>
      </w:r>
      <w:r w:rsidRPr="00D01E3F">
        <w:rPr>
          <w:lang w:val="uk-UA"/>
        </w:rPr>
        <w:t>.</w:t>
      </w:r>
    </w:p>
    <w:p w:rsidR="007D57C6" w:rsidRPr="00D01E3F" w:rsidRDefault="003755B9" w:rsidP="007D57C6">
      <w:pPr>
        <w:suppressAutoHyphens/>
        <w:ind w:left="-540" w:right="-567" w:firstLine="256"/>
        <w:rPr>
          <w:lang w:val="uk-UA"/>
        </w:rPr>
      </w:pPr>
      <w:hyperlink r:id="rId180" w:history="1">
        <w:r w:rsidR="007D57C6" w:rsidRPr="00DE2F26">
          <w:rPr>
            <w:rStyle w:val="a7"/>
            <w:lang w:val="uk-UA"/>
          </w:rPr>
          <w:t>Дефектний акт</w:t>
        </w:r>
      </w:hyperlink>
      <w:r w:rsidR="007D57C6">
        <w:rPr>
          <w:lang w:val="uk-UA"/>
        </w:rPr>
        <w:t xml:space="preserve"> складено 17.06.2019.</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Л-2 «Кордюкова»  загальною довжиною – 2,416км.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lang w:val="uk-UA"/>
        </w:rPr>
      </w:pPr>
      <w:r w:rsidRPr="00D01E3F">
        <w:rPr>
          <w:lang w:val="uk-UA"/>
        </w:rPr>
        <w:t xml:space="preserve">Дана повітряна лінія виконана проводами марки </w:t>
      </w:r>
      <w:r w:rsidRPr="00D01E3F">
        <w:t>А-</w:t>
      </w:r>
      <w:r w:rsidRPr="00D01E3F">
        <w:rPr>
          <w:lang w:val="uk-UA"/>
        </w:rPr>
        <w:t>25</w:t>
      </w:r>
      <w:r w:rsidRPr="00D01E3F">
        <w:t xml:space="preserve"> (від опори №</w:t>
      </w:r>
      <w:r w:rsidRPr="00D01E3F">
        <w:rPr>
          <w:lang w:val="uk-UA"/>
        </w:rPr>
        <w:t>75</w:t>
      </w:r>
      <w:r w:rsidRPr="00D01E3F">
        <w:t xml:space="preserve"> до оп.№</w:t>
      </w:r>
      <w:r w:rsidRPr="00D01E3F">
        <w:rPr>
          <w:lang w:val="uk-UA"/>
        </w:rPr>
        <w:t>84</w:t>
      </w:r>
      <w:r w:rsidRPr="00D01E3F">
        <w:t>), А-</w:t>
      </w:r>
      <w:r w:rsidRPr="00D01E3F">
        <w:rPr>
          <w:lang w:val="uk-UA"/>
        </w:rPr>
        <w:t>16</w:t>
      </w:r>
      <w:r w:rsidRPr="00D01E3F">
        <w:t xml:space="preserve"> (від опори №</w:t>
      </w:r>
      <w:r w:rsidRPr="00D01E3F">
        <w:rPr>
          <w:lang w:val="uk-UA"/>
        </w:rPr>
        <w:t>84</w:t>
      </w:r>
      <w:r w:rsidRPr="00D01E3F">
        <w:t xml:space="preserve"> до оп.№</w:t>
      </w:r>
      <w:r w:rsidRPr="00D01E3F">
        <w:rPr>
          <w:lang w:val="uk-UA"/>
        </w:rPr>
        <w:t>88,96,110,133</w:t>
      </w:r>
      <w:r w:rsidRPr="00D01E3F">
        <w:t xml:space="preserve">). Загальна кількість опор – </w:t>
      </w:r>
      <w:r w:rsidRPr="00D01E3F">
        <w:rPr>
          <w:lang w:val="uk-UA"/>
        </w:rPr>
        <w:t>64</w:t>
      </w:r>
      <w:r w:rsidRPr="00D01E3F">
        <w:t xml:space="preserve"> шт., з яких </w:t>
      </w:r>
      <w:r w:rsidRPr="00D01E3F">
        <w:rPr>
          <w:lang w:val="uk-UA"/>
        </w:rPr>
        <w:t>1</w:t>
      </w:r>
      <w:r w:rsidRPr="00D01E3F">
        <w:t xml:space="preserve">0 дерев’яних, </w:t>
      </w:r>
      <w:r w:rsidRPr="00D01E3F">
        <w:rPr>
          <w:lang w:val="uk-UA"/>
        </w:rPr>
        <w:t>31</w:t>
      </w:r>
      <w:r w:rsidRPr="00D01E3F">
        <w:t xml:space="preserve"> дерев’яних з приставками та </w:t>
      </w:r>
      <w:r w:rsidRPr="00D01E3F">
        <w:rPr>
          <w:lang w:val="uk-UA"/>
        </w:rPr>
        <w:t>23</w:t>
      </w:r>
      <w:r w:rsidRPr="00D01E3F">
        <w:t xml:space="preserve"> з/б опор. Кількість споживачів – 1ф. – </w:t>
      </w:r>
      <w:r w:rsidRPr="00D01E3F">
        <w:rPr>
          <w:lang w:val="uk-UA"/>
        </w:rPr>
        <w:t xml:space="preserve">114 </w:t>
      </w:r>
      <w:r w:rsidRPr="00D01E3F">
        <w:t xml:space="preserve">шт., 3ф. - </w:t>
      </w:r>
      <w:r w:rsidRPr="00D01E3F">
        <w:rPr>
          <w:lang w:val="uk-UA"/>
        </w:rPr>
        <w:t>12</w:t>
      </w:r>
      <w:r w:rsidRPr="00D01E3F">
        <w:t>шт.</w:t>
      </w:r>
      <w:r w:rsidRPr="00D01E3F">
        <w:rPr>
          <w:lang w:val="uk-UA"/>
        </w:rPr>
        <w:t xml:space="preserve"> </w:t>
      </w:r>
      <w:r w:rsidRPr="00D01E3F">
        <w:t xml:space="preserve">(від даної лінії заживлено </w:t>
      </w:r>
      <w:r w:rsidRPr="00D01E3F">
        <w:rPr>
          <w:lang w:val="uk-UA"/>
        </w:rPr>
        <w:t>магазин</w:t>
      </w:r>
      <w:r w:rsidRPr="00D01E3F">
        <w:t xml:space="preserve"> та інші). </w:t>
      </w:r>
    </w:p>
    <w:p w:rsidR="007D57C6" w:rsidRPr="00D01E3F" w:rsidRDefault="007D57C6" w:rsidP="007D57C6">
      <w:pPr>
        <w:ind w:left="-567" w:right="-567" w:firstLine="256"/>
        <w:jc w:val="both"/>
        <w:rPr>
          <w:lang w:val="uk-UA"/>
        </w:rPr>
      </w:pPr>
      <w:r w:rsidRPr="00D01E3F">
        <w:rPr>
          <w:lang w:val="uk-UA"/>
        </w:rPr>
        <w:t xml:space="preserve">Огляд Л-2 «Кордюкова»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1"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28</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13</w:t>
      </w:r>
      <w:r w:rsidRPr="00D01E3F">
        <w:t>шт.</w:t>
      </w:r>
    </w:p>
    <w:p w:rsidR="007D57C6" w:rsidRPr="00D01E3F" w:rsidRDefault="007D57C6" w:rsidP="007D57C6">
      <w:pPr>
        <w:pStyle w:val="aa"/>
        <w:numPr>
          <w:ilvl w:val="0"/>
          <w:numId w:val="4"/>
        </w:numPr>
        <w:spacing w:after="200"/>
      </w:pPr>
      <w:r w:rsidRPr="00D01E3F">
        <w:rPr>
          <w:lang w:val="uk-UA"/>
        </w:rPr>
        <w:t>Загнивання підкоса</w:t>
      </w:r>
      <w:r w:rsidRPr="00D01E3F">
        <w:t xml:space="preserve"> </w:t>
      </w:r>
      <w:r w:rsidRPr="00D01E3F">
        <w:rPr>
          <w:lang w:val="uk-UA"/>
        </w:rPr>
        <w:t xml:space="preserve"> </w:t>
      </w:r>
      <w:r w:rsidRPr="00D01E3F">
        <w:t xml:space="preserve">– </w:t>
      </w:r>
      <w:r w:rsidRPr="00D01E3F">
        <w:rPr>
          <w:lang w:val="uk-UA"/>
        </w:rPr>
        <w:t>2</w:t>
      </w:r>
      <w:r w:rsidRPr="00D01E3F">
        <w:t>шт.</w:t>
      </w:r>
    </w:p>
    <w:p w:rsidR="007D57C6" w:rsidRPr="00D01E3F" w:rsidRDefault="007D57C6" w:rsidP="007D57C6">
      <w:pPr>
        <w:pStyle w:val="aa"/>
        <w:numPr>
          <w:ilvl w:val="0"/>
          <w:numId w:val="4"/>
        </w:numPr>
        <w:spacing w:after="200"/>
      </w:pPr>
      <w:r w:rsidRPr="00D01E3F">
        <w:rPr>
          <w:lang w:val="uk-UA"/>
        </w:rPr>
        <w:t>Оголення арматури підкоса</w:t>
      </w:r>
      <w:r w:rsidRPr="00D01E3F">
        <w:t xml:space="preserve"> </w:t>
      </w:r>
      <w:r w:rsidRPr="00D01E3F">
        <w:rPr>
          <w:lang w:val="uk-UA"/>
        </w:rPr>
        <w:t xml:space="preserve"> </w:t>
      </w:r>
      <w:r w:rsidRPr="00D01E3F">
        <w:t xml:space="preserve">– </w:t>
      </w:r>
      <w:r w:rsidRPr="00D01E3F">
        <w:rPr>
          <w:lang w:val="uk-UA"/>
        </w:rPr>
        <w:t>1</w:t>
      </w:r>
      <w:r w:rsidRPr="00D01E3F">
        <w:t>шт.</w:t>
      </w:r>
    </w:p>
    <w:p w:rsidR="007D57C6" w:rsidRPr="00D01E3F" w:rsidRDefault="007D57C6" w:rsidP="007D57C6">
      <w:pPr>
        <w:pStyle w:val="aa"/>
        <w:numPr>
          <w:ilvl w:val="0"/>
          <w:numId w:val="4"/>
        </w:numPr>
        <w:spacing w:after="200"/>
      </w:pPr>
      <w:r w:rsidRPr="00D01E3F">
        <w:rPr>
          <w:lang w:val="uk-UA"/>
        </w:rPr>
        <w:t xml:space="preserve">Провисання проводу над землею </w:t>
      </w:r>
      <w:r w:rsidRPr="00D01E3F">
        <w:t xml:space="preserve"> – </w:t>
      </w:r>
      <w:r w:rsidRPr="00D01E3F">
        <w:rPr>
          <w:lang w:val="uk-UA"/>
        </w:rPr>
        <w:t>2</w:t>
      </w:r>
      <w:r w:rsidRPr="00D01E3F">
        <w:t>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- 61шт.</w:t>
      </w:r>
    </w:p>
    <w:p w:rsidR="007D57C6" w:rsidRPr="00D01E3F" w:rsidRDefault="007D57C6" w:rsidP="007D57C6">
      <w:pPr>
        <w:pStyle w:val="aa"/>
        <w:ind w:left="-567" w:right="-425" w:firstLine="283"/>
      </w:pPr>
      <w:r w:rsidRPr="00D01E3F">
        <w:t>Навантаження в режимний день Л-</w:t>
      </w:r>
      <w:r w:rsidRPr="00D01E3F">
        <w:rPr>
          <w:lang w:val="uk-UA"/>
        </w:rPr>
        <w:t>2</w:t>
      </w:r>
      <w:r w:rsidRPr="00D01E3F">
        <w:t xml:space="preserve"> «</w:t>
      </w:r>
      <w:r w:rsidRPr="00D01E3F">
        <w:rPr>
          <w:lang w:val="uk-UA"/>
        </w:rPr>
        <w:t>Кордюкова</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 згідно</w:t>
      </w:r>
      <w:r w:rsidRPr="00D01E3F">
        <w:t xml:space="preserve"> </w:t>
      </w:r>
      <w:hyperlink r:id="rId182" w:history="1">
        <w:r w:rsidRPr="00D01E3F">
          <w:rPr>
            <w:rStyle w:val="a7"/>
          </w:rPr>
          <w:t>виміру рівнів напруги і навантаження ЗТП-308</w:t>
        </w:r>
      </w:hyperlink>
      <w:r w:rsidRPr="00D01E3F">
        <w:t xml:space="preserve"> становить:</w:t>
      </w:r>
    </w:p>
    <w:p w:rsidR="007D57C6" w:rsidRPr="00D01E3F" w:rsidRDefault="007D57C6" w:rsidP="007D57C6">
      <w:pPr>
        <w:suppressAutoHyphens/>
        <w:ind w:left="-540" w:right="-567"/>
        <w:jc w:val="both"/>
      </w:pPr>
      <w:r w:rsidRPr="00D01E3F">
        <w:t xml:space="preserve">2016 рік (літо) ф. «А» - </w:t>
      </w:r>
      <w:r w:rsidRPr="00D01E3F">
        <w:rPr>
          <w:lang w:val="uk-UA"/>
        </w:rPr>
        <w:t>48</w:t>
      </w:r>
      <w:r w:rsidRPr="00D01E3F">
        <w:t>А, ф «В» - 4</w:t>
      </w:r>
      <w:r w:rsidRPr="00D01E3F">
        <w:rPr>
          <w:lang w:val="uk-UA"/>
        </w:rPr>
        <w:t>9</w:t>
      </w:r>
      <w:r w:rsidRPr="00D01E3F">
        <w:t>А, ф. «С» - 4</w:t>
      </w:r>
      <w:r w:rsidRPr="00D01E3F">
        <w:rPr>
          <w:lang w:val="uk-UA"/>
        </w:rPr>
        <w:t>6</w:t>
      </w:r>
      <w:r w:rsidRPr="00D01E3F">
        <w:t>А.</w:t>
      </w:r>
    </w:p>
    <w:p w:rsidR="007D57C6" w:rsidRPr="00D01E3F" w:rsidRDefault="007D57C6" w:rsidP="007D57C6">
      <w:pPr>
        <w:suppressAutoHyphens/>
        <w:ind w:left="-540" w:right="-567"/>
        <w:jc w:val="both"/>
      </w:pPr>
      <w:r w:rsidRPr="00D01E3F">
        <w:t xml:space="preserve">2016 рік (зима) ф. «А» - </w:t>
      </w:r>
      <w:r w:rsidRPr="00D01E3F">
        <w:rPr>
          <w:lang w:val="uk-UA"/>
        </w:rPr>
        <w:t>49</w:t>
      </w:r>
      <w:r w:rsidRPr="00D01E3F">
        <w:t xml:space="preserve">А, ф «В» - </w:t>
      </w:r>
      <w:r w:rsidRPr="00D01E3F">
        <w:rPr>
          <w:lang w:val="uk-UA"/>
        </w:rPr>
        <w:t>55</w:t>
      </w:r>
      <w:r w:rsidRPr="00D01E3F">
        <w:t xml:space="preserve">А, ф. «С» - </w:t>
      </w:r>
      <w:r w:rsidRPr="00D01E3F">
        <w:rPr>
          <w:lang w:val="uk-UA"/>
        </w:rPr>
        <w:t>55</w:t>
      </w:r>
      <w:r w:rsidRPr="00D01E3F">
        <w:t>А.</w:t>
      </w:r>
    </w:p>
    <w:p w:rsidR="007D57C6" w:rsidRPr="00D01E3F" w:rsidRDefault="007D57C6" w:rsidP="007D57C6">
      <w:pPr>
        <w:suppressAutoHyphens/>
        <w:ind w:left="-540" w:right="-567"/>
        <w:jc w:val="both"/>
      </w:pPr>
      <w:r w:rsidRPr="00D01E3F">
        <w:t>2017 рік (літо) ф. «А» - 4</w:t>
      </w:r>
      <w:r w:rsidRPr="00D01E3F">
        <w:rPr>
          <w:lang w:val="uk-UA"/>
        </w:rPr>
        <w:t>8</w:t>
      </w:r>
      <w:r w:rsidRPr="00D01E3F">
        <w:t xml:space="preserve">А, ф «В» - </w:t>
      </w:r>
      <w:r w:rsidRPr="00D01E3F">
        <w:rPr>
          <w:lang w:val="uk-UA"/>
        </w:rPr>
        <w:t>5</w:t>
      </w:r>
      <w:r w:rsidRPr="00D01E3F">
        <w:t xml:space="preserve">5А, ф. «С» - </w:t>
      </w:r>
      <w:r w:rsidRPr="00D01E3F">
        <w:rPr>
          <w:lang w:val="uk-UA"/>
        </w:rPr>
        <w:t>51</w:t>
      </w:r>
      <w:r w:rsidRPr="00D01E3F">
        <w:t>А.</w:t>
      </w:r>
    </w:p>
    <w:p w:rsidR="007D57C6" w:rsidRPr="00D01E3F" w:rsidRDefault="007D57C6" w:rsidP="007D57C6">
      <w:pPr>
        <w:suppressAutoHyphens/>
        <w:ind w:left="-540" w:right="-567"/>
        <w:jc w:val="both"/>
      </w:pPr>
      <w:r w:rsidRPr="00D01E3F">
        <w:t xml:space="preserve">2017 рік (зима) ф. «А» - </w:t>
      </w:r>
      <w:r w:rsidRPr="00D01E3F">
        <w:rPr>
          <w:lang w:val="uk-UA"/>
        </w:rPr>
        <w:t>50</w:t>
      </w:r>
      <w:r w:rsidRPr="00D01E3F">
        <w:t xml:space="preserve">А, ф «В» - </w:t>
      </w:r>
      <w:r w:rsidRPr="00D01E3F">
        <w:rPr>
          <w:lang w:val="uk-UA"/>
        </w:rPr>
        <w:t>67</w:t>
      </w:r>
      <w:r w:rsidRPr="00D01E3F">
        <w:t xml:space="preserve">А, ф. «С» - </w:t>
      </w:r>
      <w:r w:rsidRPr="00D01E3F">
        <w:rPr>
          <w:lang w:val="uk-UA"/>
        </w:rPr>
        <w:t>6</w:t>
      </w:r>
      <w:r w:rsidRPr="00D01E3F">
        <w:t>0А.</w:t>
      </w:r>
    </w:p>
    <w:p w:rsidR="007D57C6" w:rsidRPr="00D01E3F" w:rsidRDefault="007D57C6" w:rsidP="007D57C6">
      <w:pPr>
        <w:suppressAutoHyphens/>
        <w:ind w:left="-540" w:right="-567"/>
        <w:jc w:val="both"/>
      </w:pPr>
      <w:r w:rsidRPr="00D01E3F">
        <w:t xml:space="preserve">2018 рік (літо)ф. «А» - </w:t>
      </w:r>
      <w:r w:rsidRPr="00D01E3F">
        <w:rPr>
          <w:lang w:val="uk-UA"/>
        </w:rPr>
        <w:t>5</w:t>
      </w:r>
      <w:r w:rsidRPr="00D01E3F">
        <w:t xml:space="preserve">2А, ф «В» - </w:t>
      </w:r>
      <w:r w:rsidRPr="00D01E3F">
        <w:rPr>
          <w:lang w:val="uk-UA"/>
        </w:rPr>
        <w:t>6</w:t>
      </w:r>
      <w:r w:rsidRPr="00D01E3F">
        <w:t xml:space="preserve">1А, ф. «С» - </w:t>
      </w:r>
      <w:r w:rsidRPr="00D01E3F">
        <w:rPr>
          <w:lang w:val="uk-UA"/>
        </w:rPr>
        <w:t>59</w:t>
      </w:r>
      <w:r w:rsidRPr="00D01E3F">
        <w:t>А.</w:t>
      </w:r>
    </w:p>
    <w:p w:rsidR="007D57C6" w:rsidRPr="00D01E3F" w:rsidRDefault="007D57C6" w:rsidP="007D57C6">
      <w:pPr>
        <w:suppressAutoHyphens/>
        <w:ind w:left="-540" w:right="-567"/>
        <w:jc w:val="both"/>
      </w:pPr>
      <w:r w:rsidRPr="00D01E3F">
        <w:t xml:space="preserve">2018 рік (зима)ф. «А» - </w:t>
      </w:r>
      <w:r w:rsidRPr="00D01E3F">
        <w:rPr>
          <w:lang w:val="uk-UA"/>
        </w:rPr>
        <w:t>58</w:t>
      </w:r>
      <w:r w:rsidRPr="00D01E3F">
        <w:t xml:space="preserve">А, ф «В» - </w:t>
      </w:r>
      <w:r w:rsidRPr="00D01E3F">
        <w:rPr>
          <w:lang w:val="uk-UA"/>
        </w:rPr>
        <w:t>6</w:t>
      </w:r>
      <w:r w:rsidRPr="00D01E3F">
        <w:t xml:space="preserve">9А, ф. «С» - </w:t>
      </w:r>
      <w:r w:rsidRPr="00D01E3F">
        <w:rPr>
          <w:lang w:val="uk-UA"/>
        </w:rPr>
        <w:t>63</w:t>
      </w:r>
      <w:r w:rsidRPr="00D01E3F">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Л-2 «Кордюкова» згідно </w:t>
      </w:r>
      <w:hyperlink r:id="rId183"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224В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225В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Л-2 «Кордюкова» від ТП-308 в м.Костопіль згідно </w:t>
      </w:r>
      <w:hyperlink r:id="rId184" w:history="1">
        <w:r w:rsidRPr="00D01E3F">
          <w:rPr>
            <w:rStyle w:val="a7"/>
            <w:lang w:val="uk-UA"/>
          </w:rPr>
          <w:t>акту заміру напруги від 13 травня 2019 року</w:t>
        </w:r>
      </w:hyperlink>
      <w:r w:rsidRPr="00D01E3F">
        <w:rPr>
          <w:lang w:val="uk-UA"/>
        </w:rPr>
        <w:t xml:space="preserve"> становлять (кінцева опора №132): ф. «А» - 202 В, ф «В» - 205 В, ф. «С» - 195 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«Кордюкова»</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3</w:t>
      </w:r>
      <w:r w:rsidRPr="00D01E3F">
        <w:rPr>
          <w:lang w:val="uk-UA"/>
        </w:rPr>
        <w:t>7,33%</w:t>
      </w:r>
      <w:r w:rsidRPr="00D01E3F">
        <w:rPr>
          <w:i/>
          <w:lang w:val="uk-UA"/>
        </w:rPr>
        <w:t>.</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Л-3 «Биковського»  загальною довжиною – 1,119км.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i/>
          <w:lang w:val="uk-UA"/>
        </w:rPr>
      </w:pPr>
      <w:r w:rsidRPr="00D01E3F">
        <w:rPr>
          <w:lang w:val="uk-UA"/>
        </w:rPr>
        <w:t xml:space="preserve">Дана повітряна лінія виконана проводами марки </w:t>
      </w:r>
      <w:r w:rsidRPr="00D01E3F">
        <w:t>А-</w:t>
      </w:r>
      <w:r w:rsidRPr="00D01E3F">
        <w:rPr>
          <w:lang w:val="uk-UA"/>
        </w:rPr>
        <w:t>25</w:t>
      </w:r>
      <w:r w:rsidRPr="00D01E3F">
        <w:t xml:space="preserve"> (від опори №</w:t>
      </w:r>
      <w:r w:rsidRPr="00D01E3F">
        <w:rPr>
          <w:lang w:val="uk-UA"/>
        </w:rPr>
        <w:t>1</w:t>
      </w:r>
      <w:r w:rsidRPr="00D01E3F">
        <w:t xml:space="preserve"> до оп.№</w:t>
      </w:r>
      <w:r w:rsidRPr="00D01E3F">
        <w:rPr>
          <w:lang w:val="uk-UA"/>
        </w:rPr>
        <w:t>21</w:t>
      </w:r>
      <w:r w:rsidRPr="00D01E3F">
        <w:t>), А-</w:t>
      </w:r>
      <w:r w:rsidRPr="00D01E3F">
        <w:rPr>
          <w:lang w:val="uk-UA"/>
        </w:rPr>
        <w:t>16</w:t>
      </w:r>
      <w:r w:rsidRPr="00D01E3F">
        <w:t xml:space="preserve"> (від опори №</w:t>
      </w:r>
      <w:r w:rsidRPr="00D01E3F">
        <w:rPr>
          <w:lang w:val="uk-UA"/>
        </w:rPr>
        <w:t>19</w:t>
      </w:r>
      <w:r w:rsidRPr="00D01E3F">
        <w:t xml:space="preserve"> до оп.№</w:t>
      </w:r>
      <w:r w:rsidRPr="00D01E3F">
        <w:rPr>
          <w:lang w:val="uk-UA"/>
        </w:rPr>
        <w:t>25</w:t>
      </w:r>
      <w:r w:rsidRPr="00D01E3F">
        <w:t xml:space="preserve">). Загальна кількість опор – </w:t>
      </w:r>
      <w:r w:rsidRPr="00D01E3F">
        <w:rPr>
          <w:lang w:val="uk-UA"/>
        </w:rPr>
        <w:t>23</w:t>
      </w:r>
      <w:r w:rsidRPr="00D01E3F">
        <w:t xml:space="preserve"> шт., з яких </w:t>
      </w:r>
      <w:r w:rsidRPr="00D01E3F">
        <w:rPr>
          <w:lang w:val="uk-UA"/>
        </w:rPr>
        <w:t>8</w:t>
      </w:r>
      <w:r w:rsidRPr="00D01E3F">
        <w:t xml:space="preserve"> дерев’яних, </w:t>
      </w:r>
      <w:r w:rsidRPr="00D01E3F">
        <w:rPr>
          <w:lang w:val="uk-UA"/>
        </w:rPr>
        <w:t>11</w:t>
      </w:r>
      <w:r w:rsidRPr="00D01E3F">
        <w:t xml:space="preserve"> дерев’яних з приставками та </w:t>
      </w:r>
      <w:r w:rsidRPr="00D01E3F">
        <w:rPr>
          <w:lang w:val="uk-UA"/>
        </w:rPr>
        <w:t>4</w:t>
      </w:r>
      <w:r w:rsidRPr="00D01E3F">
        <w:t xml:space="preserve"> з/б опор. Кількість споживачів – 1ф. – </w:t>
      </w:r>
      <w:r w:rsidRPr="00D01E3F">
        <w:rPr>
          <w:lang w:val="uk-UA"/>
        </w:rPr>
        <w:t xml:space="preserve">54 </w:t>
      </w:r>
      <w:r w:rsidRPr="00D01E3F">
        <w:t xml:space="preserve">шт., 3ф. - </w:t>
      </w:r>
      <w:r w:rsidRPr="00D01E3F">
        <w:rPr>
          <w:lang w:val="uk-UA"/>
        </w:rPr>
        <w:t>1</w:t>
      </w:r>
      <w:r w:rsidRPr="00D01E3F">
        <w:t>шт.</w:t>
      </w:r>
      <w:r w:rsidRPr="00D01E3F">
        <w:rPr>
          <w:i/>
        </w:rPr>
        <w:t xml:space="preserve"> </w:t>
      </w:r>
    </w:p>
    <w:p w:rsidR="007D57C6" w:rsidRPr="00D01E3F" w:rsidRDefault="007D57C6" w:rsidP="007D57C6">
      <w:pPr>
        <w:ind w:left="-540" w:right="-567" w:firstLine="256"/>
        <w:jc w:val="both"/>
        <w:rPr>
          <w:lang w:val="uk-UA"/>
        </w:rPr>
      </w:pPr>
      <w:r w:rsidRPr="00D01E3F">
        <w:rPr>
          <w:lang w:val="uk-UA"/>
        </w:rPr>
        <w:t xml:space="preserve">Огляд Л-3 «Биковського»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5"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10</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5</w:t>
      </w:r>
      <w:r w:rsidRPr="00D01E3F">
        <w:t>шт.</w:t>
      </w:r>
    </w:p>
    <w:p w:rsidR="007D57C6" w:rsidRPr="00D01E3F" w:rsidRDefault="007D57C6" w:rsidP="007D57C6">
      <w:pPr>
        <w:pStyle w:val="aa"/>
        <w:numPr>
          <w:ilvl w:val="0"/>
          <w:numId w:val="4"/>
        </w:numPr>
        <w:spacing w:after="200"/>
      </w:pPr>
      <w:r w:rsidRPr="00D01E3F">
        <w:rPr>
          <w:lang w:val="uk-UA"/>
        </w:rPr>
        <w:t>Оголення арматури підкоса</w:t>
      </w:r>
      <w:r w:rsidRPr="00D01E3F">
        <w:t xml:space="preserve"> </w:t>
      </w:r>
      <w:r w:rsidRPr="00D01E3F">
        <w:rPr>
          <w:lang w:val="uk-UA"/>
        </w:rPr>
        <w:t xml:space="preserve"> </w:t>
      </w:r>
      <w:r w:rsidRPr="00D01E3F">
        <w:t xml:space="preserve">– </w:t>
      </w:r>
      <w:r w:rsidRPr="00D01E3F">
        <w:rPr>
          <w:lang w:val="uk-UA"/>
        </w:rPr>
        <w:t>2</w:t>
      </w:r>
      <w:r w:rsidRPr="00D01E3F">
        <w:t xml:space="preserve"> шт.</w:t>
      </w:r>
    </w:p>
    <w:p w:rsidR="007D57C6" w:rsidRPr="00D01E3F" w:rsidRDefault="007D57C6" w:rsidP="007D57C6">
      <w:pPr>
        <w:pStyle w:val="aa"/>
        <w:numPr>
          <w:ilvl w:val="0"/>
          <w:numId w:val="4"/>
        </w:numPr>
        <w:spacing w:after="200"/>
      </w:pPr>
      <w:r w:rsidRPr="00D01E3F">
        <w:rPr>
          <w:lang w:val="uk-UA"/>
        </w:rPr>
        <w:t>Провисання проводу над землею</w:t>
      </w:r>
      <w:r w:rsidRPr="00D01E3F">
        <w:t xml:space="preserve"> </w:t>
      </w:r>
      <w:r w:rsidRPr="00D01E3F">
        <w:rPr>
          <w:lang w:val="uk-UA"/>
        </w:rPr>
        <w:t xml:space="preserve"> </w:t>
      </w:r>
      <w:r w:rsidRPr="00D01E3F">
        <w:t xml:space="preserve">– </w:t>
      </w:r>
      <w:r w:rsidRPr="00D01E3F">
        <w:rPr>
          <w:lang w:val="uk-UA"/>
        </w:rPr>
        <w:t>9</w:t>
      </w:r>
      <w:r w:rsidRPr="00D01E3F">
        <w:t xml:space="preserve"> шт.</w:t>
      </w:r>
    </w:p>
    <w:p w:rsidR="007D57C6" w:rsidRPr="00D01E3F" w:rsidRDefault="007D57C6" w:rsidP="007D57C6">
      <w:pPr>
        <w:pStyle w:val="aa"/>
        <w:numPr>
          <w:ilvl w:val="0"/>
          <w:numId w:val="4"/>
        </w:numPr>
        <w:spacing w:after="200"/>
      </w:pPr>
      <w:r w:rsidRPr="00D01E3F">
        <w:rPr>
          <w:lang w:val="uk-UA"/>
        </w:rPr>
        <w:t xml:space="preserve">Дефектне відгалуження </w:t>
      </w:r>
      <w:r w:rsidRPr="00D01E3F">
        <w:t xml:space="preserve"> – </w:t>
      </w:r>
      <w:r w:rsidRPr="00D01E3F">
        <w:rPr>
          <w:lang w:val="uk-UA"/>
        </w:rPr>
        <w:t xml:space="preserve">1 </w:t>
      </w:r>
      <w:r w:rsidRPr="00D01E3F">
        <w:t>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- 33 шт.</w:t>
      </w:r>
    </w:p>
    <w:p w:rsidR="007D57C6" w:rsidRPr="00D01E3F" w:rsidRDefault="007D57C6" w:rsidP="007D57C6">
      <w:pPr>
        <w:pStyle w:val="aa"/>
        <w:numPr>
          <w:ilvl w:val="0"/>
          <w:numId w:val="4"/>
        </w:numPr>
        <w:spacing w:after="200"/>
      </w:pPr>
      <w:r w:rsidRPr="00D01E3F">
        <w:t>Випадання гака (штиря)</w:t>
      </w:r>
      <w:r w:rsidRPr="00D01E3F">
        <w:rPr>
          <w:lang w:val="uk-UA"/>
        </w:rPr>
        <w:t xml:space="preserve"> </w:t>
      </w:r>
      <w:r w:rsidRPr="00D01E3F">
        <w:t xml:space="preserve">– </w:t>
      </w:r>
      <w:r w:rsidRPr="00D01E3F">
        <w:rPr>
          <w:lang w:val="uk-UA"/>
        </w:rPr>
        <w:t xml:space="preserve">1 </w:t>
      </w:r>
      <w:r w:rsidRPr="00D01E3F">
        <w:t>шт.</w:t>
      </w:r>
    </w:p>
    <w:p w:rsidR="007D57C6" w:rsidRPr="00D01E3F" w:rsidRDefault="007D57C6" w:rsidP="007D57C6">
      <w:pPr>
        <w:pStyle w:val="aa"/>
        <w:ind w:left="-567" w:right="-425" w:firstLine="283"/>
      </w:pPr>
      <w:r w:rsidRPr="00D01E3F">
        <w:lastRenderedPageBreak/>
        <w:t>Навантаження в режимний день Л-</w:t>
      </w:r>
      <w:r w:rsidRPr="00D01E3F">
        <w:rPr>
          <w:lang w:val="uk-UA"/>
        </w:rPr>
        <w:t>3</w:t>
      </w:r>
      <w:r w:rsidRPr="00D01E3F">
        <w:t xml:space="preserve"> «</w:t>
      </w:r>
      <w:r w:rsidRPr="00D01E3F">
        <w:rPr>
          <w:lang w:val="uk-UA"/>
        </w:rPr>
        <w:t>Биковського</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w:t>
      </w:r>
      <w:r w:rsidRPr="00D01E3F">
        <w:t xml:space="preserve"> </w:t>
      </w:r>
      <w:r w:rsidRPr="00D01E3F">
        <w:rPr>
          <w:lang w:val="uk-UA"/>
        </w:rPr>
        <w:t>згідно</w:t>
      </w:r>
      <w:hyperlink r:id="rId186" w:history="1">
        <w:r w:rsidRPr="00D01E3F">
          <w:rPr>
            <w:rStyle w:val="a7"/>
            <w:lang w:val="uk-UA"/>
          </w:rPr>
          <w:t>виміру рівнів напруги і навантаження</w:t>
        </w:r>
      </w:hyperlink>
      <w:r w:rsidRPr="00D01E3F">
        <w:t xml:space="preserve"> становить:</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2016 рік (літо) ф. «А» - </w:t>
      </w:r>
      <w:r w:rsidRPr="00D01E3F">
        <w:rPr>
          <w:rFonts w:eastAsiaTheme="minorEastAsia"/>
          <w:szCs w:val="22"/>
          <w:lang w:val="uk-UA"/>
        </w:rPr>
        <w:t>35</w:t>
      </w:r>
      <w:r w:rsidRPr="00D01E3F">
        <w:rPr>
          <w:rFonts w:eastAsiaTheme="minorEastAsia"/>
          <w:szCs w:val="22"/>
        </w:rPr>
        <w:t xml:space="preserve">А, ф «В» - </w:t>
      </w:r>
      <w:r w:rsidRPr="00D01E3F">
        <w:rPr>
          <w:rFonts w:eastAsiaTheme="minorEastAsia"/>
          <w:szCs w:val="22"/>
          <w:lang w:val="uk-UA"/>
        </w:rPr>
        <w:t>34</w:t>
      </w:r>
      <w:r w:rsidRPr="00D01E3F">
        <w:rPr>
          <w:rFonts w:eastAsiaTheme="minorEastAsia"/>
          <w:szCs w:val="22"/>
        </w:rPr>
        <w:t xml:space="preserve">А, ф. «С» - </w:t>
      </w:r>
      <w:r w:rsidRPr="00D01E3F">
        <w:rPr>
          <w:rFonts w:eastAsiaTheme="minorEastAsia"/>
          <w:szCs w:val="22"/>
          <w:lang w:val="uk-UA"/>
        </w:rPr>
        <w:t>36</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2016 рік (зима) ф. «А» - </w:t>
      </w:r>
      <w:r w:rsidRPr="00D01E3F">
        <w:rPr>
          <w:rFonts w:eastAsiaTheme="minorEastAsia"/>
          <w:szCs w:val="22"/>
          <w:lang w:val="uk-UA"/>
        </w:rPr>
        <w:t>37</w:t>
      </w:r>
      <w:r w:rsidRPr="00D01E3F">
        <w:rPr>
          <w:rFonts w:eastAsiaTheme="minorEastAsia"/>
          <w:szCs w:val="22"/>
        </w:rPr>
        <w:t xml:space="preserve">А, ф «В» - </w:t>
      </w:r>
      <w:r w:rsidRPr="00D01E3F">
        <w:rPr>
          <w:rFonts w:eastAsiaTheme="minorEastAsia"/>
          <w:szCs w:val="22"/>
          <w:lang w:val="uk-UA"/>
        </w:rPr>
        <w:t>37</w:t>
      </w:r>
      <w:r w:rsidRPr="00D01E3F">
        <w:rPr>
          <w:rFonts w:eastAsiaTheme="minorEastAsia"/>
          <w:szCs w:val="22"/>
        </w:rPr>
        <w:t xml:space="preserve">А, ф. «С» - </w:t>
      </w:r>
      <w:r w:rsidRPr="00D01E3F">
        <w:rPr>
          <w:rFonts w:eastAsiaTheme="minorEastAsia"/>
          <w:szCs w:val="22"/>
          <w:lang w:val="uk-UA"/>
        </w:rPr>
        <w:t>40</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2017 рік (літо) ф. «А» - </w:t>
      </w:r>
      <w:r w:rsidRPr="00D01E3F">
        <w:rPr>
          <w:rFonts w:eastAsiaTheme="minorEastAsia"/>
          <w:szCs w:val="22"/>
          <w:lang w:val="uk-UA"/>
        </w:rPr>
        <w:t>36</w:t>
      </w:r>
      <w:r w:rsidRPr="00D01E3F">
        <w:rPr>
          <w:rFonts w:eastAsiaTheme="minorEastAsia"/>
          <w:szCs w:val="22"/>
        </w:rPr>
        <w:t xml:space="preserve">А, ф «В» - </w:t>
      </w:r>
      <w:r w:rsidRPr="00D01E3F">
        <w:rPr>
          <w:rFonts w:eastAsiaTheme="minorEastAsia"/>
          <w:szCs w:val="22"/>
          <w:lang w:val="uk-UA"/>
        </w:rPr>
        <w:t>5</w:t>
      </w:r>
      <w:r w:rsidRPr="00D01E3F">
        <w:rPr>
          <w:rFonts w:eastAsiaTheme="minorEastAsia"/>
          <w:szCs w:val="22"/>
        </w:rPr>
        <w:t xml:space="preserve">5А, ф. «С» - </w:t>
      </w:r>
      <w:r w:rsidRPr="00D01E3F">
        <w:rPr>
          <w:rFonts w:eastAsiaTheme="minorEastAsia"/>
          <w:szCs w:val="22"/>
          <w:lang w:val="uk-UA"/>
        </w:rPr>
        <w:t>44</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2017 рік (зима) ф. «А» - </w:t>
      </w:r>
      <w:r w:rsidRPr="00D01E3F">
        <w:rPr>
          <w:rFonts w:eastAsiaTheme="minorEastAsia"/>
          <w:szCs w:val="22"/>
          <w:lang w:val="uk-UA"/>
        </w:rPr>
        <w:t>40</w:t>
      </w:r>
      <w:r w:rsidRPr="00D01E3F">
        <w:rPr>
          <w:rFonts w:eastAsiaTheme="minorEastAsia"/>
          <w:szCs w:val="22"/>
        </w:rPr>
        <w:t xml:space="preserve">А, ф «В» - </w:t>
      </w:r>
      <w:r w:rsidRPr="00D01E3F">
        <w:rPr>
          <w:rFonts w:eastAsiaTheme="minorEastAsia"/>
          <w:szCs w:val="22"/>
          <w:lang w:val="uk-UA"/>
        </w:rPr>
        <w:t>43</w:t>
      </w:r>
      <w:r w:rsidRPr="00D01E3F">
        <w:rPr>
          <w:rFonts w:eastAsiaTheme="minorEastAsia"/>
          <w:szCs w:val="22"/>
        </w:rPr>
        <w:t xml:space="preserve">А, ф. «С» - </w:t>
      </w:r>
      <w:r w:rsidRPr="00D01E3F">
        <w:rPr>
          <w:rFonts w:eastAsiaTheme="minorEastAsia"/>
          <w:szCs w:val="22"/>
          <w:lang w:val="uk-UA"/>
        </w:rPr>
        <w:t>52</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2018 рік (літо)ф. «А» - </w:t>
      </w:r>
      <w:r w:rsidRPr="00D01E3F">
        <w:rPr>
          <w:rFonts w:eastAsiaTheme="minorEastAsia"/>
          <w:szCs w:val="22"/>
          <w:lang w:val="uk-UA"/>
        </w:rPr>
        <w:t>40</w:t>
      </w:r>
      <w:r w:rsidRPr="00D01E3F">
        <w:rPr>
          <w:rFonts w:eastAsiaTheme="minorEastAsia"/>
          <w:szCs w:val="22"/>
        </w:rPr>
        <w:t xml:space="preserve">А, ф «В» - </w:t>
      </w:r>
      <w:r w:rsidRPr="00D01E3F">
        <w:rPr>
          <w:rFonts w:eastAsiaTheme="minorEastAsia"/>
          <w:szCs w:val="22"/>
          <w:lang w:val="uk-UA"/>
        </w:rPr>
        <w:t>4</w:t>
      </w:r>
      <w:r w:rsidRPr="00D01E3F">
        <w:rPr>
          <w:rFonts w:eastAsiaTheme="minorEastAsia"/>
          <w:szCs w:val="22"/>
        </w:rPr>
        <w:t xml:space="preserve">1А, ф. «С» - </w:t>
      </w:r>
      <w:r w:rsidRPr="00D01E3F">
        <w:rPr>
          <w:rFonts w:eastAsiaTheme="minorEastAsia"/>
          <w:szCs w:val="22"/>
          <w:lang w:val="uk-UA"/>
        </w:rPr>
        <w:t>46</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2018 рік (зима)ф. «А» - </w:t>
      </w:r>
      <w:r w:rsidRPr="00D01E3F">
        <w:rPr>
          <w:rFonts w:eastAsiaTheme="minorEastAsia"/>
          <w:szCs w:val="22"/>
          <w:lang w:val="uk-UA"/>
        </w:rPr>
        <w:t>43</w:t>
      </w:r>
      <w:r w:rsidRPr="00D01E3F">
        <w:rPr>
          <w:rFonts w:eastAsiaTheme="minorEastAsia"/>
          <w:szCs w:val="22"/>
        </w:rPr>
        <w:t xml:space="preserve">А, ф «В» - </w:t>
      </w:r>
      <w:r w:rsidRPr="00D01E3F">
        <w:rPr>
          <w:rFonts w:eastAsiaTheme="minorEastAsia"/>
          <w:szCs w:val="22"/>
          <w:lang w:val="uk-UA"/>
        </w:rPr>
        <w:t>45</w:t>
      </w:r>
      <w:r w:rsidRPr="00D01E3F">
        <w:rPr>
          <w:rFonts w:eastAsiaTheme="minorEastAsia"/>
          <w:szCs w:val="22"/>
        </w:rPr>
        <w:t xml:space="preserve">А, ф. «С» - </w:t>
      </w:r>
      <w:r w:rsidRPr="00D01E3F">
        <w:rPr>
          <w:rFonts w:eastAsiaTheme="minorEastAsia"/>
          <w:szCs w:val="22"/>
          <w:lang w:val="uk-UA"/>
        </w:rPr>
        <w:t>46</w:t>
      </w:r>
      <w:r w:rsidRPr="00D01E3F">
        <w:rPr>
          <w:rFonts w:eastAsiaTheme="minorEastAsia"/>
          <w:szCs w:val="22"/>
        </w:rPr>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Л-3 «Биковського» згідно </w:t>
      </w:r>
      <w:hyperlink r:id="rId187"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225В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225В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Л-3 «Биковського» від ТП-308 в м.Костопіль згідно </w:t>
      </w:r>
      <w:hyperlink r:id="rId188" w:history="1">
        <w:r w:rsidRPr="00D01E3F">
          <w:rPr>
            <w:rStyle w:val="a7"/>
            <w:lang w:val="uk-UA"/>
          </w:rPr>
          <w:t>акту заміру напруги від 13 травня 2019 року</w:t>
        </w:r>
      </w:hyperlink>
      <w:r w:rsidRPr="00D01E3F">
        <w:rPr>
          <w:lang w:val="uk-UA"/>
        </w:rPr>
        <w:t xml:space="preserve"> становлять (кінцева опора №24): ф. «А» - 189 В, ф «В» - 194 В, ф. «С» - 181 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«Биковського»</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3</w:t>
      </w:r>
      <w:r w:rsidRPr="00D01E3F">
        <w:rPr>
          <w:lang w:val="uk-UA"/>
        </w:rPr>
        <w:t>8,87%</w:t>
      </w:r>
      <w:r w:rsidRPr="00D01E3F">
        <w:rPr>
          <w:i/>
          <w:lang w:val="uk-UA"/>
        </w:rPr>
        <w:t>.</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Л-4 «Поповича»  загальною довжиною – 1,7км.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lang w:val="uk-UA"/>
        </w:rPr>
      </w:pPr>
      <w:r w:rsidRPr="00D01E3F">
        <w:rPr>
          <w:lang w:val="uk-UA"/>
        </w:rPr>
        <w:t>Дана повітряна лінія виконана проводами марки А-50 від опори 49-57,</w:t>
      </w:r>
      <w:r w:rsidRPr="00D01E3F">
        <w:t>А-</w:t>
      </w:r>
      <w:r w:rsidRPr="00D01E3F">
        <w:rPr>
          <w:lang w:val="uk-UA"/>
        </w:rPr>
        <w:t>25</w:t>
      </w:r>
      <w:r w:rsidRPr="00D01E3F">
        <w:t xml:space="preserve"> (від опори №</w:t>
      </w:r>
      <w:r w:rsidRPr="00D01E3F">
        <w:rPr>
          <w:lang w:val="uk-UA"/>
        </w:rPr>
        <w:t>57</w:t>
      </w:r>
      <w:r w:rsidRPr="00D01E3F">
        <w:t xml:space="preserve"> до оп.№</w:t>
      </w:r>
      <w:r w:rsidRPr="00D01E3F">
        <w:rPr>
          <w:lang w:val="uk-UA"/>
        </w:rPr>
        <w:t>74</w:t>
      </w:r>
      <w:r w:rsidRPr="00D01E3F">
        <w:t>), А-</w:t>
      </w:r>
      <w:r w:rsidRPr="00D01E3F">
        <w:rPr>
          <w:lang w:val="uk-UA"/>
        </w:rPr>
        <w:t>16</w:t>
      </w:r>
      <w:r w:rsidRPr="00D01E3F">
        <w:t xml:space="preserve"> (від опори №</w:t>
      </w:r>
      <w:r w:rsidRPr="00D01E3F">
        <w:rPr>
          <w:lang w:val="uk-UA"/>
        </w:rPr>
        <w:t>2</w:t>
      </w:r>
      <w:r w:rsidRPr="00D01E3F">
        <w:t xml:space="preserve"> до оп.№</w:t>
      </w:r>
      <w:r w:rsidRPr="00D01E3F">
        <w:rPr>
          <w:lang w:val="uk-UA"/>
        </w:rPr>
        <w:t>58</w:t>
      </w:r>
      <w:r w:rsidRPr="00D01E3F">
        <w:t xml:space="preserve">). Загальна кількість опор – </w:t>
      </w:r>
      <w:r w:rsidRPr="00D01E3F">
        <w:rPr>
          <w:lang w:val="uk-UA"/>
        </w:rPr>
        <w:t>52</w:t>
      </w:r>
      <w:r w:rsidRPr="00D01E3F">
        <w:t xml:space="preserve"> шт., з яких </w:t>
      </w:r>
      <w:r w:rsidRPr="00D01E3F">
        <w:rPr>
          <w:lang w:val="uk-UA"/>
        </w:rPr>
        <w:t>18</w:t>
      </w:r>
      <w:r w:rsidRPr="00D01E3F">
        <w:t xml:space="preserve"> дерев’яних з приставками та </w:t>
      </w:r>
      <w:r w:rsidRPr="00D01E3F">
        <w:rPr>
          <w:lang w:val="uk-UA"/>
        </w:rPr>
        <w:t>34</w:t>
      </w:r>
      <w:r w:rsidRPr="00D01E3F">
        <w:t xml:space="preserve"> з/б опор. Кількість споживачів – 1ф. – </w:t>
      </w:r>
      <w:r w:rsidRPr="00D01E3F">
        <w:rPr>
          <w:lang w:val="uk-UA"/>
        </w:rPr>
        <w:t xml:space="preserve">96 </w:t>
      </w:r>
      <w:r w:rsidRPr="00D01E3F">
        <w:t xml:space="preserve">шт., 3ф. - </w:t>
      </w:r>
      <w:r w:rsidRPr="00D01E3F">
        <w:rPr>
          <w:lang w:val="uk-UA"/>
        </w:rPr>
        <w:t>6</w:t>
      </w:r>
      <w:r w:rsidRPr="00D01E3F">
        <w:t>шт.</w:t>
      </w:r>
      <w:r w:rsidRPr="00D01E3F">
        <w:rPr>
          <w:lang w:val="uk-UA"/>
        </w:rPr>
        <w:t xml:space="preserve"> </w:t>
      </w:r>
    </w:p>
    <w:p w:rsidR="007D57C6" w:rsidRPr="00D01E3F" w:rsidRDefault="007D57C6" w:rsidP="007D57C6">
      <w:pPr>
        <w:ind w:left="-540" w:right="-567" w:firstLine="256"/>
        <w:jc w:val="both"/>
        <w:rPr>
          <w:lang w:val="uk-UA"/>
        </w:rPr>
      </w:pPr>
      <w:r w:rsidRPr="00D01E3F">
        <w:rPr>
          <w:lang w:val="uk-UA"/>
        </w:rPr>
        <w:t xml:space="preserve">Огляд Л-4 «Поповича»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9"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17</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17</w:t>
      </w:r>
      <w:r w:rsidRPr="00D01E3F">
        <w:t>шт.</w:t>
      </w:r>
    </w:p>
    <w:p w:rsidR="007D57C6" w:rsidRPr="00D01E3F" w:rsidRDefault="007D57C6" w:rsidP="007D57C6">
      <w:pPr>
        <w:pStyle w:val="aa"/>
        <w:numPr>
          <w:ilvl w:val="0"/>
          <w:numId w:val="4"/>
        </w:numPr>
        <w:spacing w:after="200"/>
      </w:pPr>
      <w:r w:rsidRPr="00D01E3F">
        <w:rPr>
          <w:lang w:val="uk-UA"/>
        </w:rPr>
        <w:t>Провисання проводу</w:t>
      </w:r>
      <w:r w:rsidRPr="00D01E3F">
        <w:t xml:space="preserve"> </w:t>
      </w:r>
      <w:r w:rsidRPr="00D01E3F">
        <w:rPr>
          <w:lang w:val="uk-UA"/>
        </w:rPr>
        <w:t xml:space="preserve"> на перетині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rPr>
          <w:lang w:val="uk-UA"/>
        </w:rPr>
        <w:t>Провисання проводу над землею</w:t>
      </w:r>
      <w:r w:rsidRPr="00D01E3F">
        <w:t xml:space="preserve"> </w:t>
      </w:r>
      <w:r w:rsidRPr="00D01E3F">
        <w:rPr>
          <w:lang w:val="uk-UA"/>
        </w:rPr>
        <w:t xml:space="preserve"> </w:t>
      </w:r>
      <w:r w:rsidRPr="00D01E3F">
        <w:t xml:space="preserve">– </w:t>
      </w:r>
      <w:r w:rsidRPr="00D01E3F">
        <w:rPr>
          <w:lang w:val="uk-UA"/>
        </w:rPr>
        <w:t>28</w:t>
      </w:r>
      <w:r w:rsidRPr="00D01E3F">
        <w:t xml:space="preserve"> шт.</w:t>
      </w:r>
    </w:p>
    <w:p w:rsidR="007D57C6" w:rsidRPr="00D01E3F" w:rsidRDefault="007D57C6" w:rsidP="007D57C6">
      <w:pPr>
        <w:pStyle w:val="aa"/>
        <w:numPr>
          <w:ilvl w:val="0"/>
          <w:numId w:val="4"/>
        </w:numPr>
        <w:spacing w:after="200"/>
      </w:pPr>
      <w:r w:rsidRPr="00D01E3F">
        <w:rPr>
          <w:lang w:val="uk-UA"/>
        </w:rPr>
        <w:t xml:space="preserve">Дефектне відгалудження </w:t>
      </w:r>
      <w:r w:rsidRPr="00D01E3F">
        <w:t xml:space="preserve"> – </w:t>
      </w:r>
      <w:r w:rsidRPr="00D01E3F">
        <w:rPr>
          <w:lang w:val="uk-UA"/>
        </w:rPr>
        <w:t xml:space="preserve">6 </w:t>
      </w:r>
      <w:r w:rsidRPr="00D01E3F">
        <w:t>шт.</w:t>
      </w:r>
    </w:p>
    <w:p w:rsidR="007D57C6" w:rsidRPr="00D01E3F" w:rsidRDefault="007D57C6" w:rsidP="007D57C6">
      <w:pPr>
        <w:pStyle w:val="aa"/>
        <w:numPr>
          <w:ilvl w:val="0"/>
          <w:numId w:val="4"/>
        </w:numPr>
        <w:spacing w:after="200"/>
      </w:pPr>
      <w:r w:rsidRPr="00D01E3F">
        <w:t xml:space="preserve">Непроектн. провід(невідп.перетин/марка) – </w:t>
      </w:r>
      <w:r w:rsidRPr="00D01E3F">
        <w:rPr>
          <w:lang w:val="uk-UA"/>
        </w:rPr>
        <w:t xml:space="preserve">56 </w:t>
      </w:r>
      <w:r w:rsidRPr="00D01E3F">
        <w:t>шт.</w:t>
      </w:r>
    </w:p>
    <w:p w:rsidR="007D57C6" w:rsidRPr="00D01E3F" w:rsidRDefault="007D57C6" w:rsidP="007D57C6">
      <w:pPr>
        <w:pStyle w:val="aa"/>
        <w:numPr>
          <w:ilvl w:val="0"/>
          <w:numId w:val="4"/>
        </w:numPr>
        <w:spacing w:after="200"/>
      </w:pPr>
      <w:r w:rsidRPr="00D01E3F">
        <w:t>Повздовжній вигин з/б стійки опори</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Поперечний вигин з/б стійки опори</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Обрив 2 дротів верхн. повива, спучування</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Руйнування ізолятора</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- 55 шт.</w:t>
      </w:r>
    </w:p>
    <w:p w:rsidR="007D57C6" w:rsidRPr="00D01E3F" w:rsidRDefault="007D57C6" w:rsidP="007D57C6">
      <w:pPr>
        <w:pStyle w:val="aa"/>
        <w:ind w:left="-567" w:right="-425" w:firstLine="283"/>
      </w:pPr>
      <w:r w:rsidRPr="00D01E3F">
        <w:t>Навантаження в режимний день Л-</w:t>
      </w:r>
      <w:r w:rsidRPr="00D01E3F">
        <w:rPr>
          <w:lang w:val="uk-UA"/>
        </w:rPr>
        <w:t>4</w:t>
      </w:r>
      <w:r w:rsidRPr="00D01E3F">
        <w:t xml:space="preserve"> «</w:t>
      </w:r>
      <w:r w:rsidRPr="00D01E3F">
        <w:rPr>
          <w:lang w:val="uk-UA"/>
        </w:rPr>
        <w:t>Поповича</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 згідно</w:t>
      </w:r>
      <w:r w:rsidRPr="00D01E3F">
        <w:t xml:space="preserve"> </w:t>
      </w:r>
      <w:hyperlink r:id="rId190" w:history="1">
        <w:r w:rsidRPr="00D01E3F">
          <w:rPr>
            <w:rStyle w:val="a7"/>
          </w:rPr>
          <w:t>виміру рівнів напруги і навантаження</w:t>
        </w:r>
      </w:hyperlink>
      <w:r w:rsidRPr="00D01E3F">
        <w:t xml:space="preserve">  становить:</w:t>
      </w:r>
    </w:p>
    <w:p w:rsidR="007D57C6" w:rsidRPr="00D01E3F" w:rsidRDefault="007D57C6" w:rsidP="007D57C6">
      <w:pPr>
        <w:suppressAutoHyphens/>
        <w:ind w:left="-540" w:right="-567"/>
        <w:jc w:val="both"/>
      </w:pPr>
      <w:r w:rsidRPr="00D01E3F">
        <w:t xml:space="preserve">2016 рік (літо) ф. «А» - </w:t>
      </w:r>
      <w:r w:rsidRPr="00D01E3F">
        <w:rPr>
          <w:lang w:val="uk-UA"/>
        </w:rPr>
        <w:t>35</w:t>
      </w:r>
      <w:r w:rsidRPr="00D01E3F">
        <w:t xml:space="preserve">А, ф «В» - </w:t>
      </w:r>
      <w:r w:rsidRPr="00D01E3F">
        <w:rPr>
          <w:lang w:val="uk-UA"/>
        </w:rPr>
        <w:t>35</w:t>
      </w:r>
      <w:r w:rsidRPr="00D01E3F">
        <w:t xml:space="preserve">А, ф. «С» - </w:t>
      </w:r>
      <w:r w:rsidRPr="00D01E3F">
        <w:rPr>
          <w:lang w:val="uk-UA"/>
        </w:rPr>
        <w:t>38</w:t>
      </w:r>
      <w:r w:rsidRPr="00D01E3F">
        <w:t>А.</w:t>
      </w:r>
    </w:p>
    <w:p w:rsidR="007D57C6" w:rsidRPr="00D01E3F" w:rsidRDefault="007D57C6" w:rsidP="007D57C6">
      <w:pPr>
        <w:suppressAutoHyphens/>
        <w:ind w:left="-540" w:right="-567"/>
        <w:jc w:val="both"/>
      </w:pPr>
      <w:r w:rsidRPr="00D01E3F">
        <w:t xml:space="preserve">2016 рік (зима) ф. «А» - </w:t>
      </w:r>
      <w:r w:rsidRPr="00D01E3F">
        <w:rPr>
          <w:lang w:val="uk-UA"/>
        </w:rPr>
        <w:t>37</w:t>
      </w:r>
      <w:r w:rsidRPr="00D01E3F">
        <w:t xml:space="preserve">А, ф «В» - </w:t>
      </w:r>
      <w:r w:rsidRPr="00D01E3F">
        <w:rPr>
          <w:lang w:val="uk-UA"/>
        </w:rPr>
        <w:t>38</w:t>
      </w:r>
      <w:r w:rsidRPr="00D01E3F">
        <w:t xml:space="preserve">А, ф. «С» - </w:t>
      </w:r>
      <w:r w:rsidRPr="00D01E3F">
        <w:rPr>
          <w:lang w:val="uk-UA"/>
        </w:rPr>
        <w:t>45</w:t>
      </w:r>
      <w:r w:rsidRPr="00D01E3F">
        <w:t>А.</w:t>
      </w:r>
    </w:p>
    <w:p w:rsidR="007D57C6" w:rsidRPr="00D01E3F" w:rsidRDefault="007D57C6" w:rsidP="007D57C6">
      <w:pPr>
        <w:suppressAutoHyphens/>
        <w:ind w:left="-540" w:right="-567"/>
        <w:jc w:val="both"/>
      </w:pPr>
      <w:r w:rsidRPr="00D01E3F">
        <w:t xml:space="preserve">2017 рік (літо) ф. «А» - </w:t>
      </w:r>
      <w:r w:rsidRPr="00D01E3F">
        <w:rPr>
          <w:lang w:val="uk-UA"/>
        </w:rPr>
        <w:t>38</w:t>
      </w:r>
      <w:r w:rsidRPr="00D01E3F">
        <w:t xml:space="preserve">А, ф «В» - </w:t>
      </w:r>
      <w:r w:rsidRPr="00D01E3F">
        <w:rPr>
          <w:lang w:val="uk-UA"/>
        </w:rPr>
        <w:t>40</w:t>
      </w:r>
      <w:r w:rsidRPr="00D01E3F">
        <w:t xml:space="preserve">А, ф. «С» - </w:t>
      </w:r>
      <w:r w:rsidRPr="00D01E3F">
        <w:rPr>
          <w:lang w:val="uk-UA"/>
        </w:rPr>
        <w:t>42</w:t>
      </w:r>
      <w:r w:rsidRPr="00D01E3F">
        <w:t>А.</w:t>
      </w:r>
    </w:p>
    <w:p w:rsidR="007D57C6" w:rsidRPr="00D01E3F" w:rsidRDefault="007D57C6" w:rsidP="007D57C6">
      <w:pPr>
        <w:suppressAutoHyphens/>
        <w:ind w:left="-540" w:right="-567"/>
        <w:jc w:val="both"/>
      </w:pPr>
      <w:r w:rsidRPr="00D01E3F">
        <w:t xml:space="preserve">2017 рік (зима) ф. «А» - </w:t>
      </w:r>
      <w:r w:rsidRPr="00D01E3F">
        <w:rPr>
          <w:lang w:val="uk-UA"/>
        </w:rPr>
        <w:t>40</w:t>
      </w:r>
      <w:r w:rsidRPr="00D01E3F">
        <w:t xml:space="preserve">А, ф «В» - </w:t>
      </w:r>
      <w:r w:rsidRPr="00D01E3F">
        <w:rPr>
          <w:lang w:val="uk-UA"/>
        </w:rPr>
        <w:t>45</w:t>
      </w:r>
      <w:r w:rsidRPr="00D01E3F">
        <w:t xml:space="preserve">А, ф. «С» - </w:t>
      </w:r>
      <w:r w:rsidRPr="00D01E3F">
        <w:rPr>
          <w:lang w:val="uk-UA"/>
        </w:rPr>
        <w:t>51</w:t>
      </w:r>
      <w:r w:rsidRPr="00D01E3F">
        <w:t>А.</w:t>
      </w:r>
    </w:p>
    <w:p w:rsidR="007D57C6" w:rsidRPr="00D01E3F" w:rsidRDefault="007D57C6" w:rsidP="007D57C6">
      <w:pPr>
        <w:suppressAutoHyphens/>
        <w:ind w:left="-540" w:right="-567"/>
        <w:jc w:val="both"/>
      </w:pPr>
      <w:r w:rsidRPr="00D01E3F">
        <w:t xml:space="preserve">2018 рік (літо)ф. «А» - </w:t>
      </w:r>
      <w:r w:rsidRPr="00D01E3F">
        <w:rPr>
          <w:lang w:val="uk-UA"/>
        </w:rPr>
        <w:t>41</w:t>
      </w:r>
      <w:r w:rsidRPr="00D01E3F">
        <w:t xml:space="preserve">А, ф «В» - </w:t>
      </w:r>
      <w:r w:rsidRPr="00D01E3F">
        <w:rPr>
          <w:lang w:val="uk-UA"/>
        </w:rPr>
        <w:t>43</w:t>
      </w:r>
      <w:r w:rsidRPr="00D01E3F">
        <w:t xml:space="preserve">А, ф. «С» - </w:t>
      </w:r>
      <w:r w:rsidRPr="00D01E3F">
        <w:rPr>
          <w:lang w:val="uk-UA"/>
        </w:rPr>
        <w:t>47</w:t>
      </w:r>
      <w:r w:rsidRPr="00D01E3F">
        <w:t>А.</w:t>
      </w:r>
    </w:p>
    <w:p w:rsidR="007D57C6" w:rsidRPr="00D01E3F" w:rsidRDefault="007D57C6" w:rsidP="007D57C6">
      <w:pPr>
        <w:suppressAutoHyphens/>
        <w:ind w:left="-540" w:right="-567"/>
        <w:jc w:val="both"/>
      </w:pPr>
      <w:r w:rsidRPr="00D01E3F">
        <w:t xml:space="preserve">2018 рік (зима)ф. «А» - </w:t>
      </w:r>
      <w:r w:rsidRPr="00D01E3F">
        <w:rPr>
          <w:lang w:val="uk-UA"/>
        </w:rPr>
        <w:t>44</w:t>
      </w:r>
      <w:r w:rsidRPr="00D01E3F">
        <w:t xml:space="preserve">А, ф «В» - </w:t>
      </w:r>
      <w:r w:rsidRPr="00D01E3F">
        <w:rPr>
          <w:lang w:val="uk-UA"/>
        </w:rPr>
        <w:t>46</w:t>
      </w:r>
      <w:r w:rsidRPr="00D01E3F">
        <w:t xml:space="preserve">А, ф. «С» - </w:t>
      </w:r>
      <w:r w:rsidRPr="00D01E3F">
        <w:rPr>
          <w:lang w:val="uk-UA"/>
        </w:rPr>
        <w:t>52</w:t>
      </w:r>
      <w:r w:rsidRPr="00D01E3F">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Л-4 «Поповича» згідно </w:t>
      </w:r>
      <w:hyperlink r:id="rId191"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224В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224В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Л-4 «Поповича» від ТП-308 в м.Костопіль згідно </w:t>
      </w:r>
      <w:hyperlink r:id="rId192" w:history="1">
        <w:r w:rsidRPr="00D01E3F">
          <w:rPr>
            <w:rStyle w:val="a7"/>
            <w:lang w:val="uk-UA"/>
          </w:rPr>
          <w:t>акту заміру напруги від 13 травня 2019 року</w:t>
        </w:r>
      </w:hyperlink>
      <w:r w:rsidRPr="00D01E3F">
        <w:rPr>
          <w:lang w:val="uk-UA"/>
        </w:rPr>
        <w:t xml:space="preserve"> становлять (кінцева опора №74): ф. «А» - 187 В, ф «В» - 191 В, ф. «С» - 190В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w:t>
      </w:r>
      <w:r>
        <w:rPr>
          <w:lang w:val="uk-UA"/>
        </w:rPr>
        <w:t>о</w:t>
      </w:r>
      <w:r w:rsidRPr="00D01E3F">
        <w:rPr>
          <w:lang w:val="uk-UA"/>
        </w:rPr>
        <w:t>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«Поповича»</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4</w:t>
      </w:r>
      <w:r w:rsidRPr="00D01E3F">
        <w:rPr>
          <w:lang w:val="uk-UA"/>
        </w:rPr>
        <w:t>0,31%</w:t>
      </w:r>
      <w:r w:rsidRPr="00D01E3F">
        <w:rPr>
          <w:i/>
          <w:lang w:val="uk-UA"/>
        </w:rPr>
        <w:t>.</w:t>
      </w:r>
    </w:p>
    <w:p w:rsidR="007D57C6" w:rsidRPr="00D01E3F" w:rsidRDefault="007D57C6" w:rsidP="007D57C6">
      <w:pPr>
        <w:ind w:left="-567" w:right="-567" w:firstLine="283"/>
        <w:rPr>
          <w:lang w:val="uk-UA"/>
        </w:rPr>
      </w:pPr>
      <w:r>
        <w:t>Приєднана договірна потужність</w:t>
      </w:r>
      <w:r w:rsidRPr="00D01E3F">
        <w:t xml:space="preserve"> існуючих споживачів від ТП-</w:t>
      </w:r>
      <w:r w:rsidRPr="00D01E3F">
        <w:rPr>
          <w:lang w:val="uk-UA"/>
        </w:rPr>
        <w:t>308</w:t>
      </w:r>
      <w:r w:rsidRPr="00D01E3F">
        <w:t xml:space="preserve"> становить – </w:t>
      </w:r>
      <w:r w:rsidRPr="00D01E3F">
        <w:rPr>
          <w:lang w:val="uk-UA"/>
        </w:rPr>
        <w:t>1176,9</w:t>
      </w:r>
      <w:r w:rsidRPr="00D01E3F">
        <w:t>кВт</w:t>
      </w:r>
      <w:r w:rsidRPr="00D01E3F">
        <w:rPr>
          <w:lang w:val="uk-UA"/>
        </w:rPr>
        <w:t>.</w:t>
      </w:r>
    </w:p>
    <w:p w:rsidR="007D57C6" w:rsidRPr="00D01E3F" w:rsidRDefault="007D57C6" w:rsidP="007D57C6">
      <w:pPr>
        <w:ind w:left="-567" w:right="-567" w:firstLine="283"/>
        <w:rPr>
          <w:lang w:val="uk-UA"/>
        </w:rPr>
      </w:pPr>
      <w:r w:rsidRPr="00D01E3F">
        <w:rPr>
          <w:lang w:val="uk-UA"/>
        </w:rPr>
        <w:lastRenderedPageBreak/>
        <w:t xml:space="preserve">Потужність </w:t>
      </w:r>
      <w:r w:rsidRPr="00D01E3F">
        <w:t>приєднаних до ТП-</w:t>
      </w:r>
      <w:r w:rsidRPr="00D01E3F">
        <w:rPr>
          <w:lang w:val="uk-UA"/>
        </w:rPr>
        <w:t>308</w:t>
      </w:r>
      <w:r w:rsidRPr="00D01E3F">
        <w:t xml:space="preserve"> згідно технічних умов струмоприймачів замовників за останні 3 роки</w:t>
      </w:r>
      <w:r w:rsidRPr="00D01E3F">
        <w:rPr>
          <w:lang w:val="uk-UA"/>
        </w:rPr>
        <w:t xml:space="preserve"> – 124 кВт.</w:t>
      </w:r>
    </w:p>
    <w:p w:rsidR="007D57C6" w:rsidRPr="00D01E3F" w:rsidRDefault="003755B9" w:rsidP="007D57C6">
      <w:pPr>
        <w:pStyle w:val="aa"/>
        <w:spacing w:after="200"/>
        <w:ind w:left="-567" w:right="-567" w:firstLine="283"/>
        <w:rPr>
          <w:lang w:val="uk-UA"/>
        </w:rPr>
      </w:pPr>
      <w:hyperlink r:id="rId19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ТП-308 в м.Костопіль,  Костопільського району, Рів</w:t>
      </w:r>
      <w:r w:rsidR="007D57C6" w:rsidRPr="00D01E3F">
        <w:rPr>
          <w:bCs/>
          <w:lang w:val="uk-UA"/>
        </w:rPr>
        <w:t>ненської області</w:t>
      </w:r>
      <w:r w:rsidR="007D57C6" w:rsidRPr="00D01E3F">
        <w:rPr>
          <w:lang w:val="uk-UA"/>
        </w:rPr>
        <w:t xml:space="preserve"> було розроблено </w:t>
      </w:r>
      <w:r w:rsidR="007D57C6" w:rsidRPr="00D01E3F">
        <w:rPr>
          <w:iCs/>
          <w:lang w:val="uk-UA"/>
        </w:rPr>
        <w:t>ПрАТ ПВНДКТІ «Укрзахіденергопроект»</w:t>
      </w:r>
      <w:r w:rsidR="007D57C6">
        <w:rPr>
          <w:lang w:val="uk-UA"/>
        </w:rPr>
        <w:t xml:space="preserve"> 2018 році.</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6,875</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005</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6</w:t>
      </w:r>
      <w:r w:rsidRPr="00CA2424">
        <w:rPr>
          <w:lang w:val="uk-UA"/>
        </w:rPr>
        <w:t>,</w:t>
      </w:r>
      <w:r>
        <w:rPr>
          <w:lang w:val="uk-UA"/>
        </w:rPr>
        <w:t>870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B75D01">
        <w:rPr>
          <w:lang w:val="uk-UA"/>
        </w:rPr>
        <w:t>Л-2 «Кордюкова</w:t>
      </w:r>
      <w:r w:rsidRPr="00D01E3F">
        <w:rPr>
          <w:lang w:val="uk-UA"/>
        </w:rPr>
        <w:t>»</w:t>
      </w:r>
      <w:r w:rsidRPr="00B75D01">
        <w:rPr>
          <w:lang w:val="uk-UA"/>
        </w:rPr>
        <w:t>, Л-3 «Биковського»</w:t>
      </w:r>
      <w:r w:rsidRPr="00D01E3F">
        <w:rPr>
          <w:lang w:val="uk-UA"/>
        </w:rPr>
        <w:t xml:space="preserve"> та</w:t>
      </w:r>
      <w:r>
        <w:rPr>
          <w:lang w:val="uk-UA"/>
        </w:rPr>
        <w:t xml:space="preserve"> Л-4 «Поповича»</w:t>
      </w:r>
      <w:r w:rsidRPr="00B75D01">
        <w:rPr>
          <w:lang w:val="uk-UA"/>
        </w:rPr>
        <w:t xml:space="preserve"> </w:t>
      </w:r>
      <w:r>
        <w:rPr>
          <w:lang w:val="uk-UA"/>
        </w:rPr>
        <w:t xml:space="preserve">від ТП-308, внаслідок чого утворюється чотири лінії від ТП-308:  </w:t>
      </w:r>
    </w:p>
    <w:p w:rsidR="007D57C6" w:rsidRDefault="007D57C6" w:rsidP="00023521">
      <w:pPr>
        <w:pStyle w:val="aa"/>
        <w:numPr>
          <w:ilvl w:val="0"/>
          <w:numId w:val="24"/>
        </w:numPr>
        <w:tabs>
          <w:tab w:val="left" w:pos="-567"/>
        </w:tabs>
        <w:ind w:right="-567"/>
        <w:jc w:val="both"/>
        <w:rPr>
          <w:lang w:val="uk-UA"/>
        </w:rPr>
      </w:pPr>
      <w:r>
        <w:rPr>
          <w:lang w:val="uk-UA"/>
        </w:rPr>
        <w:t>Л-1 від ТП-3</w:t>
      </w:r>
      <w:r w:rsidRPr="003A3126">
        <w:t>08</w:t>
      </w:r>
      <w:r>
        <w:rPr>
          <w:lang w:val="uk-UA"/>
        </w:rPr>
        <w:t xml:space="preserve"> довжиною </w:t>
      </w:r>
      <w:r w:rsidRPr="003A3126">
        <w:t>385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w:t>
      </w:r>
      <w:r w:rsidRPr="003A3126">
        <w:t>385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w:t>
      </w:r>
      <w:r w:rsidRPr="003A3126">
        <w:t>08</w:t>
      </w:r>
      <w:r>
        <w:rPr>
          <w:lang w:val="uk-UA"/>
        </w:rPr>
        <w:t xml:space="preserve"> довжиною </w:t>
      </w:r>
      <w:r w:rsidRPr="003A3126">
        <w:t>510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5</w:t>
      </w:r>
      <w:r w:rsidRPr="003A3126">
        <w:t>10</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ТП-3</w:t>
      </w:r>
      <w:r w:rsidRPr="003A3126">
        <w:t>08</w:t>
      </w:r>
      <w:r>
        <w:rPr>
          <w:lang w:val="uk-UA"/>
        </w:rPr>
        <w:t xml:space="preserve"> довжиною </w:t>
      </w:r>
      <w:r w:rsidRPr="003A3126">
        <w:t>615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w:t>
      </w:r>
      <w:r w:rsidRPr="003A3126">
        <w:t>615</w:t>
      </w:r>
      <w:r w:rsidRPr="00CA2424">
        <w:rPr>
          <w:lang w:val="uk-UA"/>
        </w:rPr>
        <w:t>м),</w:t>
      </w:r>
    </w:p>
    <w:p w:rsidR="007D57C6" w:rsidRPr="00043A96" w:rsidRDefault="007D57C6" w:rsidP="00023521">
      <w:pPr>
        <w:pStyle w:val="aa"/>
        <w:numPr>
          <w:ilvl w:val="0"/>
          <w:numId w:val="24"/>
        </w:numPr>
        <w:tabs>
          <w:tab w:val="left" w:pos="-567"/>
        </w:tabs>
        <w:ind w:right="-567"/>
        <w:jc w:val="both"/>
        <w:rPr>
          <w:lang w:val="uk-UA"/>
        </w:rPr>
      </w:pPr>
      <w:r w:rsidRPr="00CA2424">
        <w:rPr>
          <w:lang w:val="uk-UA"/>
        </w:rPr>
        <w:t>Л-</w:t>
      </w:r>
      <w:r>
        <w:rPr>
          <w:lang w:val="uk-UA"/>
        </w:rPr>
        <w:t>4 від ТП-3</w:t>
      </w:r>
      <w:r w:rsidRPr="003A3126">
        <w:t>08</w:t>
      </w:r>
      <w:r>
        <w:rPr>
          <w:lang w:val="uk-UA"/>
        </w:rPr>
        <w:t xml:space="preserve"> довжиною </w:t>
      </w:r>
      <w:r w:rsidRPr="003A3126">
        <w:t>690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w:t>
      </w:r>
      <w:r w:rsidRPr="003A3126">
        <w:t>690</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 xml:space="preserve">та чотири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 від </w:t>
      </w:r>
      <w:r>
        <w:rPr>
          <w:lang w:val="uk-UA"/>
        </w:rPr>
        <w:t>ЩТП-1</w:t>
      </w:r>
      <w:r w:rsidRPr="006E1B99">
        <w:rPr>
          <w:lang w:val="uk-UA"/>
        </w:rPr>
        <w:t xml:space="preserve"> </w:t>
      </w:r>
      <w:r>
        <w:rPr>
          <w:lang w:val="uk-UA"/>
        </w:rPr>
        <w:t>пр. довжиною 4</w:t>
      </w:r>
      <w:r w:rsidRPr="003A3126">
        <w:t>00</w:t>
      </w:r>
      <w:r w:rsidRPr="006E1B99">
        <w:rPr>
          <w:lang w:val="uk-UA"/>
        </w:rPr>
        <w:t xml:space="preserve"> м по магістралі (вико</w:t>
      </w:r>
      <w:r>
        <w:rPr>
          <w:lang w:val="uk-UA"/>
        </w:rPr>
        <w:t>нано проводом СІП-5нг-4х</w:t>
      </w:r>
      <w:r w:rsidRPr="003A3126">
        <w:t>95</w:t>
      </w:r>
      <w:r w:rsidRPr="006E1B99">
        <w:rPr>
          <w:lang w:val="uk-UA"/>
        </w:rPr>
        <w:t>мм</w:t>
      </w:r>
      <w:r w:rsidRPr="006E1B99">
        <w:rPr>
          <w:vertAlign w:val="superscript"/>
          <w:lang w:val="uk-UA"/>
        </w:rPr>
        <w:t>2</w:t>
      </w:r>
      <w:r>
        <w:rPr>
          <w:lang w:val="uk-UA"/>
        </w:rPr>
        <w:t>-4</w:t>
      </w:r>
      <w:r w:rsidRPr="003A3126">
        <w:t>00</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6</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34</w:t>
      </w:r>
      <w:r>
        <w:rPr>
          <w:lang w:val="uk-UA"/>
        </w:rPr>
        <w:t>5</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Pr>
          <w:lang w:val="uk-UA"/>
        </w:rPr>
        <w:t xml:space="preserve"> </w:t>
      </w:r>
      <w:r w:rsidRPr="003A3126">
        <w:t>34</w:t>
      </w:r>
      <w:r>
        <w:rPr>
          <w:lang w:val="uk-UA"/>
        </w:rPr>
        <w:t>5</w:t>
      </w:r>
      <w:r w:rsidRPr="00512A8C">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7</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515</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sidRPr="00512A8C">
        <w:rPr>
          <w:lang w:val="uk-UA"/>
        </w:rPr>
        <w:t xml:space="preserve"> </w:t>
      </w:r>
      <w:r w:rsidRPr="003A3126">
        <w:t>515</w:t>
      </w:r>
      <w:r w:rsidRPr="00512A8C">
        <w:rPr>
          <w:lang w:val="uk-UA"/>
        </w:rPr>
        <w:t>м).</w:t>
      </w:r>
    </w:p>
    <w:p w:rsidR="007D57C6" w:rsidRPr="00512A8C" w:rsidRDefault="007D57C6" w:rsidP="00023521">
      <w:pPr>
        <w:pStyle w:val="aa"/>
        <w:numPr>
          <w:ilvl w:val="0"/>
          <w:numId w:val="24"/>
        </w:numPr>
        <w:tabs>
          <w:tab w:val="left" w:pos="-567"/>
        </w:tabs>
        <w:ind w:right="-567"/>
        <w:jc w:val="both"/>
        <w:rPr>
          <w:lang w:val="uk-UA"/>
        </w:rPr>
      </w:pPr>
      <w:r w:rsidRPr="00512A8C">
        <w:rPr>
          <w:lang w:val="uk-UA"/>
        </w:rPr>
        <w:t>Л-</w:t>
      </w:r>
      <w:r>
        <w:rPr>
          <w:lang w:val="uk-UA"/>
        </w:rPr>
        <w:t>8</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520</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sidRPr="00512A8C">
        <w:rPr>
          <w:lang w:val="uk-UA"/>
        </w:rPr>
        <w:t xml:space="preserve"> </w:t>
      </w:r>
      <w:r w:rsidRPr="003A3126">
        <w:t>520</w:t>
      </w:r>
      <w:r w:rsidRPr="00512A8C">
        <w:rPr>
          <w:lang w:val="uk-UA"/>
        </w:rPr>
        <w:t>м).</w:t>
      </w:r>
    </w:p>
    <w:p w:rsidR="007D57C6" w:rsidRPr="00D01E3F" w:rsidRDefault="007D57C6" w:rsidP="007D57C6">
      <w:pPr>
        <w:pStyle w:val="aa"/>
        <w:tabs>
          <w:tab w:val="left" w:pos="-567"/>
        </w:tabs>
        <w:ind w:left="-567" w:right="-567" w:firstLine="283"/>
        <w:jc w:val="both"/>
        <w:rPr>
          <w:lang w:val="uk-UA"/>
        </w:rPr>
      </w:pPr>
      <w:r w:rsidRPr="00D01E3F">
        <w:rPr>
          <w:lang w:val="uk-UA"/>
        </w:rPr>
        <w:t xml:space="preserve">Необхідність встановлення розвантажувального ТП-10/0,4 кВ по даному об’єкту обумовлено завантаженістю існуючого ТП-308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D01E3F" w:rsidRDefault="007D57C6" w:rsidP="007D57C6">
      <w:pPr>
        <w:pStyle w:val="aa"/>
        <w:tabs>
          <w:tab w:val="left" w:pos="-567"/>
        </w:tabs>
        <w:ind w:left="-567" w:right="-567" w:firstLine="283"/>
        <w:jc w:val="both"/>
        <w:rPr>
          <w:lang w:val="uk-UA"/>
        </w:rPr>
      </w:pPr>
      <w:r w:rsidRPr="00D01E3F">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D01E3F" w:rsidRDefault="007D57C6" w:rsidP="007D57C6">
      <w:pPr>
        <w:tabs>
          <w:tab w:val="left" w:pos="-284"/>
        </w:tabs>
        <w:ind w:left="-567" w:right="-567"/>
        <w:jc w:val="both"/>
        <w:rPr>
          <w:lang w:val="uk-UA"/>
        </w:rPr>
      </w:pPr>
      <w:r w:rsidRPr="00D01E3F">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D01E3F" w:rsidRDefault="007D57C6" w:rsidP="007D57C6">
      <w:pPr>
        <w:tabs>
          <w:tab w:val="left" w:pos="-142"/>
        </w:tabs>
        <w:ind w:left="-567" w:right="-579" w:firstLine="283"/>
        <w:jc w:val="both"/>
        <w:rPr>
          <w:lang w:val="uk-UA"/>
        </w:rPr>
      </w:pPr>
      <w:r w:rsidRPr="00D01E3F">
        <w:rPr>
          <w:lang w:val="uk-UA"/>
        </w:rPr>
        <w:t>Сумарне середньорічне споживання електроенергії у споживачів, що заживлені від ПЛ-0,4кВ від ТП-</w:t>
      </w:r>
      <w:r w:rsidRPr="00D01E3F">
        <w:t>3</w:t>
      </w:r>
      <w:r w:rsidRPr="00D01E3F">
        <w:rPr>
          <w:lang w:val="uk-UA"/>
        </w:rPr>
        <w:t>08</w:t>
      </w:r>
      <w:r w:rsidRPr="00D01E3F">
        <w:t xml:space="preserve"> </w:t>
      </w:r>
      <w:r w:rsidRPr="00D01E3F">
        <w:rPr>
          <w:lang w:val="uk-UA"/>
        </w:rPr>
        <w:t>становить 1144944 кВт*год за рік. Центри споживання на кожній окремій лінії електропередач розташовані на відстані, що не перевищує 400 метрів від існуючого ТП-</w:t>
      </w:r>
      <w:r w:rsidRPr="00D01E3F">
        <w:t>3</w:t>
      </w:r>
      <w:r w:rsidRPr="00D01E3F">
        <w:rPr>
          <w:lang w:val="uk-UA"/>
        </w:rPr>
        <w:t>08.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88 споживачів, середньорічне споживання – 210564 кВт*год/рік, в зону радіусом 400 м. входять 88 споживачів (100% від загальної кількості), середньорічне споживання – 210564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60 споживачів, середньорічне споживання – 153888 кВт*год/рік, в зону радіусом 400 м. входять 52 споживачів (86,67% від загальної кількості), середньорічне споживання – 131820 кВт*год/рік (85,66%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81 споживачів, середньорічне споживання – 204888 кВт*год/рік, в зону радіусом 400 м. входять 74 споживачів (91,36% від загальної кількості), середньорічне споживання – 190272 кВт*год/рік (92,87%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20 споживачів, середньорічне споживання – 59640 кВт*год/рік, в зону радіусом 400 м. входять 13 споживачів (65% від загальної кількості), середньорічне споживання – 45024 кВт*год/рік (75,49%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33 споживачів, середньорічне споживання – 83208 кВт*год/рік, в зону радіусом 400 м. входять 33 споживачів (100% від загальної кількості), середньорічне споживання – 83208 кВт*год/рік (100%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Л-6 –  29 споживачів, середньорічне споживання – 67704 кВт*год/рік, в зону радіусом 400 м. входять 29 споживачів (100% від загальної кількості), середньорічне споживання – 67704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Л-7 –  97 споживачів, середньорічне споживання – 232932 кВт*год/рік, в зону радіусом 400 м. входять 93 споживачів (95,88% від загальної кількості), середньорічне споживання – 222792 кВт*год/рік (95,65% від загального споживання).</w:t>
      </w:r>
    </w:p>
    <w:p w:rsidR="007D57C6" w:rsidRPr="00D01E3F" w:rsidRDefault="007D57C6" w:rsidP="007D57C6">
      <w:pPr>
        <w:tabs>
          <w:tab w:val="left" w:pos="-142"/>
        </w:tabs>
        <w:ind w:left="-567" w:right="-579" w:firstLine="283"/>
        <w:jc w:val="both"/>
        <w:rPr>
          <w:lang w:val="uk-UA"/>
        </w:rPr>
      </w:pPr>
      <w:r w:rsidRPr="00C90501">
        <w:rPr>
          <w:lang w:val="uk-UA"/>
        </w:rPr>
        <w:t>Л-8 –  53 споживачів, середньорічне споживання – 132120 кВт*год/рік, в зону радіусом 400 м. входять 44 споживачів (83,02% від загальної кількості), середньорічне споживання – 113328 кВт*год/рік (85,78% від загального споживання).</w:t>
      </w:r>
    </w:p>
    <w:p w:rsidR="007D57C6" w:rsidRPr="00D01E3F" w:rsidRDefault="007D57C6" w:rsidP="007D57C6">
      <w:pPr>
        <w:tabs>
          <w:tab w:val="left" w:pos="-142"/>
        </w:tabs>
        <w:ind w:left="-567" w:right="-579" w:firstLine="283"/>
        <w:jc w:val="center"/>
        <w:rPr>
          <w:lang w:val="uk-UA"/>
        </w:rPr>
      </w:pPr>
      <w:r w:rsidRPr="00D01E3F">
        <w:object w:dxaOrig="8237" w:dyaOrig="5968">
          <v:shape id="_x0000_i1044" type="#_x0000_t75" style="width:413.25pt;height:300pt" o:ole="">
            <v:imagedata r:id="rId194" o:title=""/>
          </v:shape>
          <o:OLEObject Type="Embed" ProgID="Visio.Drawing.11" ShapeID="_x0000_i1044" DrawAspect="Content" ObjectID="_1661582949" r:id="rId195"/>
        </w:object>
      </w:r>
    </w:p>
    <w:p w:rsidR="007D57C6" w:rsidRPr="00D01E3F" w:rsidRDefault="007D57C6" w:rsidP="007D57C6">
      <w:pPr>
        <w:tabs>
          <w:tab w:val="left" w:pos="-142"/>
        </w:tabs>
        <w:ind w:left="-567" w:right="-579" w:firstLine="283"/>
        <w:jc w:val="center"/>
        <w:rPr>
          <w:lang w:val="uk-UA"/>
        </w:rPr>
      </w:pPr>
      <w:r w:rsidRPr="00D01E3F">
        <w:object w:dxaOrig="10424" w:dyaOrig="5347">
          <v:shape id="_x0000_i1045" type="#_x0000_t75" style="width:460.5pt;height:236.25pt" o:ole="">
            <v:imagedata r:id="rId196" o:title=""/>
          </v:shape>
          <o:OLEObject Type="Embed" ProgID="Visio.Drawing.11" ShapeID="_x0000_i1045" DrawAspect="Content" ObjectID="_1661582950" r:id="rId197"/>
        </w:object>
      </w:r>
    </w:p>
    <w:p w:rsidR="007D57C6" w:rsidRPr="00D01E3F" w:rsidRDefault="007D57C6" w:rsidP="007D57C6">
      <w:pPr>
        <w:tabs>
          <w:tab w:val="left" w:pos="-142"/>
        </w:tabs>
        <w:ind w:left="-567" w:right="-579" w:firstLine="283"/>
        <w:jc w:val="both"/>
        <w:rPr>
          <w:lang w:val="uk-UA"/>
        </w:rPr>
      </w:pPr>
    </w:p>
    <w:p w:rsidR="007D57C6" w:rsidRPr="00D01E3F" w:rsidRDefault="007D57C6" w:rsidP="007D57C6">
      <w:pPr>
        <w:tabs>
          <w:tab w:val="left" w:pos="-142"/>
        </w:tabs>
        <w:ind w:left="-567" w:right="-579" w:firstLine="284"/>
        <w:jc w:val="both"/>
        <w:rPr>
          <w:lang w:val="uk-UA"/>
        </w:rPr>
      </w:pPr>
      <w:r w:rsidRPr="00D01E3F">
        <w:rPr>
          <w:lang w:val="uk-UA"/>
        </w:rPr>
        <w:t>В результаті встановлення додаткових розвантажувальних трансформаторних підстанцій кофігурація повітряних ліній 0,4кВ від ТП-341 буде наступною:</w:t>
      </w:r>
    </w:p>
    <w:p w:rsidR="007D57C6" w:rsidRPr="00D01E3F" w:rsidRDefault="007D57C6" w:rsidP="007D57C6">
      <w:pPr>
        <w:tabs>
          <w:tab w:val="left" w:pos="-142"/>
        </w:tabs>
        <w:ind w:left="-567" w:right="-579" w:firstLine="284"/>
        <w:jc w:val="both"/>
      </w:pPr>
      <w:r w:rsidRPr="00D01E3F">
        <w:rPr>
          <w:lang w:val="uk-UA"/>
        </w:rPr>
        <w:t>Л-1– становить 385м.</w:t>
      </w:r>
    </w:p>
    <w:p w:rsidR="007D57C6" w:rsidRPr="00D01E3F" w:rsidRDefault="007D57C6" w:rsidP="007D57C6">
      <w:pPr>
        <w:tabs>
          <w:tab w:val="left" w:pos="-142"/>
        </w:tabs>
        <w:ind w:left="-567" w:right="-579" w:firstLine="284"/>
        <w:jc w:val="both"/>
        <w:rPr>
          <w:lang w:val="uk-UA"/>
        </w:rPr>
      </w:pPr>
      <w:r w:rsidRPr="00D01E3F">
        <w:rPr>
          <w:lang w:val="uk-UA"/>
        </w:rPr>
        <w:t>Л-2 –становить 510м.</w:t>
      </w:r>
    </w:p>
    <w:p w:rsidR="007D57C6" w:rsidRPr="00D01E3F" w:rsidRDefault="007D57C6" w:rsidP="007D57C6">
      <w:pPr>
        <w:tabs>
          <w:tab w:val="left" w:pos="-142"/>
        </w:tabs>
        <w:ind w:left="-567" w:right="-579" w:firstLine="284"/>
        <w:jc w:val="both"/>
      </w:pPr>
      <w:r w:rsidRPr="00D01E3F">
        <w:rPr>
          <w:lang w:val="uk-UA"/>
        </w:rPr>
        <w:t>Л-3– становить 615м.</w:t>
      </w:r>
    </w:p>
    <w:p w:rsidR="007D57C6" w:rsidRPr="00D01E3F" w:rsidRDefault="007D57C6" w:rsidP="007D57C6">
      <w:pPr>
        <w:tabs>
          <w:tab w:val="left" w:pos="-142"/>
        </w:tabs>
        <w:ind w:left="-567" w:right="-579" w:firstLine="284"/>
        <w:jc w:val="both"/>
        <w:rPr>
          <w:lang w:val="uk-UA"/>
        </w:rPr>
      </w:pPr>
      <w:r w:rsidRPr="00D01E3F">
        <w:rPr>
          <w:lang w:val="uk-UA"/>
        </w:rPr>
        <w:t>Л-4 –становить 690м.</w:t>
      </w:r>
    </w:p>
    <w:p w:rsidR="007D57C6" w:rsidRPr="00D01E3F" w:rsidRDefault="007D57C6" w:rsidP="007D57C6">
      <w:pPr>
        <w:tabs>
          <w:tab w:val="left" w:pos="-142"/>
        </w:tabs>
        <w:ind w:left="-567" w:right="-579" w:firstLine="284"/>
        <w:jc w:val="both"/>
        <w:rPr>
          <w:lang w:val="uk-UA"/>
        </w:rPr>
      </w:pPr>
      <w:r w:rsidRPr="00D01E3F">
        <w:rPr>
          <w:lang w:val="uk-UA"/>
        </w:rPr>
        <w:lastRenderedPageBreak/>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D01E3F">
        <w:rPr>
          <w:lang w:val="uk-UA"/>
        </w:rPr>
        <w:t>Л-5 від проектного ЩТП-1 – 400м., Л-6 від проектного ЩТП-1 – 345м., Л-7 від проектного ЩТП-1 – 515м., Л-8 від проектного ЩТП-1 – 520м.</w:t>
      </w:r>
    </w:p>
    <w:p w:rsidR="007D57C6" w:rsidRPr="00C90501" w:rsidRDefault="007D57C6" w:rsidP="007D57C6">
      <w:pPr>
        <w:tabs>
          <w:tab w:val="left" w:pos="-142"/>
        </w:tabs>
        <w:ind w:left="-567" w:right="-579" w:firstLine="284"/>
        <w:jc w:val="both"/>
        <w:rPr>
          <w:lang w:val="uk-UA"/>
        </w:rPr>
      </w:pPr>
      <w:r w:rsidRPr="00DF2AC5">
        <w:rPr>
          <w:lang w:val="uk-UA"/>
        </w:rPr>
        <w:t>Після проведених робіт по реконструкції ПЛ-0,4кВ від ТП-3</w:t>
      </w:r>
      <w:r>
        <w:rPr>
          <w:lang w:val="uk-UA"/>
        </w:rPr>
        <w:t>08</w:t>
      </w:r>
      <w:r w:rsidRPr="00DF2AC5">
        <w:rPr>
          <w:lang w:val="uk-UA"/>
        </w:rPr>
        <w:t>, договірна потужність буде становити на ПЛ-0,4кВ від ТП-3</w:t>
      </w:r>
      <w:r>
        <w:rPr>
          <w:lang w:val="uk-UA"/>
        </w:rPr>
        <w:t>08</w:t>
      </w:r>
      <w:r w:rsidRPr="00DF2AC5">
        <w:rPr>
          <w:lang w:val="uk-UA"/>
        </w:rPr>
        <w:t xml:space="preserve">: Л-1 – </w:t>
      </w:r>
      <w:r>
        <w:rPr>
          <w:lang w:val="uk-UA"/>
        </w:rPr>
        <w:t>205,92</w:t>
      </w:r>
      <w:r w:rsidRPr="00DF2AC5">
        <w:rPr>
          <w:lang w:val="uk-UA"/>
        </w:rPr>
        <w:t xml:space="preserve">кВт, Л-2 – </w:t>
      </w:r>
      <w:r>
        <w:rPr>
          <w:lang w:val="uk-UA"/>
        </w:rPr>
        <w:t>140,4</w:t>
      </w:r>
      <w:r w:rsidRPr="00DF2AC5">
        <w:rPr>
          <w:lang w:val="uk-UA"/>
        </w:rPr>
        <w:t xml:space="preserve">кВт, Л-3 – </w:t>
      </w:r>
      <w:r>
        <w:rPr>
          <w:lang w:val="uk-UA"/>
        </w:rPr>
        <w:t>189,54</w:t>
      </w:r>
      <w:r w:rsidRPr="00DF2AC5">
        <w:rPr>
          <w:lang w:val="uk-UA"/>
        </w:rPr>
        <w:t xml:space="preserve">кВт., Л-4 – </w:t>
      </w:r>
      <w:r>
        <w:rPr>
          <w:lang w:val="uk-UA"/>
        </w:rPr>
        <w:t>46,8</w:t>
      </w:r>
      <w:r w:rsidRPr="00DF2AC5">
        <w:rPr>
          <w:lang w:val="uk-UA"/>
        </w:rPr>
        <w:t xml:space="preserve">кВт., та від проектного ТП-1: Л-5 – </w:t>
      </w:r>
      <w:r>
        <w:rPr>
          <w:lang w:val="uk-UA"/>
        </w:rPr>
        <w:t>77,22</w:t>
      </w:r>
      <w:r w:rsidRPr="00DF2AC5">
        <w:rPr>
          <w:lang w:val="uk-UA"/>
        </w:rPr>
        <w:t xml:space="preserve">кВт, Л-6 – </w:t>
      </w:r>
      <w:r>
        <w:rPr>
          <w:lang w:val="uk-UA"/>
        </w:rPr>
        <w:t>67,86</w:t>
      </w:r>
      <w:r w:rsidRPr="00DF2AC5">
        <w:rPr>
          <w:lang w:val="uk-UA"/>
        </w:rPr>
        <w:t xml:space="preserve">кВт., Л-7 – </w:t>
      </w:r>
      <w:r>
        <w:rPr>
          <w:lang w:val="uk-UA"/>
        </w:rPr>
        <w:t>226,98</w:t>
      </w:r>
      <w:r w:rsidRPr="00DF2AC5">
        <w:rPr>
          <w:lang w:val="uk-UA"/>
        </w:rPr>
        <w:t>кВт.</w:t>
      </w:r>
      <w:r>
        <w:rPr>
          <w:lang w:val="uk-UA"/>
        </w:rPr>
        <w:t xml:space="preserve">, </w:t>
      </w:r>
      <w:r w:rsidRPr="00DF2AC5">
        <w:rPr>
          <w:lang w:val="uk-UA"/>
        </w:rPr>
        <w:t>Л-</w:t>
      </w:r>
      <w:r>
        <w:rPr>
          <w:lang w:val="uk-UA"/>
        </w:rPr>
        <w:t>8</w:t>
      </w:r>
      <w:r w:rsidRPr="00DF2AC5">
        <w:rPr>
          <w:lang w:val="uk-UA"/>
        </w:rPr>
        <w:t xml:space="preserve"> – </w:t>
      </w:r>
      <w:r>
        <w:rPr>
          <w:lang w:val="uk-UA"/>
        </w:rPr>
        <w:t>124,2</w:t>
      </w:r>
      <w:r w:rsidRPr="00DF2AC5">
        <w:rPr>
          <w:lang w:val="uk-UA"/>
        </w:rPr>
        <w:t>кВт.</w:t>
      </w:r>
      <w:r>
        <w:rPr>
          <w:lang w:val="uk-UA"/>
        </w:rPr>
        <w:t xml:space="preserve">, </w:t>
      </w:r>
      <w:r w:rsidRPr="00C90501">
        <w:rPr>
          <w:lang w:val="uk-UA"/>
        </w:rPr>
        <w:t>а також проектна потужність становить на: Л-1 – 352кВт., на Л-2 – 240кВт., Л-3 – 324кВт., Л-4 – 80кВт., Л-5 – 132кВт., Л-6 – 116кВт., Л-7 – 388кВт., Л-8 – 212кВт.</w:t>
      </w:r>
    </w:p>
    <w:p w:rsidR="007D57C6" w:rsidRPr="00D01E3F" w:rsidRDefault="007D57C6" w:rsidP="007D57C6">
      <w:pPr>
        <w:ind w:left="-567" w:right="-519" w:firstLine="284"/>
        <w:jc w:val="both"/>
        <w:rPr>
          <w:bCs/>
          <w:szCs w:val="28"/>
          <w:lang w:val="uk-UA"/>
        </w:rPr>
      </w:pPr>
      <w:r w:rsidRPr="00C90501">
        <w:rPr>
          <w:bCs/>
          <w:szCs w:val="28"/>
          <w:lang w:val="uk-UA"/>
        </w:rPr>
        <w:t>Переважна більшість (92,41%) споживачів приєднана на відстані</w:t>
      </w:r>
      <w:r w:rsidRPr="00D01E3F">
        <w:rPr>
          <w:bCs/>
          <w:szCs w:val="28"/>
          <w:lang w:val="uk-UA"/>
        </w:rPr>
        <w:t xml:space="preserve">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D01E3F" w:rsidRDefault="007D57C6" w:rsidP="007D57C6">
      <w:pPr>
        <w:ind w:left="-567" w:right="-519" w:firstLine="284"/>
        <w:jc w:val="both"/>
        <w:rPr>
          <w:bCs/>
          <w:szCs w:val="28"/>
          <w:lang w:val="uk-UA"/>
        </w:rPr>
      </w:pPr>
      <w:r w:rsidRPr="00D01E3F">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762,8 тис.грн без ПДВ, окупність даних робіт складатиме 91,2 років. </w:t>
      </w:r>
    </w:p>
    <w:p w:rsidR="007D57C6" w:rsidRPr="00D01E3F" w:rsidRDefault="007D57C6" w:rsidP="007D57C6">
      <w:pPr>
        <w:ind w:left="-567" w:right="-519" w:firstLine="284"/>
        <w:jc w:val="both"/>
        <w:rPr>
          <w:bCs/>
          <w:szCs w:val="28"/>
          <w:lang w:val="uk-UA"/>
        </w:rPr>
      </w:pPr>
      <w:r w:rsidRPr="00D01E3F">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26,</w:t>
      </w:r>
      <w:r w:rsidR="003E66B3">
        <w:rPr>
          <w:bCs/>
          <w:szCs w:val="28"/>
          <w:lang w:val="uk-UA"/>
        </w:rPr>
        <w:t>29</w:t>
      </w:r>
      <w:r w:rsidRPr="00D01E3F">
        <w:rPr>
          <w:bCs/>
          <w:szCs w:val="28"/>
          <w:lang w:val="uk-UA"/>
        </w:rPr>
        <w:t xml:space="preserve"> років. </w:t>
      </w:r>
    </w:p>
    <w:p w:rsidR="007D57C6" w:rsidRPr="00D01E3F" w:rsidRDefault="007D57C6" w:rsidP="007D57C6">
      <w:pPr>
        <w:ind w:left="-567" w:right="-519" w:firstLine="284"/>
        <w:jc w:val="both"/>
        <w:rPr>
          <w:bCs/>
          <w:szCs w:val="28"/>
          <w:lang w:val="uk-UA"/>
        </w:rPr>
      </w:pPr>
      <w:r w:rsidRPr="00D01E3F">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D01E3F" w:rsidRDefault="007D57C6" w:rsidP="007D57C6">
      <w:pPr>
        <w:tabs>
          <w:tab w:val="left" w:pos="-142"/>
        </w:tabs>
        <w:ind w:left="-567" w:right="-579" w:firstLine="284"/>
        <w:jc w:val="both"/>
        <w:rPr>
          <w:sz w:val="22"/>
          <w:lang w:val="uk-UA"/>
        </w:rPr>
      </w:pPr>
      <w:r w:rsidRPr="00D01E3F">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D01E3F" w:rsidRDefault="007D57C6" w:rsidP="007D57C6">
      <w:pPr>
        <w:tabs>
          <w:tab w:val="left" w:pos="-284"/>
        </w:tabs>
        <w:ind w:left="-567" w:right="-567"/>
        <w:jc w:val="both"/>
        <w:rPr>
          <w:lang w:val="uk-UA"/>
        </w:rPr>
      </w:pPr>
      <w:r w:rsidRPr="00D01E3F">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D01E3F">
        <w:rPr>
          <w:lang w:val="uk-UA"/>
        </w:rPr>
        <w:t xml:space="preserve"> року проект  «Р</w:t>
      </w:r>
      <w:r w:rsidRPr="00D01E3F">
        <w:rPr>
          <w:bCs/>
          <w:lang w:val="uk-UA"/>
        </w:rPr>
        <w:t>еконструкції ПЛ-0,4кВ від ТП-308 в м. Костопіль Костопільського району</w:t>
      </w:r>
      <w:r w:rsidRPr="00D01E3F">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D01E3F" w:rsidRDefault="007D57C6" w:rsidP="007D57C6">
      <w:pPr>
        <w:tabs>
          <w:tab w:val="left" w:pos="709"/>
        </w:tabs>
        <w:ind w:left="-567" w:right="-580" w:firstLine="284"/>
        <w:rPr>
          <w:lang w:val="uk-UA"/>
        </w:rPr>
      </w:pPr>
      <w:r w:rsidRPr="00D01E3F">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tabs>
          <w:tab w:val="left" w:pos="426"/>
        </w:tabs>
        <w:ind w:left="-567" w:right="-580" w:firstLine="283"/>
        <w:rPr>
          <w:lang w:val="uk-UA"/>
        </w:rPr>
      </w:pPr>
      <w:r w:rsidRPr="00D01E3F">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D01E3F">
        <w:rPr>
          <w:bCs/>
          <w:lang w:val="uk-UA"/>
        </w:rPr>
        <w:t xml:space="preserve"> реконструкції ПЛ-0,4кВ від ТП-308 в м.Костопіль, Костопільського району, Рівненської області</w:t>
      </w:r>
      <w:r w:rsidRPr="00D01E3F">
        <w:rPr>
          <w:lang w:val="uk-UA"/>
        </w:rPr>
        <w:t xml:space="preserve"> будуть виконані згідно ПКД в повному обсязі підрядним способом на суму </w:t>
      </w:r>
      <w:r w:rsidR="003E66B3">
        <w:rPr>
          <w:b/>
          <w:lang w:val="uk-UA"/>
        </w:rPr>
        <w:t>7637,972</w:t>
      </w:r>
      <w:r w:rsidRPr="00D01E3F">
        <w:rPr>
          <w:b/>
          <w:lang w:val="uk-UA"/>
        </w:rPr>
        <w:t xml:space="preserve"> тис.грн без ПДВ.</w:t>
      </w:r>
      <w:r w:rsidRPr="00F23973">
        <w:rPr>
          <w:lang w:val="uk-UA"/>
        </w:rPr>
        <w:t xml:space="preserve"> </w:t>
      </w:r>
    </w:p>
    <w:p w:rsidR="007D57C6" w:rsidRPr="00D01E3F" w:rsidRDefault="007D57C6" w:rsidP="007D57C6">
      <w:pPr>
        <w:tabs>
          <w:tab w:val="left" w:pos="426"/>
        </w:tabs>
        <w:ind w:left="-567" w:right="-580" w:firstLine="283"/>
        <w:rPr>
          <w:b/>
          <w:lang w:val="uk-UA"/>
        </w:rPr>
      </w:pPr>
      <w:r w:rsidRPr="00F23973">
        <w:rPr>
          <w:b/>
          <w:lang w:val="uk-UA"/>
        </w:rPr>
        <w:t xml:space="preserve">Кошторисна вартість: </w:t>
      </w:r>
      <w:r>
        <w:rPr>
          <w:b/>
          <w:lang w:val="uk-UA"/>
        </w:rPr>
        <w:t>10463,57</w:t>
      </w:r>
      <w:r w:rsidRPr="00F23973">
        <w:rPr>
          <w:b/>
          <w:lang w:val="uk-UA"/>
        </w:rPr>
        <w:t xml:space="preserve"> тис.грн без ПДВ.</w:t>
      </w:r>
    </w:p>
    <w:p w:rsidR="007D57C6" w:rsidRPr="00D01E3F" w:rsidRDefault="007D57C6" w:rsidP="007D57C6">
      <w:pPr>
        <w:tabs>
          <w:tab w:val="left" w:pos="426"/>
        </w:tabs>
        <w:ind w:left="-567" w:right="-580" w:firstLine="283"/>
        <w:jc w:val="center"/>
        <w:rPr>
          <w:u w:val="single"/>
          <w:lang w:val="uk-UA"/>
        </w:rPr>
      </w:pPr>
    </w:p>
    <w:p w:rsidR="007D57C6" w:rsidRPr="00D01E3F" w:rsidRDefault="007D57C6" w:rsidP="007D57C6">
      <w:pPr>
        <w:tabs>
          <w:tab w:val="left" w:pos="426"/>
        </w:tabs>
        <w:ind w:left="-567" w:right="-580" w:firstLine="283"/>
        <w:jc w:val="center"/>
        <w:rPr>
          <w:bCs/>
          <w:u w:val="single"/>
          <w:lang w:val="uk-UA"/>
        </w:rPr>
      </w:pPr>
      <w:r w:rsidRPr="00D01E3F">
        <w:rPr>
          <w:u w:val="single"/>
          <w:lang w:val="uk-UA"/>
        </w:rPr>
        <w:t xml:space="preserve">Економічний ефект від реалізації проекту </w:t>
      </w:r>
      <w:r w:rsidRPr="00D01E3F">
        <w:rPr>
          <w:bCs/>
          <w:u w:val="single"/>
          <w:lang w:val="uk-UA"/>
        </w:rPr>
        <w:t>реконструкції ПЛ-0,4кВ від ТП-308 в м.Костопіль, Рівненської області.</w:t>
      </w:r>
    </w:p>
    <w:p w:rsidR="007D57C6" w:rsidRPr="00D01E3F" w:rsidRDefault="007D57C6" w:rsidP="007D57C6">
      <w:pPr>
        <w:tabs>
          <w:tab w:val="left" w:pos="426"/>
        </w:tabs>
        <w:ind w:left="-567" w:right="-580" w:firstLine="283"/>
        <w:rPr>
          <w:bCs/>
          <w:lang w:val="uk-UA"/>
        </w:rPr>
      </w:pPr>
      <w:r w:rsidRPr="00D01E3F">
        <w:rPr>
          <w:bCs/>
          <w:lang w:val="uk-UA"/>
        </w:rPr>
        <w:t>Складові економічного ефекту:</w:t>
      </w:r>
    </w:p>
    <w:p w:rsidR="007D57C6" w:rsidRPr="00D01E3F" w:rsidRDefault="007D57C6" w:rsidP="007D57C6">
      <w:pPr>
        <w:tabs>
          <w:tab w:val="left" w:pos="284"/>
          <w:tab w:val="left" w:pos="426"/>
        </w:tabs>
        <w:ind w:left="-567" w:right="-580" w:firstLine="283"/>
        <w:rPr>
          <w:lang w:val="uk-UA"/>
        </w:rPr>
      </w:pPr>
      <w:r w:rsidRPr="00D01E3F">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16,24тис.грн.</w:t>
      </w:r>
    </w:p>
    <w:p w:rsidR="007D57C6" w:rsidRPr="00D01E3F" w:rsidRDefault="007D57C6" w:rsidP="007D57C6">
      <w:pPr>
        <w:tabs>
          <w:tab w:val="left" w:pos="284"/>
          <w:tab w:val="left" w:pos="426"/>
        </w:tabs>
        <w:ind w:left="-567" w:right="-580" w:firstLine="283"/>
        <w:rPr>
          <w:lang w:val="uk-UA"/>
        </w:rPr>
      </w:pPr>
      <w:r w:rsidRPr="00D01E3F">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37,42 тис. грн.; 31,11 тис. грн.; 31,63 тис. грн.) – 100,16 тис.грн.</w:t>
      </w:r>
    </w:p>
    <w:p w:rsidR="007D57C6" w:rsidRPr="00D01E3F" w:rsidRDefault="007D57C6" w:rsidP="007D57C6">
      <w:pPr>
        <w:tabs>
          <w:tab w:val="left" w:pos="426"/>
          <w:tab w:val="left" w:pos="567"/>
        </w:tabs>
        <w:ind w:left="-567" w:right="-580" w:firstLine="283"/>
        <w:jc w:val="both"/>
        <w:rPr>
          <w:lang w:val="uk-UA"/>
        </w:rPr>
      </w:pPr>
      <w:r w:rsidRPr="00D01E3F">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D01E3F" w:rsidRDefault="007D57C6" w:rsidP="007D57C6">
      <w:pPr>
        <w:tabs>
          <w:tab w:val="left" w:pos="426"/>
          <w:tab w:val="left" w:pos="567"/>
        </w:tabs>
        <w:ind w:left="-567" w:right="-580" w:firstLine="283"/>
        <w:jc w:val="both"/>
        <w:rPr>
          <w:lang w:val="uk-UA"/>
        </w:rPr>
      </w:pPr>
      <w:r w:rsidRPr="00D01E3F">
        <w:rPr>
          <w:lang w:val="uk-UA"/>
        </w:rPr>
        <w:t>(370шт.* 84кВт/год*1,42134) + (101шт.* 202кВт/год*1,42134) = 73,17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lastRenderedPageBreak/>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D01E3F" w:rsidRDefault="007D57C6" w:rsidP="007D57C6">
      <w:pPr>
        <w:tabs>
          <w:tab w:val="left" w:pos="426"/>
          <w:tab w:val="left" w:pos="567"/>
        </w:tabs>
        <w:ind w:left="-567" w:right="-580" w:firstLine="283"/>
        <w:jc w:val="both"/>
        <w:rPr>
          <w:lang w:val="uk-UA"/>
        </w:rPr>
      </w:pPr>
      <w:r w:rsidRPr="00D01E3F">
        <w:rPr>
          <w:lang w:val="uk-UA"/>
        </w:rPr>
        <w:t>((37,42+31,11+31,63)*100%  – (37,42+31,11+31,63)*0,00%)/100 = 100,16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t>Виходячи із складових економічного ефекту вираховуємо сукупний економічний ефект від реалізації даного об’єкту:</w:t>
      </w:r>
    </w:p>
    <w:p w:rsidR="007D57C6" w:rsidRPr="00D01E3F" w:rsidRDefault="007D57C6" w:rsidP="007D57C6">
      <w:pPr>
        <w:tabs>
          <w:tab w:val="left" w:pos="426"/>
          <w:tab w:val="left" w:pos="567"/>
        </w:tabs>
        <w:ind w:left="-567" w:right="-580" w:firstLine="283"/>
        <w:jc w:val="both"/>
        <w:rPr>
          <w:lang w:val="uk-UA"/>
        </w:rPr>
      </w:pPr>
      <w:r w:rsidRPr="00D01E3F">
        <w:rPr>
          <w:lang w:val="uk-UA"/>
        </w:rPr>
        <w:t>Сукупний економічний ефект від впровадження заходу:</w:t>
      </w:r>
    </w:p>
    <w:p w:rsidR="007D57C6" w:rsidRPr="00D01E3F" w:rsidRDefault="007D57C6" w:rsidP="007D57C6">
      <w:pPr>
        <w:tabs>
          <w:tab w:val="left" w:pos="426"/>
          <w:tab w:val="left" w:pos="567"/>
        </w:tabs>
        <w:ind w:left="-567" w:right="-580" w:firstLine="283"/>
        <w:jc w:val="both"/>
        <w:rPr>
          <w:lang w:val="uk-UA"/>
        </w:rPr>
      </w:pPr>
      <w:r w:rsidRPr="00D01E3F">
        <w:rPr>
          <w:lang w:val="uk-UA"/>
        </w:rPr>
        <w:t>16,24+100,16+73,17+100,16 = 289,73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D01E3F">
        <w:rPr>
          <w:lang w:val="uk-UA"/>
        </w:rPr>
        <w:t xml:space="preserve">, що становить по даному об’єкту – 21,37 тис.грн. </w:t>
      </w:r>
    </w:p>
    <w:p w:rsidR="007D57C6" w:rsidRPr="00D01E3F" w:rsidRDefault="007D57C6" w:rsidP="007D57C6">
      <w:pPr>
        <w:tabs>
          <w:tab w:val="left" w:pos="284"/>
          <w:tab w:val="left" w:pos="426"/>
        </w:tabs>
        <w:ind w:left="-567" w:right="-580" w:firstLine="283"/>
        <w:rPr>
          <w:bCs/>
          <w:lang w:val="uk-UA"/>
        </w:rPr>
      </w:pPr>
      <w:r w:rsidRPr="00D01E3F">
        <w:rPr>
          <w:bCs/>
          <w:lang w:val="uk-UA"/>
        </w:rPr>
        <w:t>Окупність реалізації даного проекту визначається по формулі:</w:t>
      </w:r>
    </w:p>
    <w:p w:rsidR="007D57C6" w:rsidRPr="00D01E3F" w:rsidRDefault="007D57C6" w:rsidP="007D57C6">
      <w:pPr>
        <w:tabs>
          <w:tab w:val="left" w:pos="426"/>
          <w:tab w:val="left" w:pos="567"/>
        </w:tabs>
        <w:ind w:left="-567" w:right="-580" w:firstLine="283"/>
        <w:jc w:val="both"/>
        <w:rPr>
          <w:lang w:val="uk-UA"/>
        </w:rPr>
      </w:pPr>
      <w:r w:rsidRPr="00D01E3F">
        <w:rPr>
          <w:lang w:val="uk-UA"/>
        </w:rPr>
        <w:t>Окупність, роки:</w:t>
      </w:r>
    </w:p>
    <w:p w:rsidR="007D57C6" w:rsidRPr="00D01E3F" w:rsidRDefault="007D57C6" w:rsidP="007D57C6">
      <w:pPr>
        <w:tabs>
          <w:tab w:val="left" w:pos="426"/>
          <w:tab w:val="left" w:pos="567"/>
        </w:tabs>
        <w:ind w:left="-567" w:right="-580" w:firstLine="283"/>
        <w:jc w:val="both"/>
        <w:rPr>
          <w:lang w:val="uk-UA"/>
        </w:rPr>
      </w:pPr>
      <w:r w:rsidRPr="00D01E3F">
        <w:rPr>
          <w:lang w:val="uk-UA"/>
        </w:rPr>
        <w:t>(Вартість заходу - Оприбуткування зворотних матеріалів)/Сукупний економічний ефект від впровадження заходу = (</w:t>
      </w:r>
      <w:r w:rsidR="003E66B3" w:rsidRPr="003E66B3">
        <w:rPr>
          <w:lang w:val="uk-UA"/>
        </w:rPr>
        <w:t>7637,9</w:t>
      </w:r>
      <w:r w:rsidR="003E66B3">
        <w:rPr>
          <w:lang w:val="uk-UA"/>
        </w:rPr>
        <w:t>7</w:t>
      </w:r>
      <w:r w:rsidR="003E66B3" w:rsidRPr="003E66B3">
        <w:rPr>
          <w:lang w:val="uk-UA"/>
        </w:rPr>
        <w:t>2</w:t>
      </w:r>
      <w:r w:rsidRPr="00D01E3F">
        <w:rPr>
          <w:lang w:val="uk-UA"/>
        </w:rPr>
        <w:t xml:space="preserve"> – 21,37)/289,73 = </w:t>
      </w:r>
      <w:r>
        <w:rPr>
          <w:lang w:val="uk-UA"/>
        </w:rPr>
        <w:t>26,</w:t>
      </w:r>
      <w:r w:rsidR="003E66B3">
        <w:rPr>
          <w:lang w:val="uk-UA"/>
        </w:rPr>
        <w:t>29</w:t>
      </w:r>
      <w:r w:rsidRPr="00D01E3F">
        <w:rPr>
          <w:lang w:val="uk-UA"/>
        </w:rPr>
        <w:t xml:space="preserve"> років. </w:t>
      </w:r>
    </w:p>
    <w:p w:rsidR="007D57C6" w:rsidRPr="00D01E3F" w:rsidRDefault="007D57C6" w:rsidP="007D57C6">
      <w:pPr>
        <w:pStyle w:val="aa"/>
        <w:spacing w:after="200"/>
        <w:ind w:left="-567" w:right="-567" w:firstLine="283"/>
        <w:rPr>
          <w:lang w:val="uk-UA"/>
        </w:rPr>
      </w:pPr>
      <w:r w:rsidRPr="00D01E3F">
        <w:rPr>
          <w:lang w:val="uk-UA"/>
        </w:rPr>
        <w:t>Також ПрАТ «Рівнеобленерго» наголошує, що впровадження заходу з реконструкції  ПЛ-0,4 кВ від ТП-308 в м.Костопіль  дозволить забезпечити надійне та якісне електропостачання споживачів.</w:t>
      </w:r>
    </w:p>
    <w:p w:rsidR="007D57C6" w:rsidRPr="00D01E3F" w:rsidRDefault="007D57C6" w:rsidP="007D57C6">
      <w:pPr>
        <w:pStyle w:val="aa"/>
        <w:spacing w:after="200"/>
        <w:ind w:left="-567" w:right="-567" w:firstLine="283"/>
        <w:rPr>
          <w:lang w:val="uk-UA"/>
        </w:rPr>
        <w:sectPr w:rsidR="007D57C6" w:rsidRPr="00D01E3F"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ТП-308 в м. Костопіль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210564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210564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FA7E38" w:rsidRDefault="007D57C6" w:rsidP="00EC6CFE">
            <w:pPr>
              <w:jc w:val="center"/>
              <w:rPr>
                <w:rFonts w:eastAsia="Times New Roman"/>
                <w:i/>
                <w:iCs/>
                <w:sz w:val="12"/>
                <w:szCs w:val="12"/>
                <w:lang w:eastAsia="uk-UA"/>
              </w:rPr>
            </w:pPr>
            <w:r w:rsidRPr="00FA7E38">
              <w:rPr>
                <w:rFonts w:eastAsia="Times New Roman"/>
                <w:i/>
                <w:iCs/>
                <w:sz w:val="12"/>
                <w:szCs w:val="12"/>
                <w:lang w:eastAsia="uk-UA"/>
              </w:rPr>
              <w:t>289,73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0,63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3E66B3" w:rsidP="003E66B3">
            <w:pPr>
              <w:jc w:val="center"/>
              <w:rPr>
                <w:rFonts w:eastAsia="Times New Roman"/>
                <w:i/>
                <w:iCs/>
                <w:sz w:val="14"/>
                <w:szCs w:val="14"/>
                <w:lang w:eastAsia="uk-UA"/>
              </w:rPr>
            </w:pPr>
            <w:r w:rsidRPr="003E66B3">
              <w:rPr>
                <w:rFonts w:eastAsia="Times New Roman"/>
                <w:i/>
                <w:iCs/>
                <w:sz w:val="14"/>
                <w:szCs w:val="14"/>
                <w:lang w:eastAsia="uk-UA"/>
              </w:rPr>
              <w:t>7637,9</w:t>
            </w:r>
            <w:r>
              <w:rPr>
                <w:rFonts w:eastAsia="Times New Roman"/>
                <w:i/>
                <w:iCs/>
                <w:sz w:val="14"/>
                <w:szCs w:val="14"/>
                <w:lang w:val="uk-UA" w:eastAsia="uk-UA"/>
              </w:rPr>
              <w:t>7</w:t>
            </w:r>
            <w:r w:rsidRPr="003E66B3">
              <w:rPr>
                <w:rFonts w:eastAsia="Times New Roman"/>
                <w:i/>
                <w:iCs/>
                <w:sz w:val="14"/>
                <w:szCs w:val="14"/>
                <w:lang w:eastAsia="uk-UA"/>
              </w:rPr>
              <w:t>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FA7E38" w:rsidRDefault="007D57C6" w:rsidP="003E66B3">
            <w:pPr>
              <w:jc w:val="center"/>
              <w:rPr>
                <w:rFonts w:eastAsia="Times New Roman"/>
                <w:i/>
                <w:iCs/>
                <w:sz w:val="14"/>
                <w:szCs w:val="14"/>
                <w:lang w:val="uk-UA" w:eastAsia="uk-UA"/>
              </w:rPr>
            </w:pPr>
            <w:r w:rsidRPr="00B07C6F">
              <w:rPr>
                <w:rFonts w:eastAsia="Times New Roman"/>
                <w:i/>
                <w:iCs/>
                <w:sz w:val="14"/>
                <w:szCs w:val="14"/>
                <w:lang w:eastAsia="uk-UA"/>
              </w:rPr>
              <w:t>26,</w:t>
            </w:r>
            <w:r w:rsidR="003E66B3">
              <w:rPr>
                <w:rFonts w:eastAsia="Times New Roman"/>
                <w:i/>
                <w:iCs/>
                <w:sz w:val="14"/>
                <w:szCs w:val="14"/>
                <w:lang w:val="uk-UA" w:eastAsia="uk-UA"/>
              </w:rPr>
              <w:t>29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91,2</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13,33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153888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131820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22068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204888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190272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92,87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59640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45024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75,49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24,51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83208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83208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67704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67704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232932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222792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10140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16,98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132120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113328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18792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3,980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0,850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461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92,41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1144944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1064712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92,99</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80232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21,36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92,41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92,99</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7,01</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9,9</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D01E3F" w:rsidRDefault="007D57C6" w:rsidP="007D57C6">
      <w:pPr>
        <w:pStyle w:val="aa"/>
        <w:spacing w:after="200"/>
        <w:ind w:left="-567" w:right="-567" w:firstLine="283"/>
        <w:rPr>
          <w:lang w:val="en-US"/>
        </w:rPr>
        <w:sectPr w:rsidR="007D57C6" w:rsidRPr="00D01E3F" w:rsidSect="0030284A">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ТП-371 в м.Костопіль, Костопільського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160кВА </w:t>
      </w:r>
      <w:r>
        <w:rPr>
          <w:lang w:val="uk-UA"/>
        </w:rPr>
        <w:t xml:space="preserve">та ПЛ-0,4кВ </w:t>
      </w:r>
      <w:r w:rsidRPr="00E64BD5">
        <w:rPr>
          <w:lang w:val="uk-UA"/>
        </w:rPr>
        <w:t xml:space="preserve">– 1966 р., інвентарний номер – 73300.7.2, загальна кількість положень анцапфного перемикача – </w:t>
      </w:r>
      <w:r w:rsidRPr="00E64BD5">
        <w:rPr>
          <w:lang w:val="en-US"/>
        </w:rPr>
        <w:t>V</w:t>
      </w:r>
      <w:r w:rsidRPr="00E64BD5">
        <w:rPr>
          <w:lang w:val="uk-UA"/>
        </w:rPr>
        <w:t xml:space="preserve">, робоче положення – </w:t>
      </w:r>
      <w:r w:rsidRPr="00E64BD5">
        <w:rPr>
          <w:lang w:val="en-US"/>
        </w:rPr>
        <w:t>V</w:t>
      </w:r>
      <w:r w:rsidRPr="00E64BD5">
        <w:rPr>
          <w:lang w:val="uk-UA"/>
        </w:rPr>
        <w:t xml:space="preserve">. </w:t>
      </w:r>
    </w:p>
    <w:p w:rsidR="007D57C6" w:rsidRDefault="007D57C6" w:rsidP="007D57C6">
      <w:pPr>
        <w:suppressAutoHyphens/>
        <w:ind w:left="-540" w:right="-567" w:firstLine="256"/>
        <w:jc w:val="both"/>
        <w:rPr>
          <w:lang w:val="uk-UA"/>
        </w:rPr>
      </w:pPr>
      <w:r w:rsidRPr="00E64BD5">
        <w:rPr>
          <w:lang w:val="uk-UA"/>
        </w:rPr>
        <w:t>Від ТП-3</w:t>
      </w:r>
      <w:r w:rsidRPr="00E64BD5">
        <w:t>71</w:t>
      </w:r>
      <w:r w:rsidRPr="00E64BD5">
        <w:rPr>
          <w:lang w:val="uk-UA"/>
        </w:rPr>
        <w:t xml:space="preserve"> відходять </w:t>
      </w:r>
      <w:r w:rsidRPr="00E64BD5">
        <w:t>4 фідера – Л-1 «</w:t>
      </w:r>
      <w:r w:rsidRPr="00E64BD5">
        <w:rPr>
          <w:lang w:val="uk-UA"/>
        </w:rPr>
        <w:t>Магазин»</w:t>
      </w:r>
      <w:r w:rsidRPr="00E64BD5">
        <w:t>, Л-3 «</w:t>
      </w:r>
      <w:r w:rsidRPr="00E64BD5">
        <w:rPr>
          <w:lang w:val="uk-UA"/>
        </w:rPr>
        <w:t>Жуковського</w:t>
      </w:r>
      <w:r w:rsidRPr="00E64BD5">
        <w:t>»</w:t>
      </w:r>
      <w:r w:rsidRPr="00E64BD5">
        <w:rPr>
          <w:lang w:val="uk-UA"/>
        </w:rPr>
        <w:t xml:space="preserve">, </w:t>
      </w:r>
      <w:r w:rsidRPr="00E64BD5">
        <w:t>Л-4 «</w:t>
      </w:r>
      <w:r w:rsidRPr="00E64BD5">
        <w:rPr>
          <w:lang w:val="uk-UA"/>
        </w:rPr>
        <w:t>Невського</w:t>
      </w:r>
      <w:r w:rsidRPr="00E64BD5">
        <w:t>»</w:t>
      </w:r>
      <w:r w:rsidRPr="00E64BD5">
        <w:rPr>
          <w:lang w:val="uk-UA"/>
        </w:rPr>
        <w:t xml:space="preserve"> та Л-5 «Заріччя»</w:t>
      </w:r>
      <w:r w:rsidRPr="00E64BD5">
        <w:t xml:space="preserve">. Загальна кількість приєднаних споживачів – </w:t>
      </w:r>
      <w:r w:rsidRPr="00E64BD5">
        <w:rPr>
          <w:lang w:val="uk-UA"/>
        </w:rPr>
        <w:t>378</w:t>
      </w:r>
      <w:r w:rsidRPr="00E64BD5">
        <w:t xml:space="preserve">шт. в т.ч. – </w:t>
      </w:r>
      <w:r w:rsidRPr="00E64BD5">
        <w:rPr>
          <w:lang w:val="uk-UA"/>
        </w:rPr>
        <w:t>282</w:t>
      </w:r>
      <w:r w:rsidRPr="00E64BD5">
        <w:t xml:space="preserve">шт. – 1ф. та </w:t>
      </w:r>
      <w:r w:rsidRPr="00E64BD5">
        <w:rPr>
          <w:lang w:val="uk-UA"/>
        </w:rPr>
        <w:t>96</w:t>
      </w:r>
      <w:r w:rsidRPr="00E64BD5">
        <w:t>шт. – 3ф</w:t>
      </w:r>
      <w:r w:rsidRPr="00E64BD5">
        <w:rPr>
          <w:lang w:val="uk-UA"/>
        </w:rPr>
        <w:t>.</w:t>
      </w:r>
    </w:p>
    <w:p w:rsidR="007D57C6" w:rsidRPr="00E64BD5" w:rsidRDefault="003755B9" w:rsidP="007D57C6">
      <w:pPr>
        <w:suppressAutoHyphens/>
        <w:ind w:left="-540" w:right="-567" w:firstLine="256"/>
        <w:jc w:val="both"/>
      </w:pPr>
      <w:hyperlink r:id="rId198"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«Магазин»  загальною довжиною – 1,9км.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35</w:t>
      </w:r>
      <w:r w:rsidRPr="00E64BD5">
        <w:t xml:space="preserve"> (від опори №</w:t>
      </w:r>
      <w:r w:rsidRPr="00E64BD5">
        <w:rPr>
          <w:lang w:val="uk-UA"/>
        </w:rPr>
        <w:t>64</w:t>
      </w:r>
      <w:r w:rsidRPr="00E64BD5">
        <w:t xml:space="preserve"> до оп.№</w:t>
      </w:r>
      <w:r w:rsidRPr="00E64BD5">
        <w:rPr>
          <w:lang w:val="uk-UA"/>
        </w:rPr>
        <w:t>73</w:t>
      </w:r>
      <w:r w:rsidRPr="00E64BD5">
        <w:t>), А-</w:t>
      </w:r>
      <w:r w:rsidRPr="00E64BD5">
        <w:rPr>
          <w:lang w:val="uk-UA"/>
        </w:rPr>
        <w:t xml:space="preserve">25 </w:t>
      </w:r>
      <w:r w:rsidRPr="00E64BD5">
        <w:t>(від опори №</w:t>
      </w:r>
      <w:r w:rsidRPr="00E64BD5">
        <w:rPr>
          <w:lang w:val="uk-UA"/>
        </w:rPr>
        <w:t xml:space="preserve">73 </w:t>
      </w:r>
      <w:r w:rsidRPr="00E64BD5">
        <w:t xml:space="preserve"> до оп.№</w:t>
      </w:r>
      <w:r w:rsidRPr="00E64BD5">
        <w:rPr>
          <w:lang w:val="uk-UA"/>
        </w:rPr>
        <w:t>109</w:t>
      </w:r>
      <w:r w:rsidRPr="00E64BD5">
        <w:t xml:space="preserve">). Загальна кількість опор – </w:t>
      </w:r>
      <w:r w:rsidRPr="00E64BD5">
        <w:rPr>
          <w:lang w:val="uk-UA"/>
        </w:rPr>
        <w:t>48</w:t>
      </w:r>
      <w:r w:rsidRPr="00E64BD5">
        <w:t xml:space="preserve">шт., з яких </w:t>
      </w:r>
      <w:r w:rsidRPr="00E64BD5">
        <w:rPr>
          <w:lang w:val="uk-UA"/>
        </w:rPr>
        <w:t>16</w:t>
      </w:r>
      <w:r w:rsidRPr="00E64BD5">
        <w:t xml:space="preserve"> дерев’яних, </w:t>
      </w:r>
      <w:r w:rsidRPr="00E64BD5">
        <w:rPr>
          <w:lang w:val="uk-UA"/>
        </w:rPr>
        <w:t>12</w:t>
      </w:r>
      <w:r w:rsidRPr="00E64BD5">
        <w:t xml:space="preserve"> дерев’яних з приставками та </w:t>
      </w:r>
      <w:r w:rsidRPr="00E64BD5">
        <w:rPr>
          <w:lang w:val="uk-UA"/>
        </w:rPr>
        <w:t>20</w:t>
      </w:r>
      <w:r w:rsidRPr="00E64BD5">
        <w:t xml:space="preserve"> з/б опор. Кількість споживачів – 1ф. – </w:t>
      </w:r>
      <w:r w:rsidRPr="00E64BD5">
        <w:rPr>
          <w:lang w:val="uk-UA"/>
        </w:rPr>
        <w:t xml:space="preserve">49 </w:t>
      </w:r>
      <w:r w:rsidRPr="00E64BD5">
        <w:t xml:space="preserve">шт., 3ф. - </w:t>
      </w:r>
      <w:r w:rsidRPr="00E64BD5">
        <w:rPr>
          <w:lang w:val="uk-UA"/>
        </w:rPr>
        <w:t>7</w:t>
      </w:r>
      <w:r w:rsidRPr="00E64BD5">
        <w:t>шт.</w:t>
      </w:r>
      <w:r w:rsidRPr="00E64BD5">
        <w:rPr>
          <w:lang w:val="uk-UA"/>
        </w:rPr>
        <w:t xml:space="preserve"> </w:t>
      </w:r>
      <w:r w:rsidRPr="00E64BD5">
        <w:t xml:space="preserve">(від даної лінії заживлено </w:t>
      </w:r>
      <w:r w:rsidRPr="00E64BD5">
        <w:rPr>
          <w:lang w:val="uk-UA"/>
        </w:rPr>
        <w:t>магазин, молитовний будинок</w:t>
      </w:r>
      <w:r w:rsidRPr="00E64BD5">
        <w:t xml:space="preserve"> та інші). </w:t>
      </w:r>
    </w:p>
    <w:p w:rsidR="007D57C6" w:rsidRPr="00E64BD5" w:rsidRDefault="007D57C6" w:rsidP="007D57C6">
      <w:pPr>
        <w:ind w:left="-567" w:right="-567" w:firstLine="256"/>
        <w:jc w:val="both"/>
        <w:rPr>
          <w:lang w:val="uk-UA"/>
        </w:rPr>
      </w:pPr>
      <w:r w:rsidRPr="00E64BD5">
        <w:rPr>
          <w:lang w:val="uk-UA"/>
        </w:rPr>
        <w:t xml:space="preserve">Огляд Л-1 «Магазин»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199"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20</w:t>
      </w:r>
      <w:r w:rsidRPr="00E64BD5">
        <w:t xml:space="preserve"> 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3</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3 </w:t>
      </w:r>
      <w:r w:rsidRPr="00E64BD5">
        <w:t>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3</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- 59 шт.</w:t>
      </w:r>
    </w:p>
    <w:p w:rsidR="007D57C6" w:rsidRPr="00E64BD5" w:rsidRDefault="007D57C6" w:rsidP="007D57C6">
      <w:pPr>
        <w:pStyle w:val="aa"/>
        <w:numPr>
          <w:ilvl w:val="0"/>
          <w:numId w:val="4"/>
        </w:numPr>
        <w:spacing w:after="200"/>
        <w:jc w:val="both"/>
      </w:pPr>
      <w:r w:rsidRPr="00E64BD5">
        <w:t>Обрив дроту (1 дроту верхнього повиву)</w:t>
      </w:r>
      <w:r w:rsidRPr="00E64BD5">
        <w:rPr>
          <w:lang w:val="uk-UA"/>
        </w:rPr>
        <w:t xml:space="preserve"> - 1шт.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1</w:t>
      </w:r>
      <w:r w:rsidRPr="00E64BD5">
        <w:t xml:space="preserve"> «</w:t>
      </w:r>
      <w:r w:rsidRPr="00E64BD5">
        <w:rPr>
          <w:lang w:val="uk-UA"/>
        </w:rPr>
        <w:t>Магазин</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r w:rsidRPr="00E64BD5">
        <w:t xml:space="preserve"> </w:t>
      </w:r>
      <w:hyperlink r:id="rId200" w:history="1">
        <w:r w:rsidRPr="00E64BD5">
          <w:rPr>
            <w:rStyle w:val="a7"/>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65</w:t>
      </w:r>
      <w:r w:rsidRPr="00E64BD5">
        <w:t xml:space="preserve">А, ф «В» - </w:t>
      </w:r>
      <w:r w:rsidRPr="00E64BD5">
        <w:rPr>
          <w:lang w:val="uk-UA"/>
        </w:rPr>
        <w:t>57</w:t>
      </w:r>
      <w:r w:rsidRPr="00E64BD5">
        <w:t xml:space="preserve">А, ф. «С» </w:t>
      </w:r>
      <w:r w:rsidRPr="00E64BD5">
        <w:rPr>
          <w:lang w:val="uk-UA"/>
        </w:rPr>
        <w:t>- 63</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70</w:t>
      </w:r>
      <w:r w:rsidRPr="00E64BD5">
        <w:t xml:space="preserve">А, ф «В» - </w:t>
      </w:r>
      <w:r w:rsidRPr="00E64BD5">
        <w:rPr>
          <w:lang w:val="uk-UA"/>
        </w:rPr>
        <w:t>60</w:t>
      </w:r>
      <w:r w:rsidRPr="00E64BD5">
        <w:t xml:space="preserve">А, ф. «С» - </w:t>
      </w:r>
      <w:r w:rsidRPr="00E64BD5">
        <w:rPr>
          <w:lang w:val="uk-UA"/>
        </w:rPr>
        <w:t>71</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68</w:t>
      </w:r>
      <w:r w:rsidRPr="00E64BD5">
        <w:t xml:space="preserve">А, ф «В» - </w:t>
      </w:r>
      <w:r w:rsidRPr="00E64BD5">
        <w:rPr>
          <w:lang w:val="uk-UA"/>
        </w:rPr>
        <w:t>63</w:t>
      </w:r>
      <w:r w:rsidRPr="00E64BD5">
        <w:t xml:space="preserve">А, ф. «С» - </w:t>
      </w:r>
      <w:r w:rsidRPr="00E64BD5">
        <w:rPr>
          <w:lang w:val="uk-UA"/>
        </w:rPr>
        <w:t>68</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72</w:t>
      </w:r>
      <w:r w:rsidRPr="00E64BD5">
        <w:t xml:space="preserve">А, ф «В» - </w:t>
      </w:r>
      <w:r w:rsidRPr="00E64BD5">
        <w:rPr>
          <w:lang w:val="uk-UA"/>
        </w:rPr>
        <w:t>64</w:t>
      </w:r>
      <w:r w:rsidRPr="00E64BD5">
        <w:t xml:space="preserve">А, ф. «С» - </w:t>
      </w:r>
      <w:r w:rsidRPr="00E64BD5">
        <w:rPr>
          <w:lang w:val="uk-UA"/>
        </w:rPr>
        <w:t>74</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67</w:t>
      </w:r>
      <w:r w:rsidRPr="00E64BD5">
        <w:t xml:space="preserve">А, ф «В» - </w:t>
      </w:r>
      <w:r w:rsidRPr="00E64BD5">
        <w:rPr>
          <w:lang w:val="uk-UA"/>
        </w:rPr>
        <w:t>67</w:t>
      </w:r>
      <w:r w:rsidRPr="00E64BD5">
        <w:t xml:space="preserve">А, ф. «С» - </w:t>
      </w:r>
      <w:r w:rsidRPr="00E64BD5">
        <w:rPr>
          <w:lang w:val="uk-UA"/>
        </w:rPr>
        <w:t>72</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73</w:t>
      </w:r>
      <w:r w:rsidRPr="00E64BD5">
        <w:t xml:space="preserve">А, ф «В» - </w:t>
      </w:r>
      <w:r w:rsidRPr="00E64BD5">
        <w:rPr>
          <w:lang w:val="uk-UA"/>
        </w:rPr>
        <w:t>70</w:t>
      </w:r>
      <w:r w:rsidRPr="00E64BD5">
        <w:t xml:space="preserve">А, ф. «С» - </w:t>
      </w:r>
      <w:r w:rsidRPr="00E64BD5">
        <w:rPr>
          <w:lang w:val="uk-UA"/>
        </w:rPr>
        <w:t>74</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Л-1 «Магазин» згідно </w:t>
      </w:r>
      <w:hyperlink r:id="rId201"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235В</w:t>
      </w:r>
      <w:r w:rsidRPr="00E64BD5">
        <w:t>, ф «В</w:t>
      </w:r>
      <w:r w:rsidRPr="00E64BD5">
        <w:rPr>
          <w:lang w:val="uk-UA"/>
        </w:rPr>
        <w:t>-0</w:t>
      </w:r>
      <w:r w:rsidRPr="00E64BD5">
        <w:t>» - 2</w:t>
      </w:r>
      <w:r w:rsidRPr="00E64BD5">
        <w:rPr>
          <w:lang w:val="uk-UA"/>
        </w:rPr>
        <w:t>38В</w:t>
      </w:r>
      <w:r w:rsidRPr="00E64BD5">
        <w:t>, ф. «С</w:t>
      </w:r>
      <w:r w:rsidRPr="00E64BD5">
        <w:rPr>
          <w:lang w:val="uk-UA"/>
        </w:rPr>
        <w:t>-0</w:t>
      </w:r>
      <w:r w:rsidRPr="00E64BD5">
        <w:t xml:space="preserve">» - </w:t>
      </w:r>
      <w:r w:rsidRPr="00E64BD5">
        <w:rPr>
          <w:lang w:val="uk-UA"/>
        </w:rPr>
        <w:t>239В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Л-1 «Магазин» від ТП-371 в м.Костопіль згідно </w:t>
      </w:r>
      <w:hyperlink r:id="rId202" w:history="1">
        <w:r w:rsidRPr="00E64BD5">
          <w:rPr>
            <w:rStyle w:val="a7"/>
            <w:lang w:val="uk-UA"/>
          </w:rPr>
          <w:t>акту заміру напруги від 13 травня 2019 року</w:t>
        </w:r>
      </w:hyperlink>
      <w:r w:rsidRPr="00E64BD5">
        <w:rPr>
          <w:lang w:val="uk-UA"/>
        </w:rPr>
        <w:t xml:space="preserve"> становлять (кінцева опора №109): ф. «А» - 187 В, ф «В» - 192 В, ф. «С» - 185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5,87%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«Жуковського»  загальною довжиною – 0,5км.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25</w:t>
      </w:r>
      <w:r w:rsidRPr="00E64BD5">
        <w:t xml:space="preserve"> (від опори №</w:t>
      </w:r>
      <w:r w:rsidRPr="00E64BD5">
        <w:rPr>
          <w:lang w:val="uk-UA"/>
        </w:rPr>
        <w:t>110</w:t>
      </w:r>
      <w:r w:rsidRPr="00E64BD5">
        <w:t xml:space="preserve"> до оп.№</w:t>
      </w:r>
      <w:r w:rsidRPr="00E64BD5">
        <w:rPr>
          <w:lang w:val="uk-UA"/>
        </w:rPr>
        <w:t>123</w:t>
      </w:r>
      <w:r w:rsidRPr="00E64BD5">
        <w:t xml:space="preserve">). Загальна кількість опор – </w:t>
      </w:r>
      <w:r w:rsidRPr="00E64BD5">
        <w:rPr>
          <w:lang w:val="uk-UA"/>
        </w:rPr>
        <w:t>42</w:t>
      </w:r>
      <w:r w:rsidRPr="00E64BD5">
        <w:t xml:space="preserve"> шт., з яких </w:t>
      </w:r>
      <w:r w:rsidRPr="00E64BD5">
        <w:rPr>
          <w:lang w:val="uk-UA"/>
        </w:rPr>
        <w:t>14</w:t>
      </w:r>
      <w:r w:rsidRPr="00E64BD5">
        <w:t xml:space="preserve"> дерев’яних, </w:t>
      </w:r>
      <w:r w:rsidRPr="00E64BD5">
        <w:rPr>
          <w:lang w:val="uk-UA"/>
        </w:rPr>
        <w:t>12</w:t>
      </w:r>
      <w:r w:rsidRPr="00E64BD5">
        <w:t xml:space="preserve"> дерев’яних з приставками та </w:t>
      </w:r>
      <w:r w:rsidRPr="00E64BD5">
        <w:rPr>
          <w:lang w:val="uk-UA"/>
        </w:rPr>
        <w:t>16</w:t>
      </w:r>
      <w:r w:rsidRPr="00E64BD5">
        <w:t xml:space="preserve"> з/б опор. Кількість споживачів – 1ф. – </w:t>
      </w:r>
      <w:r w:rsidRPr="00E64BD5">
        <w:rPr>
          <w:lang w:val="uk-UA"/>
        </w:rPr>
        <w:t xml:space="preserve">87 </w:t>
      </w:r>
      <w:r w:rsidRPr="00E64BD5">
        <w:t xml:space="preserve">шт., 3ф. - </w:t>
      </w:r>
      <w:r w:rsidRPr="00E64BD5">
        <w:rPr>
          <w:lang w:val="uk-UA"/>
        </w:rPr>
        <w:t xml:space="preserve">7 </w:t>
      </w:r>
      <w:r w:rsidRPr="00E64BD5">
        <w:t>шт</w:t>
      </w:r>
      <w:r w:rsidRPr="00E64BD5">
        <w:rPr>
          <w:lang w:val="uk-UA"/>
        </w:rPr>
        <w:t>.</w:t>
      </w:r>
    </w:p>
    <w:p w:rsidR="007D57C6" w:rsidRPr="00E64BD5" w:rsidRDefault="007D57C6" w:rsidP="007D57C6">
      <w:pPr>
        <w:ind w:left="-567" w:right="-567" w:firstLine="256"/>
        <w:jc w:val="both"/>
        <w:rPr>
          <w:lang w:val="uk-UA"/>
        </w:rPr>
      </w:pPr>
      <w:r w:rsidRPr="00E64BD5">
        <w:rPr>
          <w:lang w:val="uk-UA"/>
        </w:rPr>
        <w:t xml:space="preserve">Огляд Л-3 «Жуковського»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0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Непроектн. </w:t>
      </w:r>
      <w:r w:rsidRPr="00E64BD5">
        <w:rPr>
          <w:lang w:val="uk-UA"/>
        </w:rPr>
        <w:t>п</w:t>
      </w:r>
      <w:r w:rsidRPr="00E64BD5">
        <w:t>ровід</w:t>
      </w:r>
      <w:r w:rsidRPr="00E64BD5">
        <w:rPr>
          <w:lang w:val="uk-UA"/>
        </w:rPr>
        <w:t xml:space="preserve"> </w:t>
      </w:r>
      <w:r w:rsidRPr="00E64BD5">
        <w:t>(невідп.перетин/марка)</w:t>
      </w:r>
      <w:r w:rsidRPr="00E64BD5">
        <w:rPr>
          <w:lang w:val="uk-UA"/>
        </w:rPr>
        <w:t xml:space="preserve"> - 84 шт.</w:t>
      </w:r>
    </w:p>
    <w:p w:rsidR="007D57C6" w:rsidRPr="00E64BD5" w:rsidRDefault="007D57C6" w:rsidP="007D57C6">
      <w:pPr>
        <w:pStyle w:val="aa"/>
        <w:numPr>
          <w:ilvl w:val="0"/>
          <w:numId w:val="4"/>
        </w:numPr>
        <w:spacing w:after="200"/>
        <w:jc w:val="both"/>
      </w:pPr>
      <w:r w:rsidRPr="00E64BD5">
        <w:t xml:space="preserve">Розтріскування бетону </w:t>
      </w:r>
      <w:r w:rsidRPr="00E64BD5">
        <w:rPr>
          <w:lang w:val="uk-UA"/>
        </w:rPr>
        <w:t xml:space="preserve">стійки </w:t>
      </w:r>
      <w:r w:rsidRPr="00E64BD5">
        <w:t xml:space="preserve">– </w:t>
      </w:r>
      <w:r w:rsidRPr="00E64BD5">
        <w:rPr>
          <w:lang w:val="uk-UA"/>
        </w:rPr>
        <w:t>8</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Наявність гілок </w:t>
      </w:r>
      <w:r w:rsidRPr="00E64BD5">
        <w:t xml:space="preserve">– </w:t>
      </w:r>
      <w:r w:rsidRPr="00E64BD5">
        <w:rPr>
          <w:lang w:val="uk-UA"/>
        </w:rPr>
        <w:t>9</w:t>
      </w:r>
      <w:r w:rsidRPr="00E64BD5">
        <w:t xml:space="preserve">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3</w:t>
      </w:r>
      <w:r w:rsidRPr="00E64BD5">
        <w:t xml:space="preserve"> «</w:t>
      </w:r>
      <w:r w:rsidRPr="00E64BD5">
        <w:rPr>
          <w:lang w:val="uk-UA"/>
        </w:rPr>
        <w:t>Жуковського</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r w:rsidRPr="00E64BD5">
        <w:t xml:space="preserve"> </w:t>
      </w:r>
      <w:hyperlink r:id="rId204" w:history="1">
        <w:r w:rsidRPr="00E64BD5">
          <w:rPr>
            <w:rStyle w:val="a7"/>
          </w:rPr>
          <w:t>виміру рівнів напруги і навантаження ЗТП-371</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35</w:t>
      </w:r>
      <w:r w:rsidRPr="00E64BD5">
        <w:t xml:space="preserve">А, ф «В» - </w:t>
      </w:r>
      <w:r w:rsidRPr="00E64BD5">
        <w:rPr>
          <w:lang w:val="uk-UA"/>
        </w:rPr>
        <w:t>38</w:t>
      </w:r>
      <w:r w:rsidRPr="00E64BD5">
        <w:t xml:space="preserve">А, ф. «С» - </w:t>
      </w:r>
      <w:r w:rsidRPr="00E64BD5">
        <w:rPr>
          <w:lang w:val="uk-UA"/>
        </w:rPr>
        <w:t>42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41</w:t>
      </w:r>
      <w:r w:rsidRPr="00E64BD5">
        <w:t xml:space="preserve">А, ф «В» - </w:t>
      </w:r>
      <w:r w:rsidRPr="00E64BD5">
        <w:rPr>
          <w:lang w:val="uk-UA"/>
        </w:rPr>
        <w:t>43</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lastRenderedPageBreak/>
        <w:t xml:space="preserve">2017 рік (літо) ф. «А» - </w:t>
      </w:r>
      <w:r w:rsidRPr="00E64BD5">
        <w:rPr>
          <w:lang w:val="uk-UA"/>
        </w:rPr>
        <w:t>40</w:t>
      </w:r>
      <w:r w:rsidRPr="00E64BD5">
        <w:t xml:space="preserve">А, ф «В» - </w:t>
      </w:r>
      <w:r w:rsidRPr="00E64BD5">
        <w:rPr>
          <w:lang w:val="uk-UA"/>
        </w:rPr>
        <w:t>43</w:t>
      </w:r>
      <w:r w:rsidRPr="00E64BD5">
        <w:t xml:space="preserve">А, ф. «С» - </w:t>
      </w:r>
      <w:r w:rsidRPr="00E64BD5">
        <w:rPr>
          <w:lang w:val="uk-UA"/>
        </w:rPr>
        <w:t>45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45</w:t>
      </w:r>
      <w:r w:rsidRPr="00E64BD5">
        <w:t xml:space="preserve">А, ф «В» - </w:t>
      </w:r>
      <w:r w:rsidRPr="00E64BD5">
        <w:rPr>
          <w:lang w:val="uk-UA"/>
        </w:rPr>
        <w:t>46</w:t>
      </w:r>
      <w:r w:rsidRPr="00E64BD5">
        <w:t xml:space="preserve">А, ф. «С» - </w:t>
      </w:r>
      <w:r w:rsidRPr="00E64BD5">
        <w:rPr>
          <w:lang w:val="uk-UA"/>
        </w:rPr>
        <w:t>70</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43</w:t>
      </w:r>
      <w:r w:rsidRPr="00E64BD5">
        <w:t xml:space="preserve">А, ф «В» - </w:t>
      </w:r>
      <w:r w:rsidRPr="00E64BD5">
        <w:rPr>
          <w:lang w:val="uk-UA"/>
        </w:rPr>
        <w:t>45</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48</w:t>
      </w:r>
      <w:r w:rsidRPr="00E64BD5">
        <w:t xml:space="preserve">А, ф «В» - </w:t>
      </w:r>
      <w:r w:rsidRPr="00E64BD5">
        <w:rPr>
          <w:lang w:val="uk-UA"/>
        </w:rPr>
        <w:t>50</w:t>
      </w:r>
      <w:r w:rsidRPr="00E64BD5">
        <w:t xml:space="preserve">А, ф. «С» - </w:t>
      </w:r>
      <w:r w:rsidRPr="00E64BD5">
        <w:rPr>
          <w:lang w:val="uk-UA"/>
        </w:rPr>
        <w:t>56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Л-3 «Жуковського» згідно </w:t>
      </w:r>
      <w:hyperlink r:id="rId205"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234В</w:t>
      </w:r>
      <w:r w:rsidRPr="00E64BD5">
        <w:t>, ф «В</w:t>
      </w:r>
      <w:r w:rsidRPr="00E64BD5">
        <w:rPr>
          <w:lang w:val="uk-UA"/>
        </w:rPr>
        <w:t>-0</w:t>
      </w:r>
      <w:r w:rsidRPr="00E64BD5">
        <w:t>» - 2</w:t>
      </w:r>
      <w:r w:rsidRPr="00E64BD5">
        <w:rPr>
          <w:lang w:val="uk-UA"/>
        </w:rPr>
        <w:t>37В</w:t>
      </w:r>
      <w:r w:rsidRPr="00E64BD5">
        <w:t>, ф. «С</w:t>
      </w:r>
      <w:r w:rsidRPr="00E64BD5">
        <w:rPr>
          <w:lang w:val="uk-UA"/>
        </w:rPr>
        <w:t>-0</w:t>
      </w:r>
      <w:r w:rsidRPr="00E64BD5">
        <w:t xml:space="preserve">» - </w:t>
      </w:r>
      <w:r w:rsidRPr="00E64BD5">
        <w:rPr>
          <w:lang w:val="uk-UA"/>
        </w:rPr>
        <w:t>238В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Л-3 «Жуковського» від ТП-371 в м.Костопіль згідно </w:t>
      </w:r>
      <w:hyperlink r:id="rId206" w:history="1">
        <w:r w:rsidRPr="00E64BD5">
          <w:rPr>
            <w:rStyle w:val="a7"/>
            <w:lang w:val="uk-UA"/>
          </w:rPr>
          <w:t>акту заміру напруги від 13 травня 2019 року</w:t>
        </w:r>
      </w:hyperlink>
      <w:r w:rsidRPr="00E64BD5">
        <w:rPr>
          <w:lang w:val="uk-UA"/>
        </w:rPr>
        <w:t xml:space="preserve"> становлять (кінцева опора №123): ф. «А» - 190 В, ф «В» - 200 В, ф. «С» - 195 В</w:t>
      </w:r>
      <w:r w:rsidRPr="00E64BD5">
        <w:rPr>
          <w:i/>
          <w:lang w:val="uk-UA"/>
        </w:rPr>
        <w:t>.</w:t>
      </w:r>
    </w:p>
    <w:p w:rsidR="007D57C6" w:rsidRPr="00E64BD5" w:rsidRDefault="007D57C6" w:rsidP="007D57C6">
      <w:pPr>
        <w:ind w:left="-567" w:right="-580" w:firstLine="284"/>
        <w:jc w:val="both"/>
        <w:rPr>
          <w:b/>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«Жуковського»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36,3%</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Л-4 «Невського»  загальною довжиною – 0,65км.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i/>
          <w:lang w:val="uk-UA"/>
        </w:rPr>
      </w:pPr>
      <w:r w:rsidRPr="00E64BD5">
        <w:rPr>
          <w:lang w:val="uk-UA"/>
        </w:rPr>
        <w:t xml:space="preserve">Дана повітряна лінія виконана проводами марки А-25 (від опори №2-№24), </w:t>
      </w:r>
      <w:r w:rsidRPr="00E64BD5">
        <w:t>А-</w:t>
      </w:r>
      <w:r w:rsidRPr="00E64BD5">
        <w:rPr>
          <w:lang w:val="uk-UA"/>
        </w:rPr>
        <w:t>16</w:t>
      </w:r>
      <w:r w:rsidRPr="00E64BD5">
        <w:t xml:space="preserve"> (від опори №</w:t>
      </w:r>
      <w:r w:rsidRPr="00E64BD5">
        <w:rPr>
          <w:lang w:val="uk-UA"/>
        </w:rPr>
        <w:t xml:space="preserve">8 </w:t>
      </w:r>
      <w:r w:rsidRPr="00E64BD5">
        <w:t xml:space="preserve"> до оп.№</w:t>
      </w:r>
      <w:r w:rsidRPr="00E64BD5">
        <w:rPr>
          <w:lang w:val="uk-UA"/>
        </w:rPr>
        <w:t>9, №15до№16</w:t>
      </w:r>
      <w:r w:rsidRPr="00E64BD5">
        <w:t xml:space="preserve">). Загальна кількість опор – </w:t>
      </w:r>
      <w:r w:rsidRPr="00E64BD5">
        <w:rPr>
          <w:lang w:val="uk-UA"/>
        </w:rPr>
        <w:t>17</w:t>
      </w:r>
      <w:r w:rsidRPr="00E64BD5">
        <w:t xml:space="preserve"> шт., з яких </w:t>
      </w:r>
      <w:r w:rsidRPr="00E64BD5">
        <w:rPr>
          <w:lang w:val="uk-UA"/>
        </w:rPr>
        <w:t>12</w:t>
      </w:r>
      <w:r w:rsidRPr="00E64BD5">
        <w:t xml:space="preserve"> дерев’яних з приставками та </w:t>
      </w:r>
      <w:r w:rsidRPr="00E64BD5">
        <w:rPr>
          <w:lang w:val="uk-UA"/>
        </w:rPr>
        <w:t>5</w:t>
      </w:r>
      <w:r w:rsidRPr="00E64BD5">
        <w:t xml:space="preserve"> з/б опор. Кількість споживачів – 1ф. – </w:t>
      </w:r>
      <w:r w:rsidRPr="00E64BD5">
        <w:rPr>
          <w:lang w:val="uk-UA"/>
        </w:rPr>
        <w:t xml:space="preserve">38 </w:t>
      </w:r>
      <w:r w:rsidRPr="00E64BD5">
        <w:t xml:space="preserve">шт., 3ф. – </w:t>
      </w:r>
      <w:r w:rsidRPr="00E64BD5">
        <w:rPr>
          <w:lang w:val="uk-UA"/>
        </w:rPr>
        <w:t>3шт</w:t>
      </w:r>
      <w:r w:rsidRPr="00E64BD5">
        <w:t>.</w:t>
      </w:r>
    </w:p>
    <w:p w:rsidR="007D57C6" w:rsidRPr="00E64BD5" w:rsidRDefault="007D57C6" w:rsidP="007D57C6">
      <w:pPr>
        <w:ind w:left="-540" w:right="-567" w:firstLine="256"/>
        <w:jc w:val="both"/>
        <w:rPr>
          <w:lang w:val="uk-UA"/>
        </w:rPr>
      </w:pPr>
      <w:r w:rsidRPr="00E64BD5">
        <w:rPr>
          <w:lang w:val="uk-UA"/>
        </w:rPr>
        <w:t xml:space="preserve">Огляд Л-4 «Невського»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07"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8</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10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- 1шт</w:t>
      </w:r>
    </w:p>
    <w:p w:rsidR="007D57C6" w:rsidRPr="00E64BD5" w:rsidRDefault="007D57C6" w:rsidP="007D57C6">
      <w:pPr>
        <w:pStyle w:val="aa"/>
        <w:numPr>
          <w:ilvl w:val="0"/>
          <w:numId w:val="4"/>
        </w:numPr>
        <w:spacing w:after="200"/>
        <w:jc w:val="both"/>
      </w:pPr>
      <w:r w:rsidRPr="00E64BD5">
        <w:t>Розтріскування бетону підкоса</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Провисання проводу над землею</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Наявність гілок </w:t>
      </w:r>
      <w:r w:rsidRPr="00E64BD5">
        <w:t xml:space="preserve">– </w:t>
      </w:r>
      <w:r w:rsidRPr="00E64BD5">
        <w:rPr>
          <w:lang w:val="uk-UA"/>
        </w:rPr>
        <w:t>21</w:t>
      </w:r>
      <w:r w:rsidRPr="00E64BD5">
        <w:t xml:space="preserve"> шт.</w:t>
      </w:r>
    </w:p>
    <w:p w:rsidR="007D57C6" w:rsidRPr="00E64BD5" w:rsidRDefault="007D57C6" w:rsidP="007D57C6">
      <w:pPr>
        <w:pStyle w:val="aa"/>
        <w:ind w:left="-567" w:right="-425" w:firstLine="283"/>
        <w:jc w:val="both"/>
        <w:rPr>
          <w:lang w:val="uk-UA"/>
        </w:rPr>
      </w:pPr>
      <w:r w:rsidRPr="00E64BD5">
        <w:t>Навантаження в режимний день Л-</w:t>
      </w:r>
      <w:r w:rsidRPr="00E64BD5">
        <w:rPr>
          <w:lang w:val="uk-UA"/>
        </w:rPr>
        <w:t>4</w:t>
      </w:r>
      <w:r w:rsidRPr="00E64BD5">
        <w:t xml:space="preserve"> «</w:t>
      </w:r>
      <w:r w:rsidRPr="00E64BD5">
        <w:rPr>
          <w:lang w:val="uk-UA"/>
        </w:rPr>
        <w:t>Невського</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w:t>
      </w:r>
      <w:r w:rsidRPr="00E64BD5">
        <w:t xml:space="preserve"> </w:t>
      </w:r>
      <w:r w:rsidRPr="00E64BD5">
        <w:rPr>
          <w:lang w:val="uk-UA"/>
        </w:rPr>
        <w:t>згідно</w:t>
      </w:r>
      <w:r w:rsidRPr="00E64BD5">
        <w:t xml:space="preserve"> </w:t>
      </w:r>
      <w:hyperlink r:id="rId208" w:history="1">
        <w:r w:rsidRPr="00E64BD5">
          <w:rPr>
            <w:rStyle w:val="a7"/>
          </w:rPr>
          <w:t>виміру рівнів напруги і навантаження</w:t>
        </w:r>
      </w:hyperlink>
      <w:r w:rsidRPr="00E64BD5">
        <w:t xml:space="preserve"> становить:</w:t>
      </w:r>
    </w:p>
    <w:p w:rsidR="007D57C6" w:rsidRPr="00E64BD5" w:rsidRDefault="007D57C6" w:rsidP="007D57C6">
      <w:pPr>
        <w:pStyle w:val="aa"/>
        <w:ind w:left="-284" w:right="-425"/>
        <w:jc w:val="both"/>
      </w:pPr>
      <w:r w:rsidRPr="00E64BD5">
        <w:rPr>
          <w:lang w:val="uk-UA"/>
        </w:rPr>
        <w:t>2016 рік</w:t>
      </w:r>
      <w:r w:rsidRPr="00E64BD5">
        <w:t xml:space="preserve"> (літо) ф. «А» - </w:t>
      </w:r>
      <w:r w:rsidRPr="00E64BD5">
        <w:rPr>
          <w:lang w:val="uk-UA"/>
        </w:rPr>
        <w:t>20</w:t>
      </w:r>
      <w:r w:rsidRPr="00E64BD5">
        <w:t xml:space="preserve">А, ф «В» - </w:t>
      </w:r>
      <w:r w:rsidRPr="00E64BD5">
        <w:rPr>
          <w:lang w:val="uk-UA"/>
        </w:rPr>
        <w:t>18</w:t>
      </w:r>
      <w:r w:rsidRPr="00E64BD5">
        <w:t xml:space="preserve">А, ф. «С» - </w:t>
      </w:r>
      <w:r w:rsidRPr="00E64BD5">
        <w:rPr>
          <w:lang w:val="uk-UA"/>
        </w:rPr>
        <w:t>20</w:t>
      </w:r>
      <w:r w:rsidRPr="00E64BD5">
        <w:t>А.</w:t>
      </w:r>
    </w:p>
    <w:p w:rsidR="007D57C6" w:rsidRPr="00E64BD5" w:rsidRDefault="007D57C6" w:rsidP="007D57C6">
      <w:pPr>
        <w:ind w:left="-284" w:right="-425"/>
        <w:jc w:val="both"/>
      </w:pPr>
      <w:r w:rsidRPr="00E64BD5">
        <w:t xml:space="preserve">2016 рік (зима) ф. «А» - </w:t>
      </w:r>
      <w:r w:rsidRPr="00E64BD5">
        <w:rPr>
          <w:lang w:val="uk-UA"/>
        </w:rPr>
        <w:t>21</w:t>
      </w:r>
      <w:r w:rsidRPr="00E64BD5">
        <w:t xml:space="preserve">А, ф «В» - </w:t>
      </w:r>
      <w:r w:rsidRPr="00E64BD5">
        <w:rPr>
          <w:lang w:val="uk-UA"/>
        </w:rPr>
        <w:t>20</w:t>
      </w:r>
      <w:r w:rsidRPr="00E64BD5">
        <w:t xml:space="preserve">А, ф. «С» - </w:t>
      </w:r>
      <w:r w:rsidRPr="00E64BD5">
        <w:rPr>
          <w:lang w:val="uk-UA"/>
        </w:rPr>
        <w:t>23</w:t>
      </w:r>
      <w:r w:rsidRPr="00E64BD5">
        <w:t>А.</w:t>
      </w:r>
    </w:p>
    <w:p w:rsidR="007D57C6" w:rsidRPr="00E64BD5" w:rsidRDefault="007D57C6" w:rsidP="007D57C6">
      <w:pPr>
        <w:pStyle w:val="aa"/>
        <w:suppressAutoHyphens/>
        <w:ind w:left="-284" w:right="-567"/>
        <w:jc w:val="both"/>
      </w:pPr>
      <w:r w:rsidRPr="00E64BD5">
        <w:t xml:space="preserve">2017 рік (літо) ф. «А» - </w:t>
      </w:r>
      <w:r w:rsidRPr="00E64BD5">
        <w:rPr>
          <w:lang w:val="uk-UA"/>
        </w:rPr>
        <w:t>20</w:t>
      </w:r>
      <w:r w:rsidRPr="00E64BD5">
        <w:t xml:space="preserve">А, ф «В» - </w:t>
      </w:r>
      <w:r w:rsidRPr="00E64BD5">
        <w:rPr>
          <w:lang w:val="uk-UA"/>
        </w:rPr>
        <w:t>23</w:t>
      </w:r>
      <w:r w:rsidRPr="00E64BD5">
        <w:t xml:space="preserve">А, ф. «С» - </w:t>
      </w:r>
      <w:r w:rsidRPr="00E64BD5">
        <w:rPr>
          <w:lang w:val="uk-UA"/>
        </w:rPr>
        <w:t>25</w:t>
      </w:r>
      <w:r w:rsidRPr="00E64BD5">
        <w:t>А.</w:t>
      </w:r>
    </w:p>
    <w:p w:rsidR="007D57C6" w:rsidRPr="00E64BD5" w:rsidRDefault="007D57C6" w:rsidP="007D57C6">
      <w:pPr>
        <w:pStyle w:val="aa"/>
        <w:suppressAutoHyphens/>
        <w:ind w:left="-284" w:right="-567"/>
        <w:jc w:val="both"/>
      </w:pPr>
      <w:r w:rsidRPr="00E64BD5">
        <w:t xml:space="preserve">2017 рік (зима) ф. «А» - </w:t>
      </w:r>
      <w:r w:rsidRPr="00E64BD5">
        <w:rPr>
          <w:lang w:val="uk-UA"/>
        </w:rPr>
        <w:t>20</w:t>
      </w:r>
      <w:r w:rsidRPr="00E64BD5">
        <w:t xml:space="preserve">А, ф «В» - </w:t>
      </w:r>
      <w:r w:rsidRPr="00E64BD5">
        <w:rPr>
          <w:lang w:val="uk-UA"/>
        </w:rPr>
        <w:t>23</w:t>
      </w:r>
      <w:r w:rsidRPr="00E64BD5">
        <w:t xml:space="preserve">А, ф. «С» - </w:t>
      </w:r>
      <w:r w:rsidRPr="00E64BD5">
        <w:rPr>
          <w:lang w:val="uk-UA"/>
        </w:rPr>
        <w:t>26</w:t>
      </w:r>
      <w:r w:rsidRPr="00E64BD5">
        <w:t>А.</w:t>
      </w:r>
    </w:p>
    <w:p w:rsidR="007D57C6" w:rsidRPr="00E64BD5" w:rsidRDefault="007D57C6" w:rsidP="007D57C6">
      <w:pPr>
        <w:pStyle w:val="aa"/>
        <w:suppressAutoHyphens/>
        <w:ind w:left="-284" w:right="-567"/>
        <w:jc w:val="both"/>
      </w:pPr>
      <w:r w:rsidRPr="00E64BD5">
        <w:t>2018 рік (літо)</w:t>
      </w:r>
      <w:r w:rsidRPr="00E64BD5">
        <w:rPr>
          <w:lang w:val="uk-UA"/>
        </w:rPr>
        <w:t xml:space="preserve"> </w:t>
      </w:r>
      <w:r w:rsidRPr="00E64BD5">
        <w:t xml:space="preserve">ф. «А» - </w:t>
      </w:r>
      <w:r w:rsidRPr="00E64BD5">
        <w:rPr>
          <w:lang w:val="uk-UA"/>
        </w:rPr>
        <w:t>23</w:t>
      </w:r>
      <w:r w:rsidRPr="00E64BD5">
        <w:t xml:space="preserve">А, ф «В» - </w:t>
      </w:r>
      <w:r w:rsidRPr="00E64BD5">
        <w:rPr>
          <w:lang w:val="uk-UA"/>
        </w:rPr>
        <w:t>25</w:t>
      </w:r>
      <w:r w:rsidRPr="00E64BD5">
        <w:t xml:space="preserve">А, ф. «С» - </w:t>
      </w:r>
      <w:r w:rsidRPr="00E64BD5">
        <w:rPr>
          <w:lang w:val="uk-UA"/>
        </w:rPr>
        <w:t>24</w:t>
      </w:r>
      <w:r w:rsidRPr="00E64BD5">
        <w:t>А.</w:t>
      </w:r>
    </w:p>
    <w:p w:rsidR="007D57C6" w:rsidRPr="00E64BD5" w:rsidRDefault="007D57C6" w:rsidP="007D57C6">
      <w:pPr>
        <w:pStyle w:val="aa"/>
        <w:suppressAutoHyphens/>
        <w:ind w:left="-284" w:right="-567"/>
        <w:jc w:val="both"/>
      </w:pPr>
      <w:r w:rsidRPr="00E64BD5">
        <w:t>2018 рік (зима)</w:t>
      </w:r>
      <w:r w:rsidRPr="00E64BD5">
        <w:rPr>
          <w:lang w:val="uk-UA"/>
        </w:rPr>
        <w:t xml:space="preserve"> </w:t>
      </w:r>
      <w:r w:rsidRPr="00E64BD5">
        <w:t xml:space="preserve">ф. «А» - </w:t>
      </w:r>
      <w:r w:rsidRPr="00E64BD5">
        <w:rPr>
          <w:lang w:val="uk-UA"/>
        </w:rPr>
        <w:t>28</w:t>
      </w:r>
      <w:r w:rsidRPr="00E64BD5">
        <w:t xml:space="preserve">А, ф «В» - </w:t>
      </w:r>
      <w:r w:rsidRPr="00E64BD5">
        <w:rPr>
          <w:lang w:val="uk-UA"/>
        </w:rPr>
        <w:t>29</w:t>
      </w:r>
      <w:r w:rsidRPr="00E64BD5">
        <w:t xml:space="preserve">А, ф. «С» - </w:t>
      </w:r>
      <w:r w:rsidRPr="00E64BD5">
        <w:rPr>
          <w:lang w:val="uk-UA"/>
        </w:rPr>
        <w:t>30</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Л-4 «Невського» згідно </w:t>
      </w:r>
      <w:hyperlink r:id="rId209"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235В</w:t>
      </w:r>
      <w:r w:rsidRPr="00E64BD5">
        <w:t>, ф «В</w:t>
      </w:r>
      <w:r w:rsidRPr="00E64BD5">
        <w:rPr>
          <w:lang w:val="uk-UA"/>
        </w:rPr>
        <w:t>-0</w:t>
      </w:r>
      <w:r w:rsidRPr="00E64BD5">
        <w:t>» - 2</w:t>
      </w:r>
      <w:r w:rsidRPr="00E64BD5">
        <w:rPr>
          <w:lang w:val="uk-UA"/>
        </w:rPr>
        <w:t>36В</w:t>
      </w:r>
      <w:r w:rsidRPr="00E64BD5">
        <w:t>, ф. «С</w:t>
      </w:r>
      <w:r w:rsidRPr="00E64BD5">
        <w:rPr>
          <w:lang w:val="uk-UA"/>
        </w:rPr>
        <w:t>-0</w:t>
      </w:r>
      <w:r w:rsidRPr="00E64BD5">
        <w:t xml:space="preserve">» - </w:t>
      </w:r>
      <w:r w:rsidRPr="00E64BD5">
        <w:rPr>
          <w:lang w:val="uk-UA"/>
        </w:rPr>
        <w:t>237В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Л-4 «Невського» від ТП-371 в м.Костопіль згідно </w:t>
      </w:r>
      <w:hyperlink r:id="rId210" w:history="1">
        <w:r w:rsidRPr="00E64BD5">
          <w:rPr>
            <w:rStyle w:val="a7"/>
            <w:lang w:val="uk-UA"/>
          </w:rPr>
          <w:t>акту заміру напруги від 13 травня 2019 року</w:t>
        </w:r>
      </w:hyperlink>
      <w:r w:rsidRPr="00E64BD5">
        <w:rPr>
          <w:lang w:val="uk-UA"/>
        </w:rPr>
        <w:t xml:space="preserve"> становлять (кінцева опора №24): ф. «А» - 195 В, ф «В» - 200 В, ф. «С» - 205 В</w:t>
      </w:r>
      <w:r w:rsidRPr="00E64BD5">
        <w:rPr>
          <w:i/>
          <w:lang w:val="uk-UA"/>
        </w:rPr>
        <w:t>.</w:t>
      </w:r>
    </w:p>
    <w:p w:rsidR="007D57C6" w:rsidRPr="00E64BD5" w:rsidRDefault="007D57C6" w:rsidP="007D57C6">
      <w:pPr>
        <w:ind w:left="-567" w:right="-580" w:firstLine="284"/>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«Невського»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6,45%</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Л-5 «Заріччя»  загальною довжиною – 0,85км.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i/>
          <w:lang w:val="uk-UA"/>
        </w:rPr>
      </w:pPr>
      <w:r w:rsidRPr="00E64BD5">
        <w:rPr>
          <w:lang w:val="uk-UA"/>
        </w:rPr>
        <w:t>Дана повітряна лінія виконана проводами марки А-35 від опори 2-24-29,</w:t>
      </w:r>
      <w:r w:rsidRPr="00E64BD5">
        <w:t xml:space="preserve"> А-</w:t>
      </w:r>
      <w:r w:rsidRPr="00E64BD5">
        <w:rPr>
          <w:lang w:val="uk-UA"/>
        </w:rPr>
        <w:t>25</w:t>
      </w:r>
      <w:r w:rsidRPr="00E64BD5">
        <w:t xml:space="preserve"> (від опори №</w:t>
      </w:r>
      <w:r w:rsidRPr="00E64BD5">
        <w:rPr>
          <w:lang w:val="uk-UA"/>
        </w:rPr>
        <w:t xml:space="preserve">29 </w:t>
      </w:r>
      <w:r w:rsidRPr="00E64BD5">
        <w:t xml:space="preserve"> до оп.№</w:t>
      </w:r>
      <w:r w:rsidRPr="00E64BD5">
        <w:rPr>
          <w:lang w:val="uk-UA"/>
        </w:rPr>
        <w:t>31</w:t>
      </w:r>
      <w:r w:rsidRPr="00E64BD5">
        <w:t>)</w:t>
      </w:r>
      <w:r w:rsidRPr="00E64BD5">
        <w:rPr>
          <w:lang w:val="uk-UA"/>
        </w:rPr>
        <w:t xml:space="preserve">, </w:t>
      </w:r>
      <w:r w:rsidRPr="00E64BD5">
        <w:t>А-</w:t>
      </w:r>
      <w:r w:rsidRPr="00E64BD5">
        <w:rPr>
          <w:lang w:val="uk-UA"/>
        </w:rPr>
        <w:t>16</w:t>
      </w:r>
      <w:r w:rsidRPr="00E64BD5">
        <w:t xml:space="preserve"> (від опори №</w:t>
      </w:r>
      <w:r w:rsidRPr="00E64BD5">
        <w:rPr>
          <w:lang w:val="uk-UA"/>
        </w:rPr>
        <w:t xml:space="preserve">31 </w:t>
      </w:r>
      <w:r w:rsidRPr="00E64BD5">
        <w:t xml:space="preserve"> до оп.№</w:t>
      </w:r>
      <w:r w:rsidRPr="00E64BD5">
        <w:rPr>
          <w:lang w:val="uk-UA"/>
        </w:rPr>
        <w:t>48</w:t>
      </w:r>
      <w:r w:rsidRPr="00E64BD5">
        <w:t xml:space="preserve">). Загальна кількість опор – </w:t>
      </w:r>
      <w:r w:rsidRPr="00E64BD5">
        <w:rPr>
          <w:lang w:val="uk-UA"/>
        </w:rPr>
        <w:t>25</w:t>
      </w:r>
      <w:r w:rsidRPr="00E64BD5">
        <w:t xml:space="preserve"> шт., з яких </w:t>
      </w:r>
      <w:r w:rsidRPr="00E64BD5">
        <w:rPr>
          <w:lang w:val="uk-UA"/>
        </w:rPr>
        <w:t>9</w:t>
      </w:r>
      <w:r w:rsidRPr="00E64BD5">
        <w:t xml:space="preserve"> дерев’яних, </w:t>
      </w:r>
      <w:r w:rsidRPr="00E64BD5">
        <w:rPr>
          <w:lang w:val="uk-UA"/>
        </w:rPr>
        <w:t xml:space="preserve">3 </w:t>
      </w:r>
      <w:r w:rsidRPr="00E64BD5">
        <w:t xml:space="preserve">дерев’яних з приставками та </w:t>
      </w:r>
      <w:r w:rsidRPr="00E64BD5">
        <w:rPr>
          <w:lang w:val="uk-UA"/>
        </w:rPr>
        <w:t>13</w:t>
      </w:r>
      <w:r w:rsidRPr="00E64BD5">
        <w:t xml:space="preserve"> з/б опор. Кількість споживачів – 1ф. – </w:t>
      </w:r>
      <w:r w:rsidRPr="00E64BD5">
        <w:rPr>
          <w:lang w:val="uk-UA"/>
        </w:rPr>
        <w:t xml:space="preserve">46 </w:t>
      </w:r>
      <w:r w:rsidRPr="00E64BD5">
        <w:t xml:space="preserve">шт., 3ф. - </w:t>
      </w:r>
      <w:r w:rsidRPr="00E64BD5">
        <w:rPr>
          <w:lang w:val="uk-UA"/>
        </w:rPr>
        <w:t xml:space="preserve">5 </w:t>
      </w:r>
      <w:r w:rsidRPr="00E64BD5">
        <w:t xml:space="preserve">шт.( від даної лінії заживлено </w:t>
      </w:r>
      <w:r w:rsidRPr="00E64BD5">
        <w:rPr>
          <w:lang w:val="uk-UA"/>
        </w:rPr>
        <w:t>2 шт. магазин, ларьок, катодна станці</w:t>
      </w:r>
      <w:r>
        <w:rPr>
          <w:lang w:val="uk-UA"/>
        </w:rPr>
        <w:t>я</w:t>
      </w:r>
      <w:r w:rsidRPr="00E64BD5">
        <w:rPr>
          <w:lang w:val="uk-UA"/>
        </w:rPr>
        <w:t xml:space="preserve"> захисту газопроводу</w:t>
      </w:r>
      <w:r w:rsidRPr="00E64BD5">
        <w:t xml:space="preserve"> та інші).</w:t>
      </w:r>
    </w:p>
    <w:p w:rsidR="007D57C6" w:rsidRPr="00E64BD5" w:rsidRDefault="007D57C6" w:rsidP="007D57C6">
      <w:pPr>
        <w:ind w:left="-540" w:right="-567" w:firstLine="256"/>
        <w:jc w:val="both"/>
        <w:rPr>
          <w:lang w:val="uk-UA"/>
        </w:rPr>
      </w:pPr>
      <w:r w:rsidRPr="00E64BD5">
        <w:rPr>
          <w:lang w:val="uk-UA"/>
        </w:rPr>
        <w:t xml:space="preserve">Огляд Л-5 «Заріччя»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1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9</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3 </w:t>
      </w:r>
      <w:r w:rsidRPr="00E64BD5">
        <w:t>шт.</w:t>
      </w:r>
    </w:p>
    <w:p w:rsidR="007D57C6" w:rsidRPr="00E64BD5" w:rsidRDefault="007D57C6" w:rsidP="007D57C6">
      <w:pPr>
        <w:pStyle w:val="aa"/>
        <w:numPr>
          <w:ilvl w:val="0"/>
          <w:numId w:val="4"/>
        </w:numPr>
        <w:spacing w:after="200"/>
        <w:jc w:val="both"/>
      </w:pPr>
      <w:r w:rsidRPr="00E64BD5">
        <w:lastRenderedPageBreak/>
        <w:t xml:space="preserve">Непроектн. провід(невідп.перетин/марка) – </w:t>
      </w:r>
      <w:r w:rsidRPr="00E64BD5">
        <w:rPr>
          <w:lang w:val="uk-UA"/>
        </w:rPr>
        <w:t xml:space="preserve">22 </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- 74 шт.</w:t>
      </w:r>
      <w:r w:rsidRPr="00E64BD5">
        <w:t xml:space="preserve"> </w:t>
      </w:r>
    </w:p>
    <w:p w:rsidR="007D57C6" w:rsidRPr="00E64BD5" w:rsidRDefault="007D57C6" w:rsidP="007D57C6">
      <w:pPr>
        <w:pStyle w:val="aa"/>
        <w:numPr>
          <w:ilvl w:val="0"/>
          <w:numId w:val="4"/>
        </w:numPr>
        <w:spacing w:after="200"/>
        <w:jc w:val="both"/>
      </w:pPr>
      <w:r w:rsidRPr="00E64BD5">
        <w:t>Руйнування ізолятора</w:t>
      </w:r>
      <w:r w:rsidRPr="00E64BD5">
        <w:rPr>
          <w:lang w:val="uk-UA"/>
        </w:rPr>
        <w:t xml:space="preserve"> </w:t>
      </w:r>
      <w:r w:rsidRPr="00E64BD5">
        <w:t xml:space="preserve">–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t>Провисання проводу на перетині</w:t>
      </w:r>
      <w:r w:rsidRPr="00E64BD5">
        <w:rPr>
          <w:lang w:val="uk-UA"/>
        </w:rPr>
        <w:t xml:space="preserve"> </w:t>
      </w:r>
      <w:r w:rsidRPr="00E64BD5">
        <w:t xml:space="preserve">–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Обрив заземлювального пристрою</w:t>
      </w:r>
      <w:r w:rsidRPr="00E64BD5">
        <w:rPr>
          <w:lang w:val="uk-UA"/>
        </w:rPr>
        <w:t xml:space="preserve"> </w:t>
      </w:r>
      <w:r w:rsidRPr="00E64BD5">
        <w:t xml:space="preserve">– </w:t>
      </w:r>
      <w:r w:rsidRPr="00E64BD5">
        <w:rPr>
          <w:lang w:val="uk-UA"/>
        </w:rPr>
        <w:t xml:space="preserve">1 </w:t>
      </w:r>
      <w:r w:rsidRPr="00E64BD5">
        <w:t>шт.</w:t>
      </w:r>
    </w:p>
    <w:p w:rsidR="007D57C6" w:rsidRPr="00E64BD5" w:rsidRDefault="007D57C6" w:rsidP="007D57C6">
      <w:pPr>
        <w:pStyle w:val="aa"/>
        <w:ind w:left="-567" w:right="-425" w:firstLine="283"/>
        <w:jc w:val="both"/>
        <w:rPr>
          <w:lang w:val="uk-UA"/>
        </w:rPr>
      </w:pPr>
      <w:r w:rsidRPr="00E64BD5">
        <w:t>Навантаження в режимний день Л-</w:t>
      </w:r>
      <w:r w:rsidRPr="00E64BD5">
        <w:rPr>
          <w:lang w:val="uk-UA"/>
        </w:rPr>
        <w:t>5</w:t>
      </w:r>
      <w:r w:rsidRPr="00E64BD5">
        <w:t xml:space="preserve"> «</w:t>
      </w:r>
      <w:r w:rsidRPr="00E64BD5">
        <w:rPr>
          <w:lang w:val="uk-UA"/>
        </w:rPr>
        <w:t>Заріччя</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hyperlink r:id="rId212" w:history="1">
        <w:r w:rsidRPr="00E64BD5">
          <w:rPr>
            <w:rStyle w:val="a7"/>
            <w:lang w:val="uk-UA"/>
          </w:rPr>
          <w:t>виміру рівнів напруги і навантаження</w:t>
        </w:r>
      </w:hyperlink>
      <w:r w:rsidRPr="00E64BD5">
        <w:t xml:space="preserve"> становить</w:t>
      </w:r>
      <w:r w:rsidRPr="00E64BD5">
        <w:rPr>
          <w:lang w:val="uk-UA"/>
        </w:rPr>
        <w:t xml:space="preserve"> </w:t>
      </w:r>
      <w:r w:rsidRPr="00E64BD5">
        <w:t xml:space="preserve">(згідно </w:t>
      </w:r>
      <w:r w:rsidRPr="00E64BD5">
        <w:rPr>
          <w:lang w:val="uk-UA"/>
        </w:rPr>
        <w:t>витягів з</w:t>
      </w:r>
      <w:r w:rsidRPr="00E64BD5">
        <w:t xml:space="preserve"> протоколів замірів навантаження):</w:t>
      </w:r>
    </w:p>
    <w:p w:rsidR="007D57C6" w:rsidRPr="00E64BD5" w:rsidRDefault="007D57C6" w:rsidP="007D57C6">
      <w:pPr>
        <w:suppressAutoHyphens/>
        <w:ind w:left="-540" w:right="-567"/>
        <w:jc w:val="both"/>
      </w:pPr>
      <w:r w:rsidRPr="00E64BD5">
        <w:t xml:space="preserve">2016 рік (літо) ф. «А» - </w:t>
      </w:r>
      <w:r w:rsidRPr="00E64BD5">
        <w:rPr>
          <w:lang w:val="uk-UA"/>
        </w:rPr>
        <w:t>53</w:t>
      </w:r>
      <w:r w:rsidRPr="00E64BD5">
        <w:t xml:space="preserve">А, ф «В» - </w:t>
      </w:r>
      <w:r w:rsidRPr="00E64BD5">
        <w:rPr>
          <w:lang w:val="uk-UA"/>
        </w:rPr>
        <w:t>47</w:t>
      </w:r>
      <w:r w:rsidRPr="00E64BD5">
        <w:t xml:space="preserve">А, ф. «С» - </w:t>
      </w:r>
      <w:r w:rsidRPr="00E64BD5">
        <w:rPr>
          <w:lang w:val="uk-UA"/>
        </w:rPr>
        <w:t>45</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57</w:t>
      </w:r>
      <w:r w:rsidRPr="00E64BD5">
        <w:t xml:space="preserve">А, ф «В» - </w:t>
      </w:r>
      <w:r w:rsidRPr="00E64BD5">
        <w:rPr>
          <w:lang w:val="uk-UA"/>
        </w:rPr>
        <w:t>50</w:t>
      </w:r>
      <w:r w:rsidRPr="00E64BD5">
        <w:t xml:space="preserve">А, ф. «С» - </w:t>
      </w:r>
      <w:r w:rsidRPr="00E64BD5">
        <w:rPr>
          <w:lang w:val="uk-UA"/>
        </w:rPr>
        <w:t>48</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55</w:t>
      </w:r>
      <w:r w:rsidRPr="00E64BD5">
        <w:t xml:space="preserve">А, ф «В» - </w:t>
      </w:r>
      <w:r w:rsidRPr="00E64BD5">
        <w:rPr>
          <w:lang w:val="uk-UA"/>
        </w:rPr>
        <w:t>55</w:t>
      </w:r>
      <w:r w:rsidRPr="00E64BD5">
        <w:t xml:space="preserve">А, ф. «С» - </w:t>
      </w:r>
      <w:r w:rsidRPr="00E64BD5">
        <w:rPr>
          <w:lang w:val="uk-UA"/>
        </w:rPr>
        <w:t>47</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60</w:t>
      </w:r>
      <w:r w:rsidRPr="00E64BD5">
        <w:t xml:space="preserve">А, ф «В» - </w:t>
      </w:r>
      <w:r w:rsidRPr="00E64BD5">
        <w:rPr>
          <w:lang w:val="uk-UA"/>
        </w:rPr>
        <w:t>54</w:t>
      </w:r>
      <w:r w:rsidRPr="00E64BD5">
        <w:t xml:space="preserve">А, ф. «С» - </w:t>
      </w:r>
      <w:r w:rsidRPr="00E64BD5">
        <w:rPr>
          <w:lang w:val="uk-UA"/>
        </w:rPr>
        <w:t>50</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59</w:t>
      </w:r>
      <w:r w:rsidRPr="00E64BD5">
        <w:t xml:space="preserve">А, ф «В» - </w:t>
      </w:r>
      <w:r w:rsidRPr="00E64BD5">
        <w:rPr>
          <w:lang w:val="uk-UA"/>
        </w:rPr>
        <w:t>58</w:t>
      </w:r>
      <w:r w:rsidRPr="00E64BD5">
        <w:t xml:space="preserve">А, ф. «С» - </w:t>
      </w:r>
      <w:r w:rsidRPr="00E64BD5">
        <w:rPr>
          <w:lang w:val="uk-UA"/>
        </w:rPr>
        <w:t>55</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63</w:t>
      </w:r>
      <w:r w:rsidRPr="00E64BD5">
        <w:t xml:space="preserve">А, ф «В» - </w:t>
      </w:r>
      <w:r w:rsidRPr="00E64BD5">
        <w:rPr>
          <w:lang w:val="uk-UA"/>
        </w:rPr>
        <w:t>60</w:t>
      </w:r>
      <w:r w:rsidRPr="00E64BD5">
        <w:t xml:space="preserve">А, ф. «С» - </w:t>
      </w:r>
      <w:r w:rsidRPr="00E64BD5">
        <w:rPr>
          <w:lang w:val="uk-UA"/>
        </w:rPr>
        <w:t>59</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Л-5 «Заріччя» згідно </w:t>
      </w:r>
      <w:hyperlink r:id="rId213"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234В</w:t>
      </w:r>
      <w:r w:rsidRPr="00E64BD5">
        <w:t>, ф «В</w:t>
      </w:r>
      <w:r w:rsidRPr="00E64BD5">
        <w:rPr>
          <w:lang w:val="uk-UA"/>
        </w:rPr>
        <w:t>-0</w:t>
      </w:r>
      <w:r w:rsidRPr="00E64BD5">
        <w:t>» - 2</w:t>
      </w:r>
      <w:r w:rsidRPr="00E64BD5">
        <w:rPr>
          <w:lang w:val="uk-UA"/>
        </w:rPr>
        <w:t>37В</w:t>
      </w:r>
      <w:r w:rsidRPr="00E64BD5">
        <w:t>, ф. «С</w:t>
      </w:r>
      <w:r w:rsidRPr="00E64BD5">
        <w:rPr>
          <w:lang w:val="uk-UA"/>
        </w:rPr>
        <w:t>-0</w:t>
      </w:r>
      <w:r w:rsidRPr="00E64BD5">
        <w:t xml:space="preserve">» - </w:t>
      </w:r>
      <w:r w:rsidRPr="00E64BD5">
        <w:rPr>
          <w:lang w:val="uk-UA"/>
        </w:rPr>
        <w:t>237В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Л-5 «Заріччя» від ТП-371 в м.Костопіль згідно </w:t>
      </w:r>
      <w:hyperlink r:id="rId214" w:history="1">
        <w:r w:rsidRPr="00E64BD5">
          <w:rPr>
            <w:rStyle w:val="a7"/>
            <w:lang w:val="uk-UA"/>
          </w:rPr>
          <w:t>акту заміру напруги від 13 травня 2019 року</w:t>
        </w:r>
      </w:hyperlink>
      <w:r w:rsidRPr="00E64BD5">
        <w:rPr>
          <w:lang w:val="uk-UA"/>
        </w:rPr>
        <w:t xml:space="preserve"> становлять (кінцева опора №48): ф. «А» - 200 В, ф «В» - 205 В, ф. «С» - 190 В</w:t>
      </w:r>
      <w:r w:rsidRPr="00E64BD5">
        <w:rPr>
          <w:i/>
          <w:lang w:val="uk-UA"/>
        </w:rPr>
        <w:t>.</w:t>
      </w:r>
    </w:p>
    <w:p w:rsidR="007D57C6" w:rsidRPr="00E64BD5" w:rsidRDefault="007D57C6" w:rsidP="007D57C6">
      <w:pPr>
        <w:ind w:left="-567" w:right="-580" w:firstLine="284"/>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Л-5 «Заріччя»</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25,4%</w:t>
      </w:r>
      <w:r w:rsidRPr="00E64BD5">
        <w:rPr>
          <w:i/>
          <w:lang w:val="uk-UA"/>
        </w:rPr>
        <w:t>.</w:t>
      </w:r>
    </w:p>
    <w:p w:rsidR="007D57C6" w:rsidRPr="00E64BD5" w:rsidRDefault="007D57C6" w:rsidP="007D57C6">
      <w:pPr>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371</w:t>
      </w:r>
      <w:r w:rsidRPr="00E64BD5">
        <w:t xml:space="preserve"> становить – </w:t>
      </w:r>
      <w:r w:rsidRPr="00E64BD5">
        <w:rPr>
          <w:lang w:val="uk-UA"/>
        </w:rPr>
        <w:t>1359,5</w:t>
      </w:r>
      <w:r w:rsidRPr="00E64BD5">
        <w:t>кВт</w:t>
      </w:r>
      <w:r w:rsidRPr="00E64BD5">
        <w:rPr>
          <w:lang w:val="uk-UA"/>
        </w:rPr>
        <w:t>.</w:t>
      </w:r>
    </w:p>
    <w:p w:rsidR="007D57C6" w:rsidRPr="00E64BD5" w:rsidRDefault="003755B9" w:rsidP="007D57C6">
      <w:pPr>
        <w:pStyle w:val="aa"/>
        <w:spacing w:after="200"/>
        <w:ind w:left="-567" w:right="-567" w:firstLine="283"/>
        <w:jc w:val="both"/>
        <w:rPr>
          <w:lang w:val="uk-UA"/>
        </w:rPr>
      </w:pPr>
      <w:hyperlink r:id="rId215" w:history="1">
        <w:r w:rsidR="007D57C6" w:rsidRPr="00C90501">
          <w:rPr>
            <w:rStyle w:val="a7"/>
            <w:lang w:val="uk-UA"/>
          </w:rPr>
          <w:t>Проектну документацію</w:t>
        </w:r>
      </w:hyperlink>
      <w:r w:rsidR="007D57C6" w:rsidRPr="00C90501">
        <w:rPr>
          <w:lang w:val="uk-UA"/>
        </w:rPr>
        <w:t xml:space="preserve"> на</w:t>
      </w:r>
      <w:r w:rsidR="007D57C6" w:rsidRPr="00E64BD5">
        <w:rPr>
          <w:lang w:val="uk-UA"/>
        </w:rPr>
        <w:t xml:space="preserve"> </w:t>
      </w:r>
      <w:r w:rsidR="007D57C6" w:rsidRPr="00E64BD5">
        <w:rPr>
          <w:bCs/>
          <w:lang w:val="uk-UA"/>
        </w:rPr>
        <w:t>реконструкцію мережі ПЛ-0,4кВ від ТП-371 в м.Костопіль,  Костопільського району, Рівненської області</w:t>
      </w:r>
      <w:r w:rsidR="007D57C6" w:rsidRPr="00E64BD5">
        <w:rPr>
          <w:lang w:val="uk-UA"/>
        </w:rPr>
        <w:t xml:space="preserve"> було розроблено </w:t>
      </w:r>
      <w:r w:rsidR="007D57C6" w:rsidRPr="00E64BD5">
        <w:rPr>
          <w:iCs/>
          <w:lang w:val="uk-UA"/>
        </w:rPr>
        <w:t>ПАТ ПВНДКТІ «Укрзахіденергопроект»</w:t>
      </w:r>
      <w:r w:rsidR="007D57C6" w:rsidRPr="00E64BD5">
        <w:rPr>
          <w:lang w:val="uk-UA"/>
        </w:rPr>
        <w:t xml:space="preserve">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 xml:space="preserve">е переоснащення траси довжиною </w:t>
      </w:r>
      <w:r w:rsidRPr="00A50D35">
        <w:t>2</w:t>
      </w:r>
      <w:r w:rsidRPr="00CA2424">
        <w:rPr>
          <w:lang w:val="uk-UA"/>
        </w:rPr>
        <w:t>,</w:t>
      </w:r>
      <w:r w:rsidRPr="00A50D35">
        <w:t>810</w:t>
      </w:r>
      <w:r w:rsidRPr="00CA2424">
        <w:rPr>
          <w:lang w:val="uk-UA"/>
        </w:rPr>
        <w:t xml:space="preserve"> км, з них: </w:t>
      </w:r>
    </w:p>
    <w:p w:rsidR="007D57C6" w:rsidRPr="00A50D35" w:rsidRDefault="007D57C6" w:rsidP="007D57C6">
      <w:pPr>
        <w:pStyle w:val="aa"/>
        <w:tabs>
          <w:tab w:val="left" w:pos="-567"/>
        </w:tabs>
        <w:ind w:left="-567" w:right="-567" w:firstLine="283"/>
        <w:jc w:val="both"/>
      </w:pPr>
      <w:r w:rsidRPr="00CA2424">
        <w:rPr>
          <w:lang w:val="uk-UA"/>
        </w:rPr>
        <w:t>ПЛІ-0,4кВ L=</w:t>
      </w:r>
      <w:r>
        <w:rPr>
          <w:lang w:val="uk-UA"/>
        </w:rPr>
        <w:t>2,</w:t>
      </w:r>
      <w:r w:rsidRPr="00A50D35">
        <w:t>810</w:t>
      </w:r>
      <w:r w:rsidRPr="00CA2424">
        <w:rPr>
          <w:lang w:val="uk-UA"/>
        </w:rPr>
        <w:t>км</w:t>
      </w:r>
      <w:r>
        <w:rPr>
          <w:lang w:val="uk-UA"/>
        </w:rPr>
        <w:t>;</w:t>
      </w:r>
      <w:r w:rsidRPr="00CA2424">
        <w:rPr>
          <w:lang w:val="uk-UA"/>
        </w:rPr>
        <w:t xml:space="preserve"> </w:t>
      </w:r>
    </w:p>
    <w:p w:rsidR="007D57C6" w:rsidRPr="00B350D3" w:rsidRDefault="007D57C6" w:rsidP="007D57C6">
      <w:pPr>
        <w:pStyle w:val="aa"/>
        <w:tabs>
          <w:tab w:val="left" w:pos="-567"/>
        </w:tabs>
        <w:ind w:left="-567" w:right="-567" w:firstLine="283"/>
        <w:jc w:val="both"/>
      </w:pPr>
      <w:r>
        <w:rPr>
          <w:lang w:val="uk-UA"/>
        </w:rPr>
        <w:t>Заміна існуючого тр-ра ТМГ-</w:t>
      </w:r>
      <w:r w:rsidRPr="009526A0">
        <w:t>160</w:t>
      </w:r>
      <w:r>
        <w:rPr>
          <w:lang w:val="uk-UA"/>
        </w:rPr>
        <w:t xml:space="preserve">кВА на  </w:t>
      </w:r>
      <w:r w:rsidRPr="00CA2424">
        <w:rPr>
          <w:lang w:val="uk-UA"/>
        </w:rPr>
        <w:t>ТМ</w:t>
      </w:r>
      <w:r>
        <w:rPr>
          <w:lang w:val="uk-UA"/>
        </w:rPr>
        <w:t xml:space="preserve">Г- </w:t>
      </w:r>
      <w:r w:rsidRPr="009526A0">
        <w:t>160</w:t>
      </w:r>
      <w:r w:rsidRPr="00CA2424">
        <w:rPr>
          <w:lang w:val="uk-UA"/>
        </w:rPr>
        <w:t>кВА</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E64BD5">
        <w:t>Л-1 «</w:t>
      </w:r>
      <w:r w:rsidRPr="00E64BD5">
        <w:rPr>
          <w:lang w:val="uk-UA"/>
        </w:rPr>
        <w:t>Магазин»</w:t>
      </w:r>
      <w:r w:rsidRPr="00E64BD5">
        <w:t>, Л-3 «</w:t>
      </w:r>
      <w:r w:rsidRPr="00E64BD5">
        <w:rPr>
          <w:lang w:val="uk-UA"/>
        </w:rPr>
        <w:t>Жуковського</w:t>
      </w:r>
      <w:r w:rsidRPr="00E64BD5">
        <w:t>»</w:t>
      </w:r>
      <w:r w:rsidRPr="00E64BD5">
        <w:rPr>
          <w:lang w:val="uk-UA"/>
        </w:rPr>
        <w:t xml:space="preserve">, </w:t>
      </w:r>
      <w:r w:rsidRPr="00E64BD5">
        <w:t>Л-4 «</w:t>
      </w:r>
      <w:r w:rsidRPr="00E64BD5">
        <w:rPr>
          <w:lang w:val="uk-UA"/>
        </w:rPr>
        <w:t>Невського</w:t>
      </w:r>
      <w:r w:rsidRPr="00E64BD5">
        <w:t>»</w:t>
      </w:r>
      <w:r w:rsidRPr="00E64BD5">
        <w:rPr>
          <w:lang w:val="uk-UA"/>
        </w:rPr>
        <w:t xml:space="preserve"> та Л-5 «Заріччя»</w:t>
      </w:r>
      <w:r>
        <w:rPr>
          <w:lang w:val="uk-UA"/>
        </w:rPr>
        <w:t xml:space="preserve"> від ТП-3</w:t>
      </w:r>
      <w:r w:rsidRPr="009526A0">
        <w:t>71</w:t>
      </w:r>
      <w:r>
        <w:rPr>
          <w:lang w:val="uk-UA"/>
        </w:rPr>
        <w:t xml:space="preserve">, внаслідок чого утворюється чотири лінії від ТП-371:  </w:t>
      </w:r>
    </w:p>
    <w:p w:rsidR="007D57C6" w:rsidRDefault="007D57C6" w:rsidP="00023521">
      <w:pPr>
        <w:pStyle w:val="aa"/>
        <w:numPr>
          <w:ilvl w:val="0"/>
          <w:numId w:val="24"/>
        </w:numPr>
        <w:tabs>
          <w:tab w:val="left" w:pos="-567"/>
        </w:tabs>
        <w:ind w:right="-567"/>
        <w:jc w:val="both"/>
        <w:rPr>
          <w:lang w:val="uk-UA"/>
        </w:rPr>
      </w:pPr>
      <w:r>
        <w:rPr>
          <w:lang w:val="uk-UA"/>
        </w:rPr>
        <w:t>Л-1 від ТП-371 довжиною 435</w:t>
      </w:r>
      <w:r w:rsidRPr="00CA2424">
        <w:rPr>
          <w:lang w:val="uk-UA"/>
        </w:rPr>
        <w:t xml:space="preserve"> м по магістрал</w:t>
      </w:r>
      <w:r>
        <w:rPr>
          <w:lang w:val="uk-UA"/>
        </w:rPr>
        <w:t>і (виконано проводом СІП-5нг-4х70мм</w:t>
      </w:r>
      <w:r w:rsidRPr="006E1B99">
        <w:rPr>
          <w:vertAlign w:val="superscript"/>
          <w:lang w:val="uk-UA"/>
        </w:rPr>
        <w:t>2</w:t>
      </w:r>
      <w:r>
        <w:rPr>
          <w:lang w:val="uk-UA"/>
        </w:rPr>
        <w:t xml:space="preserve"> – 435</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ТП-371 довжиною 370</w:t>
      </w:r>
      <w:r w:rsidRPr="00CA2424">
        <w:rPr>
          <w:lang w:val="uk-UA"/>
        </w:rPr>
        <w:t xml:space="preserve"> м по магістралі (викона</w:t>
      </w:r>
      <w:r>
        <w:rPr>
          <w:lang w:val="uk-UA"/>
        </w:rPr>
        <w:t>но проводом СІП-5нг-4х70мм</w:t>
      </w:r>
      <w:r w:rsidRPr="006E1B99">
        <w:rPr>
          <w:vertAlign w:val="superscript"/>
          <w:lang w:val="uk-UA"/>
        </w:rPr>
        <w:t>2</w:t>
      </w:r>
      <w:r>
        <w:rPr>
          <w:lang w:val="uk-UA"/>
        </w:rPr>
        <w:t xml:space="preserve"> – 370</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ТП-371 довжиною 545</w:t>
      </w:r>
      <w:r w:rsidRPr="006E1B99">
        <w:rPr>
          <w:lang w:val="uk-UA"/>
        </w:rPr>
        <w:t xml:space="preserve"> м по магістралі (виконано проводом СІП-5нг-4х</w:t>
      </w:r>
      <w:r>
        <w:rPr>
          <w:lang w:val="uk-UA"/>
        </w:rPr>
        <w:t>7</w:t>
      </w:r>
      <w:r w:rsidRPr="006E1B99">
        <w:rPr>
          <w:lang w:val="uk-UA"/>
        </w:rPr>
        <w:t>0мм</w:t>
      </w:r>
      <w:r w:rsidRPr="006E1B99">
        <w:rPr>
          <w:vertAlign w:val="superscript"/>
          <w:lang w:val="uk-UA"/>
        </w:rPr>
        <w:t>2</w:t>
      </w:r>
      <w:r>
        <w:rPr>
          <w:lang w:val="uk-UA"/>
        </w:rPr>
        <w:t>-545</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sidRPr="009526A0">
        <w:t>4</w:t>
      </w:r>
      <w:r w:rsidRPr="006E1B99">
        <w:rPr>
          <w:lang w:val="uk-UA"/>
        </w:rPr>
        <w:t xml:space="preserve"> від </w:t>
      </w:r>
      <w:r>
        <w:rPr>
          <w:lang w:val="uk-UA"/>
        </w:rPr>
        <w:t>ТП-371 довжиною 380</w:t>
      </w:r>
      <w:r w:rsidRPr="006E1B99">
        <w:rPr>
          <w:lang w:val="uk-UA"/>
        </w:rPr>
        <w:t xml:space="preserve"> м по магістралі (виконано проводом СІП-5нг-4х</w:t>
      </w:r>
      <w:r>
        <w:rPr>
          <w:lang w:val="uk-UA"/>
        </w:rPr>
        <w:t>7</w:t>
      </w:r>
      <w:r w:rsidRPr="006E1B99">
        <w:rPr>
          <w:lang w:val="uk-UA"/>
        </w:rPr>
        <w:t>0мм</w:t>
      </w:r>
      <w:r w:rsidRPr="006E1B99">
        <w:rPr>
          <w:vertAlign w:val="superscript"/>
          <w:lang w:val="uk-UA"/>
        </w:rPr>
        <w:t>2</w:t>
      </w:r>
      <w:r>
        <w:rPr>
          <w:lang w:val="uk-UA"/>
        </w:rPr>
        <w:t>-380</w:t>
      </w:r>
      <w:r w:rsidRPr="006E1B99">
        <w:rPr>
          <w:lang w:val="uk-UA"/>
        </w:rPr>
        <w:t>м</w:t>
      </w:r>
      <w:r>
        <w:rPr>
          <w:lang w:val="uk-UA"/>
        </w:rPr>
        <w:t>);</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371 </w:t>
      </w:r>
      <w:r w:rsidRPr="00E64BD5">
        <w:rPr>
          <w:lang w:val="uk-UA"/>
        </w:rPr>
        <w:t xml:space="preserve">становить </w:t>
      </w:r>
      <w:r w:rsidRPr="00E64BD5">
        <w:t>421176</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3</w:t>
      </w:r>
      <w:r w:rsidRPr="00E64BD5">
        <w:rPr>
          <w:lang w:val="uk-UA"/>
        </w:rPr>
        <w:t>08.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37 споживачів, середньорічне споживання – 86796 кВт*год/рік, в зону радіусом 400 м. входять 34 споживачів (91,89% від загальної кількості), середньорічне споживання – 78762 кВт*год/рік (90,64%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14 споживачів, середньорічне споживання – 40056 кВт*год/рік, в зону радіусом 400 м. входять 14 споживачів (100% від загальної кількості), середньорічне споживання – 40056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Л-3 – 49 споживачів, середньорічне споживання – 120900 кВт*год/рік, в зону радіусом 400 м. входять 43 споживачів (87,66% від загальної кількості), середньорічне споживання – 106260 кВт*год/рік (87,89%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68 споживачів, середньорічне споживання – 173424 кВт*год/рік, в зону радіусом 400 м. входять 68 споживачів (100% від загальної кількості), середньорічне споживання – 173424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402" w:dyaOrig="4750">
          <v:shape id="_x0000_i1046" type="#_x0000_t75" style="width:459.75pt;height:208.5pt" o:ole="">
            <v:imagedata r:id="rId216" o:title=""/>
          </v:shape>
          <o:OLEObject Type="Embed" ProgID="Visio.Drawing.11" ShapeID="_x0000_i1046" DrawAspect="Content" ObjectID="_1661582951" r:id="rId21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Л-1– 385м. від КТП-371, Л-2 – 510м. від КТП-371, Л-3–  </w:t>
      </w:r>
      <w:r>
        <w:rPr>
          <w:lang w:val="uk-UA"/>
        </w:rPr>
        <w:t>545</w:t>
      </w:r>
      <w:r w:rsidRPr="00E64BD5">
        <w:rPr>
          <w:lang w:val="uk-UA"/>
        </w:rPr>
        <w:t xml:space="preserve">м. від КТП-371, Л-4 – </w:t>
      </w:r>
      <w:r>
        <w:rPr>
          <w:lang w:val="uk-UA"/>
        </w:rPr>
        <w:t>380</w:t>
      </w:r>
      <w:r w:rsidRPr="00E64BD5">
        <w:rPr>
          <w:lang w:val="uk-UA"/>
        </w:rPr>
        <w:t>м. від КТП-371.</w:t>
      </w:r>
    </w:p>
    <w:p w:rsidR="007D57C6" w:rsidRPr="00C90501" w:rsidRDefault="007D57C6" w:rsidP="007D57C6">
      <w:pPr>
        <w:ind w:left="-567" w:right="-519" w:firstLine="284"/>
        <w:jc w:val="both"/>
        <w:rPr>
          <w:lang w:val="uk-UA"/>
        </w:rPr>
      </w:pPr>
      <w:r w:rsidRPr="000A4CDB">
        <w:rPr>
          <w:lang w:val="uk-UA"/>
        </w:rPr>
        <w:t>Після проведених робіт по реконструкції ПЛ-0,4кВ від ТП-3</w:t>
      </w:r>
      <w:r>
        <w:rPr>
          <w:lang w:val="uk-UA"/>
        </w:rPr>
        <w:t>7</w:t>
      </w:r>
      <w:r w:rsidRPr="000A4CDB">
        <w:rPr>
          <w:lang w:val="uk-UA"/>
        </w:rPr>
        <w:t>1, договірна потужність буде становити на ПЛ-0,4кВ від ТП-3</w:t>
      </w:r>
      <w:r>
        <w:rPr>
          <w:lang w:val="uk-UA"/>
        </w:rPr>
        <w:t>7</w:t>
      </w:r>
      <w:r w:rsidRPr="000A4CDB">
        <w:rPr>
          <w:lang w:val="uk-UA"/>
        </w:rPr>
        <w:t xml:space="preserve">1: Л-1 – </w:t>
      </w:r>
      <w:r>
        <w:rPr>
          <w:lang w:val="uk-UA"/>
        </w:rPr>
        <w:t>116,2</w:t>
      </w:r>
      <w:r w:rsidRPr="000A4CDB">
        <w:rPr>
          <w:lang w:val="uk-UA"/>
        </w:rPr>
        <w:t xml:space="preserve">кВт, Л-2 – </w:t>
      </w:r>
      <w:r>
        <w:rPr>
          <w:lang w:val="uk-UA"/>
        </w:rPr>
        <w:t>43,96</w:t>
      </w:r>
      <w:r w:rsidRPr="000A4CDB">
        <w:rPr>
          <w:lang w:val="uk-UA"/>
        </w:rPr>
        <w:t xml:space="preserve">кВт, Л-3 – </w:t>
      </w:r>
      <w:r>
        <w:rPr>
          <w:lang w:val="uk-UA"/>
        </w:rPr>
        <w:t>153,86</w:t>
      </w:r>
      <w:r w:rsidRPr="000A4CDB">
        <w:rPr>
          <w:lang w:val="uk-UA"/>
        </w:rPr>
        <w:t xml:space="preserve">кВт., Л-4 – </w:t>
      </w:r>
      <w:r>
        <w:rPr>
          <w:lang w:val="uk-UA"/>
        </w:rPr>
        <w:t>213,52</w:t>
      </w:r>
      <w:r w:rsidRPr="000A4CDB">
        <w:rPr>
          <w:lang w:val="uk-UA"/>
        </w:rPr>
        <w:t>кВт.</w:t>
      </w:r>
      <w:r>
        <w:rPr>
          <w:lang w:val="uk-UA"/>
        </w:rPr>
        <w:t xml:space="preserve">, </w:t>
      </w:r>
      <w:r w:rsidRPr="00C90501">
        <w:rPr>
          <w:lang w:val="uk-UA"/>
        </w:rPr>
        <w:t>а також проектна потужність становить на: Л-1 – 148кВт., на Л-2 – 56кВт., Л-3 – 196кВт., Л-4 – 272кВт.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w:t>
      </w:r>
      <w:r w:rsidRPr="00E64BD5">
        <w:rPr>
          <w:bCs/>
          <w:szCs w:val="28"/>
          <w:lang w:val="uk-UA"/>
        </w:rPr>
        <w:t>94,6</w:t>
      </w:r>
      <w:r>
        <w:rPr>
          <w:bCs/>
          <w:szCs w:val="28"/>
          <w:lang w:val="uk-UA"/>
        </w:rPr>
        <w:t>4</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732,8 тис.грн без ПДВ, окупність даних робіт складатиме 90,3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14,92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ТП-371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lastRenderedPageBreak/>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ТП-371 в м.Костопіль, Костопільського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3E66B3">
        <w:rPr>
          <w:b/>
          <w:lang w:val="uk-UA"/>
        </w:rPr>
        <w:t>2759,90</w:t>
      </w:r>
      <w:r w:rsidRPr="00E64BD5">
        <w:rPr>
          <w:b/>
          <w:lang w:val="uk-UA"/>
        </w:rPr>
        <w:t xml:space="preserve"> тис.грн без ПДВ.</w:t>
      </w:r>
      <w:r w:rsidRPr="005A1696">
        <w:rPr>
          <w:lang w:val="uk-UA"/>
        </w:rPr>
        <w:t xml:space="preserve"> </w:t>
      </w:r>
    </w:p>
    <w:p w:rsidR="007D57C6" w:rsidRPr="00E64BD5" w:rsidRDefault="007D57C6" w:rsidP="007D57C6">
      <w:pPr>
        <w:ind w:left="-567" w:right="-580" w:firstLine="284"/>
        <w:jc w:val="both"/>
        <w:rPr>
          <w:b/>
          <w:lang w:val="uk-UA"/>
        </w:rPr>
      </w:pPr>
      <w:r w:rsidRPr="00C90501">
        <w:rPr>
          <w:b/>
          <w:lang w:val="uk-UA"/>
        </w:rPr>
        <w:t>Кошторисна вартість: 4496,56 тис.грн без ПДВ.</w:t>
      </w:r>
    </w:p>
    <w:p w:rsidR="007D57C6" w:rsidRDefault="007D57C6" w:rsidP="007D57C6">
      <w:pPr>
        <w:ind w:left="-567" w:right="-580" w:firstLine="284"/>
        <w:jc w:val="both"/>
        <w:rPr>
          <w:b/>
          <w:lang w:val="uk-UA"/>
        </w:rPr>
      </w:pPr>
    </w:p>
    <w:p w:rsidR="007D57C6" w:rsidRPr="00E64BD5" w:rsidRDefault="007D57C6" w:rsidP="007D57C6">
      <w:pPr>
        <w:ind w:left="-567" w:right="-580" w:firstLine="284"/>
        <w:jc w:val="both"/>
        <w:rPr>
          <w:b/>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ТП-371 в м.Костопіль, Костопільського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33,16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22,61 тис. грн.; 20,07 тис. грн.; 19,67 тис. грн.) – 62,35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(133шт.* 84кВт/год*1,42134) + (34шт.* 202кВт/год*1,42134) = 25,64тис.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((22,61+20,07+19,67)*100%  – (22,61+20,07+19,67)*0,00%)/100 = 62,35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33,16+62,35+24,64+62,35 = 183,5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26,78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3E66B3" w:rsidRPr="003E66B3">
        <w:rPr>
          <w:lang w:val="uk-UA"/>
        </w:rPr>
        <w:t xml:space="preserve">2759,90 </w:t>
      </w:r>
      <w:r w:rsidRPr="00E64BD5">
        <w:rPr>
          <w:lang w:val="uk-UA"/>
        </w:rPr>
        <w:t xml:space="preserve">– 26,78)/183,5 = </w:t>
      </w:r>
      <w:r>
        <w:rPr>
          <w:lang w:val="uk-UA"/>
        </w:rPr>
        <w:t>14,92</w:t>
      </w:r>
      <w:r w:rsidRPr="00E64BD5">
        <w:rPr>
          <w:lang w:val="uk-UA"/>
        </w:rPr>
        <w:t xml:space="preserve"> років. </w:t>
      </w:r>
    </w:p>
    <w:p w:rsidR="007D57C6" w:rsidRPr="00E64BD5" w:rsidRDefault="007D57C6" w:rsidP="007D57C6">
      <w:pPr>
        <w:ind w:left="-567" w:right="-580" w:firstLine="284"/>
        <w:jc w:val="both"/>
        <w:rPr>
          <w:b/>
          <w:lang w:val="uk-UA"/>
        </w:rPr>
      </w:pPr>
      <w:r w:rsidRPr="00E64BD5">
        <w:rPr>
          <w:lang w:val="uk-UA"/>
        </w:rPr>
        <w:t>Також ПрАТ «Рівнеобленерго» наголошує, що впровадження заходу з реконструкції  ПЛ-0,4 кВ від ТП-371 в м.Костопіль  дозволить забезпечити надійне та якісне електропостачання споживачів.</w:t>
      </w:r>
    </w:p>
    <w:p w:rsidR="007D57C6" w:rsidRPr="00E64BD5" w:rsidRDefault="007D57C6" w:rsidP="007D57C6">
      <w:pPr>
        <w:ind w:left="-567" w:right="-580" w:firstLine="284"/>
        <w:jc w:val="both"/>
        <w:rPr>
          <w:b/>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ТП-371 в м. Костопіль</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86796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78672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8124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5A1696" w:rsidRDefault="007D57C6" w:rsidP="00EC6CFE">
            <w:pPr>
              <w:jc w:val="center"/>
              <w:rPr>
                <w:rFonts w:eastAsia="Times New Roman"/>
                <w:sz w:val="14"/>
                <w:szCs w:val="14"/>
                <w:lang w:val="uk-UA" w:eastAsia="uk-UA"/>
              </w:rPr>
            </w:pPr>
            <w:r w:rsidRPr="00B07C6F">
              <w:rPr>
                <w:rFonts w:eastAsia="Times New Roman"/>
                <w:sz w:val="14"/>
                <w:szCs w:val="14"/>
                <w:lang w:eastAsia="uk-UA"/>
              </w:rPr>
              <w:t>183,5</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3E66B3" w:rsidP="00EC6CFE">
            <w:pPr>
              <w:jc w:val="center"/>
              <w:rPr>
                <w:rFonts w:eastAsia="Times New Roman"/>
                <w:sz w:val="14"/>
                <w:szCs w:val="14"/>
                <w:lang w:eastAsia="uk-UA"/>
              </w:rPr>
            </w:pPr>
            <w:r w:rsidRPr="003E66B3">
              <w:rPr>
                <w:rFonts w:eastAsia="Times New Roman"/>
                <w:sz w:val="14"/>
                <w:szCs w:val="14"/>
                <w:lang w:eastAsia="uk-UA"/>
              </w:rPr>
              <w:t>2759,90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14,92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732,8</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0,370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12,24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120900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106260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87,89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12,11</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173424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173424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1,730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0,180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421176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398412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22764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5,40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10,40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94,64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5,36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94,60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5,40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26,5</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right="-580"/>
        <w:jc w:val="both"/>
        <w:rPr>
          <w:b/>
          <w:lang w:val="en-US"/>
        </w:rPr>
        <w:sectPr w:rsidR="007D57C6" w:rsidRPr="00E64BD5" w:rsidSect="00870352">
          <w:pgSz w:w="16838" w:h="11906" w:orient="landscape"/>
          <w:pgMar w:top="1418" w:right="425" w:bottom="1274" w:left="426"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 xml:space="preserve">Реконструкція ПЛ-0,4кВ від </w:t>
      </w:r>
      <w:r>
        <w:rPr>
          <w:b/>
          <w:bCs/>
          <w:lang w:val="uk-UA"/>
        </w:rPr>
        <w:t>К</w:t>
      </w:r>
      <w:r w:rsidRPr="00113A2E">
        <w:rPr>
          <w:b/>
          <w:bCs/>
          <w:lang w:val="uk-UA"/>
        </w:rPr>
        <w:t>ТП-513 в с.Баболоки, Млинівського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24543C" w:rsidRDefault="007D57C6" w:rsidP="007D57C6">
      <w:pPr>
        <w:tabs>
          <w:tab w:val="left" w:pos="-142"/>
        </w:tabs>
        <w:ind w:left="-284" w:right="-567" w:firstLine="284"/>
        <w:jc w:val="both"/>
      </w:pP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ТП-513 </w:t>
      </w:r>
      <w:r>
        <w:rPr>
          <w:lang w:val="uk-UA"/>
        </w:rPr>
        <w:t xml:space="preserve">та ПЛ-0,4кВ </w:t>
      </w:r>
      <w:r w:rsidRPr="00113A2E">
        <w:rPr>
          <w:lang w:val="uk-UA"/>
        </w:rPr>
        <w:t xml:space="preserve">– 1985р. (трансформатор типу ТМ 100кВА, інвентарний номер трансформатора – 47265), загальна кількість положень анцапфного перемикача – ІІІ, робоче положення – ІІ. </w:t>
      </w:r>
    </w:p>
    <w:p w:rsidR="007D57C6" w:rsidRDefault="007D57C6" w:rsidP="007D57C6">
      <w:pPr>
        <w:suppressAutoHyphens/>
        <w:ind w:left="-540" w:right="-567" w:firstLine="256"/>
        <w:rPr>
          <w:lang w:val="uk-UA"/>
        </w:rPr>
      </w:pPr>
      <w:r w:rsidRPr="00113A2E">
        <w:rPr>
          <w:lang w:val="uk-UA"/>
        </w:rPr>
        <w:t xml:space="preserve"> Від ТП-513 відходять 2 фідера: Л-1 «Село» та Л-2 «Магазин». Загальна кількість приєднаних споживачів – 60 шт. в т.ч. 1ф. – 48шт., 3ф – 12 шт.</w:t>
      </w:r>
    </w:p>
    <w:p w:rsidR="007D57C6" w:rsidRPr="00113A2E" w:rsidRDefault="003755B9" w:rsidP="007D57C6">
      <w:pPr>
        <w:suppressAutoHyphens/>
        <w:ind w:left="-540" w:right="-567" w:firstLine="256"/>
        <w:rPr>
          <w:lang w:val="uk-UA"/>
        </w:rPr>
      </w:pPr>
      <w:hyperlink r:id="rId218" w:history="1">
        <w:r w:rsidR="007D57C6" w:rsidRPr="00DE2F26">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«Село»  загальною довжиною – 1,0 км. (ввід в експлуатацію – 1985р.)</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А-16 (від оп.№1 до оп.№22) на дерев’яних та з/б опорах.  Кількість опор на  ПЛ – 22 шт., з яких – 17 дерев</w:t>
      </w:r>
      <w:r w:rsidRPr="00113A2E">
        <w:t>’</w:t>
      </w:r>
      <w:r w:rsidRPr="00113A2E">
        <w:rPr>
          <w:lang w:val="uk-UA"/>
        </w:rPr>
        <w:t>яних та 5 з/б опор. Кількість  споживачів 1ф. – 15 шт., 3ф. – 3 шт.</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від ТП-513 в </w:t>
      </w:r>
      <w:r w:rsidRPr="00113A2E">
        <w:rPr>
          <w:bCs/>
          <w:lang w:val="uk-UA"/>
        </w:rPr>
        <w:t xml:space="preserve">с.Баболоки </w:t>
      </w:r>
      <w:r w:rsidRPr="00113A2E">
        <w:rPr>
          <w:lang w:val="uk-UA"/>
        </w:rPr>
        <w:t xml:space="preserve">проведено в березні 2019 р. згідно якого складено </w:t>
      </w:r>
      <w:hyperlink r:id="rId219" w:history="1">
        <w:r w:rsidRPr="00113A2E">
          <w:rPr>
            <w:rStyle w:val="a7"/>
            <w:lang w:val="uk-UA"/>
          </w:rPr>
          <w:t>лист огляду від 15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17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(сколи, тріщини) – 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 скрутки на лінії – 33шт.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контуру заземлення – 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Дефектний ввід – 10шт.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режимний день Л-1 «Село» від ТП-513</w:t>
      </w:r>
      <w:r w:rsidRPr="00113A2E">
        <w:rPr>
          <w:bCs/>
          <w:i/>
          <w:lang w:val="uk-UA"/>
        </w:rPr>
        <w:t xml:space="preserve"> </w:t>
      </w:r>
      <w:r w:rsidRPr="00113A2E">
        <w:rPr>
          <w:bCs/>
          <w:lang w:val="uk-UA"/>
        </w:rPr>
        <w:t xml:space="preserve"> </w:t>
      </w:r>
      <w:r w:rsidRPr="00113A2E">
        <w:rPr>
          <w:lang w:val="uk-UA"/>
        </w:rPr>
        <w:t xml:space="preserve">в </w:t>
      </w:r>
      <w:r w:rsidRPr="00113A2E">
        <w:rPr>
          <w:bCs/>
          <w:lang w:val="uk-UA"/>
        </w:rPr>
        <w:t>с. Баболоки</w:t>
      </w:r>
      <w:r w:rsidRPr="00113A2E">
        <w:rPr>
          <w:lang w:val="uk-UA"/>
        </w:rPr>
        <w:t xml:space="preserve"> згідно </w:t>
      </w:r>
      <w:hyperlink r:id="rId220" w:history="1">
        <w:r w:rsidRPr="00113A2E">
          <w:rPr>
            <w:rStyle w:val="a7"/>
            <w:lang w:val="uk-UA"/>
          </w:rPr>
          <w:t>витягу з протоколу вимірів рівнів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- 10А, ф «В» - 12А, ф. «С» - 10А.</w:t>
      </w:r>
    </w:p>
    <w:p w:rsidR="007D57C6" w:rsidRPr="00113A2E" w:rsidRDefault="007D57C6" w:rsidP="007D57C6">
      <w:pPr>
        <w:suppressAutoHyphens/>
        <w:ind w:left="-540" w:right="-567"/>
        <w:jc w:val="both"/>
      </w:pPr>
      <w:r w:rsidRPr="00113A2E">
        <w:t>2016 рік (зима) ф. «А» - 15А, ф «В» - 19А, ф. «С» - 16А.</w:t>
      </w:r>
    </w:p>
    <w:p w:rsidR="007D57C6" w:rsidRPr="00113A2E" w:rsidRDefault="007D57C6" w:rsidP="007D57C6">
      <w:pPr>
        <w:suppressAutoHyphens/>
        <w:ind w:left="-540" w:right="-567"/>
        <w:jc w:val="both"/>
      </w:pPr>
      <w:r w:rsidRPr="00113A2E">
        <w:t>2017 рік (літо) ф. «А» - 11А, ф «В» - 11А, ф. «С» - 12А.</w:t>
      </w:r>
    </w:p>
    <w:p w:rsidR="007D57C6" w:rsidRPr="00113A2E" w:rsidRDefault="007D57C6" w:rsidP="007D57C6">
      <w:pPr>
        <w:suppressAutoHyphens/>
        <w:ind w:left="-540" w:right="-567"/>
        <w:jc w:val="both"/>
      </w:pPr>
      <w:r w:rsidRPr="00113A2E">
        <w:t>2017 рік (зима) ф. «А» - 16А, ф «В» - 18А, ф. «С» - 19А.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 - 12А, ф «В» - 12А, ф. «С» - 13А.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 - 16А, ф «В» - 19А, ф. «С» - 20А.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ТП-513 на шинах 0,4кВ Л-1 «Село» згідно </w:t>
      </w:r>
      <w:hyperlink r:id="rId221" w:history="1">
        <w:r w:rsidRPr="00113A2E">
          <w:rPr>
            <w:rStyle w:val="a7"/>
            <w:lang w:val="uk-UA"/>
          </w:rPr>
          <w:t>акту замірів рівня напруги від 16 березня 2019 року</w:t>
        </w:r>
      </w:hyperlink>
      <w:r w:rsidRPr="00113A2E">
        <w:rPr>
          <w:lang w:val="uk-UA"/>
        </w:rPr>
        <w:t xml:space="preserve"> становлять: </w:t>
      </w:r>
    </w:p>
    <w:p w:rsidR="007D57C6" w:rsidRPr="00113A2E" w:rsidRDefault="007D57C6" w:rsidP="007D57C6">
      <w:pPr>
        <w:suppressAutoHyphens/>
        <w:ind w:left="-540" w:right="-567"/>
        <w:jc w:val="both"/>
      </w:pPr>
      <w:r w:rsidRPr="00113A2E">
        <w:t>ф. «А» - 234 В, ф «В» - 233 В, ф. «С» - 235 В.</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від ТП-513 в с.Баболоки згідно </w:t>
      </w:r>
      <w:hyperlink r:id="rId222" w:history="1">
        <w:r w:rsidRPr="00113A2E">
          <w:rPr>
            <w:rStyle w:val="a7"/>
            <w:lang w:val="uk-UA"/>
          </w:rPr>
          <w:t>акту замірів рівня напруги від 16 березня 2019 року</w:t>
        </w:r>
      </w:hyperlink>
      <w:r w:rsidRPr="00113A2E">
        <w:rPr>
          <w:lang w:val="uk-UA"/>
        </w:rPr>
        <w:t xml:space="preserve"> становлять (кінцева опора №22): ф. «А» - 200 В, ф «В» - 199 В, ф. «С» - 198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Капітальний ремонт на Л-1 «Село» від ТП-513 в с.Баболоки не проводився.</w:t>
      </w:r>
    </w:p>
    <w:p w:rsidR="007D57C6" w:rsidRPr="00113A2E" w:rsidRDefault="007D57C6" w:rsidP="007D57C6">
      <w:pPr>
        <w:pStyle w:val="aa"/>
        <w:spacing w:after="200"/>
        <w:ind w:left="-567" w:right="-567" w:firstLine="283"/>
        <w:rPr>
          <w:i/>
          <w:lang w:val="uk-UA"/>
        </w:rPr>
      </w:pPr>
      <w:r w:rsidRPr="00113A2E">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46,38%</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«Магазин»  загальною довжиною – 2,88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А-25 (від оп.№27 до оп.№81), А-16 ( від оп.№82 до оп.№99) на дерев’яних та з/б опорах.  Кількість опор на  ПЛ – 74 шт., з яких – 63 дерев</w:t>
      </w:r>
      <w:r w:rsidRPr="00113A2E">
        <w:t>’</w:t>
      </w:r>
      <w:r w:rsidRPr="00113A2E">
        <w:rPr>
          <w:lang w:val="uk-UA"/>
        </w:rPr>
        <w:t>яних та 11 з/б опор. Кількість  споживачів 1ф. – 33 шт., 3ф. – 8 шт.</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«Магазин» від ТП-513 в </w:t>
      </w:r>
      <w:r w:rsidRPr="00113A2E">
        <w:rPr>
          <w:bCs/>
          <w:lang w:val="uk-UA"/>
        </w:rPr>
        <w:t xml:space="preserve">с.Баболоки </w:t>
      </w:r>
      <w:r w:rsidRPr="00113A2E">
        <w:rPr>
          <w:lang w:val="uk-UA"/>
        </w:rPr>
        <w:t xml:space="preserve">проведено в березні 2019 р. згідно якого складено </w:t>
      </w:r>
      <w:hyperlink r:id="rId223" w:history="1">
        <w:r w:rsidRPr="00113A2E">
          <w:rPr>
            <w:rStyle w:val="a7"/>
            <w:lang w:val="uk-UA"/>
          </w:rPr>
          <w:t>лист огляду від 15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63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(сколи, тріщини) – 4шт.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 скрутки на лінії – 18шт.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контуру заземлення – 5шт.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Дефектний ввід – 21шт.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режимний день Л-2 «Магазин» від ТП-513</w:t>
      </w:r>
      <w:r w:rsidRPr="00113A2E">
        <w:rPr>
          <w:bCs/>
          <w:i/>
          <w:lang w:val="uk-UA"/>
        </w:rPr>
        <w:t xml:space="preserve"> </w:t>
      </w:r>
      <w:r w:rsidRPr="00113A2E">
        <w:rPr>
          <w:bCs/>
          <w:lang w:val="uk-UA"/>
        </w:rPr>
        <w:t xml:space="preserve"> </w:t>
      </w:r>
      <w:r w:rsidRPr="00113A2E">
        <w:rPr>
          <w:lang w:val="uk-UA"/>
        </w:rPr>
        <w:t xml:space="preserve">в </w:t>
      </w:r>
      <w:r w:rsidRPr="00113A2E">
        <w:rPr>
          <w:bCs/>
          <w:lang w:val="uk-UA"/>
        </w:rPr>
        <w:t>с. Баболоки</w:t>
      </w:r>
      <w:r w:rsidRPr="00113A2E">
        <w:rPr>
          <w:lang w:val="uk-UA"/>
        </w:rPr>
        <w:t xml:space="preserve"> згідно </w:t>
      </w:r>
      <w:hyperlink r:id="rId224" w:history="1">
        <w:r w:rsidRPr="00113A2E">
          <w:rPr>
            <w:rStyle w:val="a7"/>
            <w:lang w:val="uk-UA"/>
          </w:rPr>
          <w:t>витягу з протоколу вимірів рівнів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lastRenderedPageBreak/>
        <w:t>2016 рік (літо) ф. «А» - 13А, ф «В» - 13А, ф. «С» - 9А.</w:t>
      </w:r>
    </w:p>
    <w:p w:rsidR="007D57C6" w:rsidRPr="00113A2E" w:rsidRDefault="007D57C6" w:rsidP="007D57C6">
      <w:pPr>
        <w:suppressAutoHyphens/>
        <w:ind w:left="-540" w:right="-567"/>
        <w:jc w:val="both"/>
      </w:pPr>
      <w:r w:rsidRPr="00113A2E">
        <w:t>2016 рік (зима) ф. «А» - 25А, ф «В» - 29А, ф. «С» - 13А.</w:t>
      </w:r>
    </w:p>
    <w:p w:rsidR="007D57C6" w:rsidRPr="00113A2E" w:rsidRDefault="007D57C6" w:rsidP="007D57C6">
      <w:pPr>
        <w:suppressAutoHyphens/>
        <w:ind w:left="-540" w:right="-567"/>
        <w:jc w:val="both"/>
      </w:pPr>
      <w:r w:rsidRPr="00113A2E">
        <w:t>2017 рік (літо) ф. «А» - 14А, ф «В» - 55А, ф. «С» - 9А.</w:t>
      </w:r>
    </w:p>
    <w:p w:rsidR="007D57C6" w:rsidRPr="00113A2E" w:rsidRDefault="007D57C6" w:rsidP="007D57C6">
      <w:pPr>
        <w:suppressAutoHyphens/>
        <w:ind w:left="-540" w:right="-567"/>
        <w:jc w:val="both"/>
      </w:pPr>
      <w:r w:rsidRPr="00113A2E">
        <w:t>2017 рік (зима) ф. «А» - 28А, ф «В» - 31А, ф. «С» - 11А.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 - 12А, ф «В» - 11А, ф. «С» - 13А.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 - 26А, ф «В» - 27А, ф. «С» - 16А.</w:t>
      </w:r>
    </w:p>
    <w:p w:rsidR="007D57C6" w:rsidRPr="00113A2E" w:rsidRDefault="007D57C6" w:rsidP="007D57C6">
      <w:pPr>
        <w:suppressAutoHyphens/>
        <w:ind w:left="-540" w:right="-567"/>
        <w:jc w:val="both"/>
      </w:pPr>
      <w:r w:rsidRPr="00113A2E">
        <w:rPr>
          <w:lang w:val="uk-UA"/>
        </w:rPr>
        <w:t xml:space="preserve">    Показники напруги в ТП-513 на шинах 0,4кВ Л-2 «Магазин» згідно </w:t>
      </w:r>
      <w:hyperlink r:id="rId225" w:history="1">
        <w:r w:rsidRPr="00113A2E">
          <w:rPr>
            <w:rStyle w:val="a7"/>
            <w:lang w:val="uk-UA"/>
          </w:rPr>
          <w:t>акту замірів рівня напруги від 16 березня 2019 року</w:t>
        </w:r>
      </w:hyperlink>
      <w:r w:rsidRPr="00113A2E">
        <w:rPr>
          <w:lang w:val="uk-UA"/>
        </w:rPr>
        <w:t xml:space="preserve"> становлять: </w:t>
      </w:r>
      <w:r w:rsidRPr="00113A2E">
        <w:t>ф. «А» - 234 В, ф «В» - 233 В, ф. «С» - 235 В.</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«Магазин» від ТП-513 в с.Баболоки згідно </w:t>
      </w:r>
      <w:hyperlink r:id="rId226" w:history="1">
        <w:r w:rsidRPr="00113A2E">
          <w:rPr>
            <w:rStyle w:val="a7"/>
            <w:lang w:val="uk-UA"/>
          </w:rPr>
          <w:t>акту замірів рівня напруги від 16 березня 2019 року</w:t>
        </w:r>
      </w:hyperlink>
      <w:r w:rsidRPr="00113A2E">
        <w:rPr>
          <w:lang w:val="uk-UA"/>
        </w:rPr>
        <w:t xml:space="preserve"> становлять (кінцева опора №99) : ф. «А» - 197В, ф. «В» - 201 В, ф. «С» - 200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 xml:space="preserve">Капітальний ремонт на Л-1 «Село» від ТП-513 в с.Баболоки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47,76%</w:t>
      </w:r>
      <w:r w:rsidRPr="00113A2E">
        <w:rPr>
          <w:i/>
          <w:lang w:val="uk-UA"/>
        </w:rPr>
        <w:t>.</w:t>
      </w:r>
    </w:p>
    <w:p w:rsidR="007D57C6" w:rsidRPr="00113A2E" w:rsidRDefault="007D57C6" w:rsidP="007D57C6">
      <w:pPr>
        <w:pStyle w:val="aa"/>
        <w:spacing w:after="200"/>
        <w:ind w:left="-567" w:right="-567" w:firstLine="283"/>
        <w:rPr>
          <w:lang w:val="uk-UA"/>
        </w:rPr>
      </w:pPr>
      <w:r>
        <w:t>Приєднана договірна потужність</w:t>
      </w:r>
      <w:r w:rsidRPr="00113A2E">
        <w:t xml:space="preserve"> існуючих споживачів від ТП-513 становить – 1</w:t>
      </w:r>
      <w:r w:rsidRPr="00113A2E">
        <w:rPr>
          <w:lang w:val="uk-UA"/>
        </w:rPr>
        <w:t>76,5</w:t>
      </w:r>
      <w:r w:rsidRPr="00113A2E">
        <w:t>кВт.</w:t>
      </w:r>
    </w:p>
    <w:p w:rsidR="007D57C6" w:rsidRPr="00113A2E" w:rsidRDefault="007D57C6" w:rsidP="007D57C6">
      <w:pPr>
        <w:pStyle w:val="aa"/>
        <w:spacing w:after="200"/>
        <w:ind w:left="-567" w:right="-567" w:firstLine="283"/>
        <w:rPr>
          <w:lang w:val="uk-UA"/>
        </w:rPr>
      </w:pPr>
      <w:r w:rsidRPr="00113A2E">
        <w:rPr>
          <w:lang w:val="uk-UA"/>
        </w:rPr>
        <w:t>Загальна потужність приєднаних струмоприймачів замовників згідно виданих технічних умов за останні 3 роки становить – 0 кВт.</w:t>
      </w:r>
    </w:p>
    <w:p w:rsidR="007D57C6" w:rsidRPr="00C90501" w:rsidRDefault="003755B9" w:rsidP="007D57C6">
      <w:pPr>
        <w:pStyle w:val="aa"/>
        <w:spacing w:after="200"/>
        <w:ind w:left="-567" w:right="-567" w:firstLine="283"/>
        <w:rPr>
          <w:lang w:val="uk-UA"/>
        </w:rPr>
      </w:pPr>
      <w:hyperlink r:id="rId22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ТП-513 в с.Баболоки Млинівського району, Рівненської області</w:t>
      </w:r>
      <w:r w:rsidR="007D57C6" w:rsidRPr="00C90501">
        <w:rPr>
          <w:lang w:val="uk-UA"/>
        </w:rPr>
        <w:t xml:space="preserve"> було розроблено ТОВ «Електросервіс» в 2018 році.</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2,271 км, з них:</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2</w:t>
      </w:r>
      <w:r w:rsidRPr="00CA2424">
        <w:rPr>
          <w:lang w:val="uk-UA"/>
        </w:rPr>
        <w:t>,</w:t>
      </w:r>
      <w:r>
        <w:rPr>
          <w:lang w:val="uk-UA"/>
        </w:rPr>
        <w:t>271</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ТМГ-100кВА на  </w:t>
      </w:r>
      <w:r w:rsidRPr="00CA2424">
        <w:rPr>
          <w:lang w:val="uk-UA"/>
        </w:rPr>
        <w:t>ТМ</w:t>
      </w:r>
      <w:r>
        <w:rPr>
          <w:lang w:val="uk-UA"/>
        </w:rPr>
        <w:t>Г- 40</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113A2E">
        <w:rPr>
          <w:lang w:val="uk-UA"/>
        </w:rPr>
        <w:t>Л-1 «Село» та Л-2 «Магазин»</w:t>
      </w:r>
      <w:r>
        <w:rPr>
          <w:lang w:val="uk-UA"/>
        </w:rPr>
        <w:t xml:space="preserve"> від ТП-513</w:t>
      </w:r>
      <w:r w:rsidRPr="00CA2424">
        <w:rPr>
          <w:lang w:val="uk-UA"/>
        </w:rPr>
        <w:t>, вн</w:t>
      </w:r>
      <w:r>
        <w:rPr>
          <w:lang w:val="uk-UA"/>
        </w:rPr>
        <w:t xml:space="preserve">аслідок чого утворюється дві лінії від ТП-513:  </w:t>
      </w:r>
    </w:p>
    <w:p w:rsidR="007D57C6" w:rsidRDefault="007D57C6" w:rsidP="00023521">
      <w:pPr>
        <w:pStyle w:val="aa"/>
        <w:numPr>
          <w:ilvl w:val="0"/>
          <w:numId w:val="24"/>
        </w:numPr>
        <w:tabs>
          <w:tab w:val="left" w:pos="-567"/>
        </w:tabs>
        <w:ind w:right="-567"/>
        <w:jc w:val="both"/>
        <w:rPr>
          <w:lang w:val="uk-UA"/>
        </w:rPr>
      </w:pPr>
      <w:r>
        <w:rPr>
          <w:lang w:val="uk-UA"/>
        </w:rPr>
        <w:t>Л-1 від ТП-513 довжиною 688</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688</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ТП-513 довжиною 414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414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одна лінія</w:t>
      </w:r>
      <w:r w:rsidRPr="00CE1442">
        <w:rPr>
          <w:lang w:val="uk-UA"/>
        </w:rPr>
        <w:t xml:space="preserve"> від проектного ТП-1:</w:t>
      </w:r>
    </w:p>
    <w:p w:rsidR="007D57C6" w:rsidRDefault="007D57C6" w:rsidP="00023521">
      <w:pPr>
        <w:pStyle w:val="aa"/>
        <w:numPr>
          <w:ilvl w:val="0"/>
          <w:numId w:val="24"/>
        </w:numPr>
        <w:tabs>
          <w:tab w:val="left" w:pos="-567"/>
        </w:tabs>
        <w:ind w:right="-567"/>
        <w:jc w:val="both"/>
        <w:rPr>
          <w:lang w:val="uk-UA"/>
        </w:rPr>
      </w:pPr>
      <w:r>
        <w:rPr>
          <w:lang w:val="uk-UA"/>
        </w:rPr>
        <w:t>Л-3 від ТП-1 пр. довжиною 61</w:t>
      </w:r>
      <w:r w:rsidRPr="006E1B99">
        <w:rPr>
          <w:lang w:val="uk-UA"/>
        </w:rPr>
        <w:t>2 м по магістралі (виконано проводом СІП-5нг-4х50мм</w:t>
      </w:r>
      <w:r w:rsidRPr="006E1B99">
        <w:rPr>
          <w:vertAlign w:val="superscript"/>
          <w:lang w:val="uk-UA"/>
        </w:rPr>
        <w:t>2</w:t>
      </w:r>
      <w:r>
        <w:rPr>
          <w:lang w:val="uk-UA"/>
        </w:rPr>
        <w:t>-61</w:t>
      </w:r>
      <w:r w:rsidRPr="006E1B99">
        <w:rPr>
          <w:lang w:val="uk-UA"/>
        </w:rPr>
        <w:t>2м</w:t>
      </w:r>
      <w:r>
        <w:rPr>
          <w:lang w:val="uk-UA"/>
        </w:rPr>
        <w:t>);</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Необхідність встановлення розвантажувального ТП-10/0,4 кВ по даному обєкту обумовлено завантаженістю існуючого ТП-513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r w:rsidRPr="000E75D7">
        <w:rPr>
          <w:lang w:val="uk-UA"/>
        </w:rPr>
        <w:t xml:space="preserve"> </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Pr>
          <w:lang w:val="uk-UA"/>
        </w:rPr>
        <w:t>513</w:t>
      </w:r>
      <w:r w:rsidRPr="00E64BD5">
        <w:rPr>
          <w:lang w:val="uk-UA"/>
        </w:rPr>
        <w:t xml:space="preserve"> становить </w:t>
      </w:r>
      <w:r>
        <w:rPr>
          <w:lang w:val="uk-UA"/>
        </w:rPr>
        <w:t>121044</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Pr>
          <w:lang w:val="uk-UA"/>
        </w:rPr>
        <w:t>513</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19 споживачів, середньорічне споживання – 42840 кВт*год/рік, в зону радіусом 400 м. входять 16 споживачів (84,21% від загальної кількості), середньорічне споживання – 33432 кВт*год/рік (78,04%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23 споживачів, середньорічне споживання – 52164 кВт*год/рік, в зону радіусом 400 м. входять 21 споживачів (91,3% від загальної кількості), середньорічне споживання – 48468 кВт*год/рік (92,91%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12 споживачів, середньорічне споживання – 26040 кВт*год/рік, в зону радіусом 400 м. входять 10 споживачів (83,33% від загальної кількості), середньорічне споживання – 22344 кВт*год/рік (85,81%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8186" w:dyaOrig="4356">
          <v:shape id="_x0000_i1047" type="#_x0000_t75" style="width:409.5pt;height:218.25pt" o:ole="">
            <v:imagedata r:id="rId228" o:title=""/>
          </v:shape>
          <o:OLEObject Type="Embed" ProgID="Visio.Drawing.11" ShapeID="_x0000_i1047" DrawAspect="Content" ObjectID="_1661582952" r:id="rId229"/>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513</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688</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414</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3</w:t>
      </w:r>
      <w:r w:rsidRPr="00E64BD5">
        <w:rPr>
          <w:lang w:val="uk-UA"/>
        </w:rPr>
        <w:t xml:space="preserve"> від проектного ТП-1 – </w:t>
      </w:r>
      <w:r>
        <w:rPr>
          <w:lang w:val="uk-UA"/>
        </w:rPr>
        <w:t>612</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513</w:t>
      </w:r>
      <w:r w:rsidRPr="003B441A">
        <w:rPr>
          <w:lang w:val="uk-UA"/>
        </w:rPr>
        <w:t>, договірна потужність буде становити на ПЛ-0,4кВ від ТП-</w:t>
      </w:r>
      <w:r>
        <w:rPr>
          <w:lang w:val="uk-UA"/>
        </w:rPr>
        <w:t>513</w:t>
      </w:r>
      <w:r w:rsidRPr="003B441A">
        <w:rPr>
          <w:lang w:val="uk-UA"/>
        </w:rPr>
        <w:t>: Л-1 –</w:t>
      </w:r>
      <w:r>
        <w:rPr>
          <w:lang w:val="uk-UA"/>
        </w:rPr>
        <w:t>45,6</w:t>
      </w:r>
      <w:r w:rsidRPr="003B441A">
        <w:rPr>
          <w:lang w:val="uk-UA"/>
        </w:rPr>
        <w:t xml:space="preserve">кВт, Л-2 – </w:t>
      </w:r>
      <w:r>
        <w:rPr>
          <w:lang w:val="uk-UA"/>
        </w:rPr>
        <w:t>55,2</w:t>
      </w:r>
      <w:r w:rsidRPr="003B441A">
        <w:rPr>
          <w:lang w:val="uk-UA"/>
        </w:rPr>
        <w:t>кВт,</w:t>
      </w:r>
      <w:r w:rsidRPr="00B5346F">
        <w:rPr>
          <w:lang w:val="uk-UA"/>
        </w:rPr>
        <w:t xml:space="preserve"> </w:t>
      </w:r>
      <w:r w:rsidRPr="003B441A">
        <w:rPr>
          <w:lang w:val="uk-UA"/>
        </w:rPr>
        <w:t>від проектного ТП-1: Л-</w:t>
      </w:r>
      <w:r>
        <w:rPr>
          <w:lang w:val="uk-UA"/>
        </w:rPr>
        <w:t>3</w:t>
      </w:r>
      <w:r w:rsidRPr="003B441A">
        <w:rPr>
          <w:lang w:val="uk-UA"/>
        </w:rPr>
        <w:t xml:space="preserve"> – </w:t>
      </w:r>
      <w:r>
        <w:rPr>
          <w:lang w:val="uk-UA"/>
        </w:rPr>
        <w:t>28,8</w:t>
      </w:r>
      <w:r w:rsidRPr="003B441A">
        <w:rPr>
          <w:lang w:val="uk-UA"/>
        </w:rPr>
        <w:t>кВт</w:t>
      </w:r>
      <w:r w:rsidRPr="00C90501">
        <w:rPr>
          <w:lang w:val="uk-UA"/>
        </w:rPr>
        <w:t>., а також проектна потужність становить на: Л-1 – 76кВт., на Л-2 – 92кВт., Л-3 – 48кВт.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(87,04%)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732,8 тис.грн без ПДВ, окупність даних робіт складатиме 83,5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23,24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ТП-513 в с. Баболоки Млинівського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ТП-513 в с. Баболоки Млинівського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3E66B3">
        <w:rPr>
          <w:b/>
          <w:lang w:val="uk-UA"/>
        </w:rPr>
        <w:t>1416,075</w:t>
      </w:r>
      <w:r w:rsidRPr="00C90501">
        <w:rPr>
          <w:b/>
          <w:lang w:val="uk-UA"/>
        </w:rPr>
        <w:t xml:space="preserve"> тис.грн без ПДВ.</w:t>
      </w:r>
    </w:p>
    <w:p w:rsidR="007D57C6" w:rsidRPr="00113A2E" w:rsidRDefault="007D57C6" w:rsidP="007D57C6">
      <w:pPr>
        <w:ind w:left="-567" w:right="-580" w:firstLine="284"/>
        <w:jc w:val="both"/>
        <w:rPr>
          <w:b/>
          <w:lang w:val="uk-UA"/>
        </w:rPr>
      </w:pPr>
      <w:r w:rsidRPr="00C90501">
        <w:rPr>
          <w:b/>
          <w:lang w:val="uk-UA"/>
        </w:rPr>
        <w:t>Кошторисна вартість: 1567,78 тис.грн без ПДВ.</w:t>
      </w:r>
    </w:p>
    <w:p w:rsidR="007D57C6" w:rsidRDefault="007D57C6" w:rsidP="007D57C6">
      <w:pPr>
        <w:tabs>
          <w:tab w:val="left" w:pos="-142"/>
        </w:tabs>
        <w:ind w:left="-567" w:right="-579" w:firstLine="283"/>
        <w:jc w:val="both"/>
        <w:rPr>
          <w:lang w:val="uk-UA"/>
        </w:rPr>
      </w:pPr>
    </w:p>
    <w:p w:rsidR="007D57C6" w:rsidRDefault="007D57C6" w:rsidP="007D57C6">
      <w:pPr>
        <w:tabs>
          <w:tab w:val="left" w:pos="-142"/>
        </w:tabs>
        <w:ind w:left="-567" w:right="-579" w:firstLine="283"/>
        <w:jc w:val="both"/>
        <w:rPr>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ТП-513 в с.Баболоки Млинівського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27,81тис.грн.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4,17 тис. грн.; 3,76 тис. грн.; 3,95 тис. грн.) – 11,88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(43шт.* 84кВт/год*1,42134) + (11шт.* 202кВт/год*1,42134) = 8,29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((4,17+3,76+3,95)*100%  – (4,17+3,76+3,95)*0,00%)/100 = 1,88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27,81+11,88+8,29+11,88 = 59,86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26,17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3E66B3" w:rsidRPr="003E66B3">
        <w:rPr>
          <w:lang w:val="uk-UA"/>
        </w:rPr>
        <w:t>1416,075</w:t>
      </w:r>
      <w:r w:rsidR="003E66B3">
        <w:rPr>
          <w:lang w:val="uk-UA"/>
        </w:rPr>
        <w:t xml:space="preserve"> </w:t>
      </w:r>
      <w:r w:rsidRPr="00113A2E">
        <w:rPr>
          <w:lang w:val="uk-UA"/>
        </w:rPr>
        <w:t xml:space="preserve">– 26,17)/59,86 = </w:t>
      </w:r>
      <w:r>
        <w:rPr>
          <w:lang w:val="uk-UA"/>
        </w:rPr>
        <w:t>23,24</w:t>
      </w:r>
      <w:r w:rsidRPr="00113A2E">
        <w:rPr>
          <w:lang w:val="uk-UA"/>
        </w:rPr>
        <w:t xml:space="preserve"> років. </w:t>
      </w:r>
    </w:p>
    <w:p w:rsidR="007D57C6" w:rsidRPr="00113A2E" w:rsidRDefault="007D57C6" w:rsidP="007D57C6">
      <w:pPr>
        <w:tabs>
          <w:tab w:val="left" w:pos="284"/>
          <w:tab w:val="left" w:pos="426"/>
        </w:tabs>
        <w:ind w:left="-567" w:right="-580" w:firstLine="284"/>
        <w:rPr>
          <w:bCs/>
          <w:lang w:val="uk-UA"/>
        </w:rPr>
      </w:pPr>
      <w:r w:rsidRPr="00113A2E">
        <w:rPr>
          <w:lang w:val="uk-UA"/>
        </w:rPr>
        <w:t>Також ПрАТ «Рівнеобленерго» наголошує, що впровадження заходу з реконструкції  ПЛ-0,4 кВ від ТП-513 в с.Баболоки  дозволить забезпечити надійне та якісне електропостачання споживачів.</w:t>
      </w:r>
    </w:p>
    <w:p w:rsidR="007D57C6" w:rsidRDefault="007D57C6" w:rsidP="007D57C6">
      <w:pPr>
        <w:rPr>
          <w:lang w:val="uk-UA"/>
        </w:rPr>
      </w:pPr>
    </w:p>
    <w:p w:rsidR="007D57C6" w:rsidRDefault="007D57C6" w:rsidP="007D57C6">
      <w:pPr>
        <w:rPr>
          <w:lang w:val="uk-UA"/>
        </w:rPr>
        <w:sectPr w:rsidR="007D57C6" w:rsidSect="00740D48">
          <w:pgSz w:w="11906" w:h="16838"/>
          <w:pgMar w:top="425" w:right="1274" w:bottom="539" w:left="1418" w:header="709" w:footer="709" w:gutter="0"/>
          <w:cols w:space="708"/>
          <w:docGrid w:linePitch="360"/>
        </w:sectPr>
      </w:pPr>
    </w:p>
    <w:p w:rsidR="007D57C6" w:rsidRDefault="007D57C6" w:rsidP="007D57C6">
      <w:pPr>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КТП-513 в c. Баболоки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ТП-513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0,688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42840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21,96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59,86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3E66B3" w:rsidP="00EC6CFE">
            <w:pPr>
              <w:jc w:val="center"/>
              <w:rPr>
                <w:rFonts w:eastAsia="Times New Roman"/>
                <w:i/>
                <w:iCs/>
                <w:sz w:val="14"/>
                <w:szCs w:val="14"/>
                <w:lang w:eastAsia="uk-UA"/>
              </w:rPr>
            </w:pPr>
            <w:r w:rsidRPr="003E66B3">
              <w:rPr>
                <w:rFonts w:eastAsia="Times New Roman"/>
                <w:i/>
                <w:iCs/>
                <w:sz w:val="14"/>
                <w:szCs w:val="14"/>
                <w:lang w:eastAsia="uk-UA"/>
              </w:rPr>
              <w:t>1416,075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2B6E14" w:rsidRDefault="007D57C6" w:rsidP="00EC6CFE">
            <w:pPr>
              <w:jc w:val="center"/>
              <w:rPr>
                <w:rFonts w:eastAsia="Times New Roman"/>
                <w:i/>
                <w:iCs/>
                <w:sz w:val="14"/>
                <w:szCs w:val="14"/>
                <w:lang w:val="uk-UA" w:eastAsia="uk-UA"/>
              </w:rPr>
            </w:pPr>
            <w:r w:rsidRPr="00B07C6F">
              <w:rPr>
                <w:rFonts w:eastAsia="Times New Roman"/>
                <w:i/>
                <w:iCs/>
                <w:sz w:val="14"/>
                <w:szCs w:val="14"/>
                <w:lang w:eastAsia="uk-UA"/>
              </w:rPr>
              <w:t>23,</w:t>
            </w:r>
            <w:r>
              <w:rPr>
                <w:rFonts w:eastAsia="Times New Roman"/>
                <w:i/>
                <w:iCs/>
                <w:sz w:val="14"/>
                <w:szCs w:val="14"/>
                <w:lang w:val="uk-UA" w:eastAsia="uk-UA"/>
              </w:rPr>
              <w:t>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732,8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52164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48468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0,612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22344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85,81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0,514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87,04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12,96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121044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104244</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86,12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16800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29,99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87,04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12,96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86,12</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13,88</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rPr>
          <w:lang w:val="uk-UA"/>
        </w:rPr>
        <w:sectPr w:rsidR="007D57C6" w:rsidSect="00023E5B">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ТП-86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ТП-86 </w:t>
      </w:r>
      <w:r>
        <w:rPr>
          <w:lang w:val="uk-UA"/>
        </w:rPr>
        <w:t xml:space="preserve">та ПЛ-0,4кВ </w:t>
      </w:r>
      <w:r w:rsidRPr="00E64BD5">
        <w:rPr>
          <w:lang w:val="uk-UA"/>
        </w:rPr>
        <w:t>– 1951р. Потужність трансформатора – 400 кВА. Інвентарний номер – 300016523</w:t>
      </w:r>
      <w:r w:rsidRPr="00E64BD5">
        <w:t>.</w:t>
      </w:r>
      <w:r w:rsidRPr="00E64BD5">
        <w:rPr>
          <w:i/>
        </w:rPr>
        <w:t xml:space="preserve"> </w:t>
      </w:r>
      <w:r w:rsidRPr="00E64BD5">
        <w:rPr>
          <w:lang w:val="uk-UA"/>
        </w:rPr>
        <w:t>ПЛ-0,4кВ від КТП-86 побудовано на дерев</w:t>
      </w:r>
      <w:r w:rsidRPr="00E64BD5">
        <w:t>’</w:t>
      </w:r>
      <w:r w:rsidRPr="00E64BD5">
        <w:rPr>
          <w:lang w:val="uk-UA"/>
        </w:rPr>
        <w:t>яних та бетонних опорах типу СВ-9,5 з пятьма відхідними фідерами: ф-р «Залізничний ближній», ф-р «М.Чурай ближній», ф-р «М.Чурай дальній», ф-р «Погоринська», ф-р «Залізничний дальній».</w:t>
      </w:r>
      <w:r w:rsidRPr="00E64BD5">
        <w:t xml:space="preserve"> </w:t>
      </w:r>
    </w:p>
    <w:p w:rsidR="007D57C6" w:rsidRPr="00DE2F26" w:rsidRDefault="003755B9" w:rsidP="007D57C6">
      <w:pPr>
        <w:pStyle w:val="aa"/>
        <w:spacing w:after="200"/>
        <w:ind w:left="-567" w:right="-567" w:firstLine="283"/>
        <w:jc w:val="both"/>
        <w:rPr>
          <w:lang w:val="uk-UA"/>
        </w:rPr>
      </w:pPr>
      <w:hyperlink r:id="rId230"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«Залізничний ближній»  загальною довжиною – 1,44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СІП-4х70</w:t>
      </w:r>
      <w:r w:rsidRPr="00E64BD5">
        <w:t xml:space="preserve">. Загальна кількість опор – </w:t>
      </w:r>
      <w:r w:rsidRPr="00E64BD5">
        <w:rPr>
          <w:lang w:val="uk-UA"/>
        </w:rPr>
        <w:t>31</w:t>
      </w:r>
      <w:r w:rsidRPr="00E64BD5">
        <w:t xml:space="preserve"> шт., з яких </w:t>
      </w:r>
      <w:r w:rsidRPr="00E64BD5">
        <w:rPr>
          <w:lang w:val="uk-UA"/>
        </w:rPr>
        <w:t>31</w:t>
      </w:r>
      <w:r w:rsidRPr="00E64BD5">
        <w:t xml:space="preserve"> з/б опор</w:t>
      </w:r>
      <w:r w:rsidRPr="00E64BD5">
        <w:rPr>
          <w:lang w:val="uk-UA"/>
        </w:rPr>
        <w:t>а</w:t>
      </w:r>
      <w:r w:rsidRPr="00E64BD5">
        <w:t xml:space="preserve">. Кількість споживачів – 1ф. – </w:t>
      </w:r>
      <w:r w:rsidRPr="00E64BD5">
        <w:rPr>
          <w:lang w:val="uk-UA"/>
        </w:rPr>
        <w:t>24</w:t>
      </w:r>
      <w:r w:rsidRPr="00E64BD5">
        <w:t xml:space="preserve">шт., 3ф. - </w:t>
      </w:r>
      <w:r w:rsidRPr="00E64BD5">
        <w:rPr>
          <w:lang w:val="uk-UA"/>
        </w:rPr>
        <w:t>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«Залізничний ближній»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1"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66шт.</w:t>
      </w:r>
    </w:p>
    <w:p w:rsidR="007D57C6" w:rsidRPr="00E64BD5" w:rsidRDefault="007D57C6" w:rsidP="007D57C6">
      <w:pPr>
        <w:ind w:left="-540" w:right="-567" w:firstLine="256"/>
        <w:jc w:val="both"/>
        <w:rPr>
          <w:lang w:val="uk-UA"/>
        </w:rPr>
      </w:pPr>
      <w:r w:rsidRPr="00E64BD5">
        <w:rPr>
          <w:lang w:val="uk-UA"/>
        </w:rPr>
        <w:t>Навантаження в режимний день ф-р «Залізничний ближній»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2"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«Залізничний ближній» згідно становлять: </w:t>
      </w:r>
      <w:r w:rsidRPr="00E64BD5">
        <w:t>ф. «А» - 2</w:t>
      </w:r>
      <w:r w:rsidRPr="00E64BD5">
        <w:rPr>
          <w:lang w:val="uk-UA"/>
        </w:rPr>
        <w:t>25</w:t>
      </w:r>
      <w:r w:rsidRPr="00E64BD5">
        <w:t xml:space="preserve"> В, ф «В» - 2</w:t>
      </w:r>
      <w:r w:rsidRPr="00E64BD5">
        <w:rPr>
          <w:lang w:val="uk-UA"/>
        </w:rPr>
        <w:t>26</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«Залізничний ближній» від ТП-86 в </w:t>
      </w:r>
      <w:r w:rsidRPr="00E64BD5">
        <w:rPr>
          <w:bCs/>
          <w:lang w:val="uk-UA"/>
        </w:rPr>
        <w:t xml:space="preserve">м.Рівне </w:t>
      </w:r>
      <w:r w:rsidRPr="00E64BD5">
        <w:rPr>
          <w:lang w:val="uk-UA"/>
        </w:rPr>
        <w:t>згідно становлять: ф. «А» - 206 В, ф. «В» - 205 В, ф. «С» - 205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«Залізничний ближній»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w:t>
      </w:r>
      <w:r>
        <w:rPr>
          <w:lang w:val="uk-UA"/>
        </w:rPr>
        <w:t>8</w:t>
      </w:r>
      <w:r w:rsidRPr="00E64BD5">
        <w:rPr>
          <w:lang w:val="uk-UA"/>
        </w:rPr>
        <w:t>,66%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«М.Чурай ближній»  загальною довжиною – 1,432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27</w:t>
      </w:r>
      <w:r w:rsidRPr="00E64BD5">
        <w:t xml:space="preserve"> шт., з яких </w:t>
      </w:r>
      <w:r w:rsidRPr="00E64BD5">
        <w:rPr>
          <w:lang w:val="uk-UA"/>
        </w:rPr>
        <w:t>25</w:t>
      </w:r>
      <w:r w:rsidRPr="00E64BD5">
        <w:t xml:space="preserve"> з/б опор</w:t>
      </w:r>
      <w:r w:rsidRPr="00E64BD5">
        <w:rPr>
          <w:lang w:val="uk-UA"/>
        </w:rPr>
        <w:t xml:space="preserve"> та 2 деревяних</w:t>
      </w:r>
      <w:r w:rsidRPr="00E64BD5">
        <w:t xml:space="preserve">. Кількість споживачів – 1ф. – </w:t>
      </w:r>
      <w:r w:rsidRPr="00E64BD5">
        <w:rPr>
          <w:lang w:val="uk-UA"/>
        </w:rPr>
        <w:t>40</w:t>
      </w:r>
      <w:r w:rsidRPr="00E64BD5">
        <w:t xml:space="preserve">шт., 3ф. - </w:t>
      </w:r>
      <w:r w:rsidRPr="00E64BD5">
        <w:rPr>
          <w:lang w:val="uk-UA"/>
        </w:rPr>
        <w:t>4</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«М.Чурай ближній»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3"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18шт.</w:t>
      </w:r>
    </w:p>
    <w:p w:rsidR="007D57C6" w:rsidRPr="00E64BD5" w:rsidRDefault="007D57C6" w:rsidP="007D57C6">
      <w:pPr>
        <w:pStyle w:val="aa"/>
        <w:numPr>
          <w:ilvl w:val="0"/>
          <w:numId w:val="4"/>
        </w:numPr>
        <w:spacing w:after="200"/>
        <w:jc w:val="both"/>
      </w:pPr>
      <w:r w:rsidRPr="00E64BD5">
        <w:rPr>
          <w:lang w:val="uk-UA"/>
        </w:rPr>
        <w:t>Дефектних деревяних опор – 2шт.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4шт.</w:t>
      </w:r>
    </w:p>
    <w:p w:rsidR="007D57C6" w:rsidRPr="00E64BD5" w:rsidRDefault="007D57C6" w:rsidP="007D57C6">
      <w:pPr>
        <w:ind w:left="-540" w:right="-567" w:firstLine="256"/>
        <w:jc w:val="both"/>
        <w:rPr>
          <w:lang w:val="uk-UA"/>
        </w:rPr>
      </w:pPr>
      <w:r w:rsidRPr="00E64BD5">
        <w:rPr>
          <w:lang w:val="uk-UA"/>
        </w:rPr>
        <w:t>Навантаження в режимний день ф-р «М.Чурай ближній»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4"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«М.Чурай ближній» згідно становлять: </w:t>
      </w:r>
      <w:r w:rsidRPr="00E64BD5">
        <w:t>ф. «А» - 2</w:t>
      </w:r>
      <w:r w:rsidRPr="00E64BD5">
        <w:rPr>
          <w:lang w:val="uk-UA"/>
        </w:rPr>
        <w:t>26</w:t>
      </w:r>
      <w:r w:rsidRPr="00E64BD5">
        <w:t xml:space="preserve"> В, ф «В» - 2</w:t>
      </w:r>
      <w:r w:rsidRPr="00E64BD5">
        <w:rPr>
          <w:lang w:val="uk-UA"/>
        </w:rPr>
        <w:t>25</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«М.Чурай ближній» від ТП-86 в </w:t>
      </w:r>
      <w:r w:rsidRPr="00E64BD5">
        <w:rPr>
          <w:bCs/>
          <w:lang w:val="uk-UA"/>
        </w:rPr>
        <w:t xml:space="preserve">м.Рівне </w:t>
      </w:r>
      <w:r w:rsidRPr="00E64BD5">
        <w:rPr>
          <w:lang w:val="uk-UA"/>
        </w:rPr>
        <w:t>згідно становлять: ф. «А» - 200 В, ф. «В» - 203 В, ф. «С» - 201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«М.Чурай ближній»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5,6</w:t>
      </w:r>
      <w:r>
        <w:rPr>
          <w:lang w:val="uk-UA"/>
        </w:rPr>
        <w:t>9</w:t>
      </w:r>
      <w:r w:rsidRPr="00E64BD5">
        <w:rPr>
          <w:lang w:val="uk-UA"/>
        </w:rPr>
        <w:t>%</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«М.Чурай дальній»  загальною довжиною – 1,432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СІП-4*50</w:t>
      </w:r>
      <w:r w:rsidRPr="00E64BD5">
        <w:t xml:space="preserve">. Загальна кількість опор – </w:t>
      </w:r>
      <w:r w:rsidRPr="00E64BD5">
        <w:rPr>
          <w:lang w:val="uk-UA"/>
        </w:rPr>
        <w:t>7</w:t>
      </w:r>
      <w:r w:rsidRPr="00E64BD5">
        <w:t xml:space="preserve"> шт., з яких </w:t>
      </w:r>
      <w:r w:rsidRPr="00E64BD5">
        <w:rPr>
          <w:lang w:val="uk-UA"/>
        </w:rPr>
        <w:t>7</w:t>
      </w:r>
      <w:r w:rsidRPr="00E64BD5">
        <w:t xml:space="preserve"> з/б опор. Кількість споживачів – 1ф. – </w:t>
      </w:r>
      <w:r w:rsidRPr="00E64BD5">
        <w:rPr>
          <w:lang w:val="uk-UA"/>
        </w:rPr>
        <w:t>26</w:t>
      </w:r>
      <w:r w:rsidRPr="00E64BD5">
        <w:t xml:space="preserve">шт., 3ф. - </w:t>
      </w:r>
      <w:r w:rsidRPr="00E64BD5">
        <w:rPr>
          <w:lang w:val="uk-UA"/>
        </w:rPr>
        <w:t>3</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lastRenderedPageBreak/>
        <w:t xml:space="preserve">Огляд ф-р «М.Чурай дальній»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5"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–9шт.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4шт.</w:t>
      </w:r>
    </w:p>
    <w:p w:rsidR="007D57C6" w:rsidRPr="00E64BD5" w:rsidRDefault="007D57C6" w:rsidP="007D57C6">
      <w:pPr>
        <w:ind w:left="-540" w:right="-567" w:firstLine="256"/>
        <w:jc w:val="both"/>
        <w:rPr>
          <w:lang w:val="uk-UA"/>
        </w:rPr>
      </w:pPr>
      <w:r w:rsidRPr="00E64BD5">
        <w:rPr>
          <w:lang w:val="uk-UA"/>
        </w:rPr>
        <w:t>Навантаження в режимний день ф-р «М.Чурай дальній»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6"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«М.Чурай дальній» згідно становлять: </w:t>
      </w:r>
      <w:r w:rsidRPr="00E64BD5">
        <w:t>ф. «А» - 2</w:t>
      </w:r>
      <w:r w:rsidRPr="00E64BD5">
        <w:rPr>
          <w:lang w:val="uk-UA"/>
        </w:rPr>
        <w:t>24</w:t>
      </w:r>
      <w:r w:rsidRPr="00E64BD5">
        <w:t xml:space="preserve"> В, ф «В» - 2</w:t>
      </w:r>
      <w:r w:rsidRPr="00E64BD5">
        <w:rPr>
          <w:lang w:val="uk-UA"/>
        </w:rPr>
        <w:t>25</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«М.Чурай дальній» від ТП-86 в </w:t>
      </w:r>
      <w:r w:rsidRPr="00E64BD5">
        <w:rPr>
          <w:bCs/>
          <w:lang w:val="uk-UA"/>
        </w:rPr>
        <w:t xml:space="preserve">м.Рівне </w:t>
      </w:r>
      <w:r w:rsidRPr="00E64BD5">
        <w:rPr>
          <w:lang w:val="uk-UA"/>
        </w:rPr>
        <w:t>згідно становлять: ф. «А» - 215 В, ф. «В» - 218 В, ф. «С» - 219 В</w:t>
      </w:r>
      <w:r w:rsidRPr="00E64BD5">
        <w:rPr>
          <w:i/>
          <w:lang w:val="uk-UA"/>
        </w:rPr>
        <w:t>.</w:t>
      </w:r>
    </w:p>
    <w:p w:rsidR="007D57C6" w:rsidRPr="00E64BD5" w:rsidRDefault="007D57C6" w:rsidP="007D57C6">
      <w:pPr>
        <w:pStyle w:val="aa"/>
        <w:suppressAutoHyphens/>
        <w:ind w:left="-567" w:right="-567" w:firstLine="283"/>
        <w:jc w:val="both"/>
        <w:rPr>
          <w:i/>
          <w:lang w:val="uk-UA"/>
        </w:rPr>
      </w:pP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«Погоринська»  загальною довжиною – 1,1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34</w:t>
      </w:r>
      <w:r w:rsidRPr="00E64BD5">
        <w:t xml:space="preserve"> шт., з яких </w:t>
      </w:r>
      <w:r w:rsidRPr="00E64BD5">
        <w:rPr>
          <w:lang w:val="uk-UA"/>
        </w:rPr>
        <w:t>29</w:t>
      </w:r>
      <w:r w:rsidRPr="00E64BD5">
        <w:t xml:space="preserve"> з/б опор</w:t>
      </w:r>
      <w:r w:rsidRPr="00E64BD5">
        <w:rPr>
          <w:lang w:val="uk-UA"/>
        </w:rPr>
        <w:t xml:space="preserve"> та 5 деревяних</w:t>
      </w:r>
      <w:r w:rsidRPr="00E64BD5">
        <w:t xml:space="preserve">. Кількість споживачів – 1ф. – </w:t>
      </w:r>
      <w:r w:rsidRPr="00E64BD5">
        <w:rPr>
          <w:lang w:val="uk-UA"/>
        </w:rPr>
        <w:t>47</w:t>
      </w:r>
      <w:r w:rsidRPr="00E64BD5">
        <w:t xml:space="preserve">шт., 3ф. - </w:t>
      </w:r>
      <w:r w:rsidRPr="00E64BD5">
        <w:rPr>
          <w:lang w:val="uk-UA"/>
        </w:rPr>
        <w:t>7</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«Погоринська»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7"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40шт.</w:t>
      </w:r>
    </w:p>
    <w:p w:rsidR="007D57C6" w:rsidRPr="00E64BD5" w:rsidRDefault="007D57C6" w:rsidP="007D57C6">
      <w:pPr>
        <w:pStyle w:val="aa"/>
        <w:numPr>
          <w:ilvl w:val="0"/>
          <w:numId w:val="4"/>
        </w:numPr>
        <w:spacing w:after="200"/>
        <w:jc w:val="both"/>
      </w:pPr>
      <w:r w:rsidRPr="00E64BD5">
        <w:rPr>
          <w:lang w:val="uk-UA"/>
        </w:rPr>
        <w:t>Дефектних деревяних опор – 5шт.</w:t>
      </w:r>
    </w:p>
    <w:p w:rsidR="007D57C6" w:rsidRPr="00E64BD5" w:rsidRDefault="007D57C6" w:rsidP="007D57C6">
      <w:pPr>
        <w:pStyle w:val="aa"/>
        <w:numPr>
          <w:ilvl w:val="0"/>
          <w:numId w:val="4"/>
        </w:numPr>
        <w:spacing w:after="200"/>
        <w:jc w:val="both"/>
      </w:pPr>
      <w:r w:rsidRPr="00E64BD5">
        <w:rPr>
          <w:lang w:val="uk-UA"/>
        </w:rPr>
        <w:t>Дефектних з/б опор – 5шт.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2шт.</w:t>
      </w:r>
    </w:p>
    <w:p w:rsidR="007D57C6" w:rsidRPr="00E64BD5" w:rsidRDefault="007D57C6" w:rsidP="007D57C6">
      <w:pPr>
        <w:ind w:left="-540" w:right="-567" w:firstLine="256"/>
        <w:jc w:val="both"/>
        <w:rPr>
          <w:lang w:val="uk-UA"/>
        </w:rPr>
      </w:pPr>
      <w:r w:rsidRPr="00E64BD5">
        <w:rPr>
          <w:lang w:val="uk-UA"/>
        </w:rPr>
        <w:t>Навантаження в режимний день ф-р «Погоринська»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8"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«Погоринська» згідно становлять: </w:t>
      </w:r>
      <w:r w:rsidRPr="00E64BD5">
        <w:t>ф. «А» - 2</w:t>
      </w:r>
      <w:r w:rsidRPr="00E64BD5">
        <w:rPr>
          <w:lang w:val="uk-UA"/>
        </w:rPr>
        <w:t>25</w:t>
      </w:r>
      <w:r w:rsidRPr="00E64BD5">
        <w:t xml:space="preserve"> В, ф «В» - 2</w:t>
      </w:r>
      <w:r w:rsidRPr="00E64BD5">
        <w:rPr>
          <w:lang w:val="uk-UA"/>
        </w:rPr>
        <w:t>26</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«Погоринська» від ТП-86 в </w:t>
      </w:r>
      <w:r w:rsidRPr="00E64BD5">
        <w:rPr>
          <w:bCs/>
          <w:lang w:val="uk-UA"/>
        </w:rPr>
        <w:t xml:space="preserve">м.Рівне </w:t>
      </w:r>
      <w:r w:rsidRPr="00E64BD5">
        <w:rPr>
          <w:lang w:val="uk-UA"/>
        </w:rPr>
        <w:t>згідно становлять: ф. «А» - 203 В, ф. «В» - 200 В, ф. «С» - 201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«Погоринська»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«Залізничний дальній»  загальною довжиною – 1,1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58</w:t>
      </w:r>
      <w:r w:rsidRPr="00E64BD5">
        <w:t xml:space="preserve"> шт., з яких </w:t>
      </w:r>
      <w:r w:rsidRPr="00E64BD5">
        <w:rPr>
          <w:lang w:val="uk-UA"/>
        </w:rPr>
        <w:t>55</w:t>
      </w:r>
      <w:r w:rsidRPr="00E64BD5">
        <w:t xml:space="preserve"> з/б опор</w:t>
      </w:r>
      <w:r w:rsidRPr="00E64BD5">
        <w:rPr>
          <w:lang w:val="uk-UA"/>
        </w:rPr>
        <w:t xml:space="preserve"> та 3 деревяних</w:t>
      </w:r>
      <w:r w:rsidRPr="00E64BD5">
        <w:t xml:space="preserve">. Кількість споживачів – 1ф. – </w:t>
      </w:r>
      <w:r w:rsidRPr="00E64BD5">
        <w:rPr>
          <w:lang w:val="uk-UA"/>
        </w:rPr>
        <w:t>34</w:t>
      </w:r>
      <w:r w:rsidRPr="00E64BD5">
        <w:t xml:space="preserve">шт., 3ф. - </w:t>
      </w:r>
      <w:r w:rsidRPr="00E64BD5">
        <w:rPr>
          <w:lang w:val="uk-UA"/>
        </w:rPr>
        <w:t>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«Залізничний дальній»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9"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58шт.</w:t>
      </w:r>
    </w:p>
    <w:p w:rsidR="007D57C6" w:rsidRPr="00E64BD5" w:rsidRDefault="007D57C6" w:rsidP="007D57C6">
      <w:pPr>
        <w:pStyle w:val="aa"/>
        <w:numPr>
          <w:ilvl w:val="0"/>
          <w:numId w:val="4"/>
        </w:numPr>
        <w:spacing w:after="200"/>
        <w:jc w:val="both"/>
      </w:pPr>
      <w:r w:rsidRPr="00E64BD5">
        <w:rPr>
          <w:lang w:val="uk-UA"/>
        </w:rPr>
        <w:t>Дефектних деревяних опор – 3шт.</w:t>
      </w:r>
    </w:p>
    <w:p w:rsidR="007D57C6" w:rsidRPr="00E64BD5" w:rsidRDefault="007D57C6" w:rsidP="007D57C6">
      <w:pPr>
        <w:pStyle w:val="aa"/>
        <w:numPr>
          <w:ilvl w:val="0"/>
          <w:numId w:val="4"/>
        </w:numPr>
        <w:spacing w:after="200"/>
        <w:jc w:val="both"/>
      </w:pPr>
      <w:r w:rsidRPr="00E64BD5">
        <w:rPr>
          <w:lang w:val="uk-UA"/>
        </w:rPr>
        <w:t>Дефектних з/б опор – 1шт.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7шт.</w:t>
      </w:r>
    </w:p>
    <w:p w:rsidR="007D57C6" w:rsidRPr="00E64BD5" w:rsidRDefault="007D57C6" w:rsidP="007D57C6">
      <w:pPr>
        <w:ind w:left="-540" w:right="-567" w:firstLine="256"/>
        <w:jc w:val="both"/>
        <w:rPr>
          <w:lang w:val="uk-UA"/>
        </w:rPr>
      </w:pPr>
      <w:r w:rsidRPr="00E64BD5">
        <w:rPr>
          <w:lang w:val="uk-UA"/>
        </w:rPr>
        <w:t>Навантаження в режимний день ф-р «Залізничний дальній»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40"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«Залізничний дальній» згідно становлять: </w:t>
      </w:r>
      <w:r w:rsidRPr="00E64BD5">
        <w:t>ф. «А» - 2</w:t>
      </w:r>
      <w:r w:rsidRPr="00E64BD5">
        <w:rPr>
          <w:lang w:val="uk-UA"/>
        </w:rPr>
        <w:t>25</w:t>
      </w:r>
      <w:r w:rsidRPr="00E64BD5">
        <w:t xml:space="preserve"> В, ф «В» - 2</w:t>
      </w:r>
      <w:r w:rsidRPr="00E64BD5">
        <w:rPr>
          <w:lang w:val="uk-UA"/>
        </w:rPr>
        <w:t>24</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lastRenderedPageBreak/>
        <w:t xml:space="preserve">Показники величин напруги у кінцевих споживачів ф-р «Залізничний дальній» від ТП-86 в </w:t>
      </w:r>
      <w:r w:rsidRPr="00E64BD5">
        <w:rPr>
          <w:bCs/>
          <w:lang w:val="uk-UA"/>
        </w:rPr>
        <w:t xml:space="preserve">м.Рівне </w:t>
      </w:r>
      <w:r w:rsidRPr="00E64BD5">
        <w:rPr>
          <w:lang w:val="uk-UA"/>
        </w:rPr>
        <w:t>згідно становлять: ф. «А» - 205В, ф. «В» - 207 В, ф. «С» - 205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«Залізничний дальній»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25,3%</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86</w:t>
      </w:r>
      <w:r w:rsidRPr="00E64BD5">
        <w:t xml:space="preserve"> становить – </w:t>
      </w:r>
      <w:r w:rsidRPr="00E64BD5">
        <w:rPr>
          <w:lang w:val="uk-UA"/>
        </w:rPr>
        <w:t>373</w:t>
      </w:r>
      <w:r w:rsidRPr="00E64BD5">
        <w:t>кВт</w:t>
      </w:r>
      <w:r w:rsidRPr="00E64BD5">
        <w:rPr>
          <w:lang w:val="uk-UA"/>
        </w:rPr>
        <w:t xml:space="preserve">. </w:t>
      </w:r>
    </w:p>
    <w:p w:rsidR="007D57C6" w:rsidRPr="00E64BD5" w:rsidRDefault="003755B9" w:rsidP="007D57C6">
      <w:pPr>
        <w:spacing w:after="200"/>
        <w:ind w:left="-567" w:right="-567" w:firstLine="283"/>
        <w:jc w:val="both"/>
        <w:rPr>
          <w:lang w:val="uk-UA"/>
        </w:rPr>
      </w:pPr>
      <w:hyperlink r:id="rId241"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w:t>
      </w:r>
      <w:r w:rsidR="007D57C6" w:rsidRPr="00E64BD5">
        <w:rPr>
          <w:bCs/>
          <w:lang w:val="uk-UA"/>
        </w:rPr>
        <w:t>цію мережі ПЛ-0,4кВ від ТП-86 в м.Рівне, Рівненської області</w:t>
      </w:r>
      <w:r w:rsidR="007D57C6" w:rsidRPr="00E64BD5">
        <w:rPr>
          <w:lang w:val="uk-UA"/>
        </w:rPr>
        <w:t xml:space="preserve"> було розроблено </w:t>
      </w:r>
      <w:r w:rsidR="007D57C6" w:rsidRPr="00E64BD5">
        <w:rPr>
          <w:szCs w:val="20"/>
          <w:shd w:val="clear" w:color="auto" w:fill="FFFFFF"/>
          <w:lang w:val="uk-UA"/>
        </w:rPr>
        <w:t>ТОВ ВП «Електросервіс» в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w:t>
      </w:r>
      <w:r w:rsidRPr="00CA2424">
        <w:rPr>
          <w:lang w:val="uk-UA"/>
        </w:rPr>
        <w:t>,</w:t>
      </w:r>
      <w:r>
        <w:rPr>
          <w:lang w:val="uk-UA"/>
        </w:rPr>
        <w:t>302</w:t>
      </w:r>
      <w:r w:rsidRPr="00CA2424">
        <w:rPr>
          <w:lang w:val="uk-UA"/>
        </w:rPr>
        <w:t xml:space="preserve"> км, з них: </w:t>
      </w:r>
    </w:p>
    <w:p w:rsidR="007D57C6" w:rsidRPr="00AA47A3" w:rsidRDefault="007D57C6" w:rsidP="007D57C6">
      <w:pPr>
        <w:pStyle w:val="aa"/>
        <w:tabs>
          <w:tab w:val="left" w:pos="-567"/>
        </w:tabs>
        <w:ind w:left="-567" w:right="-567" w:firstLine="283"/>
        <w:jc w:val="both"/>
        <w:rPr>
          <w:lang w:val="uk-UA"/>
        </w:rPr>
      </w:pPr>
      <w:r w:rsidRPr="00CA2424">
        <w:rPr>
          <w:lang w:val="uk-UA"/>
        </w:rPr>
        <w:t>ПЛІ-0,4кВ L=</w:t>
      </w:r>
      <w:r>
        <w:rPr>
          <w:lang w:val="uk-UA"/>
        </w:rPr>
        <w:t>6,302</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AA47A3">
        <w:rPr>
          <w:lang w:val="uk-UA"/>
        </w:rPr>
        <w:t>Л</w:t>
      </w:r>
      <w:r>
        <w:rPr>
          <w:lang w:val="uk-UA"/>
        </w:rPr>
        <w:t>-1</w:t>
      </w:r>
      <w:r w:rsidRPr="00AA47A3">
        <w:rPr>
          <w:lang w:val="uk-UA"/>
        </w:rPr>
        <w:t xml:space="preserve"> </w:t>
      </w:r>
      <w:r w:rsidRPr="00E64BD5">
        <w:rPr>
          <w:lang w:val="uk-UA"/>
        </w:rPr>
        <w:t>ф-р «Залізничний ближній»,</w:t>
      </w:r>
      <w:r>
        <w:rPr>
          <w:lang w:val="uk-UA"/>
        </w:rPr>
        <w:t xml:space="preserve"> Л-2</w:t>
      </w:r>
      <w:r w:rsidRPr="00E64BD5">
        <w:rPr>
          <w:lang w:val="uk-UA"/>
        </w:rPr>
        <w:t xml:space="preserve"> ф-р «М.Чурай ближній»,</w:t>
      </w:r>
      <w:r>
        <w:rPr>
          <w:lang w:val="uk-UA"/>
        </w:rPr>
        <w:t xml:space="preserve"> Л-3</w:t>
      </w:r>
      <w:r w:rsidRPr="00E64BD5">
        <w:rPr>
          <w:lang w:val="uk-UA"/>
        </w:rPr>
        <w:t xml:space="preserve"> ф-р «М.Чурай дальній»,</w:t>
      </w:r>
      <w:r>
        <w:rPr>
          <w:lang w:val="uk-UA"/>
        </w:rPr>
        <w:t xml:space="preserve"> Л-4</w:t>
      </w:r>
      <w:r w:rsidRPr="00E64BD5">
        <w:rPr>
          <w:lang w:val="uk-UA"/>
        </w:rPr>
        <w:t xml:space="preserve"> ф-р «Погоринська»,</w:t>
      </w:r>
      <w:r>
        <w:rPr>
          <w:lang w:val="uk-UA"/>
        </w:rPr>
        <w:t xml:space="preserve"> Л-5</w:t>
      </w:r>
      <w:r w:rsidRPr="00E64BD5">
        <w:rPr>
          <w:lang w:val="uk-UA"/>
        </w:rPr>
        <w:t xml:space="preserve"> ф-р «Залізничний дальній»</w:t>
      </w:r>
      <w:r>
        <w:rPr>
          <w:lang w:val="uk-UA"/>
        </w:rPr>
        <w:t xml:space="preserve"> від ТП-86, внаслідок чого утворюється п</w:t>
      </w:r>
      <w:r w:rsidRPr="00AA47A3">
        <w:rPr>
          <w:lang w:val="uk-UA"/>
        </w:rPr>
        <w:t>’</w:t>
      </w:r>
      <w:r>
        <w:rPr>
          <w:lang w:val="uk-UA"/>
        </w:rPr>
        <w:t xml:space="preserve">ять ліній від ТП-86:  </w:t>
      </w:r>
    </w:p>
    <w:p w:rsidR="007D57C6" w:rsidRDefault="007D57C6" w:rsidP="00023521">
      <w:pPr>
        <w:pStyle w:val="aa"/>
        <w:numPr>
          <w:ilvl w:val="0"/>
          <w:numId w:val="24"/>
        </w:numPr>
        <w:tabs>
          <w:tab w:val="left" w:pos="-567"/>
        </w:tabs>
        <w:ind w:right="-567"/>
        <w:jc w:val="both"/>
        <w:rPr>
          <w:lang w:val="uk-UA"/>
        </w:rPr>
      </w:pPr>
      <w:r>
        <w:rPr>
          <w:lang w:val="uk-UA"/>
        </w:rPr>
        <w:t>Л-1 від ТП-86 довжиною 832</w:t>
      </w:r>
      <w:r w:rsidRPr="00CA2424">
        <w:rPr>
          <w:lang w:val="uk-UA"/>
        </w:rPr>
        <w:t xml:space="preserve"> м по магістрал</w:t>
      </w:r>
      <w:r>
        <w:rPr>
          <w:lang w:val="uk-UA"/>
        </w:rPr>
        <w:t>і (виконано проводом СІП-5нг-4х120мм</w:t>
      </w:r>
      <w:r w:rsidRPr="006E1B99">
        <w:rPr>
          <w:vertAlign w:val="superscript"/>
          <w:lang w:val="uk-UA"/>
        </w:rPr>
        <w:t>2</w:t>
      </w:r>
      <w:r>
        <w:rPr>
          <w:lang w:val="uk-UA"/>
        </w:rPr>
        <w:t xml:space="preserve"> – 832</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ТП-86 довжиною 727</w:t>
      </w:r>
      <w:r w:rsidRPr="00CA2424">
        <w:rPr>
          <w:lang w:val="uk-UA"/>
        </w:rPr>
        <w:t xml:space="preserve"> м по магістралі (викона</w:t>
      </w:r>
      <w:r>
        <w:rPr>
          <w:lang w:val="uk-UA"/>
        </w:rPr>
        <w:t>но проводом СІП-5нг-4х120мм</w:t>
      </w:r>
      <w:r w:rsidRPr="006E1B99">
        <w:rPr>
          <w:vertAlign w:val="superscript"/>
          <w:lang w:val="uk-UA"/>
        </w:rPr>
        <w:t>2</w:t>
      </w:r>
      <w:r>
        <w:rPr>
          <w:lang w:val="uk-UA"/>
        </w:rPr>
        <w:t xml:space="preserve"> – 727</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ТП-86 довжиною 713</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-713</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sidRPr="009526A0">
        <w:t>4</w:t>
      </w:r>
      <w:r w:rsidRPr="006E1B99">
        <w:rPr>
          <w:lang w:val="uk-UA"/>
        </w:rPr>
        <w:t xml:space="preserve"> від </w:t>
      </w:r>
      <w:r>
        <w:rPr>
          <w:lang w:val="uk-UA"/>
        </w:rPr>
        <w:t>ТП-86 довжиною 586</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-586</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 від </w:t>
      </w:r>
      <w:r>
        <w:rPr>
          <w:lang w:val="uk-UA"/>
        </w:rPr>
        <w:t>ТП-86 довжиною 362</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-362</w:t>
      </w:r>
      <w:r w:rsidRPr="006E1B99">
        <w:rPr>
          <w:lang w:val="uk-UA"/>
        </w:rPr>
        <w:t>м</w:t>
      </w:r>
      <w:r>
        <w:rPr>
          <w:lang w:val="uk-UA"/>
        </w:rPr>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ТП-86</w:t>
      </w:r>
      <w:r w:rsidRPr="00E64BD5">
        <w:t xml:space="preserve"> </w:t>
      </w:r>
      <w:r w:rsidRPr="00E64BD5">
        <w:rPr>
          <w:lang w:val="uk-UA"/>
        </w:rPr>
        <w:t xml:space="preserve">становить 735588 кВт*год за рік. Центри споживання на кожній окремій лінії електропередач розташовані на відстані, що не перевищує 400 метрів від існуючого ТП-86. Основне середньорічне </w:t>
      </w:r>
      <w:r w:rsidRPr="00C90501">
        <w:rPr>
          <w:lang w:val="uk-UA"/>
        </w:rPr>
        <w:t>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73 споживачів, середньорічне споживання – 156156 кВт*год/рік, в зону радіусом 400 м. входять 60 споживачів (82,19% від загальної кількості), середньорічне споживання – 126336 кВт*год/рік (80,9%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37 споживачів, середньорічне споживання – 81900 кВт*год/рік, в зону радіусом 400 м. входять 30 споживачів (81,08% від загальної кількості), середньорічне споживання – 68964 кВт*год/рік (84,21%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74 споживачів, середньорічне споживання – 196644 кВт*год/рік, в зону радіусом 400 м. входять 57 споживачів (77,03% від загальної кількості), середньорічне споживання – 153636 кВт*год/рік (17,13%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68 споживачів, середньорічне споживання – 135324 кВт*год/рік, в зону радіусом 400 м. входять 61 споживачів (89,71% від загальної кількості), середньорічне споживання – 122388 кВт*год/рік (90,44%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Л-5 – 76 споживачів, середньорічне споживання – 165564 кВт*год/рік, в зону радіусом 400 м. входять 76 споживачів (100% від загальної кількості), середньорічне споживання – 165564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738" w:dyaOrig="7706">
          <v:shape id="_x0000_i1048" type="#_x0000_t75" style="width:460.5pt;height:331.5pt" o:ole="">
            <v:imagedata r:id="rId242" o:title=""/>
          </v:shape>
          <o:OLEObject Type="Embed" ProgID="Visio.Drawing.11" ShapeID="_x0000_i1048" DrawAspect="Content" ObjectID="_1661582953" r:id="rId24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ТП-86– 832м., Л-2 від ТП-86– 727м., Л-3 від ТП-86– 713м., Л-4 від ТП-86– 586м., Л-5 від ТП-86 – 362м.</w:t>
      </w:r>
    </w:p>
    <w:p w:rsidR="007D57C6" w:rsidRPr="003B61AF" w:rsidRDefault="007D57C6" w:rsidP="007D57C6">
      <w:pPr>
        <w:tabs>
          <w:tab w:val="left" w:pos="-142"/>
        </w:tabs>
        <w:ind w:left="-567" w:right="-579" w:firstLine="284"/>
        <w:jc w:val="both"/>
        <w:rPr>
          <w:lang w:val="uk-UA"/>
        </w:rPr>
      </w:pPr>
      <w:r w:rsidRPr="003B61AF">
        <w:rPr>
          <w:lang w:val="uk-UA"/>
        </w:rPr>
        <w:t>Після проведених робіт по реконструкції ПЛ-0,4кВ від ТП-86, договірна потужність буде становити на ПЛ-0,4кВ від ТП-</w:t>
      </w:r>
      <w:r w:rsidRPr="00422B95">
        <w:rPr>
          <w:lang w:val="uk-UA"/>
        </w:rPr>
        <w:t>86</w:t>
      </w:r>
      <w:r w:rsidRPr="003B61AF">
        <w:rPr>
          <w:lang w:val="uk-UA"/>
        </w:rPr>
        <w:t xml:space="preserve">: Л-1 – </w:t>
      </w:r>
      <w:r w:rsidRPr="00422B95">
        <w:rPr>
          <w:lang w:val="uk-UA"/>
        </w:rPr>
        <w:t>68</w:t>
      </w:r>
      <w:r>
        <w:rPr>
          <w:lang w:val="uk-UA"/>
        </w:rPr>
        <w:t>,05</w:t>
      </w:r>
      <w:r w:rsidRPr="003B61AF">
        <w:rPr>
          <w:lang w:val="uk-UA"/>
        </w:rPr>
        <w:t xml:space="preserve">кВт, Л-2 – </w:t>
      </w:r>
      <w:r>
        <w:rPr>
          <w:lang w:val="uk-UA"/>
        </w:rPr>
        <w:t>32,1</w:t>
      </w:r>
      <w:r w:rsidRPr="003B61AF">
        <w:rPr>
          <w:lang w:val="uk-UA"/>
        </w:rPr>
        <w:t xml:space="preserve">кВт, Л-3 – </w:t>
      </w:r>
      <w:r>
        <w:rPr>
          <w:lang w:val="uk-UA"/>
        </w:rPr>
        <w:t>69</w:t>
      </w:r>
      <w:r w:rsidRPr="003B61AF">
        <w:rPr>
          <w:lang w:val="uk-UA"/>
        </w:rPr>
        <w:t xml:space="preserve">кВт., Л-4 – </w:t>
      </w:r>
      <w:r>
        <w:rPr>
          <w:lang w:val="uk-UA"/>
        </w:rPr>
        <w:t>63</w:t>
      </w:r>
      <w:r w:rsidRPr="003B61AF">
        <w:rPr>
          <w:lang w:val="uk-UA"/>
        </w:rPr>
        <w:t xml:space="preserve">кВт., Л-5 – </w:t>
      </w:r>
      <w:r>
        <w:rPr>
          <w:lang w:val="uk-UA"/>
        </w:rPr>
        <w:t>71</w:t>
      </w:r>
      <w:r w:rsidRPr="003B61AF">
        <w:rPr>
          <w:lang w:val="uk-UA"/>
        </w:rPr>
        <w:t>кВт</w:t>
      </w:r>
      <w:r w:rsidRPr="00C90501">
        <w:rPr>
          <w:lang w:val="uk-UA"/>
        </w:rPr>
        <w:t>., а також проектна потужність становить на: Л-1 – 292кВт., на Л-2 – 148кВт., Л-3 – 296кВт., Л-4 – 272кВт., Л-5 – 304кВт.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(86,5</w:t>
      </w:r>
      <w:r>
        <w:rPr>
          <w:bCs/>
          <w:szCs w:val="28"/>
          <w:lang w:val="uk-UA"/>
        </w:rPr>
        <w:t>9</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916,7 тис.грн без ПДВ, окупність даних робіт складатиме 105,8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w:t>
      </w:r>
      <w:r>
        <w:rPr>
          <w:bCs/>
          <w:szCs w:val="28"/>
          <w:lang w:val="uk-UA"/>
        </w:rPr>
        <w:t>окупність даних робіт складає 2</w:t>
      </w:r>
      <w:r w:rsidR="00765760">
        <w:rPr>
          <w:bCs/>
          <w:szCs w:val="28"/>
          <w:lang w:val="uk-UA"/>
        </w:rPr>
        <w:t>0</w:t>
      </w:r>
      <w:r>
        <w:rPr>
          <w:bCs/>
          <w:szCs w:val="28"/>
          <w:lang w:val="uk-UA"/>
        </w:rPr>
        <w:t>,</w:t>
      </w:r>
      <w:r w:rsidR="00765760">
        <w:rPr>
          <w:bCs/>
          <w:szCs w:val="28"/>
          <w:lang w:val="uk-UA"/>
        </w:rPr>
        <w:t>4</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ТП-86 в м. Рівне Рівненсько</w:t>
      </w:r>
      <w:r>
        <w:rPr>
          <w:bCs/>
          <w:lang w:val="uk-UA"/>
        </w:rPr>
        <w:t>ї</w:t>
      </w:r>
      <w:r w:rsidRPr="00E64BD5">
        <w:rPr>
          <w:bCs/>
          <w:lang w:val="uk-UA"/>
        </w:rPr>
        <w:t xml:space="preserve"> </w:t>
      </w:r>
      <w:r>
        <w:rPr>
          <w:bCs/>
          <w:lang w:val="uk-UA"/>
        </w:rPr>
        <w:t>області</w:t>
      </w:r>
      <w:r w:rsidRPr="00E64BD5">
        <w:rPr>
          <w:lang w:val="uk-UA"/>
        </w:rPr>
        <w:t xml:space="preserve">» за довжини повітряної лінії більше 400 метрів за умови дотримання критеріїв </w:t>
      </w:r>
      <w:r w:rsidRPr="00E64BD5">
        <w:rPr>
          <w:lang w:val="uk-UA"/>
        </w:rPr>
        <w:lastRenderedPageBreak/>
        <w:t>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ТП-86 в м.Рівне, Рівненсько</w:t>
      </w:r>
      <w:r>
        <w:rPr>
          <w:bCs/>
          <w:lang w:val="uk-UA"/>
        </w:rPr>
        <w:t>ї</w:t>
      </w:r>
      <w:r w:rsidRPr="00E64BD5">
        <w:rPr>
          <w:bCs/>
          <w:lang w:val="uk-UA"/>
        </w:rPr>
        <w:t xml:space="preserve"> </w:t>
      </w:r>
      <w:r>
        <w:rPr>
          <w:bCs/>
          <w:lang w:val="uk-UA"/>
        </w:rPr>
        <w:t>області</w:t>
      </w:r>
      <w:r w:rsidRPr="00E64BD5">
        <w:rPr>
          <w:bCs/>
          <w:lang w:val="uk-UA"/>
        </w:rPr>
        <w:t>, Рівненської області</w:t>
      </w:r>
      <w:r w:rsidRPr="00E64BD5">
        <w:rPr>
          <w:lang w:val="uk-UA"/>
        </w:rPr>
        <w:t xml:space="preserve"> будуть виконані згідно ПКД в повному обсязі підрядним способом на суму </w:t>
      </w:r>
      <w:r w:rsidR="003E66B3">
        <w:rPr>
          <w:b/>
          <w:lang w:val="uk-UA"/>
        </w:rPr>
        <w:t>4735,00</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6496,19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ТП-86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16,13тис.грн.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28,28 тис. грн.; 26,07 тис. грн.; 27,38 тис. грн.) – 81,73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(266шт.* 84кВт/год*1,42134) + (67шт.* 202кВт/год*1,42134) = 81,73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((28,28+26,07+27,38)*100%  –  (28,28+26,07+27,38)*0,00%)/100 = 65,73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16,13+81,73 +50,99+81,73 = 230,6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31,39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3E66B3" w:rsidRPr="003E66B3">
        <w:rPr>
          <w:lang w:val="uk-UA"/>
        </w:rPr>
        <w:t>4735,00</w:t>
      </w:r>
      <w:r w:rsidR="003E66B3">
        <w:rPr>
          <w:lang w:val="uk-UA"/>
        </w:rPr>
        <w:t xml:space="preserve"> </w:t>
      </w:r>
      <w:r w:rsidRPr="00E64BD5">
        <w:rPr>
          <w:lang w:val="uk-UA"/>
        </w:rPr>
        <w:t xml:space="preserve">– 31,39)/230,6 = </w:t>
      </w:r>
      <w:r>
        <w:rPr>
          <w:lang w:val="uk-UA"/>
        </w:rPr>
        <w:t>2</w:t>
      </w:r>
      <w:r w:rsidR="003E66B3">
        <w:rPr>
          <w:lang w:val="uk-UA"/>
        </w:rPr>
        <w:t>0</w:t>
      </w:r>
      <w:r>
        <w:rPr>
          <w:lang w:val="uk-UA"/>
        </w:rPr>
        <w:t>,</w:t>
      </w:r>
      <w:r w:rsidR="003E66B3">
        <w:rPr>
          <w:lang w:val="uk-UA"/>
        </w:rPr>
        <w:t>4</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ТП-86 в м.Рівне дозволить забезпечити надійне та якісне електропостачання споживачів.</w:t>
      </w:r>
    </w:p>
    <w:p w:rsidR="007D57C6" w:rsidRPr="00E64BD5" w:rsidRDefault="007D57C6" w:rsidP="007D57C6">
      <w:pPr>
        <w:spacing w:after="200"/>
        <w:ind w:left="-567" w:right="-567" w:firstLine="283"/>
        <w:rPr>
          <w:i/>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ЗТП-86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0,832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51,92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17,81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156156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126336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29820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19,10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0,70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3E66B3" w:rsidP="00EC6CFE">
            <w:pPr>
              <w:jc w:val="center"/>
              <w:rPr>
                <w:rFonts w:eastAsia="Times New Roman"/>
                <w:sz w:val="14"/>
                <w:szCs w:val="14"/>
                <w:lang w:eastAsia="uk-UA"/>
              </w:rPr>
            </w:pPr>
            <w:r w:rsidRPr="003E66B3">
              <w:rPr>
                <w:rFonts w:eastAsia="Times New Roman"/>
                <w:sz w:val="14"/>
                <w:szCs w:val="14"/>
                <w:lang w:eastAsia="uk-UA"/>
              </w:rPr>
              <w:t>4735,00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3E66B3" w:rsidRDefault="007D57C6" w:rsidP="003E66B3">
            <w:pPr>
              <w:jc w:val="center"/>
              <w:rPr>
                <w:rFonts w:eastAsia="Times New Roman"/>
                <w:sz w:val="14"/>
                <w:szCs w:val="14"/>
                <w:lang w:val="uk-UA" w:eastAsia="uk-UA"/>
              </w:rPr>
            </w:pPr>
            <w:r>
              <w:rPr>
                <w:rFonts w:eastAsia="Times New Roman"/>
                <w:sz w:val="14"/>
                <w:szCs w:val="14"/>
                <w:lang w:eastAsia="uk-UA"/>
              </w:rPr>
              <w:t>2</w:t>
            </w:r>
            <w:r w:rsidR="003E66B3">
              <w:rPr>
                <w:rFonts w:eastAsia="Times New Roman"/>
                <w:sz w:val="14"/>
                <w:szCs w:val="14"/>
                <w:lang w:val="uk-UA" w:eastAsia="uk-UA"/>
              </w:rPr>
              <w:t>0</w:t>
            </w:r>
            <w:r>
              <w:rPr>
                <w:rFonts w:eastAsia="Times New Roman"/>
                <w:sz w:val="14"/>
                <w:szCs w:val="14"/>
                <w:lang w:eastAsia="uk-UA"/>
              </w:rPr>
              <w:t>,</w:t>
            </w:r>
            <w:r w:rsidR="003E66B3">
              <w:rPr>
                <w:rFonts w:eastAsia="Times New Roman"/>
                <w:sz w:val="14"/>
                <w:szCs w:val="14"/>
                <w:lang w:val="uk-UA" w:eastAsia="uk-UA"/>
              </w:rPr>
              <w:t>4</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916,7</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105,8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81900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68964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43,90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22,97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196644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153636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43008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0,586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0,186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135324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122388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165564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165564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735588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636888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98700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39,07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13,41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86,58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13,42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023E5B" w:rsidRDefault="007D57C6" w:rsidP="007D57C6">
      <w:pPr>
        <w:spacing w:after="200"/>
        <w:ind w:left="-567" w:right="-567" w:firstLine="283"/>
        <w:rPr>
          <w:b/>
          <w:i/>
          <w:lang w:val="uk-UA"/>
        </w:rPr>
        <w:sectPr w:rsidR="007D57C6" w:rsidRPr="00023E5B" w:rsidSect="00C26828">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ТП-84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ТП-84 </w:t>
      </w:r>
      <w:r>
        <w:rPr>
          <w:lang w:val="uk-UA"/>
        </w:rPr>
        <w:t xml:space="preserve">та ПЛ-0,4кВ </w:t>
      </w:r>
      <w:r w:rsidRPr="00E64BD5">
        <w:rPr>
          <w:lang w:val="uk-UA"/>
        </w:rPr>
        <w:t xml:space="preserve"> – 1951р. Потужність трансформатора – 100 кВА. Інвентарний номер – 30011604</w:t>
      </w:r>
      <w:r w:rsidRPr="00E64BD5">
        <w:t>.</w:t>
      </w:r>
      <w:r w:rsidRPr="00E64BD5">
        <w:rPr>
          <w:i/>
        </w:rPr>
        <w:t xml:space="preserve"> </w:t>
      </w:r>
      <w:r w:rsidRPr="00E64BD5">
        <w:rPr>
          <w:lang w:val="uk-UA"/>
        </w:rPr>
        <w:t>ПЛ-0,4кВ від КТП-84 побудовано на дерев</w:t>
      </w:r>
      <w:r w:rsidRPr="00E64BD5">
        <w:t>’</w:t>
      </w:r>
      <w:r w:rsidRPr="00E64BD5">
        <w:rPr>
          <w:lang w:val="uk-UA"/>
        </w:rPr>
        <w:t xml:space="preserve">яних та бетонних опорах типу СВ-9,5 з одним відхідним фідером: Л-1 «Малорівненська». </w:t>
      </w:r>
    </w:p>
    <w:p w:rsidR="007D57C6" w:rsidRPr="00E64BD5" w:rsidRDefault="003755B9" w:rsidP="007D57C6">
      <w:pPr>
        <w:pStyle w:val="aa"/>
        <w:spacing w:after="200"/>
        <w:ind w:left="-567" w:right="-567" w:firstLine="283"/>
        <w:jc w:val="both"/>
      </w:pPr>
      <w:hyperlink r:id="rId244"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«Малорівненська»  загальною довжиною – 1,72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А-16</w:t>
      </w:r>
      <w:r w:rsidRPr="00E64BD5">
        <w:rPr>
          <w:lang w:val="uk-UA"/>
        </w:rPr>
        <w:t>,25,35</w:t>
      </w:r>
      <w:r w:rsidRPr="00E64BD5">
        <w:t xml:space="preserve">. Загальна кількість опор – </w:t>
      </w:r>
      <w:r w:rsidRPr="00E64BD5">
        <w:rPr>
          <w:lang w:val="uk-UA"/>
        </w:rPr>
        <w:t>42</w:t>
      </w:r>
      <w:r w:rsidRPr="00E64BD5">
        <w:t xml:space="preserve"> шт., з яких </w:t>
      </w:r>
      <w:r w:rsidRPr="00E64BD5">
        <w:rPr>
          <w:lang w:val="uk-UA"/>
        </w:rPr>
        <w:t>10</w:t>
      </w:r>
      <w:r w:rsidRPr="00E64BD5">
        <w:t xml:space="preserve"> дерев’яних</w:t>
      </w:r>
      <w:r w:rsidRPr="00E64BD5">
        <w:rPr>
          <w:lang w:val="uk-UA"/>
        </w:rPr>
        <w:t xml:space="preserve"> </w:t>
      </w:r>
      <w:r w:rsidRPr="00E64BD5">
        <w:t xml:space="preserve">та </w:t>
      </w:r>
      <w:r w:rsidRPr="00E64BD5">
        <w:rPr>
          <w:lang w:val="uk-UA"/>
        </w:rPr>
        <w:t>32</w:t>
      </w:r>
      <w:r w:rsidRPr="00E64BD5">
        <w:t xml:space="preserve"> з/б опор. Кількість споживачів – 1ф. – </w:t>
      </w:r>
      <w:r w:rsidRPr="00E64BD5">
        <w:rPr>
          <w:lang w:val="uk-UA"/>
        </w:rPr>
        <w:t>61</w:t>
      </w:r>
      <w:r w:rsidRPr="00E64BD5">
        <w:t xml:space="preserve">шт., 3ф. - </w:t>
      </w:r>
      <w:r w:rsidRPr="00E64BD5">
        <w:rPr>
          <w:lang w:val="uk-UA"/>
        </w:rPr>
        <w:t>22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Л-1 «Малорівненська» від ТП-84 в </w:t>
      </w:r>
      <w:r w:rsidRPr="00E64BD5">
        <w:rPr>
          <w:bCs/>
          <w:lang w:val="uk-UA"/>
        </w:rPr>
        <w:t xml:space="preserve">м.Рівне </w:t>
      </w:r>
      <w:r w:rsidRPr="00E64BD5">
        <w:rPr>
          <w:lang w:val="uk-UA"/>
        </w:rPr>
        <w:t xml:space="preserve">проведено в липні 2019 р. згідно якого складено </w:t>
      </w:r>
      <w:hyperlink r:id="rId245" w:history="1">
        <w:r w:rsidRPr="00E64BD5">
          <w:rPr>
            <w:rStyle w:val="a7"/>
            <w:lang w:val="uk-UA"/>
          </w:rPr>
          <w:t>лист огляду від 17 липня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дерева – 33шт.</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стійки</w:t>
      </w:r>
      <w:r w:rsidRPr="00E64BD5">
        <w:t xml:space="preserve"> – 1</w:t>
      </w:r>
      <w:r w:rsidRPr="00E64BD5">
        <w:rPr>
          <w:lang w:val="uk-UA"/>
        </w:rPr>
        <w:t>0</w:t>
      </w:r>
      <w:r w:rsidRPr="00E64BD5">
        <w:t xml:space="preserve"> шт.</w:t>
      </w:r>
    </w:p>
    <w:p w:rsidR="007D57C6" w:rsidRPr="00E64BD5" w:rsidRDefault="007D57C6" w:rsidP="007D57C6">
      <w:pPr>
        <w:pStyle w:val="aa"/>
        <w:numPr>
          <w:ilvl w:val="0"/>
          <w:numId w:val="4"/>
        </w:numPr>
        <w:spacing w:after="200"/>
        <w:jc w:val="both"/>
      </w:pPr>
      <w:r w:rsidRPr="00E64BD5">
        <w:t xml:space="preserve">Наявні скрутни на лінії – </w:t>
      </w:r>
      <w:r w:rsidRPr="00E64BD5">
        <w:rPr>
          <w:lang w:val="uk-UA"/>
        </w:rPr>
        <w:t>34</w:t>
      </w:r>
      <w:r w:rsidRPr="00E64BD5">
        <w:t xml:space="preserve"> шт.</w:t>
      </w:r>
    </w:p>
    <w:p w:rsidR="007D57C6" w:rsidRPr="00E64BD5" w:rsidRDefault="007D57C6" w:rsidP="007D57C6">
      <w:pPr>
        <w:ind w:left="-540" w:right="-567" w:firstLine="256"/>
        <w:jc w:val="both"/>
        <w:rPr>
          <w:lang w:val="uk-UA"/>
        </w:rPr>
      </w:pPr>
      <w:r w:rsidRPr="00E64BD5">
        <w:rPr>
          <w:lang w:val="uk-UA"/>
        </w:rPr>
        <w:t>Навантаження в режимний день Л-1 «Малорівненська» від ТП-84</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46" w:history="1">
        <w:r w:rsidRPr="00E64BD5">
          <w:rPr>
            <w:rStyle w:val="a7"/>
            <w:lang w:val="uk-UA"/>
          </w:rPr>
          <w:t>акту заміру рівнів напруги від 17 липня 2019 року</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- 87А., 2016 рік (зима) - 154А., 2017 рік (літо) – 123А.,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114</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57</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100</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ТП-84 на шинах 0,4кВ Л-1 «Малорівненська» згідно становлять: </w:t>
      </w:r>
      <w:r w:rsidRPr="00E64BD5">
        <w:t>ф. «А» - 2</w:t>
      </w:r>
      <w:r w:rsidRPr="00E64BD5">
        <w:rPr>
          <w:lang w:val="uk-UA"/>
        </w:rPr>
        <w:t>25</w:t>
      </w:r>
      <w:r w:rsidRPr="00E64BD5">
        <w:t xml:space="preserve"> В, ф «В» - 2</w:t>
      </w:r>
      <w:r w:rsidRPr="00E64BD5">
        <w:rPr>
          <w:lang w:val="uk-UA"/>
        </w:rPr>
        <w:t>24</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«Малорівненська» від ТП-84 в </w:t>
      </w:r>
      <w:r w:rsidRPr="00E64BD5">
        <w:rPr>
          <w:bCs/>
          <w:lang w:val="uk-UA"/>
        </w:rPr>
        <w:t xml:space="preserve">м.Рівне </w:t>
      </w:r>
      <w:r w:rsidRPr="00E64BD5">
        <w:rPr>
          <w:lang w:val="uk-UA"/>
        </w:rPr>
        <w:t>згідно становлять: ф. «А» - 195 В, ф. «В» - 190 В, ф. «С» - 192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«Малорівненська»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30,66%</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84</w:t>
      </w:r>
      <w:r w:rsidRPr="00E64BD5">
        <w:t xml:space="preserve"> становить – </w:t>
      </w:r>
      <w:r w:rsidRPr="00E64BD5">
        <w:rPr>
          <w:lang w:val="uk-UA"/>
        </w:rPr>
        <w:t>183</w:t>
      </w:r>
      <w:r w:rsidRPr="00E64BD5">
        <w:t>кВт</w:t>
      </w:r>
      <w:r w:rsidRPr="00E64BD5">
        <w:rPr>
          <w:lang w:val="uk-UA"/>
        </w:rPr>
        <w:t xml:space="preserve">. </w:t>
      </w:r>
    </w:p>
    <w:p w:rsidR="007D57C6" w:rsidRPr="00C90501" w:rsidRDefault="003755B9" w:rsidP="007D57C6">
      <w:pPr>
        <w:spacing w:after="200"/>
        <w:ind w:left="-567" w:right="-567" w:firstLine="283"/>
        <w:jc w:val="both"/>
        <w:rPr>
          <w:lang w:val="uk-UA"/>
        </w:rPr>
      </w:pPr>
      <w:hyperlink r:id="rId24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ТП-84 в м.Рівне, Рівненської області</w:t>
      </w:r>
      <w:r w:rsidR="007D57C6" w:rsidRPr="00C90501">
        <w:rPr>
          <w:lang w:val="uk-UA"/>
        </w:rPr>
        <w:t xml:space="preserve"> було розроблено </w:t>
      </w:r>
      <w:r w:rsidR="007D57C6" w:rsidRPr="00C90501">
        <w:rPr>
          <w:szCs w:val="20"/>
          <w:shd w:val="clear" w:color="auto" w:fill="FFFFFF"/>
          <w:lang w:val="uk-UA"/>
        </w:rPr>
        <w:t>ТОВ ВП «Електросервіс» в 2018 році</w:t>
      </w:r>
      <w:r w:rsidR="007D57C6" w:rsidRPr="00C90501">
        <w:rPr>
          <w:lang w:val="uk-UA"/>
        </w:rPr>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2,245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L=2,245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лінії Л-1 «Малорівненська» від ТП-84, внаслідок чого утворюється три лінії від ТП-84: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ТП-84 довжиною 536 м по магістралі (виконано проводом СІП-5нг-4х50мм</w:t>
      </w:r>
      <w:r w:rsidRPr="00C90501">
        <w:rPr>
          <w:vertAlign w:val="superscript"/>
          <w:lang w:val="uk-UA"/>
        </w:rPr>
        <w:t>2</w:t>
      </w:r>
      <w:r w:rsidRPr="00C90501">
        <w:rPr>
          <w:lang w:val="uk-UA"/>
        </w:rPr>
        <w:t xml:space="preserve"> – 536м);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ТП-84 довжиною 366 м по магістралі (виконано проводом СІП-5нг-4х50мм</w:t>
      </w:r>
      <w:r w:rsidRPr="00C90501">
        <w:rPr>
          <w:vertAlign w:val="superscript"/>
          <w:lang w:val="uk-UA"/>
        </w:rPr>
        <w:t>2</w:t>
      </w:r>
      <w:r w:rsidRPr="00C90501">
        <w:rPr>
          <w:lang w:val="uk-UA"/>
        </w:rPr>
        <w:t xml:space="preserve"> – 366м);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ТП-84 довжиною 308 м по магістралі (виконано проводом СІП-5нг-4х50мм</w:t>
      </w:r>
      <w:r w:rsidRPr="00C90501">
        <w:rPr>
          <w:vertAlign w:val="superscript"/>
          <w:lang w:val="uk-UA"/>
        </w:rPr>
        <w:t>2</w:t>
      </w:r>
      <w:r w:rsidRPr="00C90501">
        <w:rPr>
          <w:lang w:val="uk-UA"/>
        </w:rPr>
        <w:t xml:space="preserve"> – 308м).</w:t>
      </w:r>
    </w:p>
    <w:p w:rsidR="007D57C6" w:rsidRPr="00C90501" w:rsidRDefault="007D57C6" w:rsidP="007D57C6">
      <w:pPr>
        <w:tabs>
          <w:tab w:val="left" w:pos="-284"/>
        </w:tabs>
        <w:ind w:left="-567" w:right="-567"/>
        <w:jc w:val="both"/>
        <w:rPr>
          <w:lang w:val="uk-UA"/>
        </w:rPr>
      </w:pPr>
      <w:r w:rsidRPr="00C90501">
        <w:rPr>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ТП-84</w:t>
      </w:r>
      <w:r w:rsidRPr="00C90501">
        <w:t xml:space="preserve"> </w:t>
      </w:r>
      <w:r w:rsidRPr="00C90501">
        <w:rPr>
          <w:lang w:val="uk-UA"/>
        </w:rPr>
        <w:t>становить 328824 кВт*год за рік. Центри споживання на кожній окремій лінії електропередач розташовані на відстані, що не перевищує 400 метрів від існуючого ТП-84.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70 споживачів, середньорічне споживання – 185592 кВт*год/рік, в зону радіусом 400 м. входять 57 споживачів (81,43% від загальної кількості), середньорічне споживання – 149196 кВт*год/рік (80,39%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Л-2 – 36 споживачів, середньорічне споживання – 96312 кВт*год/рік, в зону радіусом 400 м. входять 36 споживачів (100% від загальної кількості), середньорічне споживання – 96312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15 споживачів, середньорічне споживання – 46920 кВт*год/рік, в зону радіусом 400 м. входять 15 споживачів (100% від загальної кількості), середньорічне споживання – 46920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0097" w:dyaOrig="4291">
          <v:shape id="_x0000_i1049" type="#_x0000_t75" style="width:459.75pt;height:195.75pt" o:ole="">
            <v:imagedata r:id="rId248" o:title=""/>
          </v:shape>
          <o:OLEObject Type="Embed" ProgID="Visio.Drawing.11" ShapeID="_x0000_i1049" DrawAspect="Content" ObjectID="_1661582954" r:id="rId24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rPr>
          <w:lang w:val="uk-UA"/>
        </w:rPr>
      </w:pPr>
      <w:r w:rsidRPr="00E64BD5">
        <w:rPr>
          <w:lang w:val="uk-UA"/>
        </w:rPr>
        <w:t>Л-1– 536м. від ТП-84, Л-2 – 366м. від ТП-84, Л-3– 308м. від ТП-84.</w:t>
      </w:r>
    </w:p>
    <w:p w:rsidR="007D57C6" w:rsidRPr="00C90501" w:rsidRDefault="007D57C6" w:rsidP="007D57C6">
      <w:pPr>
        <w:tabs>
          <w:tab w:val="left" w:pos="-142"/>
        </w:tabs>
        <w:ind w:left="-567" w:right="-579" w:firstLine="284"/>
        <w:jc w:val="both"/>
        <w:rPr>
          <w:lang w:val="uk-UA"/>
        </w:rPr>
      </w:pPr>
      <w:r w:rsidRPr="00AC65FF">
        <w:t>Після проведених робіт по реконструкції ПЛ-0,4кВ від ТП-84, договірна потужність буде становити на ПЛ-0,4кВ від ТП-84: Л-1 – 403</w:t>
      </w:r>
      <w:r>
        <w:rPr>
          <w:lang w:val="uk-UA"/>
        </w:rPr>
        <w:t>,</w:t>
      </w:r>
      <w:r w:rsidRPr="00AC65FF">
        <w:t xml:space="preserve">9кВт, Л-2 – </w:t>
      </w:r>
      <w:r>
        <w:rPr>
          <w:lang w:val="uk-UA"/>
        </w:rPr>
        <w:t>207,72</w:t>
      </w:r>
      <w:r w:rsidRPr="00AC65FF">
        <w:t xml:space="preserve">кВт, Л-3 – </w:t>
      </w:r>
      <w:r>
        <w:rPr>
          <w:lang w:val="uk-UA"/>
        </w:rPr>
        <w:t>86,55</w:t>
      </w:r>
      <w:r w:rsidRPr="00AC65FF">
        <w:t>кВт.</w:t>
      </w:r>
      <w:r>
        <w:rPr>
          <w:lang w:val="uk-UA"/>
        </w:rPr>
        <w:t>,</w:t>
      </w:r>
      <w:r w:rsidRPr="0079420F">
        <w:t xml:space="preserve"> </w:t>
      </w:r>
      <w:r w:rsidRPr="00C90501">
        <w:rPr>
          <w:lang w:val="uk-UA"/>
        </w:rPr>
        <w:t>а також проектна потужність становить на: Л-1 – 280кВт., на Л-2 – 144кВт., Л-3 – 63кВт.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(89,26%) споживачів приєднана на відстані (по трасі повітряної</w:t>
      </w:r>
      <w:r w:rsidRPr="00E64BD5">
        <w:rPr>
          <w:bCs/>
          <w:szCs w:val="28"/>
          <w:lang w:val="uk-UA"/>
        </w:rPr>
        <w:t xml:space="preserve">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811,7 тис.грн без ПДВ, окупність даних робіт складатиме 95,8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18,72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ТП-84 в м. Рівне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ТП-84 в м.Рівне, </w:t>
      </w:r>
      <w:r w:rsidRPr="00E64BD5">
        <w:rPr>
          <w:bCs/>
          <w:lang w:val="uk-UA"/>
        </w:rPr>
        <w:lastRenderedPageBreak/>
        <w:t>Рівненсько</w:t>
      </w:r>
      <w:r>
        <w:rPr>
          <w:bCs/>
          <w:lang w:val="uk-UA"/>
        </w:rPr>
        <w:t>ї</w:t>
      </w:r>
      <w:r w:rsidRPr="00E64BD5">
        <w:rPr>
          <w:bCs/>
          <w:lang w:val="uk-UA"/>
        </w:rPr>
        <w:t xml:space="preserve"> </w:t>
      </w:r>
      <w:r>
        <w:rPr>
          <w:bCs/>
          <w:lang w:val="uk-UA"/>
        </w:rPr>
        <w:t>області</w:t>
      </w:r>
      <w:r w:rsidRPr="00E64BD5">
        <w:rPr>
          <w:bCs/>
          <w:lang w:val="uk-UA"/>
        </w:rPr>
        <w:t>, Рівненської області</w:t>
      </w:r>
      <w:r w:rsidRPr="00E64BD5">
        <w:rPr>
          <w:lang w:val="uk-UA"/>
        </w:rPr>
        <w:t xml:space="preserve"> будуть виконані згідно ПКД в повному обсязі підрядним способом на суму </w:t>
      </w:r>
      <w:r>
        <w:rPr>
          <w:b/>
          <w:lang w:val="uk-UA"/>
        </w:rPr>
        <w:t>16</w:t>
      </w:r>
      <w:r w:rsidR="00765760">
        <w:rPr>
          <w:b/>
          <w:lang w:val="uk-UA"/>
        </w:rPr>
        <w:t>86</w:t>
      </w:r>
      <w:r>
        <w:rPr>
          <w:b/>
          <w:lang w:val="uk-UA"/>
        </w:rPr>
        <w:t>,</w:t>
      </w:r>
      <w:r w:rsidR="00765760">
        <w:rPr>
          <w:b/>
          <w:lang w:val="uk-UA"/>
        </w:rPr>
        <w:t>404</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2203,06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ТП-84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12,31тис.грн.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11,06 тис. грн.; </w:t>
      </w:r>
      <w:r w:rsidRPr="00E64BD5">
        <w:t>8</w:t>
      </w:r>
      <w:r w:rsidRPr="00E64BD5">
        <w:rPr>
          <w:lang w:val="uk-UA"/>
        </w:rPr>
        <w:t>,</w:t>
      </w:r>
      <w:r w:rsidRPr="00E64BD5">
        <w:t>94</w:t>
      </w:r>
      <w:r w:rsidRPr="00E64BD5">
        <w:rPr>
          <w:lang w:val="uk-UA"/>
        </w:rPr>
        <w:t xml:space="preserve"> тис. грн.; 8,13 тис. грн.) – 28,13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(83шт.* 84кВт/год*1,42134) + (39шт.* 202кВт/год*1,42134) = 21,11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((11,06+8,94+8,13)*100%  –  (11,06+8,94+8,13)*0,00%)/100 = 28,13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12,31+28,13+21,11+28,13 = 89,68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13,26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765760" w:rsidRPr="00765760">
        <w:rPr>
          <w:lang w:val="uk-UA"/>
        </w:rPr>
        <w:t>1686,404</w:t>
      </w:r>
      <w:r w:rsidRPr="00E64BD5">
        <w:rPr>
          <w:lang w:val="uk-UA"/>
        </w:rPr>
        <w:t xml:space="preserve">– 13,26)/89,68 = </w:t>
      </w:r>
      <w:r>
        <w:rPr>
          <w:lang w:val="uk-UA"/>
        </w:rPr>
        <w:t>18,72</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ТП-84 в м.Рівне дозволить забезпечити надійне та якісне електропостачання споживачів.</w:t>
      </w:r>
    </w:p>
    <w:p w:rsidR="007D57C6" w:rsidRPr="00E64BD5" w:rsidRDefault="007D57C6" w:rsidP="007D57C6">
      <w:pPr>
        <w:ind w:left="-540" w:right="-567"/>
        <w:jc w:val="both"/>
        <w:rPr>
          <w:lang w:val="uk-UA"/>
        </w:rPr>
        <w:sectPr w:rsidR="007D57C6" w:rsidRPr="00E64BD5" w:rsidSect="00740D48">
          <w:pgSz w:w="11906" w:h="16838"/>
          <w:pgMar w:top="425" w:right="1274" w:bottom="539" w:left="1418" w:header="709" w:footer="709" w:gutter="0"/>
          <w:cols w:space="708"/>
          <w:docGrid w:linePitch="360"/>
        </w:sectPr>
      </w:pPr>
    </w:p>
    <w:p w:rsidR="007D57C6" w:rsidRPr="00E64BD5" w:rsidRDefault="007D57C6" w:rsidP="007D57C6">
      <w:pPr>
        <w:ind w:left="-540" w:right="-567"/>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ЗТП-84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185592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149196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80,39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36396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0,74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65760" w:rsidP="00EC6CFE">
            <w:pPr>
              <w:jc w:val="center"/>
              <w:rPr>
                <w:rFonts w:eastAsia="Times New Roman"/>
                <w:sz w:val="14"/>
                <w:szCs w:val="14"/>
                <w:lang w:eastAsia="uk-UA"/>
              </w:rPr>
            </w:pPr>
            <w:r w:rsidRPr="00765760">
              <w:rPr>
                <w:rFonts w:eastAsia="Times New Roman"/>
                <w:sz w:val="14"/>
                <w:szCs w:val="14"/>
                <w:lang w:eastAsia="uk-UA"/>
              </w:rPr>
              <w:t>1686,404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18,72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811,7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96312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96312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0,308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46920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46920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0,136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10,74</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328824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292428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88,93</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36396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11,07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11,24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88,93</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11,07</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48,0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i/>
          <w:lang w:val="uk-UA"/>
        </w:rPr>
        <w:sectPr w:rsidR="007D57C6" w:rsidRPr="00E64BD5" w:rsidSect="0006750A">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ТП-152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ТП-152 </w:t>
      </w:r>
      <w:r>
        <w:rPr>
          <w:lang w:val="uk-UA"/>
        </w:rPr>
        <w:t xml:space="preserve">та ПЛ-0,4кВ </w:t>
      </w:r>
      <w:r w:rsidRPr="00E64BD5">
        <w:rPr>
          <w:lang w:val="uk-UA"/>
        </w:rPr>
        <w:t>– 1963р. Потужність трансформатора – 200 кВА. Інвентарний номер – 30065134.</w:t>
      </w:r>
      <w:r w:rsidRPr="00E64BD5">
        <w:rPr>
          <w:i/>
          <w:lang w:val="uk-UA"/>
        </w:rPr>
        <w:t xml:space="preserve"> </w:t>
      </w:r>
      <w:r w:rsidRPr="00E64BD5">
        <w:rPr>
          <w:lang w:val="uk-UA"/>
        </w:rPr>
        <w:t xml:space="preserve">ПЛ-0,4кВ від КТП-152 побудовано на дерев’яних та бетонних опорах типу СВ-9,5 з одним відхідним фідером: ф-р «Тополєва». </w:t>
      </w:r>
    </w:p>
    <w:p w:rsidR="007D57C6" w:rsidRPr="00E64BD5" w:rsidRDefault="003755B9" w:rsidP="007D57C6">
      <w:pPr>
        <w:pStyle w:val="aa"/>
        <w:spacing w:after="200"/>
        <w:ind w:left="-567" w:right="-567" w:firstLine="283"/>
        <w:jc w:val="both"/>
        <w:rPr>
          <w:lang w:val="uk-UA"/>
        </w:rPr>
      </w:pPr>
      <w:hyperlink r:id="rId250"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«Тополєва»  загальною довжиною – 2,1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62</w:t>
      </w:r>
      <w:r w:rsidRPr="00E64BD5">
        <w:t xml:space="preserve"> шт., з яких </w:t>
      </w:r>
      <w:r w:rsidRPr="00E64BD5">
        <w:rPr>
          <w:lang w:val="uk-UA"/>
        </w:rPr>
        <w:t>60</w:t>
      </w:r>
      <w:r w:rsidRPr="00E64BD5">
        <w:t xml:space="preserve"> з/б опор</w:t>
      </w:r>
      <w:r w:rsidRPr="00E64BD5">
        <w:rPr>
          <w:lang w:val="uk-UA"/>
        </w:rPr>
        <w:t xml:space="preserve"> та 2 деревяних</w:t>
      </w:r>
      <w:r w:rsidRPr="00E64BD5">
        <w:t xml:space="preserve">. Кількість споживачів – 1ф. – </w:t>
      </w:r>
      <w:r w:rsidRPr="00E64BD5">
        <w:rPr>
          <w:lang w:val="uk-UA"/>
        </w:rPr>
        <w:t>18</w:t>
      </w:r>
      <w:r w:rsidRPr="00E64BD5">
        <w:t xml:space="preserve">шт., 3ф. - </w:t>
      </w:r>
      <w:r w:rsidRPr="00E64BD5">
        <w:rPr>
          <w:lang w:val="uk-UA"/>
        </w:rPr>
        <w:t>11</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«Тополєва» від ТП-152 в </w:t>
      </w:r>
      <w:r w:rsidRPr="00E64BD5">
        <w:rPr>
          <w:bCs/>
          <w:lang w:val="uk-UA"/>
        </w:rPr>
        <w:t xml:space="preserve">м.Рівне </w:t>
      </w:r>
      <w:r w:rsidRPr="00E64BD5">
        <w:rPr>
          <w:lang w:val="uk-UA"/>
        </w:rPr>
        <w:t xml:space="preserve">проведено в січні 2016 р. згідно якого складено </w:t>
      </w:r>
      <w:hyperlink r:id="rId251" w:history="1">
        <w:r w:rsidRPr="00E64BD5">
          <w:rPr>
            <w:rStyle w:val="a7"/>
            <w:lang w:val="uk-UA"/>
          </w:rPr>
          <w:t>лист огляду від 26 січня 2016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64шт.</w:t>
      </w:r>
    </w:p>
    <w:p w:rsidR="007D57C6" w:rsidRPr="00E64BD5" w:rsidRDefault="007D57C6" w:rsidP="007D57C6">
      <w:pPr>
        <w:pStyle w:val="aa"/>
        <w:numPr>
          <w:ilvl w:val="0"/>
          <w:numId w:val="4"/>
        </w:numPr>
        <w:spacing w:after="200"/>
        <w:jc w:val="both"/>
      </w:pPr>
      <w:r w:rsidRPr="00E64BD5">
        <w:rPr>
          <w:lang w:val="uk-UA"/>
        </w:rPr>
        <w:t>Відсутність нумерації.</w:t>
      </w:r>
    </w:p>
    <w:p w:rsidR="007D57C6" w:rsidRPr="00E64BD5" w:rsidRDefault="007D57C6" w:rsidP="007D57C6">
      <w:pPr>
        <w:pStyle w:val="aa"/>
        <w:numPr>
          <w:ilvl w:val="0"/>
          <w:numId w:val="4"/>
        </w:numPr>
        <w:spacing w:after="200"/>
        <w:jc w:val="both"/>
      </w:pPr>
      <w:r w:rsidRPr="00E64BD5">
        <w:rPr>
          <w:lang w:val="uk-UA"/>
        </w:rPr>
        <w:t>Зєднання проводів скруткою – 14шт.</w:t>
      </w:r>
    </w:p>
    <w:p w:rsidR="007D57C6" w:rsidRPr="00E64BD5" w:rsidRDefault="007D57C6" w:rsidP="007D57C6">
      <w:pPr>
        <w:ind w:left="-540" w:right="-567" w:firstLine="256"/>
        <w:jc w:val="both"/>
        <w:rPr>
          <w:lang w:val="uk-UA"/>
        </w:rPr>
      </w:pPr>
      <w:r w:rsidRPr="00E64BD5">
        <w:rPr>
          <w:lang w:val="uk-UA"/>
        </w:rPr>
        <w:t>Навантаження в режимний день ф-р «Тополєва» від ТП-152</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52"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- 106А., 2016 рік (зима) - 69А., 2017 рік (літо) – 55А.,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108</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46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69</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ТП-152 на шинах 0,4кВ ф-р «Тополєва» згідно становлять: </w:t>
      </w:r>
      <w:r w:rsidRPr="00E64BD5">
        <w:t>ф. «А» - 2</w:t>
      </w:r>
      <w:r w:rsidRPr="00E64BD5">
        <w:rPr>
          <w:lang w:val="uk-UA"/>
        </w:rPr>
        <w:t>24</w:t>
      </w:r>
      <w:r w:rsidRPr="00E64BD5">
        <w:t xml:space="preserve"> В, ф «В» - 2</w:t>
      </w:r>
      <w:r w:rsidRPr="00E64BD5">
        <w:rPr>
          <w:lang w:val="uk-UA"/>
        </w:rPr>
        <w:t>25</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«Тополєва» від ТП-152 в </w:t>
      </w:r>
      <w:r w:rsidRPr="00E64BD5">
        <w:rPr>
          <w:bCs/>
          <w:lang w:val="uk-UA"/>
        </w:rPr>
        <w:t xml:space="preserve">м.Рівне </w:t>
      </w:r>
      <w:r w:rsidRPr="00E64BD5">
        <w:rPr>
          <w:lang w:val="uk-UA"/>
        </w:rPr>
        <w:t>згідно становлять: ф. «А» - 203 В, ф. «В» - 205 В, ф. «С» - 202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«Тополєва»</w:t>
      </w:r>
      <w:r w:rsidRPr="00E64BD5">
        <w:rPr>
          <w:i/>
          <w:lang w:val="uk-UA"/>
        </w:rPr>
        <w:t xml:space="preserve"> </w:t>
      </w:r>
      <w:r w:rsidRPr="00E64BD5">
        <w:rPr>
          <w:lang w:val="uk-UA"/>
        </w:rPr>
        <w:t xml:space="preserve"> вимагає проведення  реконструкції, значення коефіці</w:t>
      </w:r>
      <w:r>
        <w:rPr>
          <w:lang w:val="uk-UA"/>
        </w:rPr>
        <w:t>єнту дефектності (КДН) складає 3</w:t>
      </w:r>
      <w:r w:rsidRPr="00E64BD5">
        <w:rPr>
          <w:lang w:val="uk-UA"/>
        </w:rPr>
        <w:t>6,8%</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152</w:t>
      </w:r>
      <w:r w:rsidRPr="00E64BD5">
        <w:t xml:space="preserve"> становить – 2</w:t>
      </w:r>
      <w:r w:rsidRPr="00E64BD5">
        <w:rPr>
          <w:lang w:val="uk-UA"/>
        </w:rPr>
        <w:t>79</w:t>
      </w:r>
      <w:r w:rsidRPr="00E64BD5">
        <w:t>кВт</w:t>
      </w:r>
      <w:r w:rsidRPr="00E64BD5">
        <w:rPr>
          <w:lang w:val="uk-UA"/>
        </w:rPr>
        <w:t xml:space="preserve">. Останній кап.ремонт був проведений в 2007році. </w:t>
      </w:r>
    </w:p>
    <w:p w:rsidR="007D57C6" w:rsidRDefault="003755B9" w:rsidP="007D57C6">
      <w:pPr>
        <w:spacing w:after="200"/>
        <w:ind w:left="-567" w:right="-567" w:firstLine="283"/>
        <w:jc w:val="both"/>
        <w:rPr>
          <w:lang w:val="uk-UA"/>
        </w:rPr>
      </w:pPr>
      <w:hyperlink r:id="rId25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E64BD5">
        <w:rPr>
          <w:bCs/>
          <w:lang w:val="uk-UA"/>
        </w:rPr>
        <w:t xml:space="preserve"> мережі ПЛ-0,4кВ від ТП-152 в м.Рівне, Рівненської області</w:t>
      </w:r>
      <w:r w:rsidR="007D57C6" w:rsidRPr="00E64BD5">
        <w:rPr>
          <w:lang w:val="uk-UA"/>
        </w:rPr>
        <w:t xml:space="preserve"> було розроблено </w:t>
      </w:r>
      <w:r w:rsidR="007D57C6" w:rsidRPr="00E64BD5">
        <w:rPr>
          <w:szCs w:val="20"/>
          <w:shd w:val="clear" w:color="auto" w:fill="FFFFFF"/>
          <w:lang w:val="uk-UA"/>
        </w:rPr>
        <w:t>ТОВ ВП «Електросервіс» в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1,804</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804</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лінії</w:t>
      </w:r>
      <w:r w:rsidRPr="00CA2424">
        <w:rPr>
          <w:lang w:val="uk-UA"/>
        </w:rPr>
        <w:t xml:space="preserve"> </w:t>
      </w:r>
      <w:r w:rsidRPr="00E64BD5">
        <w:rPr>
          <w:lang w:val="uk-UA"/>
        </w:rPr>
        <w:t>:</w:t>
      </w:r>
      <w:r>
        <w:rPr>
          <w:lang w:val="uk-UA"/>
        </w:rPr>
        <w:t xml:space="preserve"> Л-1</w:t>
      </w:r>
      <w:r w:rsidRPr="00E64BD5">
        <w:rPr>
          <w:lang w:val="uk-UA"/>
        </w:rPr>
        <w:t xml:space="preserve"> ф-р «Тополєва»</w:t>
      </w:r>
      <w:r>
        <w:rPr>
          <w:lang w:val="uk-UA"/>
        </w:rPr>
        <w:t xml:space="preserve"> від ТП-152, внаслідок чого утворюється дві лінії від ТП-152: </w:t>
      </w:r>
    </w:p>
    <w:p w:rsidR="007D57C6" w:rsidRDefault="007D57C6" w:rsidP="00023521">
      <w:pPr>
        <w:pStyle w:val="aa"/>
        <w:numPr>
          <w:ilvl w:val="0"/>
          <w:numId w:val="24"/>
        </w:numPr>
        <w:tabs>
          <w:tab w:val="left" w:pos="-567"/>
        </w:tabs>
        <w:ind w:right="-567"/>
        <w:jc w:val="both"/>
        <w:rPr>
          <w:lang w:val="uk-UA"/>
        </w:rPr>
      </w:pPr>
      <w:r>
        <w:rPr>
          <w:lang w:val="uk-UA"/>
        </w:rPr>
        <w:t>Л-1 від ТП-84 довжиною 118</w:t>
      </w:r>
      <w:r w:rsidRPr="00CA2424">
        <w:rPr>
          <w:lang w:val="uk-UA"/>
        </w:rPr>
        <w:t xml:space="preserve"> м по магістралі (виконано проводом СІП-5нг-4х</w:t>
      </w:r>
      <w:r>
        <w:rPr>
          <w:lang w:val="uk-UA"/>
        </w:rPr>
        <w:t>95мм</w:t>
      </w:r>
      <w:r w:rsidRPr="00CE1442">
        <w:rPr>
          <w:vertAlign w:val="superscript"/>
          <w:lang w:val="uk-UA"/>
        </w:rPr>
        <w:t>2</w:t>
      </w:r>
      <w:r>
        <w:rPr>
          <w:lang w:val="uk-UA"/>
        </w:rPr>
        <w:t xml:space="preserve"> – 118</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 xml:space="preserve">Л-2 від ТП-84 довжиною </w:t>
      </w:r>
      <w:r w:rsidRPr="00206A3A">
        <w:rPr>
          <w:lang w:val="uk-UA"/>
        </w:rPr>
        <w:t>6</w:t>
      </w:r>
      <w:r>
        <w:rPr>
          <w:lang w:val="uk-UA"/>
        </w:rPr>
        <w:t>20</w:t>
      </w:r>
      <w:r w:rsidRPr="00206A3A">
        <w:rPr>
          <w:lang w:val="uk-UA"/>
        </w:rPr>
        <w:t xml:space="preserve"> м по магістралі (виконано провод</w:t>
      </w:r>
      <w:r>
        <w:rPr>
          <w:lang w:val="uk-UA"/>
        </w:rPr>
        <w:t>ом СІП-5нг-4х95</w:t>
      </w:r>
      <w:r w:rsidRPr="00206A3A">
        <w:rPr>
          <w:lang w:val="uk-UA"/>
        </w:rPr>
        <w:t>мм</w:t>
      </w:r>
      <w:r w:rsidRPr="00206A3A">
        <w:rPr>
          <w:vertAlign w:val="superscript"/>
          <w:lang w:val="uk-UA"/>
        </w:rPr>
        <w:t>2</w:t>
      </w:r>
      <w:r>
        <w:rPr>
          <w:lang w:val="uk-UA"/>
        </w:rPr>
        <w:t xml:space="preserve"> – </w:t>
      </w:r>
      <w:r w:rsidRPr="00206A3A">
        <w:rPr>
          <w:lang w:val="uk-UA"/>
        </w:rPr>
        <w:t>6</w:t>
      </w:r>
      <w:r>
        <w:rPr>
          <w:lang w:val="uk-UA"/>
        </w:rPr>
        <w:t>20</w:t>
      </w:r>
      <w:r w:rsidRPr="00206A3A">
        <w:rPr>
          <w:lang w:val="uk-UA"/>
        </w:rPr>
        <w:t>м)</w:t>
      </w:r>
      <w:r>
        <w:rPr>
          <w:lang w:val="uk-UA"/>
        </w:rPr>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ТП-152</w:t>
      </w:r>
      <w:r w:rsidRPr="00E64BD5">
        <w:t xml:space="preserve"> </w:t>
      </w:r>
      <w:r w:rsidRPr="00E64BD5">
        <w:rPr>
          <w:lang w:val="uk-UA"/>
        </w:rPr>
        <w:t>становить 101268 кВт*год за рік. Центри споживання на кожній окремій лінії електропередач розташовані на відстані, що не перевищує 400 метрів від існуючого ТП-152. Основне середньорічне споживання на даних ПЛ становить:</w:t>
      </w:r>
    </w:p>
    <w:p w:rsidR="007D57C6" w:rsidRPr="00E64BD5" w:rsidRDefault="007D57C6" w:rsidP="007D57C6">
      <w:pPr>
        <w:tabs>
          <w:tab w:val="left" w:pos="-142"/>
        </w:tabs>
        <w:ind w:left="-567" w:right="-579" w:firstLine="283"/>
        <w:jc w:val="both"/>
        <w:rPr>
          <w:lang w:val="uk-UA"/>
        </w:rPr>
      </w:pPr>
      <w:r>
        <w:rPr>
          <w:lang w:val="uk-UA"/>
        </w:rPr>
        <w:t>Л-1 – 7</w:t>
      </w:r>
      <w:r w:rsidRPr="0079420F">
        <w:rPr>
          <w:lang w:val="uk-UA"/>
        </w:rPr>
        <w:t xml:space="preserve"> споживачів, середньорічне споживання – </w:t>
      </w:r>
      <w:r>
        <w:rPr>
          <w:lang w:val="uk-UA"/>
        </w:rPr>
        <w:t>14364</w:t>
      </w:r>
      <w:r w:rsidRPr="0079420F">
        <w:rPr>
          <w:lang w:val="uk-UA"/>
        </w:rPr>
        <w:t xml:space="preserve"> кВт*год/рік, в зону радіусом 400 м. входять </w:t>
      </w:r>
      <w:r>
        <w:rPr>
          <w:lang w:val="uk-UA"/>
        </w:rPr>
        <w:t>7</w:t>
      </w:r>
      <w:r w:rsidRPr="0079420F">
        <w:rPr>
          <w:lang w:val="uk-UA"/>
        </w:rPr>
        <w:t xml:space="preserve"> споживачів (</w:t>
      </w:r>
      <w:r>
        <w:rPr>
          <w:lang w:val="uk-UA"/>
        </w:rPr>
        <w:t>100</w:t>
      </w:r>
      <w:r w:rsidRPr="0079420F">
        <w:rPr>
          <w:lang w:val="uk-UA"/>
        </w:rPr>
        <w:t>% від загальної кількості), середньорічне споживання – 1</w:t>
      </w:r>
      <w:r>
        <w:rPr>
          <w:lang w:val="uk-UA"/>
        </w:rPr>
        <w:t>4364</w:t>
      </w:r>
      <w:r w:rsidRPr="0079420F">
        <w:rPr>
          <w:lang w:val="uk-UA"/>
        </w:rPr>
        <w:t xml:space="preserve"> кВт*год/рік (</w:t>
      </w:r>
      <w:r>
        <w:rPr>
          <w:lang w:val="uk-UA"/>
        </w:rPr>
        <w:t>100</w:t>
      </w:r>
      <w:r w:rsidRPr="0079420F">
        <w:rPr>
          <w:lang w:val="uk-UA"/>
        </w:rPr>
        <w:t>%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rPr>
          <w:lang w:val="uk-UA"/>
        </w:rPr>
        <w:lastRenderedPageBreak/>
        <w:t xml:space="preserve">Л-2 – </w:t>
      </w:r>
      <w:r>
        <w:rPr>
          <w:lang w:val="uk-UA"/>
        </w:rPr>
        <w:t>30</w:t>
      </w:r>
      <w:r w:rsidRPr="0079420F">
        <w:rPr>
          <w:lang w:val="uk-UA"/>
        </w:rPr>
        <w:t xml:space="preserve"> споживачів, середньорічне споживання – </w:t>
      </w:r>
      <w:r>
        <w:rPr>
          <w:lang w:val="uk-UA"/>
        </w:rPr>
        <w:t>86904</w:t>
      </w:r>
      <w:r w:rsidRPr="0079420F">
        <w:rPr>
          <w:lang w:val="uk-UA"/>
        </w:rPr>
        <w:t xml:space="preserve"> кВт*год/рік, в зону радіусом 400 м. входять </w:t>
      </w:r>
      <w:r>
        <w:rPr>
          <w:lang w:val="uk-UA"/>
        </w:rPr>
        <w:t>22</w:t>
      </w:r>
      <w:r w:rsidRPr="0079420F">
        <w:rPr>
          <w:lang w:val="uk-UA"/>
        </w:rPr>
        <w:t xml:space="preserve"> споживачів (</w:t>
      </w:r>
      <w:r>
        <w:rPr>
          <w:lang w:val="uk-UA"/>
        </w:rPr>
        <w:t>73,33</w:t>
      </w:r>
      <w:r w:rsidRPr="0079420F">
        <w:rPr>
          <w:lang w:val="uk-UA"/>
        </w:rPr>
        <w:t xml:space="preserve">% від загальної кількості), середньорічне споживання – </w:t>
      </w:r>
      <w:r>
        <w:rPr>
          <w:lang w:val="uk-UA"/>
        </w:rPr>
        <w:t>67056</w:t>
      </w:r>
      <w:r w:rsidRPr="0079420F">
        <w:rPr>
          <w:lang w:val="uk-UA"/>
        </w:rPr>
        <w:t xml:space="preserve"> кВт*год/рік (</w:t>
      </w:r>
      <w:r>
        <w:rPr>
          <w:lang w:val="uk-UA"/>
        </w:rPr>
        <w:t>77,16</w:t>
      </w:r>
      <w:r w:rsidRPr="0079420F">
        <w:rPr>
          <w:lang w:val="uk-UA"/>
        </w:rPr>
        <w:t>%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6474" w:dyaOrig="3572">
          <v:shape id="_x0000_i1050" type="#_x0000_t75" style="width:324.75pt;height:178.5pt" o:ole="">
            <v:imagedata r:id="rId254" o:title=""/>
          </v:shape>
          <o:OLEObject Type="Embed" ProgID="Visio.Drawing.11" ShapeID="_x0000_i1050" DrawAspect="Content" ObjectID="_1661582955" r:id="rId25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118м. від ТП-152, Л-2 – 620м. від ТП-152.</w:t>
      </w:r>
    </w:p>
    <w:p w:rsidR="007D57C6" w:rsidRPr="00C90501" w:rsidRDefault="007D57C6" w:rsidP="007D57C6">
      <w:pPr>
        <w:tabs>
          <w:tab w:val="left" w:pos="-142"/>
        </w:tabs>
        <w:ind w:left="-567" w:right="-579" w:firstLine="284"/>
        <w:jc w:val="both"/>
        <w:rPr>
          <w:lang w:val="uk-UA"/>
        </w:rPr>
      </w:pPr>
      <w:r w:rsidRPr="00535142">
        <w:rPr>
          <w:lang w:val="uk-UA"/>
        </w:rPr>
        <w:t>Після проведених робіт по реконструкції ПЛ-0,4кВ від ТП-</w:t>
      </w:r>
      <w:r w:rsidRPr="001A2A91">
        <w:rPr>
          <w:lang w:val="uk-UA"/>
        </w:rPr>
        <w:t>152</w:t>
      </w:r>
      <w:r w:rsidRPr="00535142">
        <w:rPr>
          <w:lang w:val="uk-UA"/>
        </w:rPr>
        <w:t>, договірна потужність буде становити на ПЛ-0,4кВ від ТП-</w:t>
      </w:r>
      <w:r w:rsidRPr="001A2A91">
        <w:rPr>
          <w:lang w:val="uk-UA"/>
        </w:rPr>
        <w:t>152</w:t>
      </w:r>
      <w:r w:rsidRPr="00535142">
        <w:rPr>
          <w:lang w:val="uk-UA"/>
        </w:rPr>
        <w:t xml:space="preserve">: Л-1 – </w:t>
      </w:r>
      <w:r w:rsidRPr="001A2A91">
        <w:rPr>
          <w:lang w:val="uk-UA"/>
        </w:rPr>
        <w:t>77.35</w:t>
      </w:r>
      <w:r w:rsidRPr="00535142">
        <w:rPr>
          <w:lang w:val="uk-UA"/>
        </w:rPr>
        <w:t xml:space="preserve">кВт, Л-2 – </w:t>
      </w:r>
      <w:r w:rsidRPr="001A2A91">
        <w:rPr>
          <w:lang w:val="uk-UA"/>
        </w:rPr>
        <w:t>331.5</w:t>
      </w:r>
      <w:r w:rsidRPr="00535142">
        <w:rPr>
          <w:lang w:val="uk-UA"/>
        </w:rPr>
        <w:t>кВт.</w:t>
      </w:r>
      <w:r>
        <w:rPr>
          <w:lang w:val="uk-UA"/>
        </w:rPr>
        <w:t>,</w:t>
      </w:r>
      <w:r w:rsidRPr="00871A70">
        <w:t xml:space="preserve"> </w:t>
      </w:r>
      <w:r w:rsidRPr="00C90501">
        <w:rPr>
          <w:lang w:val="uk-UA"/>
        </w:rPr>
        <w:t>а також проектна потужність становить на: Л-1 – 27кВт., на Л-2 – 120кВт.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(78,38%)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713,7 тис.грн без ПДВ, окупність даних робіт складатиме 89,6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Pr="00C90501">
        <w:rPr>
          <w:lang w:val="uk-UA"/>
        </w:rPr>
        <w:t xml:space="preserve">21,64 </w:t>
      </w:r>
      <w:r w:rsidRPr="00C90501">
        <w:rPr>
          <w:bCs/>
          <w:szCs w:val="28"/>
          <w:lang w:val="uk-UA"/>
        </w:rPr>
        <w:t xml:space="preserve">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ТП-152 в м. Рівне Рівненського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ТП-152 в м.Рівне, Рівненської області</w:t>
      </w:r>
      <w:r w:rsidRPr="00C90501">
        <w:rPr>
          <w:lang w:val="uk-UA"/>
        </w:rPr>
        <w:t xml:space="preserve"> будуть виконані згідно ПКД в повному обсязі підрядним способом на суму </w:t>
      </w:r>
      <w:r w:rsidR="00765760">
        <w:rPr>
          <w:b/>
          <w:lang w:val="uk-UA"/>
        </w:rPr>
        <w:t>1113,704</w:t>
      </w:r>
      <w:r w:rsidRPr="00C90501">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1384,89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lastRenderedPageBreak/>
        <w:t xml:space="preserve">Економічний ефект від реалізації проекту </w:t>
      </w:r>
      <w:r w:rsidRPr="00E64BD5">
        <w:rPr>
          <w:bCs/>
          <w:u w:val="single"/>
          <w:lang w:val="uk-UA"/>
        </w:rPr>
        <w:t>реконструкції ПЛ-0,4кВ від ТП-152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29,13 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2,54 тис. грн.; 2,17 тис. грн.; 2,76 тис. грн.) – 7,47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(19шт.* 84кВт/год*1,42134) + (17шт.* 202кВт/год*1,42134) = 7,15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((2,54+2,17+2,76)*100%  –  (2,54+2,17+2,76)*0,00%)/100 = 7,47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29,13+7,47+7,15+7,47 = 51,22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10,37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765760" w:rsidRPr="00765760">
        <w:rPr>
          <w:lang w:val="uk-UA"/>
        </w:rPr>
        <w:t>1113,70</w:t>
      </w:r>
      <w:r w:rsidR="00765760">
        <w:rPr>
          <w:lang w:val="uk-UA"/>
        </w:rPr>
        <w:t xml:space="preserve">4 </w:t>
      </w:r>
      <w:r w:rsidRPr="00E64BD5">
        <w:rPr>
          <w:lang w:val="uk-UA"/>
        </w:rPr>
        <w:t xml:space="preserve">– 10,37)/51,22 = </w:t>
      </w:r>
      <w:r>
        <w:rPr>
          <w:lang w:val="uk-UA"/>
        </w:rPr>
        <w:t>21,64</w:t>
      </w:r>
      <w:r w:rsidRPr="00E64BD5">
        <w:rPr>
          <w:lang w:val="uk-UA"/>
        </w:rPr>
        <w:t xml:space="preserve"> років. </w:t>
      </w:r>
    </w:p>
    <w:p w:rsidR="007D57C6" w:rsidRPr="00E64BD5" w:rsidRDefault="007D57C6" w:rsidP="007D57C6">
      <w:pPr>
        <w:ind w:left="-540" w:right="-567"/>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Також ПрАТ «Рівнеобленерго» наголошує, що впровадження заходу з реконструкції  ПЛ-0,4 кВ від ТП-152 в м.Рівне дозволить забезпечити надійне та якісне електропостачання споживачів.</w:t>
      </w:r>
    </w:p>
    <w:p w:rsidR="007D57C6" w:rsidRPr="00E64BD5" w:rsidRDefault="007D57C6" w:rsidP="007D57C6">
      <w:pPr>
        <w:ind w:left="-540" w:right="-567"/>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ЗТП-152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0,118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14364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14364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51,22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765760" w:rsidRDefault="00765760" w:rsidP="00EC6CFE">
            <w:pPr>
              <w:jc w:val="center"/>
              <w:rPr>
                <w:rFonts w:eastAsia="Times New Roman"/>
                <w:sz w:val="14"/>
                <w:szCs w:val="14"/>
                <w:lang w:val="uk-UA" w:eastAsia="uk-UA"/>
              </w:rPr>
            </w:pPr>
            <w:r w:rsidRPr="00765760">
              <w:rPr>
                <w:rFonts w:eastAsia="Times New Roman"/>
                <w:sz w:val="14"/>
                <w:szCs w:val="14"/>
                <w:lang w:eastAsia="uk-UA"/>
              </w:rPr>
              <w:t>1113,70</w:t>
            </w:r>
            <w:r>
              <w:rPr>
                <w:rFonts w:eastAsia="Times New Roman"/>
                <w:sz w:val="14"/>
                <w:szCs w:val="14"/>
                <w:lang w:val="uk-UA" w:eastAsia="uk-UA"/>
              </w:rPr>
              <w:t>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r>
              <w:rPr>
                <w:rFonts w:eastAsia="Times New Roman"/>
                <w:sz w:val="14"/>
                <w:szCs w:val="14"/>
                <w:lang w:eastAsia="uk-UA"/>
              </w:rPr>
              <w:t>1</w:t>
            </w:r>
            <w:r w:rsidRPr="00B07C6F">
              <w:rPr>
                <w:rFonts w:eastAsia="Times New Roman"/>
                <w:sz w:val="14"/>
                <w:szCs w:val="14"/>
                <w:lang w:eastAsia="uk-UA"/>
              </w:rPr>
              <w:t>,</w:t>
            </w:r>
            <w:r>
              <w:rPr>
                <w:rFonts w:eastAsia="Times New Roman"/>
                <w:sz w:val="14"/>
                <w:szCs w:val="14"/>
                <w:lang w:eastAsia="uk-UA"/>
              </w:rPr>
              <w:t>64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35,48387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86904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22,84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0,738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21,62</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101268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81420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19848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35,484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78,38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21,62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80,40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19,60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63,8</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i/>
          <w:lang w:val="en-US"/>
        </w:rPr>
        <w:sectPr w:rsidR="007D57C6" w:rsidRPr="00E64BD5" w:rsidSect="009B17F1">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ТП-316 в </w:t>
      </w:r>
      <w:r w:rsidRPr="00E64BD5">
        <w:rPr>
          <w:b/>
          <w:bCs/>
          <w:lang w:val="en-US"/>
        </w:rPr>
        <w:t>c</w:t>
      </w:r>
      <w:r w:rsidRPr="00E64BD5">
        <w:rPr>
          <w:b/>
          <w:bCs/>
          <w:lang w:val="uk-UA"/>
        </w:rPr>
        <w:t>.Решуцьк,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ТП-316 </w:t>
      </w:r>
      <w:r>
        <w:rPr>
          <w:lang w:val="uk-UA"/>
        </w:rPr>
        <w:t xml:space="preserve">та ПЛ-0,4кВ </w:t>
      </w:r>
      <w:r w:rsidRPr="00E64BD5">
        <w:rPr>
          <w:lang w:val="uk-UA"/>
        </w:rPr>
        <w:t>– 19</w:t>
      </w:r>
      <w:r w:rsidRPr="00E64BD5">
        <w:t>94</w:t>
      </w:r>
      <w:r w:rsidRPr="00E64BD5">
        <w:rPr>
          <w:lang w:val="uk-UA"/>
        </w:rPr>
        <w:t xml:space="preserve">р. Потужність трансформатора – 100 кВА. Інвентарний номер – 400020109. ПЛ-0,4кВ від КТП-316 побудовано на бетонних опорах типу СНВ-1.1, СВ-9,5 з трьома відхідними фідерами: Л-1 «Школа», Л-2 «Магазин» та Л-3 «Млин». </w:t>
      </w:r>
    </w:p>
    <w:p w:rsidR="007D57C6" w:rsidRPr="00E64BD5" w:rsidRDefault="003755B9" w:rsidP="007D57C6">
      <w:pPr>
        <w:suppressAutoHyphens/>
        <w:ind w:left="-540" w:right="-567" w:firstLine="256"/>
        <w:jc w:val="both"/>
        <w:rPr>
          <w:lang w:val="uk-UA"/>
        </w:rPr>
      </w:pPr>
      <w:hyperlink r:id="rId256"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«Школа»  загальною довжиною – 0,58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15шт. Кількість  залізобетонних  опор на  ПЛ - 15 шт.(з них 15 шт. СНВ-1.1.). Загальна кількість приєднаних споживачів – 13 шт. в т.ч. 1ф. – 10шт., 3ф. – 3шт.</w:t>
      </w:r>
    </w:p>
    <w:p w:rsidR="007D57C6" w:rsidRPr="00E64BD5" w:rsidRDefault="007D57C6" w:rsidP="007D57C6">
      <w:pPr>
        <w:ind w:left="-540" w:right="-567" w:firstLine="256"/>
        <w:jc w:val="both"/>
        <w:rPr>
          <w:lang w:val="uk-UA"/>
        </w:rPr>
      </w:pPr>
      <w:r w:rsidRPr="00E64BD5">
        <w:rPr>
          <w:lang w:val="uk-UA"/>
        </w:rPr>
        <w:t xml:space="preserve">Огляд Л-1 «Школа»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57"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 скрут</w:t>
      </w:r>
      <w:r w:rsidRPr="00E64BD5">
        <w:rPr>
          <w:lang w:val="uk-UA"/>
        </w:rPr>
        <w:t>к</w:t>
      </w:r>
      <w:r w:rsidRPr="00E64BD5">
        <w:t xml:space="preserve">и на лінії – </w:t>
      </w:r>
      <w:r w:rsidRPr="00E64BD5">
        <w:rPr>
          <w:lang w:val="uk-UA"/>
        </w:rPr>
        <w:t>38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3шт.</w:t>
      </w:r>
    </w:p>
    <w:p w:rsidR="007D57C6" w:rsidRPr="00E64BD5" w:rsidRDefault="007D57C6" w:rsidP="007D57C6">
      <w:pPr>
        <w:pStyle w:val="aa"/>
        <w:numPr>
          <w:ilvl w:val="0"/>
          <w:numId w:val="4"/>
        </w:numPr>
        <w:spacing w:after="200"/>
        <w:ind w:left="-540" w:firstLine="256"/>
        <w:jc w:val="both"/>
      </w:pPr>
      <w:r w:rsidRPr="00E64BD5">
        <w:rPr>
          <w:lang w:val="uk-UA"/>
        </w:rPr>
        <w:t>Провисання проводу – 6шт.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«Школа»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58"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w:t>
      </w:r>
      <w:r w:rsidRPr="00E64BD5">
        <w:t>1</w:t>
      </w:r>
      <w:r w:rsidRPr="00E64BD5">
        <w:rPr>
          <w:lang w:val="uk-UA"/>
        </w:rPr>
        <w:t xml:space="preserve"> «Школа» згідно </w:t>
      </w:r>
      <w:hyperlink r:id="rId259"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29</w:t>
      </w:r>
      <w:r w:rsidRPr="00E64BD5">
        <w:t xml:space="preserve"> В, ф. «С» - 2</w:t>
      </w:r>
      <w:r w:rsidRPr="00E64BD5">
        <w:rPr>
          <w:lang w:val="uk-UA"/>
        </w:rPr>
        <w:t>30</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«Школа» від ТП-316 в </w:t>
      </w:r>
      <w:r w:rsidRPr="00E64BD5">
        <w:rPr>
          <w:bCs/>
          <w:lang w:val="uk-UA"/>
        </w:rPr>
        <w:t xml:space="preserve">с. Решуцьк </w:t>
      </w:r>
      <w:r w:rsidRPr="00E64BD5">
        <w:rPr>
          <w:lang w:val="uk-UA"/>
        </w:rPr>
        <w:t xml:space="preserve">згідно </w:t>
      </w:r>
      <w:hyperlink r:id="rId260" w:history="1">
        <w:r w:rsidRPr="00E64BD5">
          <w:rPr>
            <w:rStyle w:val="a7"/>
            <w:lang w:val="uk-UA"/>
          </w:rPr>
          <w:t>акту заміру рівня напруги від 03 травня 2019 року</w:t>
        </w:r>
      </w:hyperlink>
      <w:r w:rsidRPr="00E64BD5">
        <w:rPr>
          <w:lang w:val="uk-UA"/>
        </w:rPr>
        <w:t xml:space="preserve"> становлять: ф. «А» - 200 В, ф. «В» - 201 В, ф. «С» - 198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7,7%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«Магазин»  загальною довжиною – 1,05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31шт. Кількість  залізобетонних  опор на  ПЛ - 31 шт.(з них 30 шт. СНВ-1.1.). Загальна кількість приєднаних споживачів – 41 шт. в т.ч. 1ф. – 32шт., 3ф – 9 шт.</w:t>
      </w:r>
    </w:p>
    <w:p w:rsidR="007D57C6" w:rsidRPr="00E64BD5" w:rsidRDefault="007D57C6" w:rsidP="007D57C6">
      <w:pPr>
        <w:ind w:left="-540" w:right="-567" w:firstLine="256"/>
        <w:jc w:val="both"/>
        <w:rPr>
          <w:lang w:val="uk-UA"/>
        </w:rPr>
      </w:pPr>
      <w:r w:rsidRPr="00E64BD5">
        <w:rPr>
          <w:lang w:val="uk-UA"/>
        </w:rPr>
        <w:t xml:space="preserve">Огляд Л-2 «Магазин»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61"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 скрут</w:t>
      </w:r>
      <w:r w:rsidRPr="00E64BD5">
        <w:rPr>
          <w:lang w:val="uk-UA"/>
        </w:rPr>
        <w:t>к</w:t>
      </w:r>
      <w:r w:rsidRPr="00E64BD5">
        <w:t xml:space="preserve">и на лінії – </w:t>
      </w:r>
      <w:r w:rsidRPr="00E64BD5">
        <w:rPr>
          <w:lang w:val="uk-UA"/>
        </w:rPr>
        <w:t>14</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1шт.</w:t>
      </w:r>
    </w:p>
    <w:p w:rsidR="007D57C6" w:rsidRPr="00E64BD5" w:rsidRDefault="007D57C6" w:rsidP="007D57C6">
      <w:pPr>
        <w:pStyle w:val="aa"/>
        <w:numPr>
          <w:ilvl w:val="0"/>
          <w:numId w:val="4"/>
        </w:numPr>
        <w:spacing w:after="200"/>
        <w:ind w:left="-540" w:firstLine="256"/>
        <w:jc w:val="both"/>
      </w:pPr>
      <w:r w:rsidRPr="00E64BD5">
        <w:rPr>
          <w:lang w:val="uk-UA"/>
        </w:rPr>
        <w:t>Обрив проводу – 8шт.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Л-2 «Магазин»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6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Л-2 «Магазин» згідно </w:t>
      </w:r>
      <w:hyperlink r:id="rId263"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«Магазин» від ТП-316 в </w:t>
      </w:r>
      <w:r w:rsidRPr="00E64BD5">
        <w:rPr>
          <w:bCs/>
          <w:lang w:val="uk-UA"/>
        </w:rPr>
        <w:t xml:space="preserve">с. Решуцьк </w:t>
      </w:r>
      <w:r w:rsidRPr="00E64BD5">
        <w:rPr>
          <w:lang w:val="uk-UA"/>
        </w:rPr>
        <w:t xml:space="preserve">згідно </w:t>
      </w:r>
      <w:hyperlink r:id="rId264"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- 208 В, ф. «С» - 209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8,9%</w:t>
      </w:r>
      <w:r w:rsidRPr="00E64BD5">
        <w:rPr>
          <w:i/>
          <w:lang w:val="uk-UA"/>
        </w:rPr>
        <w:t>.</w:t>
      </w:r>
    </w:p>
    <w:p w:rsidR="007D57C6" w:rsidRPr="00E64BD5" w:rsidRDefault="007D57C6" w:rsidP="007D57C6">
      <w:pPr>
        <w:ind w:left="-540" w:right="-567"/>
        <w:jc w:val="both"/>
        <w:rPr>
          <w:i/>
          <w:u w:val="single"/>
          <w:lang w:val="uk-UA"/>
        </w:rPr>
      </w:pPr>
      <w:r w:rsidRPr="00E64BD5">
        <w:rPr>
          <w:lang w:val="uk-UA"/>
        </w:rPr>
        <w:lastRenderedPageBreak/>
        <w:t xml:space="preserve">  </w:t>
      </w:r>
      <w:r w:rsidRPr="00E64BD5">
        <w:rPr>
          <w:u w:val="single"/>
          <w:lang w:val="uk-UA"/>
        </w:rPr>
        <w:t>-</w:t>
      </w:r>
      <w:r w:rsidRPr="00E64BD5">
        <w:rPr>
          <w:u w:val="single"/>
          <w:lang w:val="uk-UA"/>
        </w:rPr>
        <w:tab/>
        <w:t>ПЛ-0,4 кВ Л-3 «Млин»  загальною довжиною – 0,61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16шт. Кількість  залізобетонних  опор на  ПЛ - 16 шт.(з них 16 шт. СНВ-1.1.). Загальна кількість приєднаних споживачів – 8 шт. в т.ч. 1ф. – 8шт.</w:t>
      </w:r>
    </w:p>
    <w:p w:rsidR="007D57C6" w:rsidRPr="00E64BD5" w:rsidRDefault="007D57C6" w:rsidP="007D57C6">
      <w:pPr>
        <w:ind w:left="-540" w:right="-567" w:firstLine="256"/>
        <w:jc w:val="both"/>
        <w:rPr>
          <w:lang w:val="uk-UA"/>
        </w:rPr>
      </w:pPr>
      <w:r w:rsidRPr="00E64BD5">
        <w:rPr>
          <w:lang w:val="uk-UA"/>
        </w:rPr>
        <w:t xml:space="preserve">Огляд Л-3 «Млин»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65"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w:t>
      </w:r>
      <w:r w:rsidRPr="00E64BD5">
        <w:rPr>
          <w:lang w:val="uk-UA"/>
        </w:rPr>
        <w:t>сть</w:t>
      </w:r>
      <w:r w:rsidRPr="00E64BD5">
        <w:t xml:space="preserve"> </w:t>
      </w:r>
      <w:r w:rsidRPr="00E64BD5">
        <w:rPr>
          <w:lang w:val="uk-UA"/>
        </w:rPr>
        <w:t>гілок</w:t>
      </w:r>
      <w:r w:rsidRPr="00E64BD5">
        <w:t xml:space="preserve"> – </w:t>
      </w:r>
      <w:r w:rsidRPr="00E64BD5">
        <w:rPr>
          <w:lang w:val="uk-UA"/>
        </w:rPr>
        <w:t>5</w:t>
      </w:r>
      <w:r w:rsidRPr="00E64BD5">
        <w:t>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Л-3 «Млин»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66"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Л-3 «Млин» згідно </w:t>
      </w:r>
      <w:hyperlink r:id="rId267"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Л-3 «Млин» від ТП-316 в </w:t>
      </w:r>
      <w:r w:rsidRPr="00E64BD5">
        <w:rPr>
          <w:bCs/>
          <w:lang w:val="uk-UA"/>
        </w:rPr>
        <w:t xml:space="preserve">с. Решуцьк </w:t>
      </w:r>
      <w:r w:rsidRPr="00E64BD5">
        <w:rPr>
          <w:lang w:val="uk-UA"/>
        </w:rPr>
        <w:t xml:space="preserve">згідно </w:t>
      </w:r>
      <w:hyperlink r:id="rId268"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- 208 В, ф. «С» - 209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«Млин»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w:t>
      </w:r>
      <w:r>
        <w:rPr>
          <w:lang w:val="uk-UA"/>
        </w:rPr>
        <w:t>6</w:t>
      </w:r>
      <w:r w:rsidRPr="00E64BD5">
        <w:rPr>
          <w:lang w:val="uk-UA"/>
        </w:rPr>
        <w:t>,2%</w:t>
      </w:r>
      <w:r w:rsidRPr="00E64BD5">
        <w:rPr>
          <w:i/>
          <w:lang w:val="uk-UA"/>
        </w:rPr>
        <w:t>.</w:t>
      </w:r>
      <w:r w:rsidRPr="00E64BD5">
        <w:rPr>
          <w:lang w:val="uk-UA"/>
        </w:rPr>
        <w:t xml:space="preserve"> Останній капітальний ремонт ПЛ-0,4кВ </w:t>
      </w:r>
      <w:r w:rsidRPr="00E64BD5">
        <w:rPr>
          <w:bCs/>
          <w:lang w:val="uk-UA"/>
        </w:rPr>
        <w:t>від ТП-316 в  с.Решуцьк</w:t>
      </w:r>
      <w:r w:rsidRPr="00E64BD5">
        <w:rPr>
          <w:lang w:val="uk-UA"/>
        </w:rPr>
        <w:t xml:space="preserve"> – 2014рік.</w:t>
      </w:r>
      <w:r w:rsidRPr="00E64BD5">
        <w:t xml:space="preserve"> </w:t>
      </w:r>
      <w:r>
        <w:t>Приєднана договірна потужність</w:t>
      </w:r>
      <w:r w:rsidRPr="00E64BD5">
        <w:t xml:space="preserve"> існуючих споживачів від ТП-</w:t>
      </w:r>
      <w:r w:rsidRPr="00E64BD5">
        <w:rPr>
          <w:lang w:val="uk-UA"/>
        </w:rPr>
        <w:t>316</w:t>
      </w:r>
      <w:r w:rsidRPr="00E64BD5">
        <w:t xml:space="preserve"> становить – </w:t>
      </w:r>
      <w:r w:rsidRPr="00E64BD5">
        <w:rPr>
          <w:lang w:val="uk-UA"/>
        </w:rPr>
        <w:t xml:space="preserve">478,85 </w:t>
      </w:r>
      <w:r w:rsidRPr="00E64BD5">
        <w:t>кВт.</w:t>
      </w:r>
    </w:p>
    <w:p w:rsidR="007D57C6" w:rsidRPr="00C90501" w:rsidRDefault="003755B9" w:rsidP="007D57C6">
      <w:pPr>
        <w:pStyle w:val="aa"/>
        <w:spacing w:after="200"/>
        <w:ind w:left="-567" w:right="-567" w:firstLine="283"/>
        <w:jc w:val="both"/>
        <w:rPr>
          <w:lang w:val="uk-UA"/>
        </w:rPr>
      </w:pPr>
      <w:hyperlink r:id="rId26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ТП-316 в с.Решуцьк,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2,655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L=2,655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«Школа», Л-2 «Магазин» та Л-3 «Млин» від ТП-316, внаслідок чого утворюється три лінії від ТП-316: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ТП-316 довжиною 684 м по магістралі (виконано проводом СІП-5нг-4х95мм</w:t>
      </w:r>
      <w:r w:rsidRPr="00C90501">
        <w:rPr>
          <w:vertAlign w:val="superscript"/>
          <w:lang w:val="uk-UA"/>
        </w:rPr>
        <w:t>2</w:t>
      </w:r>
      <w:r w:rsidRPr="00C90501">
        <w:rPr>
          <w:lang w:val="uk-UA"/>
        </w:rPr>
        <w:t xml:space="preserve"> – 684м);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ТП-316 довжиною 447 м по магістралі (виконано проводом СІП-5нг-4х95мм</w:t>
      </w:r>
      <w:r w:rsidRPr="00C90501">
        <w:rPr>
          <w:vertAlign w:val="superscript"/>
          <w:lang w:val="uk-UA"/>
        </w:rPr>
        <w:t>2</w:t>
      </w:r>
      <w:r w:rsidRPr="00C90501">
        <w:rPr>
          <w:lang w:val="uk-UA"/>
        </w:rPr>
        <w:t xml:space="preserve"> – 447м);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ТП-316 довжиною 527 м по магістралі (виконано проводом СІП-5нг-4х95мм</w:t>
      </w:r>
      <w:r w:rsidRPr="00C90501">
        <w:rPr>
          <w:vertAlign w:val="superscript"/>
          <w:lang w:val="uk-UA"/>
        </w:rPr>
        <w:t>2</w:t>
      </w:r>
      <w:r w:rsidRPr="00C90501">
        <w:rPr>
          <w:lang w:val="uk-UA"/>
        </w:rPr>
        <w:t xml:space="preserve"> – 527м).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ТП-316 становить 216264 кВт*год за рік. Центри споживання на кожній окремій лінії електропередач розташовані на відстані, що не перевищує 400 метрів від існуючого ТП-316.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58 споживачів, середньорічне споживання – 135648 кВт*год/рік, в зону радіусом 400 м. входять 47 споживачів (81,03% від загальної кількості), середньорічне споживання – 118452 кВт*год/рік (87,32%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 споживачів, середньорічне споживання – 8136 кВт*год/рік, в зону радіусом 400 м. входять 5 споживачів (83,33% від загальної кількості), середньорічне споживання – 6780 кВт*год/рік (83,33%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40 споживачів, середньорічне споживання – 72480 кВт*год/рік, в зону радіусом 400 м. входять 34 споживачів (85% від загальної кількості), середньорічне споживання – 62064 кВт*год/рік (85,63%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803" w:dyaOrig="9308">
          <v:shape id="_x0000_i1051" type="#_x0000_t75" style="width:461.25pt;height:437.25pt" o:ole="">
            <v:imagedata r:id="rId270" o:title=""/>
          </v:shape>
          <o:OLEObject Type="Embed" ProgID="Visio.Drawing.11" ShapeID="_x0000_i1051" DrawAspect="Content" ObjectID="_1661582956" r:id="rId27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rPr>
          <w:lang w:val="uk-UA"/>
        </w:rPr>
      </w:pPr>
      <w:r w:rsidRPr="00E64BD5">
        <w:rPr>
          <w:lang w:val="uk-UA"/>
        </w:rPr>
        <w:t>Л-1 від ТП-316 – 684м., Л-2 від ТП-316 – 447м., Л-3 від ТП-316 – 527м.</w:t>
      </w:r>
    </w:p>
    <w:p w:rsidR="007D57C6" w:rsidRPr="00C90501" w:rsidRDefault="007D57C6" w:rsidP="007D57C6">
      <w:pPr>
        <w:tabs>
          <w:tab w:val="left" w:pos="-142"/>
        </w:tabs>
        <w:ind w:left="-567" w:right="-579" w:firstLine="284"/>
        <w:jc w:val="both"/>
        <w:rPr>
          <w:lang w:val="uk-UA"/>
        </w:rPr>
      </w:pPr>
      <w:r w:rsidRPr="00AC65FF">
        <w:t>Після проведених робіт по реконструкції ПЛ-0,4кВ від ТП-316, договірна потужність буде становити на ПЛ-0,4кВ від ТП-316: Л-1 – 156</w:t>
      </w:r>
      <w:r>
        <w:rPr>
          <w:lang w:val="uk-UA"/>
        </w:rPr>
        <w:t>,</w:t>
      </w:r>
      <w:r w:rsidRPr="00AC65FF">
        <w:t xml:space="preserve">6кВт, Л-2 – </w:t>
      </w:r>
      <w:r>
        <w:rPr>
          <w:lang w:val="uk-UA"/>
        </w:rPr>
        <w:t>16,2</w:t>
      </w:r>
      <w:r w:rsidRPr="00AC65FF">
        <w:t xml:space="preserve">кВт, Л-3 – </w:t>
      </w:r>
      <w:r>
        <w:rPr>
          <w:lang w:val="uk-UA"/>
        </w:rPr>
        <w:t>108</w:t>
      </w:r>
      <w:r w:rsidRPr="00AC65FF">
        <w:t>кВт.</w:t>
      </w:r>
      <w:r>
        <w:rPr>
          <w:lang w:val="uk-UA"/>
        </w:rPr>
        <w:t xml:space="preserve">, </w:t>
      </w:r>
      <w:r w:rsidRPr="00C90501">
        <w:rPr>
          <w:lang w:val="uk-UA"/>
        </w:rPr>
        <w:t>а також проектна потужність становить на: Л-1 – 232кВт., на Л-2 – 24кВт., Л-3 – 160кВт.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(82,69%) споживачів приєднана на відстані (по трасі повітряної лінії електропередачі від джерела живлення до споживача), яка не перевищує 400м</w:t>
      </w:r>
      <w:r w:rsidRPr="00E64BD5">
        <w:rPr>
          <w:bCs/>
          <w:szCs w:val="28"/>
          <w:lang w:val="uk-UA"/>
        </w:rPr>
        <w:t>.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713,8 тис.грн без ПДВ, окупність даних робіт складатиме 90,3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15,5</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E64BD5">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E64BD5">
        <w:rPr>
          <w:bCs/>
          <w:lang w:val="uk-UA"/>
        </w:rPr>
        <w:t>еконструкції ПЛ-0,4кВ від ТП-316 в с. Решуцьк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ТП-316 в </w:t>
      </w:r>
      <w:r w:rsidRPr="00E64BD5">
        <w:rPr>
          <w:bCs/>
          <w:lang w:val="en-US"/>
        </w:rPr>
        <w:t>c</w:t>
      </w:r>
      <w:r w:rsidRPr="00E64BD5">
        <w:rPr>
          <w:bCs/>
          <w:lang w:val="uk-UA"/>
        </w:rPr>
        <w:t>.Решуцьк, Рівненського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sidR="00765760">
        <w:rPr>
          <w:b/>
          <w:lang w:val="uk-UA"/>
        </w:rPr>
        <w:t>2089,78</w:t>
      </w:r>
      <w:r w:rsidRPr="00E64BD5">
        <w:rPr>
          <w:b/>
          <w:lang w:val="uk-UA"/>
        </w:rPr>
        <w:t xml:space="preserve"> тис.грн без ПДВ. </w:t>
      </w:r>
    </w:p>
    <w:p w:rsidR="007D57C6" w:rsidRPr="00C90501" w:rsidRDefault="007D57C6" w:rsidP="007D57C6">
      <w:pPr>
        <w:ind w:left="-567" w:right="-580" w:firstLine="284"/>
        <w:jc w:val="both"/>
        <w:rPr>
          <w:b/>
          <w:lang w:val="uk-UA"/>
        </w:rPr>
      </w:pPr>
      <w:r w:rsidRPr="00C90501">
        <w:rPr>
          <w:b/>
          <w:lang w:val="uk-UA"/>
        </w:rPr>
        <w:t>Кошторисна вартість: 2561,08 тис.грн без ПДВ.</w:t>
      </w:r>
    </w:p>
    <w:p w:rsidR="007D57C6" w:rsidRPr="00C90501" w:rsidRDefault="007D57C6" w:rsidP="007D57C6">
      <w:pPr>
        <w:tabs>
          <w:tab w:val="left" w:pos="426"/>
        </w:tabs>
        <w:ind w:left="-567" w:right="-580" w:firstLine="283"/>
        <w:jc w:val="both"/>
        <w:rPr>
          <w:u w:val="single"/>
          <w:lang w:val="uk-UA"/>
        </w:rPr>
      </w:pPr>
    </w:p>
    <w:p w:rsidR="007D57C6" w:rsidRPr="00C90501" w:rsidRDefault="007D57C6" w:rsidP="007D57C6">
      <w:pPr>
        <w:tabs>
          <w:tab w:val="left" w:pos="426"/>
        </w:tabs>
        <w:ind w:left="-567" w:right="-580" w:firstLine="283"/>
        <w:jc w:val="both"/>
        <w:rPr>
          <w:bCs/>
          <w:u w:val="single"/>
          <w:lang w:val="uk-UA"/>
        </w:rPr>
      </w:pPr>
      <w:r w:rsidRPr="00C90501">
        <w:rPr>
          <w:u w:val="single"/>
          <w:lang w:val="uk-UA"/>
        </w:rPr>
        <w:t xml:space="preserve">Економічний ефект від реалізації проекту </w:t>
      </w:r>
      <w:r w:rsidRPr="00C90501">
        <w:rPr>
          <w:bCs/>
          <w:u w:val="single"/>
          <w:lang w:val="uk-UA"/>
        </w:rPr>
        <w:t>реконструкції ПЛ-0,4кВ від ТП-316 в с.Решуцьк,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C90501">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26,64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15,97 тис. грн.; 14,31 тис. грн.; 15,88 тис. грн.) – 46,16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(63шт.* 84кВт/год*1,42134) + (26шт.* 202кВт/год*1,42134) = 14,99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((15,97+14,31+15,88)*100%  –  (15,97+14,31+15,88)*0,00%)/100 = 46,16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26,64+46,16+14,99+46,16 = 133,95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18,47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765760" w:rsidRPr="00765760">
        <w:rPr>
          <w:lang w:val="uk-UA"/>
        </w:rPr>
        <w:t>2089,78</w:t>
      </w:r>
      <w:r w:rsidR="00765760">
        <w:rPr>
          <w:lang w:val="uk-UA"/>
        </w:rPr>
        <w:t xml:space="preserve"> </w:t>
      </w:r>
      <w:r w:rsidRPr="00E64BD5">
        <w:rPr>
          <w:lang w:val="uk-UA"/>
        </w:rPr>
        <w:t xml:space="preserve">– 18,47)/133,95 = </w:t>
      </w:r>
      <w:r>
        <w:rPr>
          <w:lang w:val="uk-UA"/>
        </w:rPr>
        <w:t>15,5</w:t>
      </w:r>
      <w:r w:rsidRPr="00E64BD5">
        <w:rPr>
          <w:lang w:val="uk-UA"/>
        </w:rPr>
        <w:t xml:space="preserve"> років. </w:t>
      </w:r>
    </w:p>
    <w:p w:rsidR="007D57C6" w:rsidRPr="00E64BD5" w:rsidRDefault="007D57C6" w:rsidP="007D57C6">
      <w:pPr>
        <w:ind w:left="-540" w:right="-567" w:firstLine="256"/>
        <w:jc w:val="both"/>
        <w:rPr>
          <w:lang w:val="uk-UA"/>
        </w:rPr>
      </w:pPr>
      <w:r w:rsidRPr="00E64BD5">
        <w:rPr>
          <w:lang w:val="uk-UA"/>
        </w:rPr>
        <w:t>Також ПрАТ «Рівнеобленерго» наголошує, що впровадження заходу з реконструкції  ПЛ-0,4 кВ від ТП-316 в с.Решуцьк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15"/>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ТП-316 в с.Решуцьк</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0,684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118452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17196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12,68</w:t>
            </w:r>
          </w:p>
        </w:tc>
        <w:tc>
          <w:tcPr>
            <w:tcW w:w="567" w:type="dxa"/>
            <w:vMerge w:val="restart"/>
            <w:tcBorders>
              <w:top w:val="nil"/>
              <w:left w:val="nil"/>
              <w:bottom w:val="single" w:sz="4" w:space="0" w:color="000000"/>
              <w:right w:val="single" w:sz="4" w:space="0" w:color="auto"/>
            </w:tcBorders>
            <w:shd w:val="clear" w:color="auto" w:fill="auto"/>
            <w:noWrap/>
            <w:vAlign w:val="center"/>
            <w:hideMark/>
          </w:tcPr>
          <w:p w:rsidR="007D57C6" w:rsidRPr="00306A87" w:rsidRDefault="007D57C6" w:rsidP="00EC6CFE">
            <w:pPr>
              <w:jc w:val="center"/>
              <w:rPr>
                <w:rFonts w:eastAsia="Times New Roman"/>
                <w:sz w:val="12"/>
                <w:szCs w:val="12"/>
                <w:lang w:eastAsia="uk-UA"/>
              </w:rPr>
            </w:pPr>
            <w:r w:rsidRPr="00306A87">
              <w:rPr>
                <w:rFonts w:eastAsia="Times New Roman"/>
                <w:sz w:val="12"/>
                <w:szCs w:val="12"/>
                <w:lang w:eastAsia="uk-UA"/>
              </w:rPr>
              <w:t>133,95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65760" w:rsidP="00EC6CFE">
            <w:pPr>
              <w:jc w:val="center"/>
              <w:rPr>
                <w:rFonts w:eastAsia="Times New Roman"/>
                <w:sz w:val="14"/>
                <w:szCs w:val="14"/>
                <w:lang w:eastAsia="uk-UA"/>
              </w:rPr>
            </w:pPr>
            <w:r w:rsidRPr="00765760">
              <w:rPr>
                <w:rFonts w:eastAsia="Times New Roman"/>
                <w:sz w:val="14"/>
                <w:szCs w:val="14"/>
                <w:lang w:eastAsia="uk-UA"/>
              </w:rPr>
              <w:t>2089,78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w:t>
            </w:r>
            <w:r>
              <w:rPr>
                <w:rFonts w:eastAsia="Times New Roman"/>
                <w:sz w:val="14"/>
                <w:szCs w:val="14"/>
                <w:lang w:eastAsia="uk-UA"/>
              </w:rPr>
              <w:t>5</w:t>
            </w:r>
            <w:r w:rsidRPr="00B07C6F">
              <w:rPr>
                <w:rFonts w:eastAsia="Times New Roman"/>
                <w:sz w:val="14"/>
                <w:szCs w:val="14"/>
                <w:lang w:eastAsia="uk-UA"/>
              </w:rPr>
              <w:t>,</w:t>
            </w:r>
            <w:r>
              <w:rPr>
                <w:rFonts w:eastAsia="Times New Roman"/>
                <w:sz w:val="14"/>
                <w:szCs w:val="14"/>
                <w:lang w:eastAsia="uk-UA"/>
              </w:rPr>
              <w:t>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90,3</w:t>
            </w:r>
          </w:p>
        </w:tc>
      </w:tr>
      <w:tr w:rsidR="007D57C6" w:rsidRPr="00B07C6F" w:rsidTr="00EC6CFE">
        <w:trPr>
          <w:trHeight w:val="315"/>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0,447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0,047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8136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15"/>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0,527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72480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62064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10416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14,37</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216264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187296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86,61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28968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13,39</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76,134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82,69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17,31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86,61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13,39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34,1</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r>
    </w:tbl>
    <w:p w:rsidR="007D57C6" w:rsidRPr="00E64BD5" w:rsidRDefault="007D57C6" w:rsidP="007D57C6">
      <w:pPr>
        <w:tabs>
          <w:tab w:val="left" w:pos="-142"/>
        </w:tabs>
        <w:ind w:left="-284" w:right="-567" w:firstLine="284"/>
        <w:jc w:val="center"/>
        <w:rPr>
          <w:b/>
          <w:bCs/>
          <w:lang w:val="en-US"/>
        </w:rPr>
        <w:sectPr w:rsidR="007D57C6" w:rsidRPr="00E64BD5" w:rsidSect="00F31660">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ТП-207 в </w:t>
      </w:r>
      <w:r w:rsidRPr="00E64BD5">
        <w:rPr>
          <w:b/>
          <w:bCs/>
          <w:lang w:val="en-US"/>
        </w:rPr>
        <w:t>c</w:t>
      </w:r>
      <w:r w:rsidRPr="00E64BD5">
        <w:rPr>
          <w:b/>
          <w:bCs/>
          <w:lang w:val="uk-UA"/>
        </w:rPr>
        <w:t>.Глинки, Рівненського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ТП-207 </w:t>
      </w:r>
      <w:r>
        <w:rPr>
          <w:lang w:val="uk-UA"/>
        </w:rPr>
        <w:t xml:space="preserve">та ПЛ-0,4кВ </w:t>
      </w:r>
      <w:r w:rsidRPr="00E64BD5">
        <w:rPr>
          <w:lang w:val="uk-UA"/>
        </w:rPr>
        <w:t xml:space="preserve"> – 1994р. Потужність трансформатора – 100 кВА. Інвентарний номер – 400020937. ПЛ-0,4кВ від КТП-207 побудовано на дерев</w:t>
      </w:r>
      <w:r w:rsidRPr="00E64BD5">
        <w:t>’</w:t>
      </w:r>
      <w:r w:rsidRPr="00E64BD5">
        <w:rPr>
          <w:lang w:val="uk-UA"/>
        </w:rPr>
        <w:t xml:space="preserve">яних та бетонних опорах типу СНВ-1.1, СВ-9,5 з трьома відхідними фідерами: Л-1 «Село», Л-2 «Школа» та Л-3 «Магазин». </w:t>
      </w:r>
    </w:p>
    <w:p w:rsidR="007D57C6" w:rsidRPr="00E64BD5" w:rsidRDefault="003755B9" w:rsidP="007D57C6">
      <w:pPr>
        <w:suppressAutoHyphens/>
        <w:ind w:left="-540" w:right="-567" w:firstLine="256"/>
        <w:jc w:val="both"/>
        <w:rPr>
          <w:lang w:val="uk-UA"/>
        </w:rPr>
      </w:pPr>
      <w:hyperlink r:id="rId272"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1,89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60шт. Кількість  залізобетонних  опор на  ПЛ - 15 шт., дерев</w:t>
      </w:r>
      <w:r w:rsidRPr="00E64BD5">
        <w:t>’</w:t>
      </w:r>
      <w:r w:rsidRPr="00E64BD5">
        <w:rPr>
          <w:lang w:val="uk-UA"/>
        </w:rPr>
        <w:t>яних – 45 шт. Загальна кількість приєднаних споживачів – 37 шт. в т.ч. 1ф. – 31шт., 3ф. – 6шт.</w:t>
      </w:r>
    </w:p>
    <w:p w:rsidR="007D57C6" w:rsidRPr="00E64BD5" w:rsidRDefault="007D57C6" w:rsidP="007D57C6">
      <w:pPr>
        <w:ind w:left="-540" w:right="-567" w:firstLine="256"/>
        <w:jc w:val="both"/>
        <w:rPr>
          <w:lang w:val="uk-UA"/>
        </w:rPr>
      </w:pPr>
      <w:r w:rsidRPr="00E64BD5">
        <w:rPr>
          <w:lang w:val="uk-UA"/>
        </w:rPr>
        <w:t xml:space="preserve">Огляд Л-1 «Село»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7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42</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8</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101</w:t>
      </w:r>
      <w:r w:rsidRPr="00E64BD5">
        <w:t>шт.</w:t>
      </w:r>
    </w:p>
    <w:p w:rsidR="007D57C6" w:rsidRPr="00E64BD5" w:rsidRDefault="007D57C6" w:rsidP="007D57C6">
      <w:pPr>
        <w:pStyle w:val="aa"/>
        <w:numPr>
          <w:ilvl w:val="0"/>
          <w:numId w:val="4"/>
        </w:numPr>
        <w:spacing w:after="200"/>
        <w:jc w:val="both"/>
      </w:pPr>
      <w:r w:rsidRPr="00E64BD5">
        <w:rPr>
          <w:lang w:val="uk-UA"/>
        </w:rPr>
        <w:t>Провисання проводу над землею – 1пр.</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74"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ТП-207 на шинах 0,4кВ Л-1 «Село» згідно</w:t>
      </w:r>
      <w:r w:rsidRPr="00E64BD5">
        <w:t xml:space="preserve"> </w:t>
      </w:r>
      <w:hyperlink r:id="rId275" w:history="1">
        <w:r w:rsidRPr="00E64BD5">
          <w:rPr>
            <w:rStyle w:val="a7"/>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28</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ТП-207 в </w:t>
      </w:r>
      <w:r w:rsidRPr="00E64BD5">
        <w:rPr>
          <w:bCs/>
          <w:lang w:val="uk-UA"/>
        </w:rPr>
        <w:t xml:space="preserve">с. Глинки </w:t>
      </w:r>
      <w:r w:rsidRPr="00E64BD5">
        <w:rPr>
          <w:lang w:val="uk-UA"/>
        </w:rPr>
        <w:t xml:space="preserve">згідно </w:t>
      </w:r>
      <w:hyperlink r:id="rId276" w:history="1">
        <w:r w:rsidRPr="00E64BD5">
          <w:rPr>
            <w:rStyle w:val="a7"/>
            <w:lang w:val="uk-UA"/>
          </w:rPr>
          <w:t>акту заміру рівня напруги від 23 травня 2019 року</w:t>
        </w:r>
      </w:hyperlink>
      <w:r w:rsidRPr="00E64BD5">
        <w:rPr>
          <w:lang w:val="uk-UA"/>
        </w:rPr>
        <w:t xml:space="preserve"> становлять: ф. «А» - 194 В, ф. «В» - 195 В, ф. «С» - 195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50,8%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«Школа»  загальною довжиною – 1,22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3</w:t>
      </w:r>
      <w:r w:rsidRPr="00E64BD5">
        <w:t>5</w:t>
      </w:r>
      <w:r w:rsidRPr="00E64BD5">
        <w:rPr>
          <w:lang w:val="uk-UA"/>
        </w:rPr>
        <w:t>.</w:t>
      </w:r>
      <w:r w:rsidRPr="00E64BD5">
        <w:t xml:space="preserve"> </w:t>
      </w:r>
      <w:r w:rsidRPr="00E64BD5">
        <w:rPr>
          <w:lang w:val="uk-UA"/>
        </w:rPr>
        <w:t>Кількість опор на  ПЛ – 37шт. Кількість  залізобетонних  опор на  ПЛ - 10 шт., дерев</w:t>
      </w:r>
      <w:r w:rsidRPr="00E64BD5">
        <w:t>’</w:t>
      </w:r>
      <w:r w:rsidRPr="00E64BD5">
        <w:rPr>
          <w:lang w:val="uk-UA"/>
        </w:rPr>
        <w:t>яних – 27 шт. Загальна кількість приєднаних споживачів – 27 шт. в т.ч. 1ф. – 22шт., 3ф. – 5шт.</w:t>
      </w:r>
    </w:p>
    <w:p w:rsidR="007D57C6" w:rsidRPr="00E64BD5" w:rsidRDefault="007D57C6" w:rsidP="007D57C6">
      <w:pPr>
        <w:ind w:left="-540" w:right="-567" w:firstLine="256"/>
        <w:jc w:val="both"/>
        <w:rPr>
          <w:lang w:val="uk-UA"/>
        </w:rPr>
      </w:pPr>
      <w:r w:rsidRPr="00E64BD5">
        <w:rPr>
          <w:lang w:val="uk-UA"/>
        </w:rPr>
        <w:t xml:space="preserve">Огляд Л-2 «Школа»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77"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27</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4</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38</w:t>
      </w:r>
      <w:r w:rsidRPr="00E64BD5">
        <w:t>шт.</w:t>
      </w:r>
    </w:p>
    <w:p w:rsidR="007D57C6" w:rsidRPr="00E64BD5" w:rsidRDefault="007D57C6" w:rsidP="007D57C6">
      <w:pPr>
        <w:pStyle w:val="aa"/>
        <w:suppressAutoHyphens/>
        <w:ind w:left="-426" w:right="-567" w:firstLine="142"/>
        <w:jc w:val="both"/>
        <w:rPr>
          <w:lang w:val="uk-UA"/>
        </w:rPr>
      </w:pPr>
      <w:r w:rsidRPr="00E64BD5">
        <w:rPr>
          <w:lang w:val="uk-UA"/>
        </w:rPr>
        <w:t>Навантаження в режимний день Л-2 «Школа»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78"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426" w:right="-567" w:firstLine="142"/>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426" w:right="-567" w:firstLine="142"/>
        <w:jc w:val="both"/>
        <w:rPr>
          <w:lang w:val="uk-UA"/>
        </w:rPr>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ТП-207 на шинах 0,4кВ Л-2 «Школа» згідно </w:t>
      </w:r>
      <w:hyperlink r:id="rId279" w:history="1">
        <w:r w:rsidRPr="00E64BD5">
          <w:rPr>
            <w:rStyle w:val="a7"/>
            <w:lang w:val="uk-UA"/>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30</w:t>
      </w:r>
      <w:r w:rsidRPr="00E64BD5">
        <w:t xml:space="preserve"> В, ф. «С» - 2</w:t>
      </w:r>
      <w:r w:rsidRPr="00E64BD5">
        <w:rPr>
          <w:lang w:val="uk-UA"/>
        </w:rPr>
        <w:t>30</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«Школа» від ТП-207 в </w:t>
      </w:r>
      <w:r w:rsidRPr="00E64BD5">
        <w:rPr>
          <w:bCs/>
          <w:lang w:val="uk-UA"/>
        </w:rPr>
        <w:t xml:space="preserve">с. Глинки </w:t>
      </w:r>
      <w:r w:rsidRPr="00E64BD5">
        <w:rPr>
          <w:lang w:val="uk-UA"/>
        </w:rPr>
        <w:t xml:space="preserve">згідно </w:t>
      </w:r>
      <w:hyperlink r:id="rId280" w:history="1">
        <w:r w:rsidRPr="00E64BD5">
          <w:rPr>
            <w:rStyle w:val="a7"/>
            <w:lang w:val="uk-UA"/>
          </w:rPr>
          <w:t>акту заміру рівня напруги від 23 травня 2019 року</w:t>
        </w:r>
      </w:hyperlink>
      <w:r w:rsidRPr="00E64BD5">
        <w:rPr>
          <w:lang w:val="uk-UA"/>
        </w:rPr>
        <w:t xml:space="preserve"> становлять: ф. «А» - 201 В, ф. «В» - 203 В, ф. «С» - 200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w:t>
      </w:r>
      <w:r w:rsidRPr="00E64BD5">
        <w:rPr>
          <w:lang w:val="uk-UA"/>
        </w:rPr>
        <w:lastRenderedPageBreak/>
        <w:t>20 кВ з повітряними лініями електропередачі» ПЛ-0,4 кВ Л-2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55,8%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Л-3 «Магазин»  загальною довжиною – 1,71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2</w:t>
      </w:r>
      <w:r w:rsidRPr="00E64BD5">
        <w:t>5</w:t>
      </w:r>
      <w:r w:rsidRPr="00E64BD5">
        <w:rPr>
          <w:lang w:val="uk-UA"/>
        </w:rPr>
        <w:t>.</w:t>
      </w:r>
      <w:r w:rsidRPr="00E64BD5">
        <w:t xml:space="preserve"> </w:t>
      </w:r>
      <w:r w:rsidRPr="00E64BD5">
        <w:rPr>
          <w:lang w:val="uk-UA"/>
        </w:rPr>
        <w:t>Кількість опор на  ПЛ – 46шт. Кількість  залізобетонних  опор на  ПЛ - 11 шт., дерев</w:t>
      </w:r>
      <w:r w:rsidRPr="00E64BD5">
        <w:t>’</w:t>
      </w:r>
      <w:r w:rsidRPr="00E64BD5">
        <w:rPr>
          <w:lang w:val="uk-UA"/>
        </w:rPr>
        <w:t>яних – 35 шт. Загальна кількість приєднаних споживачів – 31 шт. в т.ч. 1ф. – 21шт., 3ф. – 10шт.</w:t>
      </w:r>
    </w:p>
    <w:p w:rsidR="007D57C6" w:rsidRPr="00E64BD5" w:rsidRDefault="007D57C6" w:rsidP="007D57C6">
      <w:pPr>
        <w:ind w:left="-540" w:right="-567" w:firstLine="256"/>
        <w:jc w:val="both"/>
        <w:rPr>
          <w:lang w:val="uk-UA"/>
        </w:rPr>
      </w:pPr>
      <w:r w:rsidRPr="00E64BD5">
        <w:rPr>
          <w:lang w:val="uk-UA"/>
        </w:rPr>
        <w:t xml:space="preserve">Огляд Л-3 «Магазин»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8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33</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4</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41</w:t>
      </w:r>
      <w:r w:rsidRPr="00E64BD5">
        <w:t>шт.</w:t>
      </w:r>
    </w:p>
    <w:p w:rsidR="007D57C6" w:rsidRPr="00E64BD5" w:rsidRDefault="007D57C6" w:rsidP="007D57C6">
      <w:pPr>
        <w:pStyle w:val="aa"/>
        <w:numPr>
          <w:ilvl w:val="0"/>
          <w:numId w:val="4"/>
        </w:numPr>
        <w:spacing w:after="200"/>
        <w:jc w:val="both"/>
      </w:pPr>
      <w:r w:rsidRPr="00E64BD5">
        <w:rPr>
          <w:lang w:val="uk-UA"/>
        </w:rPr>
        <w:t>Руйнування заземлюючого контуру – 1 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Л-3 «Магазин»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8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ТП-207 на шинах 0,4кВ Л-3 «Магазин» згідно </w:t>
      </w:r>
      <w:hyperlink r:id="rId283" w:history="1">
        <w:r w:rsidRPr="00E64BD5">
          <w:rPr>
            <w:rStyle w:val="a7"/>
            <w:lang w:val="uk-UA"/>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29</w:t>
      </w:r>
      <w:r w:rsidRPr="00E64BD5">
        <w:t xml:space="preserve"> В, ф «В» - 2</w:t>
      </w:r>
      <w:r w:rsidRPr="00E64BD5">
        <w:rPr>
          <w:lang w:val="uk-UA"/>
        </w:rPr>
        <w:t>30</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Л-3 «Магазин» від ТП-207 в </w:t>
      </w:r>
      <w:r w:rsidRPr="00E64BD5">
        <w:rPr>
          <w:bCs/>
          <w:lang w:val="uk-UA"/>
        </w:rPr>
        <w:t xml:space="preserve">с. Глинки </w:t>
      </w:r>
      <w:r w:rsidRPr="00E64BD5">
        <w:rPr>
          <w:lang w:val="uk-UA"/>
        </w:rPr>
        <w:t xml:space="preserve">згідно </w:t>
      </w:r>
      <w:hyperlink r:id="rId284" w:history="1">
        <w:r w:rsidRPr="00E64BD5">
          <w:rPr>
            <w:rStyle w:val="a7"/>
            <w:lang w:val="uk-UA"/>
          </w:rPr>
          <w:t>акту заміру рівня напруги від 23 травня 2019 року</w:t>
        </w:r>
      </w:hyperlink>
      <w:r w:rsidRPr="00E64BD5">
        <w:rPr>
          <w:lang w:val="uk-UA"/>
        </w:rPr>
        <w:t xml:space="preserve"> становлять: ф. «А» - 200 В, ф. «В» - 205 В, ф. «С» - 203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51,6%</w:t>
      </w:r>
      <w:r w:rsidRPr="00E64BD5">
        <w:rPr>
          <w:i/>
          <w:lang w:val="uk-UA"/>
        </w:rPr>
        <w:t>.</w:t>
      </w:r>
      <w:r w:rsidRPr="00E64BD5">
        <w:rPr>
          <w:lang w:val="uk-UA"/>
        </w:rPr>
        <w:t xml:space="preserve"> Капітальний ремонт ПЛ-0,4кВ </w:t>
      </w:r>
      <w:r w:rsidRPr="00E64BD5">
        <w:rPr>
          <w:bCs/>
          <w:lang w:val="uk-UA"/>
        </w:rPr>
        <w:t>від ТП-207 в  с.Глинки</w:t>
      </w:r>
      <w:r w:rsidRPr="00E64BD5">
        <w:rPr>
          <w:lang w:val="uk-UA"/>
        </w:rPr>
        <w:t xml:space="preserve"> – не проводився. </w:t>
      </w:r>
      <w:r>
        <w:rPr>
          <w:lang w:val="uk-UA"/>
        </w:rPr>
        <w:t>Приєднана договірна потужність</w:t>
      </w:r>
      <w:r w:rsidRPr="00E64BD5">
        <w:rPr>
          <w:lang w:val="uk-UA"/>
        </w:rPr>
        <w:t xml:space="preserve"> існуючих споживачів від ТП-207 становить – 458 кВт.</w:t>
      </w:r>
    </w:p>
    <w:p w:rsidR="007D57C6" w:rsidRPr="00C90501" w:rsidRDefault="003755B9" w:rsidP="007D57C6">
      <w:pPr>
        <w:pStyle w:val="aa"/>
        <w:spacing w:after="200"/>
        <w:ind w:left="-567" w:right="-567" w:firstLine="283"/>
        <w:jc w:val="both"/>
        <w:rPr>
          <w:lang w:val="uk-UA"/>
        </w:rPr>
      </w:pPr>
      <w:hyperlink r:id="rId285"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ТП-207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5,338 км, з них:</w:t>
      </w:r>
      <w:r w:rsidRPr="00CA2424">
        <w:rPr>
          <w:lang w:val="uk-UA"/>
        </w:rPr>
        <w:t xml:space="preserve"> </w:t>
      </w:r>
    </w:p>
    <w:p w:rsidR="007D57C6" w:rsidRPr="00CA2424" w:rsidRDefault="007D57C6" w:rsidP="007D57C6">
      <w:pPr>
        <w:pStyle w:val="aa"/>
        <w:tabs>
          <w:tab w:val="left" w:pos="-567"/>
        </w:tabs>
        <w:ind w:left="-567" w:right="-567" w:firstLine="283"/>
        <w:jc w:val="both"/>
        <w:rPr>
          <w:lang w:val="uk-UA"/>
        </w:rPr>
      </w:pPr>
      <w:r>
        <w:rPr>
          <w:lang w:val="uk-UA"/>
        </w:rPr>
        <w:t>К</w:t>
      </w:r>
      <w:r w:rsidRPr="00CA2424">
        <w:rPr>
          <w:lang w:val="uk-UA"/>
        </w:rPr>
        <w:t>Л-10кВ L=0,</w:t>
      </w:r>
      <w:r>
        <w:rPr>
          <w:lang w:val="uk-UA"/>
        </w:rPr>
        <w:t>588</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750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Г- 63 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«Село», Л-2 «Школа» та Л-3 «Магазин»</w:t>
      </w:r>
      <w:r>
        <w:rPr>
          <w:lang w:val="uk-UA"/>
        </w:rPr>
        <w:t xml:space="preserve"> від ТП-207, внаслідок чого утворюється три лінії від ТП-207:  </w:t>
      </w:r>
    </w:p>
    <w:p w:rsidR="007D57C6" w:rsidRDefault="007D57C6" w:rsidP="00023521">
      <w:pPr>
        <w:pStyle w:val="aa"/>
        <w:numPr>
          <w:ilvl w:val="0"/>
          <w:numId w:val="24"/>
        </w:numPr>
        <w:tabs>
          <w:tab w:val="left" w:pos="-567"/>
        </w:tabs>
        <w:ind w:right="-567"/>
        <w:jc w:val="both"/>
        <w:rPr>
          <w:lang w:val="uk-UA"/>
        </w:rPr>
      </w:pPr>
      <w:r>
        <w:rPr>
          <w:lang w:val="uk-UA"/>
        </w:rPr>
        <w:t>Л-1 від ТП-207 довжиною 454</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454</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ТП-207 довжиною 628</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628</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ТП-207 довжиною 570</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570</w:t>
      </w:r>
      <w:r w:rsidRPr="00CA2424">
        <w:rPr>
          <w:lang w:val="uk-UA"/>
        </w:rPr>
        <w:t>м),</w:t>
      </w:r>
    </w:p>
    <w:p w:rsidR="007D57C6" w:rsidRPr="00C136B6" w:rsidRDefault="007D57C6" w:rsidP="007D57C6">
      <w:pPr>
        <w:tabs>
          <w:tab w:val="left" w:pos="-567"/>
        </w:tabs>
        <w:ind w:left="-284" w:right="-567"/>
        <w:jc w:val="both"/>
        <w:rPr>
          <w:lang w:val="uk-UA"/>
        </w:rPr>
      </w:pPr>
      <w:r>
        <w:rPr>
          <w:lang w:val="uk-UA"/>
        </w:rPr>
        <w:t xml:space="preserve">та три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4</w:t>
      </w:r>
      <w:r w:rsidRPr="006E1B99">
        <w:rPr>
          <w:lang w:val="uk-UA"/>
        </w:rPr>
        <w:t xml:space="preserve">від </w:t>
      </w:r>
      <w:r>
        <w:rPr>
          <w:lang w:val="uk-UA"/>
        </w:rPr>
        <w:t>ЩТП-1</w:t>
      </w:r>
      <w:r w:rsidRPr="006E1B99">
        <w:rPr>
          <w:lang w:val="uk-UA"/>
        </w:rPr>
        <w:t xml:space="preserve"> </w:t>
      </w:r>
      <w:r>
        <w:rPr>
          <w:lang w:val="uk-UA"/>
        </w:rPr>
        <w:t>пр. довжиною 727</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-727</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5</w:t>
      </w:r>
      <w:r w:rsidRPr="00512A8C">
        <w:rPr>
          <w:lang w:val="uk-UA"/>
        </w:rPr>
        <w:t xml:space="preserve"> від Щ</w:t>
      </w:r>
      <w:r>
        <w:rPr>
          <w:lang w:val="uk-UA"/>
        </w:rPr>
        <w:t>ТП-1</w:t>
      </w:r>
      <w:r w:rsidRPr="00512A8C">
        <w:rPr>
          <w:lang w:val="uk-UA"/>
        </w:rPr>
        <w:t xml:space="preserve"> </w:t>
      </w:r>
      <w:r>
        <w:rPr>
          <w:lang w:val="uk-UA"/>
        </w:rPr>
        <w:t>пр. довжиною 76</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76</w:t>
      </w:r>
      <w:r w:rsidRPr="00512A8C">
        <w:rPr>
          <w:lang w:val="uk-UA"/>
        </w:rPr>
        <w:t>м).</w:t>
      </w:r>
    </w:p>
    <w:p w:rsidR="007D57C6" w:rsidRPr="00CE7F5E" w:rsidRDefault="007D57C6" w:rsidP="00023521">
      <w:pPr>
        <w:pStyle w:val="aa"/>
        <w:numPr>
          <w:ilvl w:val="0"/>
          <w:numId w:val="24"/>
        </w:numPr>
        <w:tabs>
          <w:tab w:val="left" w:pos="-567"/>
        </w:tabs>
        <w:ind w:right="-567"/>
        <w:jc w:val="both"/>
        <w:rPr>
          <w:lang w:val="uk-UA"/>
        </w:rPr>
      </w:pPr>
      <w:r w:rsidRPr="00CE7F5E">
        <w:rPr>
          <w:lang w:val="uk-UA"/>
        </w:rPr>
        <w:t>Л-6 від ЩТП-1 пр. довжиною 413 м по магістралі (виконано проводом СІП-5нг-4х50мм</w:t>
      </w:r>
      <w:r w:rsidRPr="00CE7F5E">
        <w:rPr>
          <w:vertAlign w:val="superscript"/>
          <w:lang w:val="uk-UA"/>
        </w:rPr>
        <w:t>2</w:t>
      </w:r>
      <w:r w:rsidRPr="00CE7F5E">
        <w:rPr>
          <w:lang w:val="uk-UA"/>
        </w:rPr>
        <w:t xml:space="preserve"> 413м).</w:t>
      </w:r>
    </w:p>
    <w:p w:rsidR="007D57C6" w:rsidRPr="00E64BD5" w:rsidRDefault="007D57C6" w:rsidP="007D57C6">
      <w:pPr>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ТП-207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i/>
          <w:u w:val="single"/>
          <w:lang w:val="uk-UA"/>
        </w:rPr>
        <w:t>року</w:t>
      </w:r>
      <w:r w:rsidRPr="00E64BD5">
        <w:rPr>
          <w:lang w:val="uk-UA"/>
        </w:rPr>
        <w:t>. Згідно розрахунків, що наведені в проекті даний об</w:t>
      </w:r>
      <w:r w:rsidRPr="00E64BD5">
        <w:t>’</w:t>
      </w:r>
      <w:r w:rsidRPr="00E64BD5">
        <w:rPr>
          <w:lang w:val="uk-UA"/>
        </w:rPr>
        <w:t xml:space="preserve">єкт відноситься до класу наслідків СС1 та не вимагає проведення експертизи.  </w:t>
      </w:r>
    </w:p>
    <w:p w:rsidR="007D57C6" w:rsidRPr="00E64BD5" w:rsidRDefault="007D57C6" w:rsidP="007D57C6">
      <w:pPr>
        <w:tabs>
          <w:tab w:val="left" w:pos="-142"/>
        </w:tabs>
        <w:ind w:left="-567" w:right="-579" w:firstLine="283"/>
        <w:jc w:val="both"/>
        <w:rPr>
          <w:lang w:val="uk-UA"/>
        </w:rPr>
      </w:pPr>
      <w:r w:rsidRPr="00E64BD5">
        <w:rPr>
          <w:lang w:val="uk-UA"/>
        </w:rPr>
        <w:lastRenderedPageBreak/>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207 </w:t>
      </w:r>
      <w:r w:rsidRPr="00E64BD5">
        <w:rPr>
          <w:lang w:val="uk-UA"/>
        </w:rPr>
        <w:t xml:space="preserve">становить </w:t>
      </w:r>
      <w:r w:rsidRPr="00E64BD5">
        <w:t>970728</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ТП-207.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17 споживачів, середньорічне споживання – 32172 кВт*год/рік, в зону радіусом 400 м. входять 16 споживачів (94,12% від загальної кількості), середньорічне споживання – 28536 кВт*год/рік (88,7%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28 споживачів, середньорічне споживання – 44808 кВт*год/рік, в зону радіусом 400 м. входять 22 споживачів (78,57% від загальної кількості), середньорічне споживання – 34392 кВт*год/рік (76,75%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23 споживачів, середньорічне споживання – 44868 кВт*год/рік, в зону радіусом 400 м. входять 18 споживачів (78,26% від загальної кількості), середньорічне споживання – 35808 кВт*год/рік (79,81%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22 споживачів, середньорічне споживання – 41232 кВт*год/рік, в зону радіусом 400 м. входять 18 споживачів (81,82% від загальної кількості), середньорічне споживання – 31248 кВт*год/рік (75,79%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7 споживачів, середньорічне споживання – 9492 кВт*год/рік, в зону радіусом 400 м. входять 7 споживачів (100% від загальної кількості), середньорічне споживання – 9492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Л-6 – 5 споживачів, середньорічне споживання – 11340 кВт*год/рік, в зону радіусом 400 м. входять 5 споживачів (100% від загальної кількості), середньорічне споживання – 11340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037" w:dyaOrig="5786">
          <v:shape id="_x0000_i1052" type="#_x0000_t75" style="width:451.5pt;height:290.25pt" o:ole="">
            <v:imagedata r:id="rId286" o:title=""/>
          </v:shape>
          <o:OLEObject Type="Embed" ProgID="Visio.Drawing.11" ShapeID="_x0000_i1052" DrawAspect="Content" ObjectID="_1661582957" r:id="rId287"/>
        </w:object>
      </w:r>
    </w:p>
    <w:p w:rsidR="007D57C6" w:rsidRPr="00E64BD5" w:rsidRDefault="007D57C6" w:rsidP="007D57C6">
      <w:pPr>
        <w:tabs>
          <w:tab w:val="left" w:pos="-142"/>
        </w:tabs>
        <w:ind w:left="-567" w:right="-579" w:firstLine="283"/>
        <w:jc w:val="both"/>
        <w:rPr>
          <w:lang w:val="uk-UA"/>
        </w:rPr>
      </w:pPr>
      <w:r w:rsidRPr="00E64BD5">
        <w:object w:dxaOrig="6379" w:dyaOrig="7762">
          <v:shape id="_x0000_i1053" type="#_x0000_t75" style="width:318pt;height:389.25pt" o:ole="">
            <v:imagedata r:id="rId288" o:title=""/>
          </v:shape>
          <o:OLEObject Type="Embed" ProgID="Visio.Drawing.11" ShapeID="_x0000_i1053" DrawAspect="Content" ObjectID="_1661582958" r:id="rId28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ТП-207 буде наступною:</w:t>
      </w:r>
    </w:p>
    <w:p w:rsidR="007D57C6" w:rsidRPr="00E64BD5" w:rsidRDefault="007D57C6" w:rsidP="007D57C6">
      <w:pPr>
        <w:tabs>
          <w:tab w:val="left" w:pos="-142"/>
        </w:tabs>
        <w:ind w:left="-567" w:right="-579" w:firstLine="284"/>
        <w:jc w:val="both"/>
      </w:pPr>
      <w:r w:rsidRPr="00E64BD5">
        <w:rPr>
          <w:lang w:val="uk-UA"/>
        </w:rPr>
        <w:t>Л-1– становить 454м.</w:t>
      </w:r>
    </w:p>
    <w:p w:rsidR="007D57C6" w:rsidRPr="00E64BD5" w:rsidRDefault="007D57C6" w:rsidP="007D57C6">
      <w:pPr>
        <w:tabs>
          <w:tab w:val="left" w:pos="-142"/>
        </w:tabs>
        <w:ind w:left="-567" w:right="-579" w:firstLine="284"/>
        <w:jc w:val="both"/>
        <w:rPr>
          <w:lang w:val="uk-UA"/>
        </w:rPr>
      </w:pPr>
      <w:r w:rsidRPr="00E64BD5">
        <w:rPr>
          <w:lang w:val="uk-UA"/>
        </w:rPr>
        <w:t>Л-2 –становить 628м.</w:t>
      </w:r>
    </w:p>
    <w:p w:rsidR="007D57C6" w:rsidRPr="00E64BD5" w:rsidRDefault="007D57C6" w:rsidP="007D57C6">
      <w:pPr>
        <w:tabs>
          <w:tab w:val="left" w:pos="-142"/>
        </w:tabs>
        <w:ind w:left="-567" w:right="-579" w:firstLine="284"/>
        <w:jc w:val="both"/>
      </w:pPr>
      <w:r w:rsidRPr="00E64BD5">
        <w:rPr>
          <w:lang w:val="uk-UA"/>
        </w:rPr>
        <w:t>Л-3– становить 570м.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Л-4 від проектного ЩТП-1 – 727м., Л-5 від проектного ЩТП-1 – 355м., Л-6 від проектного ЩТП-1 – 76м.</w:t>
      </w:r>
    </w:p>
    <w:p w:rsidR="007D57C6" w:rsidRPr="00C90501" w:rsidRDefault="007D57C6" w:rsidP="007D57C6">
      <w:pPr>
        <w:tabs>
          <w:tab w:val="left" w:pos="-142"/>
        </w:tabs>
        <w:ind w:left="-567" w:right="-579" w:firstLine="284"/>
        <w:jc w:val="both"/>
        <w:rPr>
          <w:lang w:val="uk-UA"/>
        </w:rPr>
      </w:pPr>
      <w:r w:rsidRPr="001A2A91">
        <w:rPr>
          <w:lang w:val="uk-UA"/>
        </w:rPr>
        <w:t>Після проведених робіт по реконструкції ПЛ-0,4кВ від ТП-</w:t>
      </w:r>
      <w:r>
        <w:rPr>
          <w:lang w:val="uk-UA"/>
        </w:rPr>
        <w:t>207</w:t>
      </w:r>
      <w:r w:rsidRPr="001A2A91">
        <w:rPr>
          <w:lang w:val="uk-UA"/>
        </w:rPr>
        <w:t>, договірна потужність буде становити на ПЛ-0,4кВ від ТП-</w:t>
      </w:r>
      <w:r>
        <w:rPr>
          <w:lang w:val="uk-UA"/>
        </w:rPr>
        <w:t>207</w:t>
      </w:r>
      <w:r w:rsidRPr="001A2A91">
        <w:rPr>
          <w:lang w:val="uk-UA"/>
        </w:rPr>
        <w:t xml:space="preserve">: Л-1 – </w:t>
      </w:r>
      <w:r>
        <w:rPr>
          <w:lang w:val="uk-UA"/>
        </w:rPr>
        <w:t>67,5</w:t>
      </w:r>
      <w:r w:rsidRPr="001A2A91">
        <w:rPr>
          <w:lang w:val="uk-UA"/>
        </w:rPr>
        <w:t xml:space="preserve">кВт, Л-2 – </w:t>
      </w:r>
      <w:r>
        <w:rPr>
          <w:lang w:val="uk-UA"/>
        </w:rPr>
        <w:t>111,2</w:t>
      </w:r>
      <w:r w:rsidRPr="001A2A91">
        <w:rPr>
          <w:lang w:val="uk-UA"/>
        </w:rPr>
        <w:t xml:space="preserve">кВт, Л-3 – </w:t>
      </w:r>
      <w:r>
        <w:rPr>
          <w:lang w:val="uk-UA"/>
        </w:rPr>
        <w:t>91,3</w:t>
      </w:r>
      <w:r w:rsidRPr="001A2A91">
        <w:rPr>
          <w:lang w:val="uk-UA"/>
        </w:rPr>
        <w:t xml:space="preserve">кВт., та від проектного ТП-1: Л-4 – </w:t>
      </w:r>
      <w:r>
        <w:rPr>
          <w:lang w:val="uk-UA"/>
        </w:rPr>
        <w:t>87,3</w:t>
      </w:r>
      <w:r w:rsidRPr="001A2A91">
        <w:rPr>
          <w:lang w:val="uk-UA"/>
        </w:rPr>
        <w:t xml:space="preserve">кВт., Л-5 – </w:t>
      </w:r>
      <w:r>
        <w:rPr>
          <w:lang w:val="uk-UA"/>
        </w:rPr>
        <w:t>27,8</w:t>
      </w:r>
      <w:r w:rsidRPr="001A2A91">
        <w:rPr>
          <w:lang w:val="uk-UA"/>
        </w:rPr>
        <w:t xml:space="preserve">кВт, Л-6 – </w:t>
      </w:r>
      <w:r>
        <w:rPr>
          <w:lang w:val="uk-UA"/>
        </w:rPr>
        <w:t>19,8</w:t>
      </w:r>
      <w:r w:rsidRPr="001A2A91">
        <w:rPr>
          <w:lang w:val="uk-UA"/>
        </w:rPr>
        <w:t>кВт</w:t>
      </w:r>
      <w:r w:rsidRPr="00C90501">
        <w:rPr>
          <w:lang w:val="uk-UA"/>
        </w:rPr>
        <w:t>., а також проектна потужність становить на: Л-1 – 68кВт., на Л-2 – 112кВт., Л-3 – 92кВт., Л-4 – 88кВт., Л-5 – 28кВт., Л-6 – 19кВт.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(84,31%) споживачів приєднана на відстані (по трасі повітряної</w:t>
      </w:r>
      <w:r w:rsidRPr="00E64BD5">
        <w:rPr>
          <w:bCs/>
          <w:szCs w:val="28"/>
          <w:lang w:val="uk-UA"/>
        </w:rPr>
        <w:t xml:space="preserve">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836,4 тис.грн без ПДВ, окупність даних робіт складатиме 94,3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21,31</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ТП-207 в с. Глинки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ТП-207 в </w:t>
      </w:r>
      <w:r w:rsidRPr="00E64BD5">
        <w:rPr>
          <w:bCs/>
          <w:lang w:val="en-US"/>
        </w:rPr>
        <w:t>c</w:t>
      </w:r>
      <w:r w:rsidRPr="00E64BD5">
        <w:rPr>
          <w:bCs/>
          <w:lang w:val="uk-UA"/>
        </w:rPr>
        <w:t>.Глинки, Рівненського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347</w:t>
      </w:r>
      <w:r w:rsidR="00395D03">
        <w:rPr>
          <w:b/>
          <w:lang w:val="uk-UA"/>
        </w:rPr>
        <w:t>2</w:t>
      </w:r>
      <w:r>
        <w:rPr>
          <w:b/>
          <w:lang w:val="uk-UA"/>
        </w:rPr>
        <w:t>,</w:t>
      </w:r>
      <w:r w:rsidR="00395D03">
        <w:rPr>
          <w:b/>
          <w:lang w:val="uk-UA"/>
        </w:rPr>
        <w:t>58</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D93C60">
        <w:rPr>
          <w:b/>
          <w:lang w:val="uk-UA"/>
        </w:rPr>
        <w:t xml:space="preserve">Кошторисна вартість: </w:t>
      </w:r>
      <w:r>
        <w:rPr>
          <w:b/>
          <w:lang w:val="uk-UA"/>
        </w:rPr>
        <w:t>4156,07</w:t>
      </w:r>
      <w:r w:rsidRPr="00D93C60">
        <w:rPr>
          <w:b/>
          <w:lang w:val="uk-UA"/>
        </w:rPr>
        <w:t xml:space="preserve"> тис.грн без ПДВ.</w:t>
      </w:r>
    </w:p>
    <w:p w:rsidR="007D57C6" w:rsidRPr="00E64BD5" w:rsidRDefault="007D57C6" w:rsidP="007D57C6">
      <w:pPr>
        <w:spacing w:after="200"/>
        <w:ind w:left="-567" w:right="-56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ТП-207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28,16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20,54 тис. грн.; 19,29 тис. грн.; 20,08 тис. грн.) – 59,91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(79шт.* 84кВт/год*1,42134) + (16шт.* 202кВт/год*1,42134) = 14,03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((20,54+19,29+20,08)*100%  –  (20,54+19,29+20,08)*0,00%)/100 = 59,91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28,16+59,91+14,03+59,91 = 162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24,31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395D03" w:rsidRPr="00395D03">
        <w:rPr>
          <w:lang w:val="uk-UA"/>
        </w:rPr>
        <w:t>3472,58</w:t>
      </w:r>
      <w:r w:rsidR="00395D03">
        <w:rPr>
          <w:lang w:val="uk-UA"/>
        </w:rPr>
        <w:t xml:space="preserve"> </w:t>
      </w:r>
      <w:r w:rsidRPr="00E64BD5">
        <w:rPr>
          <w:lang w:val="uk-UA"/>
        </w:rPr>
        <w:t xml:space="preserve">– 24,31)/162 = </w:t>
      </w:r>
      <w:r>
        <w:rPr>
          <w:lang w:val="uk-UA"/>
        </w:rPr>
        <w:t>21,31</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ТП-207 в с.Глинки дозволить забезпечити надійне та якісне електропостачання споживачів.</w:t>
      </w:r>
    </w:p>
    <w:p w:rsidR="007D57C6" w:rsidRPr="00E64BD5" w:rsidRDefault="007D57C6" w:rsidP="007D57C6">
      <w:pPr>
        <w:spacing w:after="200"/>
        <w:ind w:left="-567" w:right="-567" w:firstLine="283"/>
        <w:rPr>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ТП-207 в c. Глинки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ТП-207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11,89427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5,88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32172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28536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88,70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11,30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162,0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395D03" w:rsidP="00EC6CFE">
            <w:pPr>
              <w:jc w:val="center"/>
              <w:rPr>
                <w:rFonts w:eastAsia="Times New Roman"/>
                <w:sz w:val="14"/>
                <w:szCs w:val="14"/>
                <w:lang w:eastAsia="uk-UA"/>
              </w:rPr>
            </w:pPr>
            <w:r w:rsidRPr="00395D03">
              <w:rPr>
                <w:rFonts w:eastAsia="Times New Roman"/>
                <w:sz w:val="14"/>
                <w:szCs w:val="14"/>
                <w:lang w:eastAsia="uk-UA"/>
              </w:rPr>
              <w:t>3472,58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r>
              <w:rPr>
                <w:rFonts w:eastAsia="Times New Roman"/>
                <w:sz w:val="14"/>
                <w:szCs w:val="14"/>
                <w:lang w:eastAsia="uk-UA"/>
              </w:rPr>
              <w:t>1,31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836,4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36,30573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21,43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44808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34392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76,75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10416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23,25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29,82456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21,74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44868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35808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79,81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9060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20,19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44,97937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41232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31248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75,79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9984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24,21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0,355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0,076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0,779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183912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150816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33096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27,722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84,31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15,69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24,1</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lang w:val="uk-UA"/>
        </w:rPr>
        <w:sectPr w:rsidR="007D57C6" w:rsidRPr="00E64BD5" w:rsidSect="00012CA2">
          <w:pgSz w:w="16838" w:h="11906" w:orient="landscape"/>
          <w:pgMar w:top="851"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ТП-357 в </w:t>
      </w:r>
      <w:r w:rsidRPr="00E64BD5">
        <w:rPr>
          <w:b/>
          <w:bCs/>
          <w:lang w:val="en-US"/>
        </w:rPr>
        <w:t>c</w:t>
      </w:r>
      <w:r w:rsidRPr="00E64BD5">
        <w:rPr>
          <w:b/>
          <w:bCs/>
          <w:lang w:val="uk-UA"/>
        </w:rPr>
        <w:t>.Глинки,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ТП-357 </w:t>
      </w:r>
      <w:r>
        <w:rPr>
          <w:lang w:val="uk-UA"/>
        </w:rPr>
        <w:t xml:space="preserve">та ПЛ-0,4кВ </w:t>
      </w:r>
      <w:r w:rsidRPr="00E64BD5">
        <w:rPr>
          <w:lang w:val="uk-UA"/>
        </w:rPr>
        <w:t>– 19</w:t>
      </w:r>
      <w:r w:rsidRPr="00E64BD5">
        <w:t>94</w:t>
      </w:r>
      <w:r w:rsidRPr="00E64BD5">
        <w:rPr>
          <w:lang w:val="uk-UA"/>
        </w:rPr>
        <w:t xml:space="preserve">р. Потужність трансформатора – 63 кВА. Інвентарний номер – 400050897. ПЛ-0,4кВ від КТП-357 побудовано на дерев’яних та бетонних опорах типу СВ-9,5 з двома відхідними фідерами: Л-1 «Село» та Л-2 «Хутір». </w:t>
      </w:r>
    </w:p>
    <w:p w:rsidR="007D57C6" w:rsidRPr="00E64BD5" w:rsidRDefault="003755B9" w:rsidP="007D57C6">
      <w:pPr>
        <w:suppressAutoHyphens/>
        <w:ind w:left="-540" w:right="-567" w:firstLine="256"/>
        <w:jc w:val="both"/>
        <w:rPr>
          <w:lang w:val="uk-UA"/>
        </w:rPr>
      </w:pPr>
      <w:hyperlink r:id="rId290"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0,34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,16.</w:t>
      </w:r>
      <w:r w:rsidRPr="00E64BD5">
        <w:t xml:space="preserve"> </w:t>
      </w:r>
      <w:r w:rsidRPr="00E64BD5">
        <w:rPr>
          <w:lang w:val="uk-UA"/>
        </w:rPr>
        <w:t>Кількість опор на  ПЛ – 19шт. Кількість  залізобетонних  опор на  ПЛ - 1 шт., дерев</w:t>
      </w:r>
      <w:r w:rsidRPr="00E64BD5">
        <w:t>’</w:t>
      </w:r>
      <w:r w:rsidRPr="00E64BD5">
        <w:rPr>
          <w:lang w:val="uk-UA"/>
        </w:rPr>
        <w:t>яних – 18 шт. Загальна кількість приєднаних споживачів – 11 шт. в т.ч. 1ф. – 9шт., 3ф. – 2шт.</w:t>
      </w:r>
    </w:p>
    <w:p w:rsidR="007D57C6" w:rsidRPr="00E64BD5" w:rsidRDefault="007D57C6" w:rsidP="007D57C6">
      <w:pPr>
        <w:ind w:left="-540" w:right="-567" w:firstLine="256"/>
        <w:jc w:val="both"/>
        <w:rPr>
          <w:lang w:val="uk-UA"/>
        </w:rPr>
      </w:pPr>
      <w:r w:rsidRPr="00E64BD5">
        <w:rPr>
          <w:lang w:val="uk-UA"/>
        </w:rPr>
        <w:t xml:space="preserve">Огляд Л-1 «Село» від ТП-357 в </w:t>
      </w:r>
      <w:r w:rsidRPr="00E64BD5">
        <w:rPr>
          <w:bCs/>
          <w:lang w:val="uk-UA"/>
        </w:rPr>
        <w:t xml:space="preserve">с.Глинки </w:t>
      </w:r>
      <w:r w:rsidRPr="00E64BD5">
        <w:rPr>
          <w:lang w:val="uk-UA"/>
        </w:rPr>
        <w:t xml:space="preserve">проведено в лютому 2019 р. згідно якого складено </w:t>
      </w:r>
      <w:hyperlink r:id="rId29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45</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18шт.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3шт.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ТП-357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9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- 24А., 2016 рік (зима) - 36А., 2017 рік (літо) – 24А.,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35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24</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35</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ТП-357 на шинах 0,4кВ Л-1 «Село» згідно </w:t>
      </w:r>
      <w:hyperlink r:id="rId293"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ТП-357 в </w:t>
      </w:r>
      <w:r w:rsidRPr="00E64BD5">
        <w:rPr>
          <w:bCs/>
          <w:lang w:val="uk-UA"/>
        </w:rPr>
        <w:t xml:space="preserve">с. Глинки </w:t>
      </w:r>
      <w:r w:rsidRPr="00E64BD5">
        <w:rPr>
          <w:lang w:val="uk-UA"/>
        </w:rPr>
        <w:t xml:space="preserve">згідно </w:t>
      </w:r>
      <w:hyperlink r:id="rId294"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- 209 В, ф. «С» - 210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79,16%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«Хутір»  загальною довжиною – 1,08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,16.</w:t>
      </w:r>
      <w:r w:rsidRPr="00E64BD5">
        <w:t xml:space="preserve"> </w:t>
      </w:r>
      <w:r w:rsidRPr="00E64BD5">
        <w:rPr>
          <w:lang w:val="uk-UA"/>
        </w:rPr>
        <w:t>Кількість опор на  ПЛ – 32шт. Кількість  залізобетонних  опор на  ПЛ - 16 шт., дерев</w:t>
      </w:r>
      <w:r w:rsidRPr="00E64BD5">
        <w:t>’</w:t>
      </w:r>
      <w:r w:rsidRPr="00E64BD5">
        <w:rPr>
          <w:lang w:val="uk-UA"/>
        </w:rPr>
        <w:t>яних – 16 шт. Загальна кількість приєднаних споживачів – 10 шт. в т.ч. 1ф. – 10шт.</w:t>
      </w:r>
    </w:p>
    <w:p w:rsidR="007D57C6" w:rsidRPr="00E64BD5" w:rsidRDefault="007D57C6" w:rsidP="007D57C6">
      <w:pPr>
        <w:ind w:left="-540" w:right="-567" w:firstLine="256"/>
        <w:jc w:val="both"/>
        <w:rPr>
          <w:lang w:val="uk-UA"/>
        </w:rPr>
      </w:pPr>
      <w:r w:rsidRPr="00E64BD5">
        <w:rPr>
          <w:lang w:val="uk-UA"/>
        </w:rPr>
        <w:t xml:space="preserve">Огляд Л-2 «Хутір» від ТП-357 в </w:t>
      </w:r>
      <w:r w:rsidRPr="00E64BD5">
        <w:rPr>
          <w:bCs/>
          <w:lang w:val="uk-UA"/>
        </w:rPr>
        <w:t xml:space="preserve">с.Глинки </w:t>
      </w:r>
      <w:r w:rsidRPr="00E64BD5">
        <w:rPr>
          <w:lang w:val="uk-UA"/>
        </w:rPr>
        <w:t xml:space="preserve">проведено в лютому 2019 р. згідно якого складено </w:t>
      </w:r>
      <w:hyperlink r:id="rId295"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18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16шт.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1шт.</w:t>
      </w:r>
    </w:p>
    <w:p w:rsidR="007D57C6" w:rsidRPr="00E64BD5" w:rsidRDefault="007D57C6" w:rsidP="007D57C6">
      <w:pPr>
        <w:pStyle w:val="aa"/>
        <w:numPr>
          <w:ilvl w:val="0"/>
          <w:numId w:val="4"/>
        </w:numPr>
        <w:spacing w:after="200"/>
        <w:ind w:left="-540" w:firstLine="256"/>
        <w:jc w:val="both"/>
      </w:pPr>
      <w:r w:rsidRPr="00E64BD5">
        <w:rPr>
          <w:lang w:val="uk-UA"/>
        </w:rPr>
        <w:t>Руйнування ізолятора – 1шт.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Л-2 «Хутір» від ТП-357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96"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- 24А., 2016 рік (зима) - 36А., 2017 рік (літо) – 24А.,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35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24</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35</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ТП-357 на шинах 0,4кВ Л-2 «Хутір» згідно </w:t>
      </w:r>
      <w:hyperlink r:id="rId297"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«Хутір» від ТП-357 в </w:t>
      </w:r>
      <w:r w:rsidRPr="00E64BD5">
        <w:rPr>
          <w:bCs/>
          <w:lang w:val="uk-UA"/>
        </w:rPr>
        <w:t xml:space="preserve">с. Глинки </w:t>
      </w:r>
      <w:r w:rsidRPr="00E64BD5">
        <w:rPr>
          <w:lang w:val="uk-UA"/>
        </w:rPr>
        <w:t xml:space="preserve">згідно </w:t>
      </w:r>
      <w:hyperlink r:id="rId298" w:history="1">
        <w:r w:rsidRPr="00E64BD5">
          <w:rPr>
            <w:rStyle w:val="a7"/>
            <w:lang w:val="uk-UA"/>
          </w:rPr>
          <w:t>акту заміру рівня напруги від 03 травня 2019 року</w:t>
        </w:r>
      </w:hyperlink>
      <w:r w:rsidRPr="00E64BD5">
        <w:rPr>
          <w:lang w:val="uk-UA"/>
        </w:rPr>
        <w:t xml:space="preserve"> становлять: ф. «А» - 208 В, ф. «В» - 206 В, ф. «С» - 206 В</w:t>
      </w:r>
      <w:r w:rsidRPr="00E64BD5">
        <w:rPr>
          <w:i/>
          <w:lang w:val="uk-UA"/>
        </w:rPr>
        <w:t>.</w:t>
      </w:r>
    </w:p>
    <w:p w:rsidR="007D57C6" w:rsidRPr="00C90501"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79,16%</w:t>
      </w:r>
      <w:r w:rsidRPr="00E64BD5">
        <w:rPr>
          <w:i/>
          <w:lang w:val="uk-UA"/>
        </w:rPr>
        <w:t>.</w:t>
      </w:r>
      <w:r w:rsidRPr="00E64BD5">
        <w:rPr>
          <w:lang w:val="uk-UA"/>
        </w:rPr>
        <w:t xml:space="preserve"> </w:t>
      </w:r>
      <w:r w:rsidRPr="00E64BD5">
        <w:rPr>
          <w:lang w:val="uk-UA"/>
        </w:rPr>
        <w:lastRenderedPageBreak/>
        <w:t xml:space="preserve">Капітальний ремонт ПЛ-0,4кВ </w:t>
      </w:r>
      <w:r w:rsidRPr="00E64BD5">
        <w:rPr>
          <w:bCs/>
          <w:lang w:val="uk-UA"/>
        </w:rPr>
        <w:t>від ТП-357 в с.Глинки</w:t>
      </w:r>
      <w:r w:rsidRPr="00E64BD5">
        <w:rPr>
          <w:lang w:val="uk-UA"/>
        </w:rPr>
        <w:t xml:space="preserve"> – не проводився. </w:t>
      </w:r>
      <w:r>
        <w:rPr>
          <w:lang w:val="uk-UA"/>
        </w:rPr>
        <w:t xml:space="preserve">Приєднана договірна </w:t>
      </w:r>
      <w:r w:rsidRPr="00C90501">
        <w:rPr>
          <w:lang w:val="uk-UA"/>
        </w:rPr>
        <w:t>потужність існуючих споживачів від ТП-357 становить – 87,6 кВт.</w:t>
      </w:r>
    </w:p>
    <w:p w:rsidR="007D57C6" w:rsidRPr="00C90501" w:rsidRDefault="003755B9" w:rsidP="007D57C6">
      <w:pPr>
        <w:pStyle w:val="aa"/>
        <w:spacing w:after="200"/>
        <w:ind w:left="-567" w:right="-567" w:firstLine="283"/>
        <w:jc w:val="both"/>
        <w:rPr>
          <w:lang w:val="uk-UA"/>
        </w:rPr>
      </w:pPr>
      <w:hyperlink r:id="rId29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ТП-357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1,977 км, з них: </w:t>
      </w:r>
    </w:p>
    <w:p w:rsidR="007D57C6" w:rsidRPr="00C90501" w:rsidRDefault="007D57C6" w:rsidP="007D57C6">
      <w:pPr>
        <w:pStyle w:val="aa"/>
        <w:tabs>
          <w:tab w:val="left" w:pos="-567"/>
        </w:tabs>
        <w:ind w:left="-567" w:right="-567" w:firstLine="283"/>
        <w:jc w:val="both"/>
      </w:pPr>
      <w:r w:rsidRPr="00C90501">
        <w:rPr>
          <w:lang w:val="uk-UA"/>
        </w:rPr>
        <w:t xml:space="preserve">ПЛІ-0,4кВ L=1,977км; </w:t>
      </w:r>
    </w:p>
    <w:p w:rsidR="007D57C6" w:rsidRPr="00C90501" w:rsidRDefault="007D57C6" w:rsidP="007D57C6">
      <w:pPr>
        <w:pStyle w:val="aa"/>
        <w:tabs>
          <w:tab w:val="left" w:pos="-567"/>
        </w:tabs>
        <w:ind w:left="-567" w:right="-567" w:firstLine="283"/>
        <w:jc w:val="both"/>
      </w:pPr>
      <w:r w:rsidRPr="00C90501">
        <w:rPr>
          <w:lang w:val="uk-UA"/>
        </w:rPr>
        <w:t>Заміна існуючого тр-ра ТМГ-63кВА на  ТМГ- 4</w:t>
      </w:r>
      <w:r w:rsidRPr="00C90501">
        <w:t>0</w:t>
      </w:r>
      <w:r w:rsidRPr="00C90501">
        <w:rPr>
          <w:lang w:val="uk-UA"/>
        </w:rPr>
        <w:t>кВА;</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«Село» та Л-2 «Хутір» від ТП-357, внаслідок чого утворюється дві лінії від ТП-357: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ТП-357 довжиною 687 м по магістралі (виконано проводом СІП-5нг-4х50мм</w:t>
      </w:r>
      <w:r w:rsidRPr="00C90501">
        <w:rPr>
          <w:vertAlign w:val="superscript"/>
          <w:lang w:val="uk-UA"/>
        </w:rPr>
        <w:t>2</w:t>
      </w:r>
      <w:r w:rsidRPr="00C90501">
        <w:rPr>
          <w:lang w:val="uk-UA"/>
        </w:rPr>
        <w:t xml:space="preserve"> – 687м),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ТП-357 довжиною 570 м по магістралі (виконано проводом СІП-5нг-4х50мм</w:t>
      </w:r>
      <w:r w:rsidRPr="00C90501">
        <w:rPr>
          <w:vertAlign w:val="superscript"/>
          <w:lang w:val="uk-UA"/>
        </w:rPr>
        <w:t>2</w:t>
      </w:r>
      <w:r w:rsidRPr="00C90501">
        <w:rPr>
          <w:lang w:val="uk-UA"/>
        </w:rPr>
        <w:t xml:space="preserve"> – 570м);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w:t>
      </w:r>
      <w:r w:rsidRPr="00C90501">
        <w:t>3</w:t>
      </w:r>
      <w:r w:rsidRPr="00C90501">
        <w:rPr>
          <w:lang w:val="uk-UA"/>
        </w:rPr>
        <w:t>57</w:t>
      </w:r>
      <w:r w:rsidRPr="00C90501">
        <w:t xml:space="preserve"> </w:t>
      </w:r>
      <w:r w:rsidRPr="00C90501">
        <w:rPr>
          <w:lang w:val="uk-UA"/>
        </w:rPr>
        <w:t>становить 31680 кВт*год за рік. Центри споживання на кожній окремій лінії електропередач розташовані на відстані, що не перевищує 400 метрів від існуючого ТП-</w:t>
      </w:r>
      <w:r w:rsidRPr="00C90501">
        <w:t>3</w:t>
      </w:r>
      <w:r w:rsidRPr="00C90501">
        <w:rPr>
          <w:lang w:val="uk-UA"/>
        </w:rPr>
        <w:t>57.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10 споживачів, середньорічне споживання – 13560 кВт*год/рік, в зону радіусом 400 м. входять 8 споживачів (80% від загальної кількості), середньорічне споживання – 10848 кВт*год/рік (80%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Л-2 – 10 споживачів, середньорічне споживання – 18120 кВт*год/рік, в зону радіусом 400 м. входять 8 споживачів (80% від загальної кількості), середньорічне споживання – 15408 кВт*год/рік (85,03%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7881" w:dyaOrig="4568">
          <v:shape id="_x0000_i1054" type="#_x0000_t75" style="width:392.25pt;height:228.75pt" o:ole="">
            <v:imagedata r:id="rId300" o:title=""/>
          </v:shape>
          <o:OLEObject Type="Embed" ProgID="Visio.Drawing.11" ShapeID="_x0000_i1054" DrawAspect="Content" ObjectID="_1661582959" r:id="rId30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687м. від КТП-357, Л-2 – 570м. від КТП-357.</w:t>
      </w:r>
    </w:p>
    <w:p w:rsidR="007D57C6" w:rsidRPr="00E64BD5" w:rsidRDefault="007D57C6" w:rsidP="007D57C6">
      <w:pPr>
        <w:tabs>
          <w:tab w:val="left" w:pos="-142"/>
        </w:tabs>
        <w:ind w:left="-567" w:right="-579" w:firstLine="284"/>
        <w:jc w:val="both"/>
        <w:rPr>
          <w:lang w:val="uk-UA"/>
        </w:rPr>
      </w:pPr>
      <w:r w:rsidRPr="00D44572">
        <w:rPr>
          <w:lang w:val="uk-UA"/>
        </w:rPr>
        <w:t>Після проведених робіт по реконструкції ПЛ-0,4кВ від ТП-3</w:t>
      </w:r>
      <w:r>
        <w:rPr>
          <w:lang w:val="uk-UA"/>
        </w:rPr>
        <w:t>57</w:t>
      </w:r>
      <w:r w:rsidRPr="00D44572">
        <w:rPr>
          <w:lang w:val="uk-UA"/>
        </w:rPr>
        <w:t>, договірна потужність буде становити на ПЛ-0,4кВ від ТП-3</w:t>
      </w:r>
      <w:r>
        <w:rPr>
          <w:lang w:val="uk-UA"/>
        </w:rPr>
        <w:t>57</w:t>
      </w:r>
      <w:r w:rsidRPr="00D44572">
        <w:rPr>
          <w:lang w:val="uk-UA"/>
        </w:rPr>
        <w:t xml:space="preserve">: Л-1 – </w:t>
      </w:r>
      <w:r>
        <w:rPr>
          <w:lang w:val="uk-UA"/>
        </w:rPr>
        <w:t>34,1</w:t>
      </w:r>
      <w:r w:rsidRPr="00D44572">
        <w:rPr>
          <w:lang w:val="uk-UA"/>
        </w:rPr>
        <w:t xml:space="preserve">кВт, Л-2 – </w:t>
      </w:r>
      <w:r>
        <w:rPr>
          <w:lang w:val="uk-UA"/>
        </w:rPr>
        <w:t>49</w:t>
      </w:r>
      <w:r w:rsidRPr="00D44572">
        <w:rPr>
          <w:lang w:val="uk-UA"/>
        </w:rPr>
        <w:t>кВт.</w:t>
      </w:r>
      <w:r>
        <w:rPr>
          <w:lang w:val="uk-UA"/>
        </w:rPr>
        <w:t xml:space="preserve">, </w:t>
      </w:r>
      <w:r w:rsidRPr="00200161">
        <w:rPr>
          <w:lang w:val="uk-UA"/>
        </w:rPr>
        <w:t>а також проектна потужність становить на:</w:t>
      </w:r>
      <w:r>
        <w:rPr>
          <w:lang w:val="uk-UA"/>
        </w:rPr>
        <w:t xml:space="preserve"> Л-1 – 35кВт., на Л-2 – 45кВт.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80</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lastRenderedPageBreak/>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672,8 тис.грн без ПДВ, окупність даних робіт складатиме 81,3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lang w:val="uk-UA"/>
        </w:rPr>
        <w:t>19,24</w:t>
      </w:r>
      <w:r w:rsidRPr="00E64BD5">
        <w:rPr>
          <w:lang w:val="uk-UA"/>
        </w:rPr>
        <w:t xml:space="preserve"> </w:t>
      </w:r>
      <w:r w:rsidRPr="00E64BD5">
        <w:rPr>
          <w:bCs/>
          <w:szCs w:val="28"/>
          <w:lang w:val="uk-UA"/>
        </w:rPr>
        <w:t xml:space="preserve">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ТП-357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E64BD5">
        <w:rPr>
          <w:lang w:val="uk-UA"/>
        </w:rPr>
        <w:t xml:space="preserve">Враховуючи лист </w:t>
      </w:r>
      <w:r w:rsidRPr="00C90501">
        <w:rPr>
          <w:lang w:val="uk-UA"/>
        </w:rPr>
        <w:t>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ТП-357 в </w:t>
      </w:r>
      <w:r w:rsidRPr="00C90501">
        <w:rPr>
          <w:bCs/>
          <w:lang w:val="en-US"/>
        </w:rPr>
        <w:t>c</w:t>
      </w:r>
      <w:r w:rsidRPr="00C90501">
        <w:rPr>
          <w:bCs/>
          <w:lang w:val="uk-UA"/>
        </w:rPr>
        <w:t>.Глинки, Рівненського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395D03">
        <w:rPr>
          <w:b/>
          <w:lang w:val="uk-UA"/>
        </w:rPr>
        <w:t>947,56</w:t>
      </w:r>
      <w:r w:rsidRPr="00C90501">
        <w:rPr>
          <w:b/>
          <w:lang w:val="uk-UA"/>
        </w:rPr>
        <w:t xml:space="preserve"> тис.грн без ПДВ. </w:t>
      </w:r>
    </w:p>
    <w:p w:rsidR="007D57C6" w:rsidRDefault="007D57C6" w:rsidP="007D57C6">
      <w:pPr>
        <w:ind w:left="-567" w:right="-580" w:firstLine="284"/>
        <w:jc w:val="both"/>
        <w:rPr>
          <w:b/>
          <w:lang w:val="uk-UA"/>
        </w:rPr>
      </w:pPr>
      <w:r w:rsidRPr="00C90501">
        <w:rPr>
          <w:b/>
          <w:lang w:val="uk-UA"/>
        </w:rPr>
        <w:t>Кошторисна вартість: 1189,86 тис.грн без ПДВ.</w:t>
      </w:r>
    </w:p>
    <w:p w:rsidR="00C90501" w:rsidRPr="00C90501" w:rsidRDefault="00C90501" w:rsidP="007D57C6">
      <w:pPr>
        <w:ind w:left="-567" w:right="-580" w:firstLine="284"/>
        <w:jc w:val="both"/>
        <w:rPr>
          <w:b/>
          <w:lang w:val="uk-UA"/>
        </w:rPr>
      </w:pPr>
    </w:p>
    <w:p w:rsidR="007D57C6" w:rsidRPr="00E64BD5" w:rsidRDefault="007D57C6" w:rsidP="007D57C6">
      <w:pPr>
        <w:tabs>
          <w:tab w:val="left" w:pos="426"/>
        </w:tabs>
        <w:ind w:left="-567" w:right="-580" w:firstLine="283"/>
        <w:jc w:val="both"/>
        <w:rPr>
          <w:bCs/>
          <w:u w:val="single"/>
          <w:lang w:val="uk-UA"/>
        </w:rPr>
      </w:pPr>
      <w:r w:rsidRPr="00C90501">
        <w:rPr>
          <w:u w:val="single"/>
          <w:lang w:val="uk-UA"/>
        </w:rPr>
        <w:t>Економічний ефект від реалізації проекту</w:t>
      </w:r>
      <w:r w:rsidRPr="00E64BD5">
        <w:rPr>
          <w:u w:val="single"/>
          <w:lang w:val="uk-UA"/>
        </w:rPr>
        <w:t xml:space="preserve"> </w:t>
      </w:r>
      <w:r w:rsidRPr="00E64BD5">
        <w:rPr>
          <w:bCs/>
          <w:u w:val="single"/>
          <w:lang w:val="uk-UA"/>
        </w:rPr>
        <w:t>реконструкції ПЛ-0,4кВ від ТП-357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11,28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6,34 тис. грн.; 5,27 тис. грн.; 5,64 тис. грн.) – 17,25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(18шт.* 84кВт/год*1,42134) + (2шт.* 202кВт/год*1,42134) = 2,72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((6,34+5,27+5,64)*100%  –  (6,34+5,27+5,64)*0,00%)/100 = 17,25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11,28+17,25+2,72+17,25 = 48,5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19,67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lastRenderedPageBreak/>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395D03" w:rsidRPr="00395D03">
        <w:rPr>
          <w:lang w:val="uk-UA"/>
        </w:rPr>
        <w:t>947,56</w:t>
      </w:r>
      <w:r w:rsidRPr="00E64BD5">
        <w:rPr>
          <w:lang w:val="uk-UA"/>
        </w:rPr>
        <w:t xml:space="preserve">– 19,67)/48,5 = </w:t>
      </w:r>
      <w:r>
        <w:rPr>
          <w:lang w:val="uk-UA"/>
        </w:rPr>
        <w:t>19,24</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ТП-357 в с.Глинки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ТП-357 в c. Глинки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0,687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41,77584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10848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2712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48,50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395D03" w:rsidP="00EC6CFE">
            <w:pPr>
              <w:jc w:val="center"/>
              <w:rPr>
                <w:rFonts w:eastAsia="Times New Roman"/>
                <w:sz w:val="14"/>
                <w:szCs w:val="14"/>
                <w:lang w:eastAsia="uk-UA"/>
              </w:rPr>
            </w:pPr>
            <w:r w:rsidRPr="00395D03">
              <w:rPr>
                <w:rFonts w:eastAsia="Times New Roman"/>
                <w:sz w:val="14"/>
                <w:szCs w:val="14"/>
                <w:lang w:eastAsia="uk-UA"/>
              </w:rPr>
              <w:t>947,56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19,24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672,8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29,82456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15408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85,03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2712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14,97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31680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26256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5424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17,12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36,356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82,88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17,12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70,6</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tabs>
          <w:tab w:val="left" w:pos="-142"/>
        </w:tabs>
        <w:ind w:left="-284" w:right="-567" w:firstLine="284"/>
        <w:jc w:val="center"/>
        <w:rPr>
          <w:b/>
          <w:bCs/>
          <w:lang w:val="uk-UA"/>
        </w:rPr>
        <w:sectPr w:rsidR="007D57C6" w:rsidRPr="00E64BD5" w:rsidSect="000B4C52">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ТП-796</w:t>
      </w:r>
      <w:r>
        <w:rPr>
          <w:b/>
          <w:bCs/>
          <w:lang w:val="uk-UA"/>
        </w:rPr>
        <w:t xml:space="preserve"> Л-1 «Село»</w:t>
      </w:r>
      <w:r w:rsidRPr="00E64BD5">
        <w:rPr>
          <w:b/>
          <w:bCs/>
          <w:lang w:val="uk-UA"/>
        </w:rPr>
        <w:t xml:space="preserve"> в </w:t>
      </w:r>
      <w:r w:rsidRPr="00E64BD5">
        <w:rPr>
          <w:b/>
          <w:bCs/>
          <w:lang w:val="en-US"/>
        </w:rPr>
        <w:t>c</w:t>
      </w:r>
      <w:r w:rsidRPr="00E64BD5">
        <w:rPr>
          <w:b/>
          <w:bCs/>
          <w:lang w:val="uk-UA"/>
        </w:rPr>
        <w:t>.Глинки,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ТП-796 </w:t>
      </w:r>
      <w:r>
        <w:rPr>
          <w:lang w:val="uk-UA"/>
        </w:rPr>
        <w:t xml:space="preserve">та ПЛ-0,4кВ </w:t>
      </w:r>
      <w:r w:rsidRPr="00E64BD5">
        <w:rPr>
          <w:lang w:val="uk-UA"/>
        </w:rPr>
        <w:t xml:space="preserve"> – 196</w:t>
      </w:r>
      <w:r w:rsidRPr="00E64BD5">
        <w:t>8</w:t>
      </w:r>
      <w:r w:rsidRPr="00E64BD5">
        <w:rPr>
          <w:lang w:val="uk-UA"/>
        </w:rPr>
        <w:t>р. Потужність трансформатора – 100 кВА. Інвестарний номер – 400059137. ПЛ-0,4кВ від КТП-796 побудовано на дерев</w:t>
      </w:r>
      <w:r w:rsidRPr="00E64BD5">
        <w:t>’</w:t>
      </w:r>
      <w:r w:rsidRPr="00E64BD5">
        <w:rPr>
          <w:lang w:val="uk-UA"/>
        </w:rPr>
        <w:t xml:space="preserve">яних та бетонних опорах типу СВ-9,5 з одним відхідним фідером –  Л-1 «Село». </w:t>
      </w:r>
    </w:p>
    <w:p w:rsidR="007D57C6" w:rsidRPr="00E64BD5" w:rsidRDefault="003755B9" w:rsidP="007D57C6">
      <w:pPr>
        <w:suppressAutoHyphens/>
        <w:ind w:left="-540" w:right="-567" w:firstLine="256"/>
        <w:jc w:val="both"/>
        <w:rPr>
          <w:lang w:val="uk-UA"/>
        </w:rPr>
      </w:pPr>
      <w:hyperlink r:id="rId302"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1,95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3</w:t>
      </w:r>
      <w:r w:rsidRPr="00E64BD5">
        <w:t>5</w:t>
      </w:r>
      <w:r w:rsidRPr="00E64BD5">
        <w:rPr>
          <w:lang w:val="uk-UA"/>
        </w:rPr>
        <w:t>,16.</w:t>
      </w:r>
      <w:r w:rsidRPr="00E64BD5">
        <w:t xml:space="preserve"> </w:t>
      </w:r>
      <w:r w:rsidRPr="00E64BD5">
        <w:rPr>
          <w:lang w:val="uk-UA"/>
        </w:rPr>
        <w:t>Кількість опор на  ПЛ – 55шт. Кількість  залізобетонних  опор на  ПЛ - 28 шт., дерев</w:t>
      </w:r>
      <w:r w:rsidRPr="00E64BD5">
        <w:t>’</w:t>
      </w:r>
      <w:r w:rsidRPr="00E64BD5">
        <w:rPr>
          <w:lang w:val="uk-UA"/>
        </w:rPr>
        <w:t>яних – 26 шт. Загальна кількість приєднаних споживачів – 30 шт. в т.ч. 1ф. – 24шт., 3ф. – 6шт.</w:t>
      </w:r>
    </w:p>
    <w:p w:rsidR="007D57C6" w:rsidRPr="00E64BD5" w:rsidRDefault="007D57C6" w:rsidP="007D57C6">
      <w:pPr>
        <w:ind w:left="-540" w:right="-567" w:firstLine="256"/>
        <w:jc w:val="both"/>
        <w:rPr>
          <w:lang w:val="uk-UA"/>
        </w:rPr>
      </w:pPr>
      <w:r w:rsidRPr="00E64BD5">
        <w:rPr>
          <w:lang w:val="uk-UA"/>
        </w:rPr>
        <w:t xml:space="preserve">Огляд Л-1 «Село» від ТП-796 в </w:t>
      </w:r>
      <w:r w:rsidRPr="00E64BD5">
        <w:rPr>
          <w:bCs/>
          <w:lang w:val="uk-UA"/>
        </w:rPr>
        <w:t xml:space="preserve">с.Глинки </w:t>
      </w:r>
      <w:r w:rsidRPr="00E64BD5">
        <w:rPr>
          <w:lang w:val="uk-UA"/>
        </w:rPr>
        <w:t xml:space="preserve">проведено в лютому 2019 р. згідно якого складено </w:t>
      </w:r>
      <w:hyperlink r:id="rId30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128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26шт.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5шт.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1шт.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ТП-796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304"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- 68А., 2017 рік (літо) – 55А.,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68</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55</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66</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ТП-796 на шинах 0,4кВ Л-1 «Село» згідно </w:t>
      </w:r>
      <w:hyperlink r:id="rId305" w:history="1">
        <w:r w:rsidRPr="00E64BD5">
          <w:rPr>
            <w:rStyle w:val="a7"/>
            <w:lang w:val="uk-UA"/>
          </w:rPr>
          <w:t>актe заміру рівня напруги від 16 травня 2019 року</w:t>
        </w:r>
      </w:hyperlink>
      <w:r w:rsidRPr="00E64BD5">
        <w:t xml:space="preserve"> </w:t>
      </w:r>
      <w:r w:rsidRPr="00E64BD5">
        <w:rPr>
          <w:lang w:val="uk-UA"/>
        </w:rPr>
        <w:t xml:space="preserve">становлять: </w:t>
      </w:r>
      <w:r w:rsidRPr="00E64BD5">
        <w:t>ф. «А» - 2</w:t>
      </w:r>
      <w:r w:rsidRPr="00E64BD5">
        <w:rPr>
          <w:lang w:val="uk-UA"/>
        </w:rPr>
        <w:t>30</w:t>
      </w:r>
      <w:r w:rsidRPr="00E64BD5">
        <w:t xml:space="preserve"> В, ф «В» - 2</w:t>
      </w:r>
      <w:r w:rsidRPr="00E64BD5">
        <w:rPr>
          <w:lang w:val="uk-UA"/>
        </w:rPr>
        <w:t>30</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ТП-796 в </w:t>
      </w:r>
      <w:r w:rsidRPr="00E64BD5">
        <w:rPr>
          <w:bCs/>
          <w:lang w:val="uk-UA"/>
        </w:rPr>
        <w:t xml:space="preserve">с. Глинки </w:t>
      </w:r>
      <w:r w:rsidRPr="00E64BD5">
        <w:rPr>
          <w:lang w:val="uk-UA"/>
        </w:rPr>
        <w:t xml:space="preserve">згідно </w:t>
      </w:r>
      <w:hyperlink r:id="rId306" w:history="1">
        <w:r w:rsidRPr="00E64BD5">
          <w:rPr>
            <w:rStyle w:val="a7"/>
            <w:lang w:val="uk-UA"/>
          </w:rPr>
          <w:t>акту заміру рівня напруги від 16 травня 2019 року</w:t>
        </w:r>
      </w:hyperlink>
      <w:r w:rsidRPr="00E64BD5">
        <w:rPr>
          <w:lang w:val="uk-UA"/>
        </w:rPr>
        <w:t xml:space="preserve"> становлять: ф. «А» - 200 В, ф. «В» - 196 В, ф. «С» - 198 В</w:t>
      </w:r>
      <w:r w:rsidRPr="00E64BD5">
        <w:rPr>
          <w:i/>
          <w:lang w:val="uk-UA"/>
        </w:rPr>
        <w:t>.</w:t>
      </w:r>
    </w:p>
    <w:p w:rsidR="007D57C6" w:rsidRPr="00C90501" w:rsidRDefault="007D57C6" w:rsidP="007D57C6">
      <w:pPr>
        <w:spacing w:after="200"/>
        <w:ind w:left="-567" w:right="-567" w:firstLine="283"/>
        <w:jc w:val="both"/>
        <w:rPr>
          <w:lang w:val="uk-UA"/>
        </w:rPr>
      </w:pPr>
      <w:r w:rsidRPr="00E64BD5">
        <w:rPr>
          <w:lang w:val="uk-UA"/>
        </w:rPr>
        <w:t xml:space="preserve">За розрахунком Рівненського РЕМ відповідно до СОУ-Н МПЕ 40.1.20.576:2005 «Методичні вказівки з </w:t>
      </w:r>
      <w:r w:rsidRPr="00C90501">
        <w:rPr>
          <w:lang w:val="uk-UA"/>
        </w:rPr>
        <w:t>обліку та аналізу в енергосистемах технічного стану розподільних мереж напругою 0,38-20 кВ з повітряними лініями електропередачі» ПЛ-0,4 кВ Л-1 «Село»</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46,5%</w:t>
      </w:r>
      <w:r w:rsidRPr="00C90501">
        <w:rPr>
          <w:i/>
          <w:lang w:val="uk-UA"/>
        </w:rPr>
        <w:t>.</w:t>
      </w:r>
      <w:r w:rsidRPr="00C90501">
        <w:rPr>
          <w:lang w:val="uk-UA"/>
        </w:rPr>
        <w:t xml:space="preserve"> Капітальний ремонт ПЛ-0,4кВ </w:t>
      </w:r>
      <w:r w:rsidRPr="00C90501">
        <w:rPr>
          <w:bCs/>
          <w:lang w:val="uk-UA"/>
        </w:rPr>
        <w:t>від ТП-796 в  с.Глинки</w:t>
      </w:r>
      <w:r w:rsidRPr="00C90501">
        <w:rPr>
          <w:lang w:val="uk-UA"/>
        </w:rPr>
        <w:t xml:space="preserve"> – не проводився.</w:t>
      </w:r>
    </w:p>
    <w:p w:rsidR="007D57C6" w:rsidRPr="00C90501" w:rsidRDefault="003755B9" w:rsidP="007D57C6">
      <w:pPr>
        <w:pStyle w:val="aa"/>
        <w:spacing w:after="200"/>
        <w:ind w:left="-567" w:right="-567" w:firstLine="283"/>
        <w:jc w:val="both"/>
        <w:rPr>
          <w:lang w:val="uk-UA"/>
        </w:rPr>
      </w:pPr>
      <w:hyperlink r:id="rId30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ТП-796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проектно-кошторисним відділом ПрАТ «Рівнеобленерго» </w:t>
      </w:r>
      <w:r w:rsidR="007D57C6" w:rsidRPr="00C90501">
        <w:rPr>
          <w:lang w:val="uk-UA"/>
        </w:rPr>
        <w:t xml:space="preserve"> в 2019 році.</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1,894 км, з</w:t>
      </w:r>
      <w:r w:rsidRPr="00CA2424">
        <w:rPr>
          <w:lang w:val="uk-UA"/>
        </w:rPr>
        <w:t xml:space="preserve">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1,894</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ліній</w:t>
      </w:r>
      <w:r w:rsidRPr="00CA2424">
        <w:rPr>
          <w:lang w:val="uk-UA"/>
        </w:rPr>
        <w:t xml:space="preserve"> </w:t>
      </w:r>
      <w:r w:rsidRPr="00E64BD5">
        <w:rPr>
          <w:lang w:val="uk-UA"/>
        </w:rPr>
        <w:t>Л-1 ««Село»</w:t>
      </w:r>
      <w:r>
        <w:rPr>
          <w:lang w:val="uk-UA"/>
        </w:rPr>
        <w:t xml:space="preserve"> від ТП-796, внаслідок чого утворюється дві лінії від ТП-796: </w:t>
      </w:r>
    </w:p>
    <w:p w:rsidR="007D57C6" w:rsidRDefault="007D57C6" w:rsidP="00023521">
      <w:pPr>
        <w:pStyle w:val="aa"/>
        <w:numPr>
          <w:ilvl w:val="0"/>
          <w:numId w:val="24"/>
        </w:numPr>
        <w:tabs>
          <w:tab w:val="left" w:pos="-567"/>
        </w:tabs>
        <w:ind w:right="-567"/>
        <w:jc w:val="both"/>
        <w:rPr>
          <w:lang w:val="uk-UA"/>
        </w:rPr>
      </w:pPr>
      <w:r>
        <w:rPr>
          <w:lang w:val="uk-UA"/>
        </w:rPr>
        <w:t>Л-1 від ТП-796 довжиною 515</w:t>
      </w:r>
      <w:r w:rsidRPr="00CA2424">
        <w:rPr>
          <w:lang w:val="uk-UA"/>
        </w:rPr>
        <w:t xml:space="preserve"> м по магістралі (виконано проводом СІП-5нг-4х</w:t>
      </w:r>
      <w:r>
        <w:rPr>
          <w:lang w:val="uk-UA"/>
        </w:rPr>
        <w:t>70мм</w:t>
      </w:r>
      <w:r w:rsidRPr="00CE1442">
        <w:rPr>
          <w:vertAlign w:val="superscript"/>
          <w:lang w:val="uk-UA"/>
        </w:rPr>
        <w:t>2</w:t>
      </w:r>
      <w:r>
        <w:rPr>
          <w:lang w:val="uk-UA"/>
        </w:rPr>
        <w:t xml:space="preserve"> – 515</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Л-2 від ТП-796 довжиною 786</w:t>
      </w:r>
      <w:r w:rsidRPr="00206A3A">
        <w:rPr>
          <w:lang w:val="uk-UA"/>
        </w:rPr>
        <w:t xml:space="preserve"> м по магістралі (виконано провод</w:t>
      </w:r>
      <w:r>
        <w:rPr>
          <w:lang w:val="uk-UA"/>
        </w:rPr>
        <w:t>ом СІП-5нг-4х70</w:t>
      </w:r>
      <w:r w:rsidRPr="00206A3A">
        <w:rPr>
          <w:lang w:val="uk-UA"/>
        </w:rPr>
        <w:t>мм</w:t>
      </w:r>
      <w:r w:rsidRPr="00206A3A">
        <w:rPr>
          <w:vertAlign w:val="superscript"/>
          <w:lang w:val="uk-UA"/>
        </w:rPr>
        <w:t>2</w:t>
      </w:r>
      <w:r>
        <w:rPr>
          <w:lang w:val="uk-UA"/>
        </w:rPr>
        <w:t xml:space="preserve"> – </w:t>
      </w:r>
      <w:r w:rsidRPr="00A50D35">
        <w:t>786</w:t>
      </w:r>
      <w:r w:rsidRPr="00206A3A">
        <w:rPr>
          <w:lang w:val="uk-UA"/>
        </w:rPr>
        <w:t>м)</w:t>
      </w:r>
      <w:r>
        <w:rPr>
          <w:lang w:val="uk-UA"/>
        </w:rPr>
        <w:t>;</w:t>
      </w:r>
    </w:p>
    <w:p w:rsidR="007D57C6" w:rsidRPr="00042C6F"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Pr>
          <w:lang w:val="uk-UA"/>
        </w:rPr>
        <w:t>796</w:t>
      </w:r>
      <w:r w:rsidRPr="00E64BD5">
        <w:t xml:space="preserve"> </w:t>
      </w:r>
      <w:r w:rsidRPr="00E64BD5">
        <w:rPr>
          <w:lang w:val="uk-UA"/>
        </w:rPr>
        <w:t xml:space="preserve">становить </w:t>
      </w:r>
      <w:r>
        <w:rPr>
          <w:lang w:val="uk-UA"/>
        </w:rPr>
        <w:t>75648</w:t>
      </w:r>
      <w:r w:rsidRPr="00E64BD5">
        <w:rPr>
          <w:lang w:val="uk-UA"/>
        </w:rPr>
        <w:t xml:space="preserve"> кВт*год за </w:t>
      </w:r>
      <w:r w:rsidRPr="00C90501">
        <w:rPr>
          <w:lang w:val="uk-UA"/>
        </w:rPr>
        <w:t>рік. Центри споживання на кожній окремій лінії електропередач розташовані на відстані, що не перевищує 400 метрів від ТП-796.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6 споживачів, середньорічне споживання – 14184 кВт*год/рік, в зону радіусом 400 м. входять 5 споживачів (83,33% від загальної кількості), середньорічне споживання – 11820 кВт*год/рік (83,33%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lastRenderedPageBreak/>
        <w:t>Л-2 – 26 споживачів, середньорічне споживання – 61464 кВт*год/рік, в зону радіусом 400 м. входять 20 споживачів (76,92% від загальної кількості), середньорічне споживання – 47280 кВт*год/рік (76,92%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object w:dxaOrig="10968" w:dyaOrig="4459">
          <v:shape id="_x0000_i1055" type="#_x0000_t75" style="width:461.25pt;height:186.75pt" o:ole="">
            <v:imagedata r:id="rId308" o:title=""/>
          </v:shape>
          <o:OLEObject Type="Embed" ProgID="Visio.Drawing.11" ShapeID="_x0000_i1055" DrawAspect="Content" ObjectID="_1661582960" r:id="rId30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C90501" w:rsidRDefault="007D57C6" w:rsidP="007D57C6">
      <w:pPr>
        <w:tabs>
          <w:tab w:val="left" w:pos="-142"/>
        </w:tabs>
        <w:ind w:left="-567" w:right="-579" w:firstLine="284"/>
        <w:jc w:val="both"/>
        <w:rPr>
          <w:lang w:val="uk-UA"/>
        </w:rPr>
      </w:pPr>
      <w:r w:rsidRPr="00E64BD5">
        <w:rPr>
          <w:lang w:val="uk-UA"/>
        </w:rPr>
        <w:t xml:space="preserve">Л-1– </w:t>
      </w:r>
      <w:r>
        <w:rPr>
          <w:lang w:val="uk-UA"/>
        </w:rPr>
        <w:t>515</w:t>
      </w:r>
      <w:r w:rsidRPr="00E64BD5">
        <w:rPr>
          <w:lang w:val="uk-UA"/>
        </w:rPr>
        <w:t>м. від ТП-</w:t>
      </w:r>
      <w:r>
        <w:rPr>
          <w:lang w:val="uk-UA"/>
        </w:rPr>
        <w:t>796</w:t>
      </w:r>
      <w:r w:rsidRPr="00E64BD5">
        <w:rPr>
          <w:lang w:val="uk-UA"/>
        </w:rPr>
        <w:t xml:space="preserve">, Л-2 </w:t>
      </w:r>
      <w:r w:rsidRPr="00C90501">
        <w:rPr>
          <w:lang w:val="uk-UA"/>
        </w:rPr>
        <w:t>– 786м. від ТП-796.</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ТП-796, договірна потужність буде становити на ПЛ-0,4кВ від ТП-796: Л-1 – 7,8кВт, Л-2 – 33,8кВт., а також проектна потужність становить на: Л-1 – 24кВт., на Л-2 – 104кВт.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(78,13%)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868,7 тис.грн без ПДВ, окупність даних робіт складатиме 96,2 роки.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20,45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ТП-84 в м. Рівне Рівненського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ТП-796 в </w:t>
      </w:r>
      <w:r w:rsidRPr="00C90501">
        <w:rPr>
          <w:bCs/>
          <w:lang w:val="en-US"/>
        </w:rPr>
        <w:t>c</w:t>
      </w:r>
      <w:r w:rsidRPr="00C90501">
        <w:rPr>
          <w:bCs/>
          <w:lang w:val="uk-UA"/>
        </w:rPr>
        <w:t>.Глинки, Рівненського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395D03">
        <w:rPr>
          <w:b/>
          <w:lang w:val="uk-UA"/>
        </w:rPr>
        <w:t>911,09</w:t>
      </w:r>
      <w:r w:rsidRPr="00C90501">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1082,91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lastRenderedPageBreak/>
        <w:t xml:space="preserve">Економічний ефект від реалізації проекту </w:t>
      </w:r>
      <w:r w:rsidRPr="00E64BD5">
        <w:rPr>
          <w:bCs/>
          <w:u w:val="single"/>
          <w:lang w:val="uk-UA"/>
        </w:rPr>
        <w:t>реконструкції ПЛ-0,4кВ від ТП-796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8,16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5,78 тис. грн.; 4,91 тис. грн.; 5,03 тис. грн.) – 15,72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(25шт.* 84кВт/год*1,42134) + (7шт.* 202кВт/год*1,42134) = 4,99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((5,78+4,91+5,03)*100%  –  (5,78+4,91+5,03)*0,00%)/100 = 15,72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8,16+15,72+4,99+15,72 = 44,59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3,18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395D03" w:rsidRPr="00395D03">
        <w:rPr>
          <w:lang w:val="uk-UA"/>
        </w:rPr>
        <w:t>911,09</w:t>
      </w:r>
      <w:r w:rsidRPr="00E64BD5">
        <w:rPr>
          <w:lang w:val="uk-UA"/>
        </w:rPr>
        <w:t xml:space="preserve"> – 3,18)/44,59 = </w:t>
      </w:r>
      <w:r>
        <w:rPr>
          <w:lang w:val="uk-UA"/>
        </w:rPr>
        <w:t>20,45</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ТП-796 в с.Глинки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both"/>
        <w:rPr>
          <w:b/>
          <w:bCs/>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tabs>
          <w:tab w:val="left" w:pos="-142"/>
        </w:tabs>
        <w:ind w:left="-284" w:right="-567" w:firstLine="284"/>
        <w:jc w:val="both"/>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ТП-796 в c. Глинки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ТП-796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22,3301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14184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2364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44,59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395D03" w:rsidP="00EC6CFE">
            <w:pPr>
              <w:jc w:val="center"/>
              <w:rPr>
                <w:rFonts w:eastAsia="Times New Roman"/>
                <w:i/>
                <w:iCs/>
                <w:sz w:val="14"/>
                <w:szCs w:val="14"/>
                <w:lang w:eastAsia="uk-UA"/>
              </w:rPr>
            </w:pPr>
            <w:r w:rsidRPr="00395D03">
              <w:rPr>
                <w:rFonts w:eastAsia="Times New Roman"/>
                <w:i/>
                <w:iCs/>
                <w:sz w:val="14"/>
                <w:szCs w:val="14"/>
                <w:lang w:eastAsia="uk-UA"/>
              </w:rPr>
              <w:t>911,09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868,7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96,2</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0,704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63,76812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61464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47280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14184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1,619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0,819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75648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59100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16548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78,13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21,88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78,13</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21,88</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94,9</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rPr>
          <w:b/>
          <w:bCs/>
          <w:lang w:val="uk-UA"/>
        </w:rPr>
        <w:sectPr w:rsidR="007D57C6" w:rsidSect="007E2528">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w:t>
      </w:r>
      <w:r w:rsidRPr="00113A2E">
        <w:rPr>
          <w:b/>
          <w:bCs/>
        </w:rPr>
        <w:t>83</w:t>
      </w:r>
      <w:r w:rsidRPr="00113A2E">
        <w:rPr>
          <w:b/>
          <w:bCs/>
          <w:lang w:val="uk-UA"/>
        </w:rPr>
        <w:t xml:space="preserve"> в </w:t>
      </w:r>
      <w:r w:rsidRPr="00113A2E">
        <w:rPr>
          <w:b/>
          <w:bCs/>
          <w:lang w:val="en-US"/>
        </w:rPr>
        <w:t>c</w:t>
      </w:r>
      <w:r w:rsidRPr="00113A2E">
        <w:rPr>
          <w:b/>
          <w:bCs/>
        </w:rPr>
        <w:t>.</w:t>
      </w:r>
      <w:r w:rsidRPr="00113A2E">
        <w:rPr>
          <w:b/>
          <w:bCs/>
          <w:lang w:val="uk-UA"/>
        </w:rPr>
        <w:t>Березове, Рокитнівського району, Рівненської області</w:t>
      </w:r>
      <w:r w:rsidRPr="00595D9E">
        <w:rPr>
          <w:b/>
          <w:bCs/>
          <w:lang w:val="uk-UA"/>
        </w:rPr>
        <w:t xml:space="preserve"> </w:t>
      </w:r>
      <w:r w:rsidRPr="003A1ADD">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ТП-83</w:t>
      </w:r>
      <w:r w:rsidRPr="00595D9E">
        <w:rPr>
          <w:lang w:val="uk-UA"/>
        </w:rPr>
        <w:t xml:space="preserve"> </w:t>
      </w:r>
      <w:r>
        <w:rPr>
          <w:lang w:val="uk-UA"/>
        </w:rPr>
        <w:t xml:space="preserve">та ПЛ-0,4кВ </w:t>
      </w:r>
      <w:r w:rsidRPr="00113A2E">
        <w:rPr>
          <w:lang w:val="uk-UA"/>
        </w:rPr>
        <w:t xml:space="preserve"> – 1970р. Потужність трансформатора – 63 кВА. Інвентарний номер – </w:t>
      </w:r>
      <w:r w:rsidRPr="00113A2E">
        <w:t>400009500,загальна кількість положень анцапфного перемикача – ІІІ, робоче положення  – ІІ.</w:t>
      </w:r>
      <w:r w:rsidRPr="00113A2E">
        <w:rPr>
          <w:i/>
        </w:rPr>
        <w:t xml:space="preserve"> </w:t>
      </w:r>
      <w:r w:rsidRPr="00113A2E">
        <w:rPr>
          <w:lang w:val="uk-UA"/>
        </w:rPr>
        <w:t>ПЛ-0,4кВ від КТП-83 побудовано на дерев</w:t>
      </w:r>
      <w:r w:rsidRPr="00113A2E">
        <w:t>’</w:t>
      </w:r>
      <w:r w:rsidRPr="00113A2E">
        <w:rPr>
          <w:lang w:val="uk-UA"/>
        </w:rPr>
        <w:t xml:space="preserve">яних та бетонних опорах типу СВ-9,5 з двома відхідними фідерами:  Л-1 «Лісництво» та Л-2 «Село».  </w:t>
      </w:r>
      <w:r w:rsidRPr="00113A2E">
        <w:t>Загальна кількість приєднаних споживачів – 72 шт. в т.ч. – 64шт. – 1ф. та 8шт. – 3ф.</w:t>
      </w:r>
    </w:p>
    <w:p w:rsidR="007D57C6" w:rsidRPr="00DE2F26" w:rsidRDefault="003755B9" w:rsidP="007D57C6">
      <w:pPr>
        <w:pStyle w:val="aa"/>
        <w:spacing w:after="200"/>
        <w:ind w:left="-567" w:right="-567" w:firstLine="283"/>
        <w:rPr>
          <w:lang w:val="uk-UA"/>
        </w:rPr>
      </w:pPr>
      <w:hyperlink r:id="rId310" w:history="1">
        <w:r w:rsidR="007D57C6" w:rsidRPr="007E1F65">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«Лісництво»  загальною довжиною – 2,714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i/>
          <w:lang w:val="uk-UA"/>
        </w:rPr>
      </w:pPr>
      <w:r w:rsidRPr="00113A2E">
        <w:rPr>
          <w:lang w:val="uk-UA"/>
        </w:rPr>
        <w:t xml:space="preserve">   Дана повітряна лінія виконана проводами марки </w:t>
      </w:r>
      <w:r w:rsidRPr="00113A2E">
        <w:t>А-16 (від опори №115 до оп.№123, 7-29, 45-79,124-125), А-25 (від опори №1 до оп.№44). Загальна кількість опор – 77 шт., з яких 25 дерев’яних, 13 дерев’яних з приставками та 39 з/б опор. Кількість споживачів – 1ф. – 44 шт., 3ф. - 4шт.( від даної лінії заживлена прикордонна застава, магазини та інші).</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«Лісництво» від ТП-83 в </w:t>
      </w:r>
      <w:r w:rsidRPr="00113A2E">
        <w:rPr>
          <w:bCs/>
          <w:lang w:val="uk-UA"/>
        </w:rPr>
        <w:t xml:space="preserve">с.Березово </w:t>
      </w:r>
      <w:r w:rsidRPr="00113A2E">
        <w:rPr>
          <w:lang w:val="uk-UA"/>
        </w:rPr>
        <w:t xml:space="preserve">проведено в червні 2019 р. згідно якого складено </w:t>
      </w:r>
      <w:hyperlink r:id="rId311" w:history="1">
        <w:r w:rsidRPr="00113A2E">
          <w:rPr>
            <w:rStyle w:val="a7"/>
            <w:lang w:val="uk-UA"/>
          </w:rPr>
          <w:t>лист огляду від 05 червня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34 шт.</w:t>
      </w:r>
    </w:p>
    <w:p w:rsidR="007D57C6" w:rsidRPr="00113A2E" w:rsidRDefault="007D57C6" w:rsidP="007D57C6">
      <w:pPr>
        <w:pStyle w:val="aa"/>
        <w:numPr>
          <w:ilvl w:val="0"/>
          <w:numId w:val="4"/>
        </w:numPr>
        <w:spacing w:after="200"/>
      </w:pPr>
      <w:r w:rsidRPr="00113A2E">
        <w:t>Дефектні з/б опори (сколи, тріщини) – 7 шт.</w:t>
      </w:r>
    </w:p>
    <w:p w:rsidR="007D57C6" w:rsidRPr="00113A2E" w:rsidRDefault="007D57C6" w:rsidP="007D57C6">
      <w:pPr>
        <w:pStyle w:val="aa"/>
        <w:numPr>
          <w:ilvl w:val="0"/>
          <w:numId w:val="4"/>
        </w:numPr>
        <w:spacing w:after="200"/>
      </w:pPr>
      <w:r w:rsidRPr="00113A2E">
        <w:t>Наявні скрутни на лінії – 12  шт.</w:t>
      </w:r>
    </w:p>
    <w:p w:rsidR="007D57C6" w:rsidRPr="00113A2E" w:rsidRDefault="007D57C6" w:rsidP="007D57C6">
      <w:pPr>
        <w:pStyle w:val="aa"/>
        <w:numPr>
          <w:ilvl w:val="0"/>
          <w:numId w:val="4"/>
        </w:numPr>
        <w:spacing w:after="200"/>
      </w:pPr>
      <w:r w:rsidRPr="00113A2E">
        <w:t>Відсутність контуру заземлення – 7 шт</w:t>
      </w:r>
    </w:p>
    <w:p w:rsidR="007D57C6" w:rsidRPr="00113A2E" w:rsidRDefault="007D57C6" w:rsidP="007D57C6">
      <w:pPr>
        <w:pStyle w:val="aa"/>
        <w:numPr>
          <w:ilvl w:val="0"/>
          <w:numId w:val="4"/>
        </w:numPr>
        <w:spacing w:after="200"/>
      </w:pPr>
      <w:r w:rsidRPr="00113A2E">
        <w:t>Дефектні ввода – 7</w:t>
      </w:r>
      <w:r w:rsidRPr="00113A2E">
        <w:rPr>
          <w:lang w:val="en-US"/>
        </w:rPr>
        <w:t xml:space="preserve"> </w:t>
      </w:r>
      <w:r w:rsidRPr="00113A2E">
        <w:t>шт.</w:t>
      </w:r>
    </w:p>
    <w:p w:rsidR="007D57C6" w:rsidRPr="00113A2E" w:rsidRDefault="007D57C6" w:rsidP="007D57C6">
      <w:pPr>
        <w:pStyle w:val="aa"/>
        <w:numPr>
          <w:ilvl w:val="0"/>
          <w:numId w:val="4"/>
        </w:numPr>
        <w:spacing w:after="200"/>
      </w:pPr>
      <w:r w:rsidRPr="00113A2E">
        <w:rPr>
          <w:lang w:val="en-US"/>
        </w:rPr>
        <w:t xml:space="preserve">Непроектний проліт – </w:t>
      </w:r>
      <w:r w:rsidRPr="00113A2E">
        <w:t>3</w:t>
      </w:r>
      <w:r w:rsidRPr="00113A2E">
        <w:rPr>
          <w:lang w:val="en-US"/>
        </w:rPr>
        <w:t xml:space="preserve"> </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Л-1 «Лісництво» від ТП-83</w:t>
      </w:r>
      <w:r w:rsidRPr="00113A2E">
        <w:rPr>
          <w:bCs/>
          <w:i/>
          <w:lang w:val="uk-UA"/>
        </w:rPr>
        <w:t xml:space="preserve"> </w:t>
      </w:r>
      <w:r w:rsidRPr="00113A2E">
        <w:rPr>
          <w:lang w:val="uk-UA"/>
        </w:rPr>
        <w:t xml:space="preserve">в </w:t>
      </w:r>
      <w:r w:rsidRPr="00113A2E">
        <w:rPr>
          <w:bCs/>
          <w:lang w:val="uk-UA"/>
        </w:rPr>
        <w:t>с. Березово згідно</w:t>
      </w:r>
      <w:r w:rsidRPr="00113A2E">
        <w:rPr>
          <w:lang w:val="uk-UA"/>
        </w:rPr>
        <w:t xml:space="preserve"> </w:t>
      </w:r>
      <w:hyperlink r:id="rId312" w:history="1">
        <w:r w:rsidRPr="00113A2E">
          <w:rPr>
            <w:rStyle w:val="a7"/>
            <w:lang w:val="uk-UA"/>
          </w:rPr>
          <w:t>витягу з протоколу замірів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- 35А., 2016 рік (зима) - 40А., 2017 рік (літо) – 38А.,</w:t>
      </w:r>
    </w:p>
    <w:p w:rsidR="007D57C6" w:rsidRPr="00113A2E" w:rsidRDefault="007D57C6" w:rsidP="007D57C6">
      <w:pPr>
        <w:pStyle w:val="aa"/>
        <w:suppressAutoHyphens/>
        <w:ind w:left="-567" w:right="-567" w:firstLine="283"/>
        <w:rPr>
          <w:lang w:val="uk-UA"/>
        </w:rPr>
      </w:pPr>
      <w:r w:rsidRPr="00113A2E">
        <w:t xml:space="preserve">2017 рік (зима) - </w:t>
      </w:r>
      <w:r w:rsidRPr="00113A2E">
        <w:rPr>
          <w:lang w:val="uk-UA"/>
        </w:rPr>
        <w:t>42</w:t>
      </w:r>
      <w:r w:rsidRPr="00113A2E">
        <w:t>А</w:t>
      </w:r>
      <w:r w:rsidRPr="00113A2E">
        <w:rPr>
          <w:lang w:val="uk-UA"/>
        </w:rPr>
        <w:t>.</w:t>
      </w:r>
      <w:r w:rsidRPr="00113A2E">
        <w:t>, 2018 рік (літо)</w:t>
      </w:r>
      <w:r w:rsidRPr="00113A2E">
        <w:rPr>
          <w:lang w:val="uk-UA"/>
        </w:rPr>
        <w:t xml:space="preserve"> </w:t>
      </w:r>
      <w:r w:rsidRPr="00113A2E">
        <w:t xml:space="preserve">- </w:t>
      </w:r>
      <w:r w:rsidRPr="00113A2E">
        <w:rPr>
          <w:lang w:val="uk-UA"/>
        </w:rPr>
        <w:t>35</w:t>
      </w:r>
      <w:r w:rsidRPr="00113A2E">
        <w:t>А</w:t>
      </w:r>
      <w:r w:rsidRPr="00113A2E">
        <w:rPr>
          <w:lang w:val="uk-UA"/>
        </w:rPr>
        <w:t>.</w:t>
      </w:r>
      <w:r w:rsidRPr="00113A2E">
        <w:t>, 2018 рік (зима)</w:t>
      </w:r>
      <w:r w:rsidRPr="00113A2E">
        <w:rPr>
          <w:lang w:val="uk-UA"/>
        </w:rPr>
        <w:t xml:space="preserve"> </w:t>
      </w:r>
      <w:r w:rsidRPr="00113A2E">
        <w:t xml:space="preserve">- </w:t>
      </w:r>
      <w:r w:rsidRPr="00113A2E">
        <w:rPr>
          <w:lang w:val="uk-UA"/>
        </w:rPr>
        <w:t>41</w:t>
      </w:r>
      <w:r w:rsidRPr="00113A2E">
        <w:t>А.</w:t>
      </w:r>
    </w:p>
    <w:p w:rsidR="007D57C6" w:rsidRPr="00113A2E" w:rsidRDefault="007D57C6" w:rsidP="007D57C6">
      <w:pPr>
        <w:pStyle w:val="aa"/>
        <w:suppressAutoHyphens/>
        <w:ind w:left="-567" w:right="-567" w:firstLine="283"/>
        <w:jc w:val="both"/>
      </w:pPr>
      <w:r w:rsidRPr="00113A2E">
        <w:rPr>
          <w:lang w:val="uk-UA"/>
        </w:rPr>
        <w:t xml:space="preserve">Показники напруги в ТП-83 на шинах 0,4кВ Л-1 «Лісництво» згідно </w:t>
      </w:r>
      <w:hyperlink r:id="rId313" w:history="1">
        <w:r w:rsidRPr="00113A2E">
          <w:rPr>
            <w:rStyle w:val="a7"/>
            <w:lang w:val="uk-UA"/>
          </w:rPr>
          <w:t>акту заміру рівнів напруги від 05 березня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28</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«Лісництво» від ТП-83 в </w:t>
      </w:r>
      <w:r w:rsidRPr="00113A2E">
        <w:rPr>
          <w:bCs/>
          <w:lang w:val="uk-UA"/>
        </w:rPr>
        <w:t xml:space="preserve">с.Березово </w:t>
      </w:r>
      <w:r w:rsidRPr="00113A2E">
        <w:rPr>
          <w:lang w:val="uk-UA"/>
        </w:rPr>
        <w:t xml:space="preserve">згідно </w:t>
      </w:r>
      <w:hyperlink r:id="rId314" w:history="1">
        <w:r w:rsidRPr="00113A2E">
          <w:rPr>
            <w:rStyle w:val="a7"/>
            <w:lang w:val="uk-UA"/>
          </w:rPr>
          <w:t>акту заміру рівнів напруги від 05 березня 2019 року</w:t>
        </w:r>
      </w:hyperlink>
      <w:r w:rsidRPr="00113A2E">
        <w:rPr>
          <w:lang w:val="uk-UA"/>
        </w:rPr>
        <w:t xml:space="preserve"> становлять: ф. «А» - 174 В, ф. «В» - 169 В, ф. «С» - 182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 xml:space="preserve">За розрахунком </w:t>
      </w:r>
      <w:r>
        <w:rPr>
          <w:lang w:val="uk-UA"/>
        </w:rPr>
        <w:t>Рокитнівського</w:t>
      </w:r>
      <w:r w:rsidRPr="00113A2E">
        <w:rPr>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«Лісництво»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42%</w:t>
      </w:r>
      <w:r w:rsidRPr="00113A2E">
        <w:rPr>
          <w:i/>
          <w:lang w:val="uk-UA"/>
        </w:rPr>
        <w:t>.</w:t>
      </w:r>
    </w:p>
    <w:p w:rsidR="007D57C6" w:rsidRPr="00113A2E" w:rsidRDefault="007D57C6" w:rsidP="007D57C6">
      <w:pPr>
        <w:pStyle w:val="aa"/>
        <w:ind w:left="-567" w:firstLine="283"/>
      </w:pPr>
      <w:r w:rsidRPr="00113A2E">
        <w:t>Останній капітальний ремонт на ПЛ-0,4кВ Л-1 «Лісництво» від ТП-83 був проведений – 20.12.2016 року. Згідно нього були проведені наступні роботи:</w:t>
      </w:r>
    </w:p>
    <w:p w:rsidR="007D57C6" w:rsidRPr="00113A2E" w:rsidRDefault="007D57C6" w:rsidP="007D57C6">
      <w:pPr>
        <w:pStyle w:val="aa"/>
        <w:numPr>
          <w:ilvl w:val="0"/>
          <w:numId w:val="4"/>
        </w:numPr>
        <w:spacing w:after="200"/>
        <w:ind w:left="-567" w:firstLine="283"/>
      </w:pPr>
      <w:r w:rsidRPr="00113A2E">
        <w:t>Обрізання дерева -  15 шт</w:t>
      </w:r>
      <w:r w:rsidRPr="00113A2E">
        <w:rPr>
          <w:lang w:val="uk-UA"/>
        </w:rPr>
        <w:t>.</w:t>
      </w:r>
    </w:p>
    <w:p w:rsidR="007D57C6" w:rsidRPr="00113A2E" w:rsidRDefault="007D57C6" w:rsidP="007D57C6">
      <w:pPr>
        <w:pStyle w:val="aa"/>
        <w:numPr>
          <w:ilvl w:val="0"/>
          <w:numId w:val="4"/>
        </w:numPr>
        <w:spacing w:after="200"/>
        <w:ind w:left="-567" w:firstLine="283"/>
      </w:pPr>
      <w:r w:rsidRPr="00113A2E">
        <w:t>Перетяжка проводу до вводів – 5шт.</w:t>
      </w:r>
    </w:p>
    <w:p w:rsidR="007D57C6" w:rsidRPr="00113A2E" w:rsidRDefault="007D57C6" w:rsidP="007D57C6">
      <w:pPr>
        <w:pStyle w:val="aa"/>
        <w:numPr>
          <w:ilvl w:val="0"/>
          <w:numId w:val="4"/>
        </w:numPr>
        <w:spacing w:after="200"/>
        <w:ind w:left="-567" w:firstLine="283"/>
      </w:pPr>
      <w:r w:rsidRPr="00113A2E">
        <w:t>Регулювання навантаження  – 1 шт.</w:t>
      </w:r>
    </w:p>
    <w:p w:rsidR="007D57C6" w:rsidRPr="00113A2E" w:rsidRDefault="007D57C6" w:rsidP="007D57C6">
      <w:pPr>
        <w:pStyle w:val="aa"/>
        <w:numPr>
          <w:ilvl w:val="0"/>
          <w:numId w:val="4"/>
        </w:numPr>
        <w:spacing w:after="200"/>
        <w:ind w:left="-567" w:firstLine="283"/>
      </w:pPr>
      <w:r w:rsidRPr="00113A2E">
        <w:t>Монтаж повторного заземлення – 8 шт</w:t>
      </w:r>
    </w:p>
    <w:p w:rsidR="007D57C6" w:rsidRPr="00113A2E" w:rsidRDefault="007D57C6" w:rsidP="007D57C6">
      <w:pPr>
        <w:pStyle w:val="aa"/>
        <w:numPr>
          <w:ilvl w:val="0"/>
          <w:numId w:val="4"/>
        </w:numPr>
        <w:spacing w:after="200"/>
        <w:ind w:left="-567" w:firstLine="283"/>
      </w:pPr>
      <w:r w:rsidRPr="00113A2E">
        <w:t>Замір контурів заземлення – 5шт.</w:t>
      </w:r>
    </w:p>
    <w:p w:rsidR="007D57C6" w:rsidRPr="00113A2E" w:rsidRDefault="007D57C6" w:rsidP="007D57C6">
      <w:pPr>
        <w:pStyle w:val="aa"/>
        <w:numPr>
          <w:ilvl w:val="0"/>
          <w:numId w:val="4"/>
        </w:numPr>
        <w:spacing w:after="200"/>
        <w:ind w:left="-567" w:firstLine="283"/>
      </w:pPr>
      <w:r w:rsidRPr="00113A2E">
        <w:t>Вимірювання опору петлі «фаза-нуль»</w:t>
      </w:r>
      <w:r w:rsidRPr="00113A2E">
        <w:rPr>
          <w:lang w:val="uk-UA"/>
        </w:rPr>
        <w:t xml:space="preserve"> </w:t>
      </w:r>
      <w:r w:rsidRPr="00113A2E">
        <w:t>-</w:t>
      </w:r>
      <w:r w:rsidRPr="00113A2E">
        <w:rPr>
          <w:lang w:val="uk-UA"/>
        </w:rPr>
        <w:t xml:space="preserve"> </w:t>
      </w:r>
      <w:r w:rsidRPr="00113A2E">
        <w:t>1 шт</w:t>
      </w:r>
      <w:r w:rsidRPr="00113A2E">
        <w:rPr>
          <w:lang w:val="uk-UA"/>
        </w:rPr>
        <w:t>.</w:t>
      </w:r>
    </w:p>
    <w:p w:rsidR="007D57C6" w:rsidRPr="00113A2E" w:rsidRDefault="007D57C6" w:rsidP="007D57C6">
      <w:pPr>
        <w:pStyle w:val="aa"/>
        <w:numPr>
          <w:ilvl w:val="0"/>
          <w:numId w:val="4"/>
        </w:numPr>
        <w:spacing w:after="200"/>
        <w:ind w:left="-567" w:firstLine="283"/>
      </w:pPr>
      <w:r w:rsidRPr="00113A2E">
        <w:t>Вимір напруги в контрольних точках – 3 шт</w:t>
      </w:r>
      <w:r w:rsidRPr="00113A2E">
        <w:rPr>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«Село»  загальною довжиною – 2,714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i/>
          <w:lang w:val="uk-UA"/>
        </w:rPr>
      </w:pPr>
      <w:r w:rsidRPr="00113A2E">
        <w:rPr>
          <w:lang w:val="uk-UA"/>
        </w:rPr>
        <w:t xml:space="preserve">   Дана повітряна лінія виконана проводами марки </w:t>
      </w:r>
      <w:r w:rsidRPr="00113A2E">
        <w:t>А-16 (від опори №115 до оп.№123, 7-29, 45-79,124-125), А-25 (від опори №1 до оп.№44). Загальна кількість опор – 77 шт., з яких 25 дерев’яних, 13 дерев’яних з приставками та 39 з/б опор. Кількість споживачів – 1ф. – 44 шт., 3ф. - 4шт.( від даної лінії заживлена прикордонна застава, магазини та інші).</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lastRenderedPageBreak/>
        <w:t xml:space="preserve">Огляд Л-2 «Село» від ТП-83 в </w:t>
      </w:r>
      <w:r w:rsidRPr="00113A2E">
        <w:rPr>
          <w:bCs/>
          <w:lang w:val="uk-UA"/>
        </w:rPr>
        <w:t xml:space="preserve">с.Березово </w:t>
      </w:r>
      <w:r w:rsidRPr="00113A2E">
        <w:rPr>
          <w:lang w:val="uk-UA"/>
        </w:rPr>
        <w:t xml:space="preserve">проведено в червні 2019 р. згідно якого складено </w:t>
      </w:r>
      <w:hyperlink r:id="rId315" w:history="1">
        <w:r w:rsidRPr="00113A2E">
          <w:rPr>
            <w:rStyle w:val="a7"/>
            <w:lang w:val="uk-UA"/>
          </w:rPr>
          <w:t>лист огляду від 05 червня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en-US"/>
        </w:rPr>
        <w:t>2</w:t>
      </w:r>
      <w:r w:rsidRPr="00113A2E">
        <w:t>5 шт.</w:t>
      </w:r>
    </w:p>
    <w:p w:rsidR="007D57C6" w:rsidRPr="00113A2E" w:rsidRDefault="007D57C6" w:rsidP="007D57C6">
      <w:pPr>
        <w:pStyle w:val="aa"/>
        <w:numPr>
          <w:ilvl w:val="0"/>
          <w:numId w:val="4"/>
        </w:numPr>
        <w:spacing w:after="200"/>
      </w:pPr>
      <w:r w:rsidRPr="00113A2E">
        <w:t>Дефектні з/б опори (сколи, тріщини) – 2 шт.</w:t>
      </w:r>
    </w:p>
    <w:p w:rsidR="007D57C6" w:rsidRPr="00113A2E" w:rsidRDefault="007D57C6" w:rsidP="007D57C6">
      <w:pPr>
        <w:pStyle w:val="aa"/>
        <w:numPr>
          <w:ilvl w:val="0"/>
          <w:numId w:val="4"/>
        </w:numPr>
        <w:spacing w:after="200"/>
      </w:pPr>
      <w:r w:rsidRPr="00113A2E">
        <w:t>Наявні скрутни на лінії – 19  шт.</w:t>
      </w:r>
    </w:p>
    <w:p w:rsidR="007D57C6" w:rsidRPr="00113A2E" w:rsidRDefault="007D57C6" w:rsidP="007D57C6">
      <w:pPr>
        <w:pStyle w:val="aa"/>
        <w:numPr>
          <w:ilvl w:val="0"/>
          <w:numId w:val="4"/>
        </w:numPr>
        <w:spacing w:after="200"/>
      </w:pPr>
      <w:r w:rsidRPr="00113A2E">
        <w:t xml:space="preserve">Відсутність контуру заземлення – </w:t>
      </w:r>
      <w:r w:rsidRPr="00113A2E">
        <w:rPr>
          <w:lang w:val="en-US"/>
        </w:rPr>
        <w:t>9</w:t>
      </w:r>
      <w:r w:rsidRPr="00113A2E">
        <w:t xml:space="preserve"> шт.</w:t>
      </w:r>
    </w:p>
    <w:p w:rsidR="007D57C6" w:rsidRPr="00113A2E" w:rsidRDefault="007D57C6" w:rsidP="007D57C6">
      <w:pPr>
        <w:pStyle w:val="aa"/>
        <w:numPr>
          <w:ilvl w:val="0"/>
          <w:numId w:val="4"/>
        </w:numPr>
        <w:spacing w:after="200"/>
      </w:pPr>
      <w:r w:rsidRPr="00113A2E">
        <w:t xml:space="preserve">Дефектні ввода – </w:t>
      </w:r>
      <w:r w:rsidRPr="00113A2E">
        <w:rPr>
          <w:lang w:val="en-US"/>
        </w:rPr>
        <w:t xml:space="preserve">9 </w:t>
      </w:r>
      <w:r w:rsidRPr="00113A2E">
        <w:t>шт.</w:t>
      </w:r>
    </w:p>
    <w:p w:rsidR="007D57C6" w:rsidRPr="00113A2E" w:rsidRDefault="007D57C6" w:rsidP="007D57C6">
      <w:pPr>
        <w:pStyle w:val="aa"/>
        <w:numPr>
          <w:ilvl w:val="0"/>
          <w:numId w:val="4"/>
        </w:numPr>
        <w:spacing w:after="200"/>
      </w:pPr>
      <w:r w:rsidRPr="00113A2E">
        <w:rPr>
          <w:lang w:val="en-US"/>
        </w:rPr>
        <w:t xml:space="preserve">Непроектний проліт – 1 </w:t>
      </w:r>
      <w:r w:rsidRPr="00113A2E">
        <w:t>шт</w:t>
      </w:r>
      <w:r w:rsidRPr="00113A2E">
        <w:rPr>
          <w:lang w:val="uk-UA"/>
        </w:rPr>
        <w:t>.</w:t>
      </w:r>
    </w:p>
    <w:p w:rsidR="007D57C6" w:rsidRPr="00113A2E" w:rsidRDefault="007D57C6" w:rsidP="007D57C6">
      <w:pPr>
        <w:ind w:left="-540" w:right="-567" w:firstLine="256"/>
        <w:jc w:val="both"/>
        <w:rPr>
          <w:lang w:val="uk-UA"/>
        </w:rPr>
      </w:pPr>
      <w:r w:rsidRPr="00113A2E">
        <w:rPr>
          <w:lang w:val="uk-UA"/>
        </w:rPr>
        <w:t>Навантаження в режимний день Л-2 «Село» від ТП-83</w:t>
      </w:r>
      <w:r w:rsidRPr="00113A2E">
        <w:rPr>
          <w:bCs/>
          <w:i/>
          <w:lang w:val="uk-UA"/>
        </w:rPr>
        <w:t xml:space="preserve"> </w:t>
      </w:r>
      <w:r w:rsidRPr="00113A2E">
        <w:rPr>
          <w:lang w:val="uk-UA"/>
        </w:rPr>
        <w:t xml:space="preserve">в </w:t>
      </w:r>
      <w:r w:rsidRPr="00113A2E">
        <w:rPr>
          <w:bCs/>
          <w:lang w:val="uk-UA"/>
        </w:rPr>
        <w:t>с. Березово згідно</w:t>
      </w:r>
      <w:r w:rsidRPr="00113A2E">
        <w:rPr>
          <w:lang w:val="uk-UA"/>
        </w:rPr>
        <w:t xml:space="preserve"> </w:t>
      </w:r>
      <w:hyperlink r:id="rId316" w:history="1">
        <w:r w:rsidRPr="00113A2E">
          <w:rPr>
            <w:rStyle w:val="a7"/>
            <w:lang w:val="uk-UA"/>
          </w:rPr>
          <w:t>витягу з протоколу замірів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- 35А., 2016 рік (зима) - 40А., 2017 рік (літо) – 38А.,</w:t>
      </w:r>
    </w:p>
    <w:p w:rsidR="007D57C6" w:rsidRPr="00113A2E" w:rsidRDefault="007D57C6" w:rsidP="007D57C6">
      <w:pPr>
        <w:pStyle w:val="aa"/>
        <w:suppressAutoHyphens/>
        <w:ind w:left="-567" w:right="-567" w:firstLine="283"/>
        <w:rPr>
          <w:lang w:val="uk-UA"/>
        </w:rPr>
      </w:pPr>
      <w:r w:rsidRPr="00113A2E">
        <w:t xml:space="preserve">2017 рік (зима) - </w:t>
      </w:r>
      <w:r w:rsidRPr="00113A2E">
        <w:rPr>
          <w:lang w:val="uk-UA"/>
        </w:rPr>
        <w:t>42</w:t>
      </w:r>
      <w:r w:rsidRPr="00113A2E">
        <w:t>А</w:t>
      </w:r>
      <w:r w:rsidRPr="00113A2E">
        <w:rPr>
          <w:lang w:val="uk-UA"/>
        </w:rPr>
        <w:t>.</w:t>
      </w:r>
      <w:r w:rsidRPr="00113A2E">
        <w:t>, 2018 рік (літо)</w:t>
      </w:r>
      <w:r w:rsidRPr="00113A2E">
        <w:rPr>
          <w:lang w:val="uk-UA"/>
        </w:rPr>
        <w:t xml:space="preserve"> </w:t>
      </w:r>
      <w:r w:rsidRPr="00113A2E">
        <w:t xml:space="preserve">- </w:t>
      </w:r>
      <w:r w:rsidRPr="00113A2E">
        <w:rPr>
          <w:lang w:val="uk-UA"/>
        </w:rPr>
        <w:t>35</w:t>
      </w:r>
      <w:r w:rsidRPr="00113A2E">
        <w:t>А</w:t>
      </w:r>
      <w:r w:rsidRPr="00113A2E">
        <w:rPr>
          <w:lang w:val="uk-UA"/>
        </w:rPr>
        <w:t>.</w:t>
      </w:r>
      <w:r w:rsidRPr="00113A2E">
        <w:t>, 2018 рік (зима)</w:t>
      </w:r>
      <w:r w:rsidRPr="00113A2E">
        <w:rPr>
          <w:lang w:val="uk-UA"/>
        </w:rPr>
        <w:t xml:space="preserve"> </w:t>
      </w:r>
      <w:r w:rsidRPr="00113A2E">
        <w:t xml:space="preserve">- </w:t>
      </w:r>
      <w:r w:rsidRPr="00113A2E">
        <w:rPr>
          <w:lang w:val="uk-UA"/>
        </w:rPr>
        <w:t>41</w:t>
      </w:r>
      <w:r w:rsidRPr="00113A2E">
        <w:t>А.</w:t>
      </w:r>
    </w:p>
    <w:p w:rsidR="007D57C6" w:rsidRPr="00113A2E" w:rsidRDefault="007D57C6" w:rsidP="007D57C6">
      <w:pPr>
        <w:pStyle w:val="aa"/>
        <w:suppressAutoHyphens/>
        <w:ind w:left="-567" w:right="-567" w:firstLine="283"/>
        <w:jc w:val="both"/>
      </w:pPr>
      <w:r w:rsidRPr="00113A2E">
        <w:rPr>
          <w:lang w:val="uk-UA"/>
        </w:rPr>
        <w:t xml:space="preserve">Показники напруги в ТП-83 на шинах 0,4кВ Л-2 «Село» згідно </w:t>
      </w:r>
      <w:hyperlink r:id="rId317" w:history="1">
        <w:r w:rsidRPr="00113A2E">
          <w:rPr>
            <w:rStyle w:val="a7"/>
            <w:lang w:val="uk-UA"/>
          </w:rPr>
          <w:t>акту заміру рівнів напруги від 05 березня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27</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«Село» від ТП-83 в </w:t>
      </w:r>
      <w:r w:rsidRPr="00113A2E">
        <w:rPr>
          <w:bCs/>
          <w:lang w:val="uk-UA"/>
        </w:rPr>
        <w:t xml:space="preserve">с.Березово </w:t>
      </w:r>
      <w:r w:rsidRPr="00113A2E">
        <w:rPr>
          <w:lang w:val="uk-UA"/>
        </w:rPr>
        <w:t xml:space="preserve">згідно </w:t>
      </w:r>
      <w:hyperlink r:id="rId318" w:history="1">
        <w:r w:rsidRPr="00113A2E">
          <w:rPr>
            <w:rStyle w:val="a7"/>
            <w:lang w:val="uk-UA"/>
          </w:rPr>
          <w:t>акту заміру рівнів напруги від 05 березня 2019 року</w:t>
        </w:r>
      </w:hyperlink>
      <w:r w:rsidRPr="00113A2E">
        <w:rPr>
          <w:lang w:val="uk-UA"/>
        </w:rPr>
        <w:t xml:space="preserve"> становлять: ф. «А» - 182 В, ф. «В» - 179 В, ф. «С» - 178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 xml:space="preserve">За розрахунком </w:t>
      </w:r>
      <w:r>
        <w:rPr>
          <w:lang w:val="uk-UA"/>
        </w:rPr>
        <w:t>Рокитнівського</w:t>
      </w:r>
      <w:r w:rsidRPr="00113A2E">
        <w:rPr>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37%</w:t>
      </w:r>
      <w:r w:rsidRPr="00113A2E">
        <w:rPr>
          <w:i/>
          <w:lang w:val="uk-UA"/>
        </w:rPr>
        <w:t xml:space="preserve">. </w:t>
      </w:r>
    </w:p>
    <w:p w:rsidR="007D57C6" w:rsidRPr="00113A2E" w:rsidRDefault="007D57C6" w:rsidP="007D57C6">
      <w:pPr>
        <w:pStyle w:val="aa"/>
        <w:ind w:left="-567" w:firstLine="283"/>
      </w:pPr>
      <w:r w:rsidRPr="00113A2E">
        <w:t>Останній капітальний ремонт на ПЛ-0,4кВ Л-2 «Село» від ТП-83 був проведений – 20.04.2008 року. Згідно нього були проведені наступні роботи:</w:t>
      </w:r>
    </w:p>
    <w:p w:rsidR="007D57C6" w:rsidRPr="00113A2E" w:rsidRDefault="007D57C6" w:rsidP="007D57C6">
      <w:pPr>
        <w:pStyle w:val="aa"/>
        <w:numPr>
          <w:ilvl w:val="0"/>
          <w:numId w:val="4"/>
        </w:numPr>
        <w:spacing w:after="200"/>
        <w:ind w:left="-567" w:firstLine="283"/>
      </w:pPr>
      <w:r w:rsidRPr="00113A2E">
        <w:t>Замінено проводу – 0,2 км.</w:t>
      </w:r>
    </w:p>
    <w:p w:rsidR="007D57C6" w:rsidRPr="00113A2E" w:rsidRDefault="007D57C6" w:rsidP="007D57C6">
      <w:pPr>
        <w:pStyle w:val="aa"/>
        <w:numPr>
          <w:ilvl w:val="0"/>
          <w:numId w:val="4"/>
        </w:numPr>
        <w:spacing w:after="200"/>
        <w:ind w:left="-567" w:firstLine="283"/>
      </w:pPr>
      <w:r w:rsidRPr="00113A2E">
        <w:t>Замінено опор – 2шт.</w:t>
      </w:r>
    </w:p>
    <w:p w:rsidR="007D57C6" w:rsidRPr="00113A2E" w:rsidRDefault="007D57C6" w:rsidP="007D57C6">
      <w:pPr>
        <w:pStyle w:val="aa"/>
        <w:numPr>
          <w:ilvl w:val="0"/>
          <w:numId w:val="4"/>
        </w:numPr>
        <w:spacing w:after="200"/>
        <w:ind w:left="-567" w:firstLine="283"/>
      </w:pPr>
      <w:r w:rsidRPr="00113A2E">
        <w:t>Замір контурів заземлення – 5шт.</w:t>
      </w:r>
    </w:p>
    <w:p w:rsidR="007D57C6" w:rsidRPr="00113A2E" w:rsidRDefault="007D57C6" w:rsidP="007D57C6">
      <w:pPr>
        <w:pStyle w:val="aa"/>
        <w:numPr>
          <w:ilvl w:val="0"/>
          <w:numId w:val="4"/>
        </w:numPr>
        <w:spacing w:after="200"/>
        <w:ind w:left="-567" w:firstLine="283"/>
      </w:pPr>
      <w:r w:rsidRPr="00113A2E">
        <w:t>Вимірювання опору петлі «фаза-нуль»… та інші.</w:t>
      </w:r>
    </w:p>
    <w:p w:rsidR="007D57C6" w:rsidRPr="00113A2E" w:rsidRDefault="007D57C6" w:rsidP="007D57C6">
      <w:pPr>
        <w:pStyle w:val="aa"/>
        <w:numPr>
          <w:ilvl w:val="0"/>
          <w:numId w:val="4"/>
        </w:numPr>
        <w:spacing w:after="200"/>
        <w:ind w:left="-567" w:firstLine="283"/>
      </w:pPr>
      <w:r w:rsidRPr="00113A2E">
        <w:t>Вимір напруги в контрольних точках – 3 шт</w:t>
      </w:r>
    </w:p>
    <w:p w:rsidR="007D57C6" w:rsidRPr="00113A2E" w:rsidRDefault="007D57C6" w:rsidP="007D57C6">
      <w:pPr>
        <w:pStyle w:val="aa"/>
        <w:numPr>
          <w:ilvl w:val="0"/>
          <w:numId w:val="4"/>
        </w:numPr>
        <w:spacing w:after="200"/>
        <w:ind w:left="-567" w:firstLine="283"/>
      </w:pPr>
      <w:r w:rsidRPr="00113A2E">
        <w:t>Обрізання дерева</w:t>
      </w:r>
      <w:r w:rsidRPr="00113A2E">
        <w:rPr>
          <w:lang w:val="uk-UA"/>
        </w:rPr>
        <w:t xml:space="preserve"> – </w:t>
      </w:r>
      <w:r w:rsidRPr="00113A2E">
        <w:t>10 шт</w:t>
      </w:r>
      <w:r w:rsidRPr="00113A2E">
        <w:rPr>
          <w:lang w:val="uk-UA"/>
        </w:rPr>
        <w:t>.</w:t>
      </w:r>
    </w:p>
    <w:p w:rsidR="007D57C6" w:rsidRPr="00C90501" w:rsidRDefault="007D57C6" w:rsidP="007D57C6">
      <w:pPr>
        <w:spacing w:after="200"/>
        <w:ind w:left="-567" w:right="-567" w:firstLine="283"/>
        <w:rPr>
          <w:lang w:val="uk-UA"/>
        </w:rPr>
      </w:pPr>
      <w:r>
        <w:rPr>
          <w:lang w:val="uk-UA"/>
        </w:rPr>
        <w:t xml:space="preserve">Приєднана договірна </w:t>
      </w:r>
      <w:r w:rsidRPr="00C90501">
        <w:rPr>
          <w:lang w:val="uk-UA"/>
        </w:rPr>
        <w:t>потужність існуючих споживачів від ТП-83 становить – 361кВт. Потужність приєднаних до ТП-83 струмоприймачів замовників згідно технічних умов за останні 3 роки – 31 кВт.</w:t>
      </w:r>
    </w:p>
    <w:p w:rsidR="007D57C6" w:rsidRPr="00C90501" w:rsidRDefault="003755B9" w:rsidP="007D57C6">
      <w:pPr>
        <w:pStyle w:val="aa"/>
        <w:spacing w:after="200"/>
        <w:ind w:left="-567" w:right="-567" w:firstLine="283"/>
        <w:rPr>
          <w:lang w:val="uk-UA"/>
        </w:rPr>
      </w:pPr>
      <w:hyperlink r:id="rId31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ТП-83 в с.Березово, Рокитнівського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проеткно-кошторисним відділом ПрАТ «Рівнеобленерго» в 2017 році</w:t>
      </w:r>
      <w:r w:rsidR="007D57C6" w:rsidRPr="00C90501">
        <w:rPr>
          <w:lang w:val="uk-UA"/>
        </w:rPr>
        <w:t xml:space="preserve"> із наступним об’ємом робіт, а саме:</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2,420 км, з них:</w:t>
      </w:r>
      <w:r w:rsidRPr="00CA2424">
        <w:rPr>
          <w:lang w:val="uk-UA"/>
        </w:rPr>
        <w:t xml:space="preserve">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690</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730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Г- 100кВА-1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Проектом передбачено розділення та технічне пер</w:t>
      </w:r>
      <w:r>
        <w:rPr>
          <w:lang w:val="uk-UA"/>
        </w:rPr>
        <w:t>еоснащення лінії</w:t>
      </w:r>
      <w:r w:rsidRPr="00CA2424">
        <w:rPr>
          <w:lang w:val="uk-UA"/>
        </w:rPr>
        <w:t xml:space="preserve"> </w:t>
      </w:r>
      <w:r>
        <w:rPr>
          <w:lang w:val="uk-UA"/>
        </w:rPr>
        <w:t xml:space="preserve">Л-1 </w:t>
      </w:r>
      <w:r w:rsidRPr="00E64BD5">
        <w:rPr>
          <w:lang w:val="uk-UA"/>
        </w:rPr>
        <w:t>«</w:t>
      </w:r>
      <w:r>
        <w:rPr>
          <w:lang w:val="uk-UA"/>
        </w:rPr>
        <w:t>Лісництво</w:t>
      </w:r>
      <w:r w:rsidRPr="00E64BD5">
        <w:rPr>
          <w:lang w:val="uk-UA"/>
        </w:rPr>
        <w:t>»</w:t>
      </w:r>
      <w:r>
        <w:rPr>
          <w:lang w:val="uk-UA"/>
        </w:rPr>
        <w:t xml:space="preserve"> від ТП-83, внаслідок чого утворюється дві лінії від проектного ЩТП-1:  </w:t>
      </w:r>
    </w:p>
    <w:p w:rsidR="007D57C6" w:rsidRDefault="007D57C6" w:rsidP="00023521">
      <w:pPr>
        <w:pStyle w:val="aa"/>
        <w:numPr>
          <w:ilvl w:val="0"/>
          <w:numId w:val="24"/>
        </w:numPr>
        <w:tabs>
          <w:tab w:val="left" w:pos="-567"/>
        </w:tabs>
        <w:ind w:right="-567"/>
        <w:jc w:val="both"/>
        <w:rPr>
          <w:lang w:val="uk-UA"/>
        </w:rPr>
      </w:pPr>
      <w:r>
        <w:rPr>
          <w:lang w:val="uk-UA"/>
        </w:rPr>
        <w:t>Л-1 від проектного ЩТП-1 довжиною 533</w:t>
      </w:r>
      <w:r w:rsidRPr="00CA2424">
        <w:rPr>
          <w:lang w:val="uk-UA"/>
        </w:rPr>
        <w:t>м по магістрал</w:t>
      </w:r>
      <w:r>
        <w:rPr>
          <w:lang w:val="uk-UA"/>
        </w:rPr>
        <w:t>і (виконано проводом СІП-5нг-4х50мм</w:t>
      </w:r>
      <w:r w:rsidRPr="006E1B99">
        <w:rPr>
          <w:vertAlign w:val="superscript"/>
          <w:lang w:val="uk-UA"/>
        </w:rPr>
        <w:t>2</w:t>
      </w:r>
      <w:r>
        <w:rPr>
          <w:lang w:val="uk-UA"/>
        </w:rPr>
        <w:t xml:space="preserve"> – 595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проектного ЩТП-1 довжиною 160</w:t>
      </w:r>
      <w:r w:rsidRPr="00CA2424">
        <w:rPr>
          <w:lang w:val="uk-UA"/>
        </w:rPr>
        <w:t>м по магістралі (викона</w:t>
      </w:r>
      <w:r>
        <w:rPr>
          <w:lang w:val="uk-UA"/>
        </w:rPr>
        <w:t>но проводом СІП-5нг-4х50мм</w:t>
      </w:r>
      <w:r w:rsidRPr="006E1B99">
        <w:rPr>
          <w:vertAlign w:val="superscript"/>
          <w:lang w:val="uk-UA"/>
        </w:rPr>
        <w:t>2</w:t>
      </w:r>
      <w:r>
        <w:rPr>
          <w:lang w:val="uk-UA"/>
        </w:rPr>
        <w:t xml:space="preserve"> – 55</w:t>
      </w:r>
      <w:r w:rsidRPr="00CA2424">
        <w:rPr>
          <w:lang w:val="uk-UA"/>
        </w:rPr>
        <w:t>м</w:t>
      </w:r>
      <w:r>
        <w:rPr>
          <w:lang w:val="uk-UA"/>
        </w:rPr>
        <w:t>,  та А-35 – 95м.);</w:t>
      </w:r>
    </w:p>
    <w:p w:rsidR="007D57C6" w:rsidRPr="00231638" w:rsidRDefault="007D57C6" w:rsidP="00023521">
      <w:pPr>
        <w:pStyle w:val="aa"/>
        <w:numPr>
          <w:ilvl w:val="0"/>
          <w:numId w:val="24"/>
        </w:numPr>
        <w:tabs>
          <w:tab w:val="left" w:pos="-567"/>
        </w:tabs>
        <w:ind w:right="-567"/>
        <w:jc w:val="both"/>
        <w:rPr>
          <w:lang w:val="uk-UA"/>
        </w:rPr>
      </w:pPr>
      <w:r w:rsidRPr="00CA2424">
        <w:rPr>
          <w:lang w:val="uk-UA"/>
        </w:rPr>
        <w:t>Л-</w:t>
      </w:r>
      <w:r>
        <w:rPr>
          <w:lang w:val="uk-UA"/>
        </w:rPr>
        <w:t>3 від проектного ЩТП-1 довжиною 496</w:t>
      </w:r>
      <w:r w:rsidRPr="00CA2424">
        <w:rPr>
          <w:lang w:val="uk-UA"/>
        </w:rPr>
        <w:t>м по магістралі (викона</w:t>
      </w:r>
      <w:r>
        <w:rPr>
          <w:lang w:val="uk-UA"/>
        </w:rPr>
        <w:t>но проводом СІП-5нг-4х50мм</w:t>
      </w:r>
      <w:r w:rsidRPr="006E1B99">
        <w:rPr>
          <w:vertAlign w:val="superscript"/>
          <w:lang w:val="uk-UA"/>
        </w:rPr>
        <w:t>2</w:t>
      </w:r>
      <w:r>
        <w:rPr>
          <w:lang w:val="uk-UA"/>
        </w:rPr>
        <w:t xml:space="preserve"> – 476</w:t>
      </w:r>
      <w:r w:rsidRPr="00CA2424">
        <w:rPr>
          <w:lang w:val="uk-UA"/>
        </w:rPr>
        <w:t>м</w:t>
      </w:r>
      <w:r>
        <w:rPr>
          <w:lang w:val="uk-UA"/>
        </w:rPr>
        <w:t>);</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Необхідність встановлення розвантажувального ЩТП-10/0,4 кВ по даному об’єкту обумовлено завантаженістю існуючого ТП-83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tabs>
          <w:tab w:val="left" w:pos="-284"/>
        </w:tabs>
        <w:ind w:left="-567" w:right="-567"/>
        <w:jc w:val="both"/>
        <w:rPr>
          <w:lang w:val="uk-UA"/>
        </w:rPr>
      </w:pPr>
      <w:r w:rsidRPr="00113A2E">
        <w:rPr>
          <w:lang w:val="uk-UA"/>
        </w:rPr>
        <w:lastRenderedPageBreak/>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w:t>
      </w:r>
      <w:r w:rsidRPr="00C90501">
        <w:rPr>
          <w:lang w:val="uk-UA"/>
        </w:rPr>
        <w:t>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проектного ТП-1</w:t>
      </w:r>
      <w:r w:rsidRPr="00C90501">
        <w:t xml:space="preserve"> </w:t>
      </w:r>
      <w:r w:rsidRPr="00C90501">
        <w:rPr>
          <w:lang w:val="uk-UA"/>
        </w:rPr>
        <w:t>становить 94416 кВт*год за рік. Центри споживання на кожній окремій лінії електропередач розташовані на відстані, що не перевищує 400 метрів від існуючого ТП-83.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53592 кВт*год/рік, в зону радіусом 400 м. входять 27 споживачів (81,82% від загальної кількості), середньорічне споживання – 46200 кВт*год/рік (86,21%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 споживачів, середньорічне споживання – 14952 кВт*год/рік, в зону радіусом 400 м. входять 6 споживачів (100% від загальної кількості), середньорічне споживання – 14952 кВт*год/рік (100% від загального споживання).  </w:t>
      </w:r>
    </w:p>
    <w:p w:rsidR="007D57C6" w:rsidRPr="00072586" w:rsidRDefault="007D57C6" w:rsidP="007D57C6">
      <w:pPr>
        <w:tabs>
          <w:tab w:val="left" w:pos="-142"/>
        </w:tabs>
        <w:ind w:left="-567" w:right="-579" w:firstLine="283"/>
        <w:jc w:val="both"/>
        <w:rPr>
          <w:lang w:val="uk-UA"/>
        </w:rPr>
      </w:pPr>
      <w:r w:rsidRPr="00C90501">
        <w:rPr>
          <w:lang w:val="uk-UA"/>
        </w:rPr>
        <w:t>Л-3 – 14 споживачів, середньорічне споживання – 25872 кВт*год/рік, в зону радіусом 400 м. входять 12 споживачів (85,71% від загальної кількості), середньорічне споживання – 22176 кВт*год/рік (85,71% від загального споживання).</w:t>
      </w:r>
      <w:r w:rsidRPr="00072586">
        <w:rPr>
          <w:lang w:val="uk-UA"/>
        </w:rPr>
        <w:t xml:space="preserve">  </w:t>
      </w:r>
    </w:p>
    <w:p w:rsidR="007D57C6" w:rsidRPr="00072586" w:rsidRDefault="007D57C6" w:rsidP="007D57C6">
      <w:pPr>
        <w:tabs>
          <w:tab w:val="left" w:pos="-142"/>
        </w:tabs>
        <w:ind w:left="-567" w:right="-579" w:firstLine="283"/>
        <w:jc w:val="both"/>
        <w:rPr>
          <w:lang w:val="uk-UA"/>
        </w:rPr>
      </w:pPr>
      <w:r w:rsidRPr="00072586">
        <w:object w:dxaOrig="8820" w:dyaOrig="4039">
          <v:shape id="_x0000_i1056" type="#_x0000_t75" style="width:440.25pt;height:201.75pt" o:ole="">
            <v:imagedata r:id="rId320" o:title=""/>
          </v:shape>
          <o:OLEObject Type="Embed" ProgID="Visio.Drawing.11" ShapeID="_x0000_i1056" DrawAspect="Content" ObjectID="_1661582961" r:id="rId321"/>
        </w:object>
      </w:r>
    </w:p>
    <w:p w:rsidR="007D57C6" w:rsidRPr="00072586" w:rsidRDefault="007D57C6" w:rsidP="007D57C6">
      <w:pPr>
        <w:tabs>
          <w:tab w:val="left" w:pos="-142"/>
        </w:tabs>
        <w:ind w:left="-567" w:right="-579" w:firstLine="283"/>
        <w:jc w:val="both"/>
        <w:rPr>
          <w:lang w:val="uk-UA"/>
        </w:rPr>
      </w:pPr>
    </w:p>
    <w:p w:rsidR="007D57C6" w:rsidRPr="00072586" w:rsidRDefault="007D57C6" w:rsidP="007D57C6">
      <w:pPr>
        <w:tabs>
          <w:tab w:val="left" w:pos="-142"/>
        </w:tabs>
        <w:ind w:left="-567" w:right="-579" w:firstLine="284"/>
        <w:jc w:val="both"/>
        <w:rPr>
          <w:lang w:val="uk-UA"/>
        </w:rPr>
      </w:pPr>
      <w:r w:rsidRPr="00072586">
        <w:rPr>
          <w:lang w:val="uk-UA"/>
        </w:rPr>
        <w:t>В результаті встановлення додаткових розвантажувальних трансформаторних підстанцій кофігурація повітряних ліній 0,4кВ від проектного ТП-1 буде наступною:</w:t>
      </w:r>
    </w:p>
    <w:p w:rsidR="007D57C6" w:rsidRPr="00072586" w:rsidRDefault="007D57C6" w:rsidP="007D57C6">
      <w:pPr>
        <w:tabs>
          <w:tab w:val="left" w:pos="-142"/>
        </w:tabs>
        <w:ind w:left="-567" w:right="-579" w:firstLine="284"/>
        <w:jc w:val="both"/>
      </w:pPr>
      <w:r w:rsidRPr="00072586">
        <w:rPr>
          <w:lang w:val="uk-UA"/>
        </w:rPr>
        <w:t>Л-1 – становить 5</w:t>
      </w:r>
      <w:r>
        <w:rPr>
          <w:lang w:val="uk-UA"/>
        </w:rPr>
        <w:t>95</w:t>
      </w:r>
      <w:r w:rsidRPr="00072586">
        <w:rPr>
          <w:lang w:val="uk-UA"/>
        </w:rPr>
        <w:t>м.</w:t>
      </w:r>
    </w:p>
    <w:p w:rsidR="007D57C6" w:rsidRPr="00072586" w:rsidRDefault="007D57C6" w:rsidP="007D57C6">
      <w:pPr>
        <w:tabs>
          <w:tab w:val="left" w:pos="-142"/>
        </w:tabs>
        <w:ind w:left="-567" w:right="-579" w:firstLine="284"/>
        <w:jc w:val="both"/>
        <w:rPr>
          <w:lang w:val="uk-UA"/>
        </w:rPr>
      </w:pPr>
      <w:r w:rsidRPr="00072586">
        <w:rPr>
          <w:lang w:val="uk-UA"/>
        </w:rPr>
        <w:t>Л-2 – становить 160м.</w:t>
      </w:r>
    </w:p>
    <w:p w:rsidR="007D57C6" w:rsidRPr="00C90501" w:rsidRDefault="007D57C6" w:rsidP="007D57C6">
      <w:pPr>
        <w:tabs>
          <w:tab w:val="left" w:pos="-142"/>
        </w:tabs>
        <w:ind w:left="-567" w:right="-579" w:firstLine="284"/>
        <w:jc w:val="both"/>
        <w:rPr>
          <w:lang w:val="uk-UA"/>
        </w:rPr>
      </w:pPr>
      <w:r w:rsidRPr="00C90501">
        <w:rPr>
          <w:lang w:val="uk-UA"/>
        </w:rPr>
        <w:t>Л-3 – становить 476м</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Л-1 «Лісництво» від ТП-83, договірна потужність буде становити на ПЛ-0,4кВ від  проектного ТП-1: Л-1 – 37,7кВт, Л-2 – 15,2кВт, Л-3 – 18,2кВт., а також проектна потужність становить на: Л-1 – 132кВт., на Л-2 – 24кВт., Л-3 – 56кВт.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(84,91%)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72586" w:rsidRDefault="007D57C6" w:rsidP="007D57C6">
      <w:pPr>
        <w:ind w:left="-567" w:right="-519" w:firstLine="284"/>
        <w:jc w:val="both"/>
        <w:rPr>
          <w:bCs/>
          <w:szCs w:val="28"/>
          <w:lang w:val="uk-UA"/>
        </w:rPr>
      </w:pPr>
      <w:r w:rsidRPr="00C90501">
        <w:rPr>
          <w:bCs/>
          <w:szCs w:val="28"/>
          <w:lang w:val="uk-UA"/>
        </w:rPr>
        <w:t>Враховуючи, що при виконанні додаткових</w:t>
      </w:r>
      <w:r w:rsidRPr="00072586">
        <w:rPr>
          <w:bCs/>
          <w:szCs w:val="28"/>
          <w:lang w:val="uk-UA"/>
        </w:rPr>
        <w:t xml:space="preserve">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632,4 тис.грн без ПДВ, окупність даних робіт складатиме 85,3 років. </w:t>
      </w:r>
    </w:p>
    <w:p w:rsidR="007D57C6" w:rsidRPr="00072586" w:rsidRDefault="007D57C6" w:rsidP="007D57C6">
      <w:pPr>
        <w:ind w:left="-567" w:right="-519" w:firstLine="284"/>
        <w:jc w:val="both"/>
        <w:rPr>
          <w:bCs/>
          <w:szCs w:val="28"/>
          <w:lang w:val="uk-UA"/>
        </w:rPr>
      </w:pPr>
      <w:r w:rsidRPr="00072586">
        <w:rPr>
          <w:bCs/>
          <w:szCs w:val="28"/>
          <w:lang w:val="uk-UA"/>
        </w:rPr>
        <w:t>Без виконання додаткових заходів, спрямованих на зменшення протяжності ПЛ-0,4 кВ, згідно доданих розрахунків окупність даних робіт складає 1</w:t>
      </w:r>
      <w:r>
        <w:rPr>
          <w:bCs/>
          <w:szCs w:val="28"/>
          <w:lang w:val="uk-UA"/>
        </w:rPr>
        <w:t>4</w:t>
      </w:r>
      <w:r w:rsidRPr="00072586">
        <w:rPr>
          <w:bCs/>
          <w:szCs w:val="28"/>
          <w:lang w:val="uk-UA"/>
        </w:rPr>
        <w:t>,</w:t>
      </w:r>
      <w:r>
        <w:rPr>
          <w:bCs/>
          <w:szCs w:val="28"/>
          <w:lang w:val="uk-UA"/>
        </w:rPr>
        <w:t>81</w:t>
      </w:r>
      <w:r w:rsidRPr="00072586">
        <w:rPr>
          <w:bCs/>
          <w:szCs w:val="28"/>
          <w:lang w:val="uk-UA"/>
        </w:rPr>
        <w:t xml:space="preserve">  років. </w:t>
      </w:r>
    </w:p>
    <w:p w:rsidR="007D57C6" w:rsidRPr="00072586" w:rsidRDefault="007D57C6" w:rsidP="007D57C6">
      <w:pPr>
        <w:ind w:left="-567" w:right="-519" w:firstLine="284"/>
        <w:jc w:val="both"/>
        <w:rPr>
          <w:bCs/>
          <w:szCs w:val="28"/>
          <w:lang w:val="uk-UA"/>
        </w:rPr>
      </w:pPr>
      <w:r w:rsidRPr="00072586">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72586" w:rsidRDefault="007D57C6" w:rsidP="007D57C6">
      <w:pPr>
        <w:tabs>
          <w:tab w:val="left" w:pos="-142"/>
        </w:tabs>
        <w:ind w:left="-567" w:right="-579" w:firstLine="284"/>
        <w:jc w:val="both"/>
        <w:rPr>
          <w:sz w:val="22"/>
          <w:lang w:val="uk-UA"/>
        </w:rPr>
      </w:pPr>
      <w:r w:rsidRPr="00072586">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072586">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072586">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072586">
        <w:rPr>
          <w:lang w:val="uk-UA"/>
        </w:rPr>
        <w:t xml:space="preserve"> року проект  «Р</w:t>
      </w:r>
      <w:r w:rsidRPr="00072586">
        <w:rPr>
          <w:bCs/>
          <w:lang w:val="uk-UA"/>
        </w:rPr>
        <w:t>еконструкції ПЛ-0,4кВ від ТП-83 в с. Березове Рокитненського району</w:t>
      </w:r>
      <w:r w:rsidRPr="00072586">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ТП-83 в с.Березове, </w:t>
      </w:r>
      <w:r>
        <w:rPr>
          <w:bCs/>
          <w:lang w:val="uk-UA"/>
        </w:rPr>
        <w:t>Рокитнівського</w:t>
      </w:r>
      <w:r w:rsidRPr="00113A2E">
        <w:rPr>
          <w:bCs/>
          <w:lang w:val="uk-UA"/>
        </w:rPr>
        <w:t xml:space="preserve"> району, Рівненської області</w:t>
      </w:r>
      <w:r w:rsidRPr="00113A2E">
        <w:rPr>
          <w:lang w:val="uk-UA"/>
        </w:rPr>
        <w:t xml:space="preserve"> будуть виконані згідно ПКД в повному обсязі підрядним способом на суму </w:t>
      </w:r>
      <w:r w:rsidR="00395D03">
        <w:rPr>
          <w:b/>
          <w:lang w:val="uk-UA"/>
        </w:rPr>
        <w:t>1259,56</w:t>
      </w:r>
      <w:r w:rsidRPr="00113A2E">
        <w:rPr>
          <w:b/>
          <w:lang w:val="uk-UA"/>
        </w:rPr>
        <w:t xml:space="preserve"> тис.грн без ПДВ. </w:t>
      </w:r>
    </w:p>
    <w:p w:rsidR="007D57C6" w:rsidRPr="00113A2E" w:rsidRDefault="007D57C6" w:rsidP="007D57C6">
      <w:pPr>
        <w:ind w:left="-567" w:right="-580" w:firstLine="284"/>
        <w:jc w:val="both"/>
        <w:rPr>
          <w:b/>
          <w:lang w:val="uk-UA"/>
        </w:rPr>
      </w:pPr>
      <w:r w:rsidRPr="0003426A">
        <w:rPr>
          <w:b/>
          <w:lang w:val="uk-UA"/>
        </w:rPr>
        <w:t xml:space="preserve">Кошторисна вартість: </w:t>
      </w:r>
      <w:r>
        <w:rPr>
          <w:b/>
          <w:lang w:val="uk-UA"/>
        </w:rPr>
        <w:t>1399,38</w:t>
      </w:r>
      <w:r w:rsidRPr="0003426A">
        <w:rPr>
          <w:b/>
          <w:lang w:val="uk-UA"/>
        </w:rPr>
        <w:t xml:space="preserve">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 xml:space="preserve">реконструкції ПЛ-0,4кВ від ТП-83 в с.Березове, </w:t>
      </w:r>
      <w:r>
        <w:rPr>
          <w:bCs/>
          <w:u w:val="single"/>
          <w:lang w:val="uk-UA"/>
        </w:rPr>
        <w:t>Рокитнівського</w:t>
      </w:r>
      <w:r w:rsidRPr="00113A2E">
        <w:rPr>
          <w:bCs/>
          <w:u w:val="single"/>
          <w:lang w:val="uk-UA"/>
        </w:rPr>
        <w:t xml:space="preserve">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11,37тис.грн.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w:t>
      </w:r>
      <w:r>
        <w:rPr>
          <w:lang w:val="uk-UA"/>
        </w:rPr>
        <w:t>0</w:t>
      </w:r>
      <w:r w:rsidRPr="00113A2E">
        <w:rPr>
          <w:lang w:val="uk-UA"/>
        </w:rPr>
        <w:t xml:space="preserve">,23 тис. грн.; </w:t>
      </w:r>
      <w:r>
        <w:rPr>
          <w:lang w:val="uk-UA"/>
        </w:rPr>
        <w:t>9</w:t>
      </w:r>
      <w:r w:rsidRPr="00113A2E">
        <w:rPr>
          <w:lang w:val="uk-UA"/>
        </w:rPr>
        <w:t xml:space="preserve">,92 тис. грн.; </w:t>
      </w:r>
      <w:r>
        <w:rPr>
          <w:lang w:val="uk-UA"/>
        </w:rPr>
        <w:t>9</w:t>
      </w:r>
      <w:r w:rsidRPr="00113A2E">
        <w:rPr>
          <w:lang w:val="uk-UA"/>
        </w:rPr>
        <w:t xml:space="preserve">,01 тис. грн.) – </w:t>
      </w:r>
      <w:r>
        <w:rPr>
          <w:lang w:val="uk-UA"/>
        </w:rPr>
        <w:t>29</w:t>
      </w:r>
      <w:r w:rsidRPr="00113A2E">
        <w:rPr>
          <w:lang w:val="uk-UA"/>
        </w:rPr>
        <w:t>,16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(81шт.* 84кВт/год*1,42134) + (18шт.* 202кВт/год*1,42134) = 14,84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w:t>
      </w:r>
      <w:r>
        <w:rPr>
          <w:lang w:val="uk-UA"/>
        </w:rPr>
        <w:t>0</w:t>
      </w:r>
      <w:r w:rsidRPr="00113A2E">
        <w:rPr>
          <w:lang w:val="uk-UA"/>
        </w:rPr>
        <w:t>,23+</w:t>
      </w:r>
      <w:r>
        <w:rPr>
          <w:lang w:val="uk-UA"/>
        </w:rPr>
        <w:t>9</w:t>
      </w:r>
      <w:r w:rsidRPr="00113A2E">
        <w:rPr>
          <w:lang w:val="uk-UA"/>
        </w:rPr>
        <w:t>,92+</w:t>
      </w:r>
      <w:r>
        <w:rPr>
          <w:lang w:val="uk-UA"/>
        </w:rPr>
        <w:t>9</w:t>
      </w:r>
      <w:r w:rsidRPr="00113A2E">
        <w:rPr>
          <w:lang w:val="uk-UA"/>
        </w:rPr>
        <w:t>,01)*100%  –  (1</w:t>
      </w:r>
      <w:r>
        <w:rPr>
          <w:lang w:val="uk-UA"/>
        </w:rPr>
        <w:t>0</w:t>
      </w:r>
      <w:r w:rsidRPr="00113A2E">
        <w:rPr>
          <w:lang w:val="uk-UA"/>
        </w:rPr>
        <w:t>,23+</w:t>
      </w:r>
      <w:r>
        <w:rPr>
          <w:lang w:val="uk-UA"/>
        </w:rPr>
        <w:t>9</w:t>
      </w:r>
      <w:r w:rsidRPr="00113A2E">
        <w:rPr>
          <w:lang w:val="uk-UA"/>
        </w:rPr>
        <w:t>,92+</w:t>
      </w:r>
      <w:r>
        <w:rPr>
          <w:lang w:val="uk-UA"/>
        </w:rPr>
        <w:t>9</w:t>
      </w:r>
      <w:r w:rsidRPr="00113A2E">
        <w:rPr>
          <w:lang w:val="uk-UA"/>
        </w:rPr>
        <w:t xml:space="preserve">,01)*0,00%)/100 = </w:t>
      </w:r>
      <w:r>
        <w:rPr>
          <w:lang w:val="uk-UA"/>
        </w:rPr>
        <w:t>29</w:t>
      </w:r>
      <w:r w:rsidRPr="00113A2E">
        <w:rPr>
          <w:lang w:val="uk-UA"/>
        </w:rPr>
        <w:t>,16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11,37+</w:t>
      </w:r>
      <w:r>
        <w:rPr>
          <w:lang w:val="uk-UA"/>
        </w:rPr>
        <w:t>29</w:t>
      </w:r>
      <w:r w:rsidRPr="00113A2E">
        <w:rPr>
          <w:lang w:val="uk-UA"/>
        </w:rPr>
        <w:t>,16+14,84+</w:t>
      </w:r>
      <w:r>
        <w:rPr>
          <w:lang w:val="uk-UA"/>
        </w:rPr>
        <w:t>29</w:t>
      </w:r>
      <w:r w:rsidRPr="00113A2E">
        <w:rPr>
          <w:lang w:val="uk-UA"/>
        </w:rPr>
        <w:t xml:space="preserve">,16 = </w:t>
      </w:r>
      <w:r>
        <w:rPr>
          <w:lang w:val="uk-UA"/>
        </w:rPr>
        <w:t>84</w:t>
      </w:r>
      <w:r w:rsidRPr="00113A2E">
        <w:rPr>
          <w:lang w:val="uk-UA"/>
        </w:rPr>
        <w:t>,53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Pr>
          <w:lang w:val="uk-UA"/>
        </w:rPr>
        <w:t>12</w:t>
      </w:r>
      <w:r w:rsidRPr="00113A2E">
        <w:rPr>
          <w:lang w:val="uk-UA"/>
        </w:rPr>
        <w:t xml:space="preserve">,38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395D03" w:rsidRPr="00395D03">
        <w:rPr>
          <w:lang w:val="uk-UA"/>
        </w:rPr>
        <w:t>1259,56</w:t>
      </w:r>
      <w:r w:rsidRPr="00113A2E">
        <w:rPr>
          <w:lang w:val="uk-UA"/>
        </w:rPr>
        <w:t xml:space="preserve"> – 1</w:t>
      </w:r>
      <w:r>
        <w:rPr>
          <w:lang w:val="uk-UA"/>
        </w:rPr>
        <w:t>2</w:t>
      </w:r>
      <w:r w:rsidRPr="00113A2E">
        <w:rPr>
          <w:lang w:val="uk-UA"/>
        </w:rPr>
        <w:t>,38)/</w:t>
      </w:r>
      <w:r>
        <w:rPr>
          <w:lang w:val="uk-UA"/>
        </w:rPr>
        <w:t>84</w:t>
      </w:r>
      <w:r w:rsidRPr="00113A2E">
        <w:rPr>
          <w:lang w:val="uk-UA"/>
        </w:rPr>
        <w:t xml:space="preserve">,53 = </w:t>
      </w:r>
      <w:r>
        <w:rPr>
          <w:lang w:val="uk-UA"/>
        </w:rPr>
        <w:t>14,81</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Також ПрАТ «Рівнеобленерго» наголошує, що впровадження заходу з реконструкції  ПЛ-0,4 кВ від ТП-83 в с.Березове дозволить забезпечити надійне та якісне електропостачання споживачів.</w:t>
      </w:r>
    </w:p>
    <w:p w:rsidR="007D57C6" w:rsidRDefault="007D57C6" w:rsidP="007D57C6">
      <w:pPr>
        <w:tabs>
          <w:tab w:val="left" w:pos="-142"/>
        </w:tabs>
        <w:ind w:right="-567"/>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right="-567"/>
        <w:jc w:val="center"/>
        <w:rPr>
          <w:b/>
          <w:bCs/>
          <w:lang w:val="uk-UA"/>
        </w:rPr>
      </w:pPr>
    </w:p>
    <w:p w:rsidR="007D57C6" w:rsidRDefault="007D57C6" w:rsidP="007D57C6">
      <w:pPr>
        <w:tabs>
          <w:tab w:val="left" w:pos="-142"/>
        </w:tabs>
        <w:ind w:right="-567"/>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ТП-83 в c. Березове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0,595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0,195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32,77311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53592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46200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86,21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13,79</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84,53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395D03" w:rsidP="00EC6CFE">
            <w:pPr>
              <w:jc w:val="center"/>
              <w:rPr>
                <w:rFonts w:eastAsia="Times New Roman"/>
                <w:i/>
                <w:iCs/>
                <w:sz w:val="14"/>
                <w:szCs w:val="14"/>
                <w:lang w:eastAsia="uk-UA"/>
              </w:rPr>
            </w:pPr>
            <w:r w:rsidRPr="00395D03">
              <w:rPr>
                <w:rFonts w:eastAsia="Times New Roman"/>
                <w:i/>
                <w:iCs/>
                <w:sz w:val="14"/>
                <w:szCs w:val="14"/>
                <w:lang w:eastAsia="uk-UA"/>
              </w:rPr>
              <w:t>1259,56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0,476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15,96639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22176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1,231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0,271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94416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83328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88,26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11088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11,74</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22,015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84,91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15,09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88,26</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11,74</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right="-567"/>
        <w:jc w:val="center"/>
        <w:rPr>
          <w:b/>
          <w:bCs/>
          <w:lang w:val="uk-UA"/>
        </w:rPr>
        <w:sectPr w:rsidR="007D57C6" w:rsidSect="00BC1BDB">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right="-567"/>
        <w:jc w:val="center"/>
        <w:rPr>
          <w:b/>
          <w:bCs/>
          <w:lang w:val="uk-UA"/>
        </w:rPr>
      </w:pPr>
      <w:r w:rsidRPr="00113A2E">
        <w:rPr>
          <w:b/>
          <w:bCs/>
          <w:lang w:val="uk-UA"/>
        </w:rPr>
        <w:lastRenderedPageBreak/>
        <w:t>Реконструкція ПЛ-0,4кВ від ТП-2 в м.Сарни,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 xml:space="preserve">Рік вводу в експлуатацію ТП-2 </w:t>
      </w:r>
      <w:r>
        <w:rPr>
          <w:lang w:val="uk-UA"/>
        </w:rPr>
        <w:t xml:space="preserve">та ПЛ-0,4кВ </w:t>
      </w:r>
      <w:r w:rsidRPr="00113A2E">
        <w:rPr>
          <w:lang w:val="uk-UA"/>
        </w:rPr>
        <w:t>– 19</w:t>
      </w:r>
      <w:r w:rsidRPr="00113A2E">
        <w:t>89</w:t>
      </w:r>
      <w:r w:rsidRPr="00113A2E">
        <w:rPr>
          <w:lang w:val="uk-UA"/>
        </w:rPr>
        <w:t xml:space="preserve">р. Потужність трансформатора – </w:t>
      </w:r>
      <w:r w:rsidRPr="00113A2E">
        <w:t>25</w:t>
      </w:r>
      <w:r w:rsidRPr="00113A2E">
        <w:rPr>
          <w:lang w:val="uk-UA"/>
        </w:rPr>
        <w:t>0 кВА. Інвентарний номер – 400004427.</w:t>
      </w:r>
      <w:r w:rsidRPr="00113A2E">
        <w:rPr>
          <w:i/>
          <w:lang w:val="uk-UA"/>
        </w:rPr>
        <w:t xml:space="preserve"> </w:t>
      </w:r>
      <w:r w:rsidRPr="00113A2E">
        <w:rPr>
          <w:lang w:val="uk-UA"/>
        </w:rPr>
        <w:t xml:space="preserve">ПЛ-0,4кВ від ТП-2 побудовано на дерев’яних та бетонних опорах типу СВ-9,5 з двома відхідними фідерами: Л-1 «Привокзальна» та Л-4 «Міліція». </w:t>
      </w:r>
    </w:p>
    <w:p w:rsidR="007D57C6" w:rsidRPr="00E64BD5" w:rsidRDefault="003755B9" w:rsidP="007D57C6">
      <w:pPr>
        <w:pStyle w:val="aa"/>
        <w:spacing w:after="200"/>
        <w:ind w:left="-567" w:right="-567" w:firstLine="283"/>
        <w:rPr>
          <w:lang w:val="uk-UA"/>
        </w:rPr>
      </w:pPr>
      <w:hyperlink r:id="rId322" w:history="1">
        <w:r w:rsidR="007D57C6" w:rsidRPr="00067191">
          <w:rPr>
            <w:rStyle w:val="a7"/>
            <w:lang w:val="uk-UA"/>
          </w:rPr>
          <w:t>Дефектний акт</w:t>
        </w:r>
      </w:hyperlink>
      <w:r w:rsidR="007D57C6">
        <w:rPr>
          <w:lang w:val="uk-UA"/>
        </w:rPr>
        <w:t xml:space="preserve"> складено 17.06.2019.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«Привокзальна»  загальною довжиною – 0,3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w:t>
      </w:r>
      <w:r w:rsidRPr="00113A2E">
        <w:t>А-16 (від опори №10 до оп.№14), А-25 (від опори №1 до оп.№10). Загальна кількість опор – 14 шт., з яких 1 дерев’яних, 8 дерев’яних з приставками та 4 з/б опор. Кількість споживачів – 1ф. – 10шт., 3ф. - 1шт.( від даної лінії заживлено прокуратура).</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«Привокзальна» від ТП-2 в </w:t>
      </w:r>
      <w:r w:rsidRPr="00113A2E">
        <w:rPr>
          <w:bCs/>
          <w:lang w:val="uk-UA"/>
        </w:rPr>
        <w:t xml:space="preserve">м.Сарни </w:t>
      </w:r>
      <w:r w:rsidRPr="00113A2E">
        <w:rPr>
          <w:lang w:val="uk-UA"/>
        </w:rPr>
        <w:t xml:space="preserve">проведено в січні 2019 р. згідно якого складено  </w:t>
      </w:r>
      <w:hyperlink r:id="rId323" w:history="1">
        <w:r w:rsidRPr="00113A2E">
          <w:rPr>
            <w:rStyle w:val="a7"/>
            <w:lang w:val="uk-UA"/>
          </w:rPr>
          <w:t>лист огляду від 03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11 шт.</w:t>
      </w:r>
    </w:p>
    <w:p w:rsidR="007D57C6" w:rsidRPr="00113A2E" w:rsidRDefault="007D57C6" w:rsidP="007D57C6">
      <w:pPr>
        <w:pStyle w:val="aa"/>
        <w:numPr>
          <w:ilvl w:val="0"/>
          <w:numId w:val="4"/>
        </w:numPr>
        <w:spacing w:after="200"/>
      </w:pPr>
      <w:r w:rsidRPr="00113A2E">
        <w:t>Дефектні з/б опори (сколи, тріщини) – 2шт.</w:t>
      </w:r>
    </w:p>
    <w:p w:rsidR="007D57C6" w:rsidRPr="00113A2E" w:rsidRDefault="007D57C6" w:rsidP="007D57C6">
      <w:pPr>
        <w:pStyle w:val="aa"/>
        <w:numPr>
          <w:ilvl w:val="0"/>
          <w:numId w:val="4"/>
        </w:numPr>
        <w:spacing w:after="200"/>
      </w:pPr>
      <w:r w:rsidRPr="00113A2E">
        <w:t>Наявні скрут</w:t>
      </w:r>
      <w:r w:rsidRPr="00113A2E">
        <w:rPr>
          <w:lang w:val="uk-UA"/>
        </w:rPr>
        <w:t>к</w:t>
      </w:r>
      <w:r w:rsidRPr="00113A2E">
        <w:t>и на лінії – 29 шт.</w:t>
      </w:r>
    </w:p>
    <w:p w:rsidR="007D57C6" w:rsidRPr="00113A2E" w:rsidRDefault="007D57C6" w:rsidP="007D57C6">
      <w:pPr>
        <w:pStyle w:val="aa"/>
        <w:numPr>
          <w:ilvl w:val="0"/>
          <w:numId w:val="4"/>
        </w:numPr>
        <w:spacing w:after="200"/>
      </w:pPr>
      <w:r w:rsidRPr="00113A2E">
        <w:t>Відсутність контуру заземлення – 2 шт.</w:t>
      </w:r>
    </w:p>
    <w:p w:rsidR="007D57C6" w:rsidRPr="00113A2E" w:rsidRDefault="007D57C6" w:rsidP="007D57C6">
      <w:pPr>
        <w:pStyle w:val="aa"/>
        <w:numPr>
          <w:ilvl w:val="0"/>
          <w:numId w:val="4"/>
        </w:numPr>
        <w:spacing w:after="200"/>
      </w:pPr>
      <w:r w:rsidRPr="00113A2E">
        <w:t>Дефектні ввода – 6 шт.</w:t>
      </w:r>
    </w:p>
    <w:p w:rsidR="007D57C6" w:rsidRPr="00113A2E" w:rsidRDefault="007D57C6" w:rsidP="007D57C6">
      <w:pPr>
        <w:pStyle w:val="aa"/>
        <w:numPr>
          <w:ilvl w:val="0"/>
          <w:numId w:val="4"/>
        </w:numPr>
        <w:spacing w:after="200"/>
      </w:pPr>
      <w:r w:rsidRPr="00113A2E">
        <w:t>Наявність гілок</w:t>
      </w:r>
      <w:r w:rsidRPr="00113A2E">
        <w:rPr>
          <w:lang w:val="uk-UA"/>
        </w:rPr>
        <w:t xml:space="preserve"> </w:t>
      </w:r>
      <w:r w:rsidRPr="00113A2E">
        <w:t>-</w:t>
      </w:r>
      <w:r w:rsidRPr="00113A2E">
        <w:rPr>
          <w:lang w:val="uk-UA"/>
        </w:rPr>
        <w:t xml:space="preserve"> </w:t>
      </w:r>
      <w:r w:rsidRPr="00113A2E">
        <w:t>14 дерев</w:t>
      </w:r>
    </w:p>
    <w:p w:rsidR="007D57C6" w:rsidRPr="00113A2E" w:rsidRDefault="007D57C6" w:rsidP="007D57C6">
      <w:pPr>
        <w:ind w:left="-540" w:right="-567" w:firstLine="256"/>
        <w:jc w:val="both"/>
        <w:rPr>
          <w:lang w:val="uk-UA"/>
        </w:rPr>
      </w:pPr>
      <w:r w:rsidRPr="00113A2E">
        <w:rPr>
          <w:lang w:val="uk-UA"/>
        </w:rPr>
        <w:t>Навантаження в режимний день Л-1 «Привокзальна» від ТП-2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24"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35кВт., 2016 рік (зима) - 89 кВт., 2017 рік (літо) – 35 кВт.,</w:t>
      </w:r>
    </w:p>
    <w:p w:rsidR="007D57C6" w:rsidRPr="00113A2E" w:rsidRDefault="007D57C6" w:rsidP="007D57C6">
      <w:pPr>
        <w:pStyle w:val="aa"/>
        <w:suppressAutoHyphens/>
        <w:ind w:left="-567" w:right="-567" w:firstLine="283"/>
        <w:rPr>
          <w:lang w:val="uk-UA"/>
        </w:rPr>
      </w:pPr>
      <w:r w:rsidRPr="00113A2E">
        <w:rPr>
          <w:lang w:val="uk-UA"/>
        </w:rPr>
        <w:t>2017 рік (зима) - 35 кВт., 2018 рік (літо) - 35 кВт., 2018 рік (зима) - 37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ТП-2 на шинах 0,4кВ Л-1 «Привокзальна» згідно </w:t>
      </w:r>
      <w:hyperlink r:id="rId325" w:history="1">
        <w:r w:rsidRPr="00113A2E">
          <w:rPr>
            <w:rStyle w:val="a7"/>
            <w:lang w:val="uk-UA"/>
          </w:rPr>
          <w:t>акту заміру рівня напруги від 3 липня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25</w:t>
      </w:r>
      <w:r w:rsidRPr="00113A2E">
        <w:t xml:space="preserve"> В, ф. «С» - 2</w:t>
      </w:r>
      <w:r w:rsidRPr="00113A2E">
        <w:rPr>
          <w:lang w:val="uk-UA"/>
        </w:rPr>
        <w:t>24</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«Привокзальна» від ТП-2 в </w:t>
      </w:r>
      <w:r w:rsidRPr="00113A2E">
        <w:rPr>
          <w:bCs/>
          <w:lang w:val="uk-UA"/>
        </w:rPr>
        <w:t xml:space="preserve">м.Сарни </w:t>
      </w:r>
      <w:r w:rsidRPr="00113A2E">
        <w:rPr>
          <w:lang w:val="uk-UA"/>
        </w:rPr>
        <w:t xml:space="preserve">згідно </w:t>
      </w:r>
      <w:hyperlink r:id="rId326" w:history="1">
        <w:r w:rsidRPr="00113A2E">
          <w:rPr>
            <w:rStyle w:val="a7"/>
            <w:lang w:val="uk-UA"/>
          </w:rPr>
          <w:t>акту заміру рівня напруги від 3 липня 2019 року</w:t>
        </w:r>
      </w:hyperlink>
      <w:r w:rsidRPr="00113A2E">
        <w:rPr>
          <w:lang w:val="uk-UA"/>
        </w:rPr>
        <w:t xml:space="preserve"> становлять: ф. «А» - 210 В, ф. «В» - 208 В, ф. «С» - 212 В</w:t>
      </w:r>
      <w:r w:rsidRPr="00113A2E">
        <w:rPr>
          <w:i/>
          <w:lang w:val="uk-UA"/>
        </w:rPr>
        <w:t>.</w:t>
      </w:r>
    </w:p>
    <w:p w:rsidR="007D57C6" w:rsidRPr="00113A2E" w:rsidRDefault="007D57C6" w:rsidP="007D57C6">
      <w:pPr>
        <w:pStyle w:val="aa"/>
        <w:ind w:left="-426"/>
      </w:pPr>
      <w:r w:rsidRPr="00113A2E">
        <w:t>Останній капітальний ремонт на ПЛ-0,4кВ Л-1 «Привокзальна» від ТП-2 був проведений – 21.03.2017 року. Згідно нього були проведені наступні роботи:</w:t>
      </w:r>
    </w:p>
    <w:p w:rsidR="007D57C6" w:rsidRPr="00113A2E" w:rsidRDefault="007D57C6" w:rsidP="007D57C6">
      <w:pPr>
        <w:pStyle w:val="aa"/>
        <w:numPr>
          <w:ilvl w:val="0"/>
          <w:numId w:val="4"/>
        </w:numPr>
        <w:spacing w:after="200"/>
      </w:pPr>
      <w:r w:rsidRPr="00113A2E">
        <w:t>Замінено проводу – 0,1 км.</w:t>
      </w:r>
    </w:p>
    <w:p w:rsidR="007D57C6" w:rsidRPr="00113A2E" w:rsidRDefault="007D57C6" w:rsidP="007D57C6">
      <w:pPr>
        <w:pStyle w:val="aa"/>
        <w:numPr>
          <w:ilvl w:val="0"/>
          <w:numId w:val="4"/>
        </w:numPr>
        <w:spacing w:after="200"/>
      </w:pPr>
      <w:r w:rsidRPr="00113A2E">
        <w:t>Замінено опор – 4шт.</w:t>
      </w:r>
    </w:p>
    <w:p w:rsidR="007D57C6" w:rsidRPr="00113A2E" w:rsidRDefault="007D57C6" w:rsidP="007D57C6">
      <w:pPr>
        <w:pStyle w:val="aa"/>
        <w:numPr>
          <w:ilvl w:val="0"/>
          <w:numId w:val="4"/>
        </w:numPr>
        <w:spacing w:after="200"/>
      </w:pPr>
      <w:r w:rsidRPr="00113A2E">
        <w:t>Замінено траверс – 10 шт.</w:t>
      </w:r>
    </w:p>
    <w:p w:rsidR="007D57C6" w:rsidRPr="00113A2E" w:rsidRDefault="007D57C6" w:rsidP="007D57C6">
      <w:pPr>
        <w:pStyle w:val="aa"/>
        <w:numPr>
          <w:ilvl w:val="0"/>
          <w:numId w:val="4"/>
        </w:numPr>
        <w:spacing w:after="200"/>
      </w:pPr>
      <w:r w:rsidRPr="00113A2E">
        <w:t>Замір контурів заземлення – 3 шт.</w:t>
      </w:r>
    </w:p>
    <w:p w:rsidR="007D57C6" w:rsidRPr="00113A2E" w:rsidRDefault="007D57C6" w:rsidP="007D57C6">
      <w:pPr>
        <w:pStyle w:val="aa"/>
        <w:numPr>
          <w:ilvl w:val="0"/>
          <w:numId w:val="4"/>
        </w:numPr>
        <w:spacing w:after="200"/>
      </w:pPr>
      <w:r w:rsidRPr="00113A2E">
        <w:t>Вимірювання опору петлі «фаза-нуль»</w:t>
      </w:r>
    </w:p>
    <w:p w:rsidR="007D57C6" w:rsidRPr="00113A2E" w:rsidRDefault="007D57C6" w:rsidP="007D57C6">
      <w:pPr>
        <w:pStyle w:val="aa"/>
        <w:numPr>
          <w:ilvl w:val="0"/>
          <w:numId w:val="4"/>
        </w:numPr>
        <w:spacing w:after="200"/>
      </w:pPr>
      <w:r w:rsidRPr="00113A2E">
        <w:t>Перетяжка проводів – 0,2 км</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«Привокзальна»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78%</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Л-4 «Міліція»  загальною довжиною – 0,4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rPr>
          <w:i/>
        </w:rPr>
      </w:pPr>
      <w:r w:rsidRPr="00113A2E">
        <w:rPr>
          <w:lang w:val="uk-UA"/>
        </w:rPr>
        <w:t xml:space="preserve">   Дана повітряна лінія виконана проводами марки </w:t>
      </w:r>
      <w:r w:rsidRPr="00113A2E">
        <w:t>А-16 (від опори №22 до оп.№29), А-25 (від опори №15 до оп.№24). Загальна кількість опор – 15 шт., з яких 7 дерев’яних, 5 дерев’яних з приставками та 3 з/б опор. Кількість споживачів – 1ф. – 15шт., 3ф. - 2шт.( від даної лінії заживлено військова частина).</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t xml:space="preserve">Огляд Л-4 «Міліція» від ТП-2 в </w:t>
      </w:r>
      <w:r w:rsidRPr="00113A2E">
        <w:rPr>
          <w:bCs/>
          <w:lang w:val="uk-UA"/>
        </w:rPr>
        <w:t xml:space="preserve">м.Сарни </w:t>
      </w:r>
      <w:r w:rsidRPr="00113A2E">
        <w:rPr>
          <w:lang w:val="uk-UA"/>
        </w:rPr>
        <w:t xml:space="preserve">проведено в лютому 2019 р. згідно якого складено  </w:t>
      </w:r>
      <w:hyperlink r:id="rId327" w:history="1">
        <w:r w:rsidRPr="00113A2E">
          <w:rPr>
            <w:rStyle w:val="a7"/>
            <w:lang w:val="uk-UA"/>
          </w:rPr>
          <w:t>лист огляду від 25 лютого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15 шт.</w:t>
      </w:r>
    </w:p>
    <w:p w:rsidR="007D57C6" w:rsidRPr="00113A2E" w:rsidRDefault="007D57C6" w:rsidP="007D57C6">
      <w:pPr>
        <w:pStyle w:val="aa"/>
        <w:numPr>
          <w:ilvl w:val="0"/>
          <w:numId w:val="4"/>
        </w:numPr>
        <w:spacing w:after="200"/>
      </w:pPr>
      <w:r w:rsidRPr="00113A2E">
        <w:t>Дефектні з/б опори (сколи, тріщини) –   шт.</w:t>
      </w:r>
    </w:p>
    <w:p w:rsidR="007D57C6" w:rsidRPr="00113A2E" w:rsidRDefault="007D57C6" w:rsidP="007D57C6">
      <w:pPr>
        <w:pStyle w:val="aa"/>
        <w:numPr>
          <w:ilvl w:val="0"/>
          <w:numId w:val="4"/>
        </w:numPr>
        <w:spacing w:after="200"/>
      </w:pPr>
      <w:r w:rsidRPr="00113A2E">
        <w:t>Наявні скрутни на лінії – 12 шт.</w:t>
      </w:r>
    </w:p>
    <w:p w:rsidR="007D57C6" w:rsidRPr="00113A2E" w:rsidRDefault="007D57C6" w:rsidP="007D57C6">
      <w:pPr>
        <w:pStyle w:val="aa"/>
        <w:numPr>
          <w:ilvl w:val="0"/>
          <w:numId w:val="4"/>
        </w:numPr>
        <w:spacing w:after="200"/>
      </w:pPr>
      <w:r w:rsidRPr="00113A2E">
        <w:t>Відсутність контуру заземлення – 2 шт.</w:t>
      </w:r>
    </w:p>
    <w:p w:rsidR="007D57C6" w:rsidRPr="00113A2E" w:rsidRDefault="007D57C6" w:rsidP="007D57C6">
      <w:pPr>
        <w:pStyle w:val="aa"/>
        <w:numPr>
          <w:ilvl w:val="0"/>
          <w:numId w:val="4"/>
        </w:numPr>
        <w:spacing w:after="200"/>
      </w:pPr>
      <w:r w:rsidRPr="00113A2E">
        <w:lastRenderedPageBreak/>
        <w:t>Дефектні ввода – 7 шт.</w:t>
      </w:r>
    </w:p>
    <w:p w:rsidR="007D57C6" w:rsidRPr="00113A2E" w:rsidRDefault="007D57C6" w:rsidP="007D57C6">
      <w:pPr>
        <w:pStyle w:val="aa"/>
        <w:numPr>
          <w:ilvl w:val="0"/>
          <w:numId w:val="4"/>
        </w:numPr>
        <w:spacing w:after="200"/>
      </w:pPr>
      <w:r w:rsidRPr="00113A2E">
        <w:t>Наявність гілок</w:t>
      </w:r>
      <w:r w:rsidRPr="00113A2E">
        <w:rPr>
          <w:lang w:val="uk-UA"/>
        </w:rPr>
        <w:t xml:space="preserve"> – </w:t>
      </w:r>
      <w:r w:rsidRPr="00113A2E">
        <w:t>10 дерев</w:t>
      </w:r>
    </w:p>
    <w:p w:rsidR="007D57C6" w:rsidRPr="00113A2E" w:rsidRDefault="007D57C6" w:rsidP="007D57C6">
      <w:pPr>
        <w:ind w:left="-540" w:right="-567" w:firstLine="256"/>
        <w:jc w:val="both"/>
        <w:rPr>
          <w:lang w:val="uk-UA"/>
        </w:rPr>
      </w:pPr>
      <w:r w:rsidRPr="00113A2E">
        <w:rPr>
          <w:lang w:val="uk-UA"/>
        </w:rPr>
        <w:t>Навантаження в режимний день Л-4 «Міліція» від ТП-2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28"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35кВт., 2016 рік (зима) - 89 кВт., 2017 рік (літо) – 35 кВт.,</w:t>
      </w:r>
    </w:p>
    <w:p w:rsidR="007D57C6" w:rsidRPr="00113A2E" w:rsidRDefault="007D57C6" w:rsidP="007D57C6">
      <w:pPr>
        <w:pStyle w:val="aa"/>
        <w:suppressAutoHyphens/>
        <w:ind w:left="-567" w:right="-567" w:firstLine="283"/>
        <w:rPr>
          <w:lang w:val="uk-UA"/>
        </w:rPr>
      </w:pPr>
      <w:r w:rsidRPr="00113A2E">
        <w:rPr>
          <w:lang w:val="uk-UA"/>
        </w:rPr>
        <w:t>2017 рік (зима) - 35 кВт., 2018 рік (літо) - 35 кВт., 2018 рік (зима) - 37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ТП-2 на шинах 0,4кВ Л-4 «Міліція» згідно </w:t>
      </w:r>
      <w:hyperlink r:id="rId329" w:history="1">
        <w:r w:rsidRPr="00113A2E">
          <w:rPr>
            <w:rStyle w:val="a7"/>
            <w:lang w:val="uk-UA"/>
          </w:rPr>
          <w:t>акту заміру рівня напруги від 3 липня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26</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Л-4 «Міліція» від ТП-2 в </w:t>
      </w:r>
      <w:r w:rsidRPr="00113A2E">
        <w:rPr>
          <w:bCs/>
          <w:lang w:val="uk-UA"/>
        </w:rPr>
        <w:t xml:space="preserve">м.Сарни </w:t>
      </w:r>
      <w:r w:rsidRPr="00113A2E">
        <w:rPr>
          <w:lang w:val="uk-UA"/>
        </w:rPr>
        <w:t xml:space="preserve">згідно </w:t>
      </w:r>
      <w:hyperlink r:id="rId330" w:history="1">
        <w:r w:rsidRPr="00113A2E">
          <w:rPr>
            <w:rStyle w:val="a7"/>
            <w:lang w:val="uk-UA"/>
          </w:rPr>
          <w:t>акту заміру рівня напруги від 3 липня 2019 року</w:t>
        </w:r>
      </w:hyperlink>
      <w:r w:rsidRPr="00113A2E">
        <w:rPr>
          <w:lang w:val="uk-UA"/>
        </w:rPr>
        <w:t xml:space="preserve"> становлять: ф. «А» - 208 В, ф. «В» - 206 В, ф. «С» - 210 В</w:t>
      </w:r>
      <w:r w:rsidRPr="00113A2E">
        <w:rPr>
          <w:i/>
          <w:lang w:val="uk-UA"/>
        </w:rPr>
        <w:t>.</w:t>
      </w:r>
    </w:p>
    <w:p w:rsidR="007D57C6" w:rsidRPr="00113A2E" w:rsidRDefault="007D57C6" w:rsidP="007D57C6">
      <w:pPr>
        <w:pStyle w:val="aa"/>
        <w:ind w:left="-426"/>
      </w:pPr>
      <w:r w:rsidRPr="00113A2E">
        <w:t>Останній капітальний ремонт на ПЛ-0,4кВ Л-4 «Міліц</w:t>
      </w:r>
      <w:r w:rsidRPr="00113A2E">
        <w:rPr>
          <w:lang w:val="uk-UA"/>
        </w:rPr>
        <w:t>і</w:t>
      </w:r>
      <w:r w:rsidRPr="00113A2E">
        <w:t>я» від ТП-2 був проведений – 29.03.2017 року. Згідно нього були проведені наступні роботи:</w:t>
      </w:r>
    </w:p>
    <w:p w:rsidR="007D57C6" w:rsidRPr="00113A2E" w:rsidRDefault="007D57C6" w:rsidP="007D57C6">
      <w:pPr>
        <w:pStyle w:val="aa"/>
        <w:numPr>
          <w:ilvl w:val="0"/>
          <w:numId w:val="4"/>
        </w:numPr>
        <w:spacing w:after="200"/>
      </w:pPr>
      <w:r w:rsidRPr="00113A2E">
        <w:t>Замінено проводу – 0,2 км.</w:t>
      </w:r>
    </w:p>
    <w:p w:rsidR="007D57C6" w:rsidRPr="00113A2E" w:rsidRDefault="007D57C6" w:rsidP="007D57C6">
      <w:pPr>
        <w:pStyle w:val="aa"/>
        <w:numPr>
          <w:ilvl w:val="0"/>
          <w:numId w:val="4"/>
        </w:numPr>
        <w:spacing w:after="200"/>
      </w:pPr>
      <w:r w:rsidRPr="00113A2E">
        <w:t>Замінено опор – 3шт.</w:t>
      </w:r>
    </w:p>
    <w:p w:rsidR="007D57C6" w:rsidRPr="00113A2E" w:rsidRDefault="007D57C6" w:rsidP="007D57C6">
      <w:pPr>
        <w:pStyle w:val="aa"/>
        <w:numPr>
          <w:ilvl w:val="0"/>
          <w:numId w:val="4"/>
        </w:numPr>
        <w:spacing w:after="200"/>
      </w:pPr>
      <w:r w:rsidRPr="00113A2E">
        <w:t>Замінено траверс – 7 шт.</w:t>
      </w:r>
    </w:p>
    <w:p w:rsidR="007D57C6" w:rsidRPr="00113A2E" w:rsidRDefault="007D57C6" w:rsidP="007D57C6">
      <w:pPr>
        <w:pStyle w:val="aa"/>
        <w:numPr>
          <w:ilvl w:val="0"/>
          <w:numId w:val="4"/>
        </w:numPr>
        <w:spacing w:after="200"/>
      </w:pPr>
      <w:r w:rsidRPr="00113A2E">
        <w:t>Замір контурів заземлення – 4 шт.</w:t>
      </w:r>
    </w:p>
    <w:p w:rsidR="007D57C6" w:rsidRPr="00113A2E" w:rsidRDefault="007D57C6" w:rsidP="007D57C6">
      <w:pPr>
        <w:pStyle w:val="aa"/>
        <w:numPr>
          <w:ilvl w:val="0"/>
          <w:numId w:val="4"/>
        </w:numPr>
        <w:spacing w:after="200"/>
      </w:pPr>
      <w:r w:rsidRPr="00113A2E">
        <w:t>Вимірювання опору петлі «фаза-нуль»</w:t>
      </w:r>
    </w:p>
    <w:p w:rsidR="007D57C6" w:rsidRPr="00113A2E" w:rsidRDefault="007D57C6" w:rsidP="007D57C6">
      <w:pPr>
        <w:pStyle w:val="aa"/>
        <w:numPr>
          <w:ilvl w:val="0"/>
          <w:numId w:val="4"/>
        </w:numPr>
        <w:spacing w:after="200"/>
      </w:pPr>
      <w:r w:rsidRPr="00113A2E">
        <w:t>Перетяжка проводів – 0,2 км</w:t>
      </w:r>
    </w:p>
    <w:p w:rsidR="007D57C6" w:rsidRPr="00C90501" w:rsidRDefault="007D57C6" w:rsidP="007D57C6">
      <w:pPr>
        <w:spacing w:after="200"/>
        <w:ind w:left="-567" w:right="-567" w:firstLine="283"/>
        <w:rPr>
          <w:i/>
          <w:lang w:val="uk-UA"/>
        </w:rPr>
      </w:pPr>
      <w:r w:rsidRPr="00113A2E">
        <w:rPr>
          <w:lang w:val="uk-UA"/>
        </w:rPr>
        <w:t xml:space="preserve">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w:t>
      </w:r>
      <w:r w:rsidRPr="00C90501">
        <w:rPr>
          <w:lang w:val="uk-UA"/>
        </w:rPr>
        <w:t>повітряними лініями електропередачі» ПЛ-0,4 кВ Л-4 «Міліція»</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83%</w:t>
      </w:r>
      <w:r w:rsidRPr="00C90501">
        <w:rPr>
          <w:i/>
          <w:lang w:val="uk-UA"/>
        </w:rPr>
        <w:t>.</w:t>
      </w:r>
    </w:p>
    <w:p w:rsidR="007D57C6" w:rsidRPr="00C90501" w:rsidRDefault="007D57C6" w:rsidP="007D57C6">
      <w:pPr>
        <w:spacing w:after="200"/>
        <w:ind w:left="-567" w:right="-567" w:firstLine="283"/>
        <w:rPr>
          <w:lang w:val="uk-UA"/>
        </w:rPr>
      </w:pPr>
      <w:r w:rsidRPr="00C90501">
        <w:t>Приєднана договірна потужність існуючих споживачів від ТП-</w:t>
      </w:r>
      <w:r w:rsidRPr="00C90501">
        <w:rPr>
          <w:lang w:val="uk-UA"/>
        </w:rPr>
        <w:t>2</w:t>
      </w:r>
      <w:r w:rsidRPr="00C90501">
        <w:t xml:space="preserve"> становить – </w:t>
      </w:r>
      <w:r w:rsidRPr="00C90501">
        <w:rPr>
          <w:lang w:val="uk-UA"/>
        </w:rPr>
        <w:t>61</w:t>
      </w:r>
      <w:r w:rsidRPr="00C90501">
        <w:t>кВт</w:t>
      </w:r>
      <w:r w:rsidRPr="00C90501">
        <w:rPr>
          <w:lang w:val="uk-UA"/>
        </w:rPr>
        <w:t xml:space="preserve">. </w:t>
      </w:r>
      <w:r w:rsidRPr="00C90501">
        <w:t>Потужність приєднаних до ТП-278 згідно технічних умов струмоприймачів замовників за останні 3 роки</w:t>
      </w:r>
      <w:r w:rsidRPr="00C90501">
        <w:rPr>
          <w:lang w:val="uk-UA"/>
        </w:rPr>
        <w:t xml:space="preserve"> – 10 кВт. </w:t>
      </w:r>
    </w:p>
    <w:p w:rsidR="007D57C6" w:rsidRPr="00C90501" w:rsidRDefault="003755B9" w:rsidP="007D57C6">
      <w:pPr>
        <w:spacing w:after="200"/>
        <w:ind w:left="-567" w:right="-567" w:firstLine="283"/>
        <w:rPr>
          <w:lang w:val="uk-UA"/>
        </w:rPr>
      </w:pPr>
      <w:hyperlink r:id="rId331"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ТП-2 в м.Сарни,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1,020 км, з</w:t>
      </w:r>
      <w:r w:rsidRPr="00CA2424">
        <w:rPr>
          <w:lang w:val="uk-UA"/>
        </w:rPr>
        <w:t xml:space="preserve">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A50D35">
        <w:rPr>
          <w:lang w:val="uk-UA"/>
        </w:rPr>
        <w:t>020</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ліній</w:t>
      </w:r>
      <w:r w:rsidRPr="00CA2424">
        <w:rPr>
          <w:lang w:val="uk-UA"/>
        </w:rPr>
        <w:t xml:space="preserve"> </w:t>
      </w:r>
      <w:r w:rsidRPr="00113A2E">
        <w:rPr>
          <w:lang w:val="uk-UA"/>
        </w:rPr>
        <w:t>Л-1 «Привокзальна» та Л-4 «Міліція»</w:t>
      </w:r>
      <w:r>
        <w:rPr>
          <w:lang w:val="uk-UA"/>
        </w:rPr>
        <w:t xml:space="preserve"> від ТП-</w:t>
      </w:r>
      <w:r w:rsidRPr="00A50D35">
        <w:rPr>
          <w:lang w:val="uk-UA"/>
        </w:rPr>
        <w:t>2</w:t>
      </w:r>
      <w:r>
        <w:rPr>
          <w:lang w:val="uk-UA"/>
        </w:rPr>
        <w:t>, внаслідок чого утворюється дві лінії від ТП-</w:t>
      </w:r>
      <w:r w:rsidRPr="00A50D35">
        <w:rPr>
          <w:lang w:val="uk-UA"/>
        </w:rPr>
        <w:t>2</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Л-1 від ТП-</w:t>
      </w:r>
      <w:r w:rsidRPr="00A50D35">
        <w:t>2</w:t>
      </w:r>
      <w:r>
        <w:rPr>
          <w:lang w:val="uk-UA"/>
        </w:rPr>
        <w:t xml:space="preserve"> довжиною </w:t>
      </w:r>
      <w:r w:rsidRPr="00A50D35">
        <w:t>2</w:t>
      </w:r>
      <w:r>
        <w:rPr>
          <w:lang w:val="uk-UA"/>
        </w:rPr>
        <w:t>55</w:t>
      </w:r>
      <w:r w:rsidRPr="00CA2424">
        <w:rPr>
          <w:lang w:val="uk-UA"/>
        </w:rPr>
        <w:t xml:space="preserve"> м по магістралі (виконано проводом СІП-5нг-4х</w:t>
      </w:r>
      <w:r>
        <w:rPr>
          <w:lang w:val="uk-UA"/>
        </w:rPr>
        <w:t>70мм</w:t>
      </w:r>
      <w:r w:rsidRPr="00CE1442">
        <w:rPr>
          <w:vertAlign w:val="superscript"/>
          <w:lang w:val="uk-UA"/>
        </w:rPr>
        <w:t>2</w:t>
      </w:r>
      <w:r>
        <w:rPr>
          <w:lang w:val="uk-UA"/>
        </w:rPr>
        <w:t xml:space="preserve"> – </w:t>
      </w:r>
      <w:r w:rsidRPr="00A50D35">
        <w:t>2</w:t>
      </w:r>
      <w:r>
        <w:rPr>
          <w:lang w:val="uk-UA"/>
        </w:rPr>
        <w:t>55</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Л-2 від ТП-</w:t>
      </w:r>
      <w:r w:rsidRPr="00A50D35">
        <w:t>2</w:t>
      </w:r>
      <w:r>
        <w:rPr>
          <w:lang w:val="uk-UA"/>
        </w:rPr>
        <w:t xml:space="preserve"> довжиною </w:t>
      </w:r>
      <w:r w:rsidRPr="00A50D35">
        <w:t>380</w:t>
      </w:r>
      <w:r w:rsidRPr="00206A3A">
        <w:rPr>
          <w:lang w:val="uk-UA"/>
        </w:rPr>
        <w:t xml:space="preserve"> м по магістралі (виконано провод</w:t>
      </w:r>
      <w:r>
        <w:rPr>
          <w:lang w:val="uk-UA"/>
        </w:rPr>
        <w:t>ом СІП-5нг-4х70</w:t>
      </w:r>
      <w:r w:rsidRPr="00206A3A">
        <w:rPr>
          <w:lang w:val="uk-UA"/>
        </w:rPr>
        <w:t>мм</w:t>
      </w:r>
      <w:r w:rsidRPr="00206A3A">
        <w:rPr>
          <w:vertAlign w:val="superscript"/>
          <w:lang w:val="uk-UA"/>
        </w:rPr>
        <w:t>2</w:t>
      </w:r>
      <w:r>
        <w:rPr>
          <w:lang w:val="uk-UA"/>
        </w:rPr>
        <w:t xml:space="preserve"> – </w:t>
      </w:r>
      <w:r w:rsidRPr="00A50D35">
        <w:t>380</w:t>
      </w:r>
      <w:r w:rsidRPr="00206A3A">
        <w:rPr>
          <w:lang w:val="uk-UA"/>
        </w:rPr>
        <w:t>м)</w:t>
      </w:r>
      <w:r>
        <w:rPr>
          <w:lang w:val="uk-UA"/>
        </w:rPr>
        <w:t>;</w:t>
      </w:r>
    </w:p>
    <w:p w:rsidR="007D57C6" w:rsidRPr="00113A2E" w:rsidRDefault="007D57C6" w:rsidP="007D57C6">
      <w:pPr>
        <w:tabs>
          <w:tab w:val="left" w:pos="-284"/>
        </w:tabs>
        <w:ind w:left="-567" w:right="-567"/>
        <w:jc w:val="both"/>
        <w:rPr>
          <w:lang w:val="uk-UA"/>
        </w:rPr>
      </w:pPr>
      <w:r w:rsidRPr="00113A2E">
        <w:rPr>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 xml:space="preserve">Сумарне середньорічне споживання </w:t>
      </w:r>
      <w:r w:rsidRPr="00C90501">
        <w:rPr>
          <w:lang w:val="uk-UA"/>
        </w:rPr>
        <w:t>електроенергії у споживачів, що заживлені від ПЛ-0,4кВ від ТП-2 становить 82488 кВт*год за рік. Центри споживання на кожній окремій лінії електропередач розташовані на відстані, що не перевищує 400 метрів від існуючого ТП-2.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16 споживачів, середньорічне споживання – 33432 кВт*год/рік, в зону радіусом 400 м. входять 16 споживачів (100% від загальної кількості), середньорічне споживання – 33432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Л-2 – 14 споживачів, середньорічне споживання – 49056 кВт*год/рік, в зону радіусом 400 м. входять 14 споживачів (100% від загальної кількості), середньорічне споживання – 49056 кВт*год/рік (100%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8197" w:dyaOrig="2061">
          <v:shape id="_x0000_i1057" type="#_x0000_t75" style="width:411.75pt;height:103.5pt" o:ole="">
            <v:imagedata r:id="rId332" o:title=""/>
          </v:shape>
          <o:OLEObject Type="Embed" ProgID="Visio.Drawing.11" ShapeID="_x0000_i1057" DrawAspect="Content" ObjectID="_1661582962" r:id="rId333"/>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 xml:space="preserve">реконструкції </w:t>
      </w:r>
      <w:r w:rsidRPr="00E64BD5">
        <w:rPr>
          <w:lang w:val="uk-UA"/>
        </w:rPr>
        <w:t>кофігурація повітряних ліній 0,4кВ від ТП-</w:t>
      </w:r>
      <w:r>
        <w:rPr>
          <w:lang w:val="uk-UA"/>
        </w:rPr>
        <w:t>2</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255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380</w:t>
      </w:r>
      <w:r w:rsidRPr="00E64BD5">
        <w:rPr>
          <w:lang w:val="uk-UA"/>
        </w:rPr>
        <w:t>м.</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ТП-2, договірна потужність буде становити на ПЛ-0,4кВ від ТП-2: Л-1 –27,8кВт, Л-2 – 61,9кВт., а також проектна потужність становить на: Л-1 – 65кВт., на Л-2 – 58кВт.</w:t>
      </w:r>
    </w:p>
    <w:p w:rsidR="007D57C6" w:rsidRPr="00C90501" w:rsidRDefault="007D57C6" w:rsidP="007D57C6">
      <w:pPr>
        <w:ind w:left="-567" w:right="-519" w:firstLine="284"/>
        <w:jc w:val="both"/>
        <w:rPr>
          <w:bCs/>
          <w:szCs w:val="28"/>
          <w:lang w:val="uk-UA"/>
        </w:rPr>
      </w:pPr>
      <w:r w:rsidRPr="00C90501">
        <w:rPr>
          <w:bCs/>
          <w:szCs w:val="28"/>
          <w:lang w:val="uk-UA"/>
        </w:rPr>
        <w:t xml:space="preserve">Всі споживачі приєднані на відстані (по трасі повітряної лінії електропередачі від джерела живлення до споживача), яка не перевищує 400м. </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ТП-2 в м.Сарни, Сарненського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ТП-2 в м.Сарни,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395D03">
        <w:rPr>
          <w:b/>
          <w:lang w:val="uk-UA"/>
        </w:rPr>
        <w:t>853,82</w:t>
      </w:r>
      <w:r w:rsidRPr="00C90501">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936,26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ТП-2 в м.Сарни,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8,61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5,13 тис. грн.; 4,62 тис. грн.; 4,38 тис. грн.) – 14,13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(16шт.* 84кВт/год*1,42134) + (14шт.* 202кВт/год*1,42134) = 5,93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((5,13+4,62+4,38)*100%  –  (5,13+4,62+4,38)*0,00%)/100 = 14,13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8,61+14,13+5,93+14,13 = 42,8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 xml:space="preserve">Вартість оприбуткованих </w:t>
      </w:r>
      <w:r>
        <w:rPr>
          <w:lang w:val="uk-UA"/>
        </w:rPr>
        <w:lastRenderedPageBreak/>
        <w:t>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5,51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395D03" w:rsidRPr="00395D03">
        <w:rPr>
          <w:lang w:val="uk-UA"/>
        </w:rPr>
        <w:t>853,82</w:t>
      </w:r>
      <w:r w:rsidR="00395D03">
        <w:rPr>
          <w:lang w:val="uk-UA"/>
        </w:rPr>
        <w:t xml:space="preserve"> </w:t>
      </w:r>
      <w:r w:rsidRPr="00113A2E">
        <w:rPr>
          <w:lang w:val="uk-UA"/>
        </w:rPr>
        <w:t xml:space="preserve">– 5,51)/42,8 = </w:t>
      </w:r>
      <w:r>
        <w:rPr>
          <w:lang w:val="uk-UA"/>
        </w:rPr>
        <w:t>19,97</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Також ПрАТ «Рівнеобленерго» наголошує, що впровадження заходу з реконструкції  ПЛ-0,4 кВ від ТП-2 в м.Сарни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center"/>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ТП-2 в м. Сарни</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0,255</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42,80</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1,43</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395D03" w:rsidP="00EC6CFE">
            <w:pPr>
              <w:jc w:val="center"/>
              <w:rPr>
                <w:rFonts w:eastAsia="Times New Roman"/>
                <w:i/>
                <w:iCs/>
                <w:sz w:val="14"/>
                <w:szCs w:val="14"/>
                <w:lang w:eastAsia="uk-UA"/>
              </w:rPr>
            </w:pPr>
            <w:r w:rsidRPr="00395D03">
              <w:rPr>
                <w:rFonts w:eastAsia="Times New Roman"/>
                <w:i/>
                <w:iCs/>
                <w:sz w:val="14"/>
                <w:szCs w:val="14"/>
                <w:lang w:eastAsia="uk-UA"/>
              </w:rPr>
              <w:t>853,82</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887352" w:rsidRDefault="007D57C6" w:rsidP="00EC6CFE">
            <w:pPr>
              <w:jc w:val="center"/>
              <w:rPr>
                <w:rFonts w:eastAsia="Times New Roman"/>
                <w:i/>
                <w:iCs/>
                <w:sz w:val="14"/>
                <w:szCs w:val="14"/>
                <w:lang w:val="uk-UA" w:eastAsia="uk-UA"/>
              </w:rPr>
            </w:pPr>
            <w:r>
              <w:rPr>
                <w:rFonts w:eastAsia="Times New Roman"/>
                <w:i/>
                <w:iCs/>
                <w:sz w:val="14"/>
                <w:szCs w:val="14"/>
                <w:lang w:val="uk-UA" w:eastAsia="uk-UA"/>
              </w:rPr>
              <w:t>19,37</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0,38</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0,635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82488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82488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Pr>
                <w:rFonts w:eastAsia="Times New Roman"/>
                <w:i/>
                <w:iCs/>
                <w:sz w:val="14"/>
                <w:szCs w:val="14"/>
                <w:lang w:eastAsia="uk-UA"/>
              </w:rPr>
              <w:t>100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Pr>
                <w:rFonts w:eastAsia="Times New Roman"/>
                <w:i/>
                <w:iCs/>
                <w:sz w:val="14"/>
                <w:szCs w:val="14"/>
                <w:lang w:eastAsia="uk-UA"/>
              </w:rPr>
              <w:t>100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023E5B">
          <w:pgSz w:w="16838" w:h="11906" w:orient="landscape"/>
          <w:pgMar w:top="1418" w:right="425" w:bottom="1274" w:left="539" w:header="709" w:footer="709" w:gutter="0"/>
          <w:cols w:space="708"/>
          <w:docGrid w:linePitch="360"/>
        </w:sectPr>
      </w:pPr>
    </w:p>
    <w:p w:rsidR="007D57C6" w:rsidRDefault="007D57C6" w:rsidP="007D57C6">
      <w:pPr>
        <w:tabs>
          <w:tab w:val="left" w:pos="-142"/>
        </w:tabs>
        <w:ind w:left="-284" w:right="-567" w:firstLine="284"/>
        <w:jc w:val="center"/>
        <w:rPr>
          <w:b/>
          <w:bCs/>
          <w:lang w:val="uk-UA"/>
        </w:rPr>
      </w:pPr>
    </w:p>
    <w:p w:rsidR="007D57C6" w:rsidRPr="00E64BD5" w:rsidRDefault="007D57C6" w:rsidP="007D57C6">
      <w:pPr>
        <w:tabs>
          <w:tab w:val="left" w:pos="-142"/>
        </w:tabs>
        <w:ind w:left="-284" w:right="-567" w:firstLine="284"/>
        <w:jc w:val="center"/>
        <w:rPr>
          <w:b/>
          <w:bCs/>
          <w:lang w:val="uk-UA"/>
        </w:rPr>
      </w:pPr>
      <w:r w:rsidRPr="00E64BD5">
        <w:rPr>
          <w:b/>
          <w:bCs/>
          <w:lang w:val="uk-UA"/>
        </w:rPr>
        <w:t>Реконструкція ПЛ-0,4кВ від ТП-474 в с.Підгірник, Рівненської області</w:t>
      </w:r>
      <w:r>
        <w:rPr>
          <w:b/>
          <w:bCs/>
          <w:lang w:val="uk-UA"/>
        </w:rPr>
        <w:t xml:space="preserve"> </w:t>
      </w:r>
      <w:r w:rsidRPr="003A1ADD">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ТП-474 </w:t>
      </w:r>
      <w:r>
        <w:rPr>
          <w:lang w:val="uk-UA"/>
        </w:rPr>
        <w:t xml:space="preserve">та ПЛ-0,4кВ </w:t>
      </w:r>
      <w:r w:rsidRPr="00E64BD5">
        <w:rPr>
          <w:lang w:val="uk-UA"/>
        </w:rPr>
        <w:t xml:space="preserve"> – 1966р. Потужність трансформатора – 63 кВА. Інвентарний номер – </w:t>
      </w:r>
      <w:r w:rsidRPr="00E64BD5">
        <w:t>400012061,загальна кількість положень анцапфного перемикача – ІІІ, робоче положення  – ІІ</w:t>
      </w:r>
      <w:r w:rsidRPr="00E64BD5">
        <w:rPr>
          <w:lang w:val="uk-UA"/>
        </w:rPr>
        <w:t xml:space="preserve">. ПЛ-0,4кВ від ТП-474 побудовано на дерев’яних та бетонних опорах типу СВ-9,5 з одним відхідним фідером: – Л-1 «Село». </w:t>
      </w:r>
    </w:p>
    <w:p w:rsidR="007D57C6" w:rsidRPr="00E64BD5" w:rsidRDefault="003755B9" w:rsidP="007D57C6">
      <w:pPr>
        <w:pStyle w:val="aa"/>
        <w:spacing w:after="200"/>
        <w:ind w:left="-567" w:right="-567" w:firstLine="283"/>
        <w:jc w:val="both"/>
        <w:rPr>
          <w:lang w:val="uk-UA"/>
        </w:rPr>
      </w:pPr>
      <w:hyperlink r:id="rId334" w:history="1">
        <w:r w:rsidR="007D57C6" w:rsidRPr="00DE2F26">
          <w:rPr>
            <w:rStyle w:val="a7"/>
            <w:lang w:val="uk-UA"/>
          </w:rPr>
          <w:t>Дефектний акт</w:t>
        </w:r>
      </w:hyperlink>
      <w:r w:rsidR="007D57C6">
        <w:rPr>
          <w:lang w:val="uk-UA"/>
        </w:rPr>
        <w:t xml:space="preserve"> складено 17.06.2019.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2,2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567" w:firstLine="283"/>
        <w:jc w:val="both"/>
        <w:rPr>
          <w:lang w:val="uk-UA"/>
        </w:rPr>
      </w:pPr>
      <w:r w:rsidRPr="00E64BD5">
        <w:rPr>
          <w:lang w:val="uk-UA"/>
        </w:rPr>
        <w:t>Дана повітряна лінія</w:t>
      </w:r>
      <w:r w:rsidRPr="00E64BD5">
        <w:t xml:space="preserve"> виконан</w:t>
      </w:r>
      <w:r w:rsidRPr="00E64BD5">
        <w:rPr>
          <w:lang w:val="uk-UA"/>
        </w:rPr>
        <w:t>а</w:t>
      </w:r>
      <w:r w:rsidRPr="00E64BD5">
        <w:t xml:space="preserve"> проводом марки А-16</w:t>
      </w:r>
      <w:r w:rsidRPr="00E64BD5">
        <w:rPr>
          <w:lang w:val="uk-UA"/>
        </w:rPr>
        <w:t xml:space="preserve"> </w:t>
      </w:r>
      <w:r w:rsidRPr="00E64BD5">
        <w:t>(від опори №28 до оп.№55, від опори №29 до оп.№41), А-25 (від опори №1 до оп.№36). Загальна кількість опор – 55 шт., з яких 46 дерев’яних, 2 дерев’яних з приставками та 7 з/б опор. Кількість споживачів – 1ф. – 27шт., 3ф. - 2шт.</w:t>
      </w:r>
    </w:p>
    <w:p w:rsidR="007D57C6" w:rsidRPr="00E64BD5" w:rsidRDefault="007D57C6" w:rsidP="007D57C6">
      <w:pPr>
        <w:ind w:left="-540" w:right="-567"/>
        <w:jc w:val="both"/>
        <w:rPr>
          <w:lang w:val="uk-UA"/>
        </w:rPr>
      </w:pPr>
      <w:r w:rsidRPr="00E64BD5">
        <w:rPr>
          <w:lang w:val="uk-UA"/>
        </w:rPr>
        <w:t xml:space="preserve">Огляд Л-1 «Село» від ТП-474 в </w:t>
      </w:r>
      <w:r w:rsidRPr="00E64BD5">
        <w:rPr>
          <w:bCs/>
          <w:lang w:val="uk-UA"/>
        </w:rPr>
        <w:t xml:space="preserve">с.Підгірник </w:t>
      </w:r>
      <w:r w:rsidRPr="00E64BD5">
        <w:rPr>
          <w:lang w:val="uk-UA"/>
        </w:rPr>
        <w:t xml:space="preserve">проведено в січні 2019 р. згідно якого складено </w:t>
      </w:r>
      <w:hyperlink r:id="rId335" w:history="1">
        <w:r w:rsidRPr="00E64BD5">
          <w:rPr>
            <w:rStyle w:val="a7"/>
            <w:lang w:val="uk-UA"/>
          </w:rPr>
          <w:t>лист огляду від 28 січня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Дефектні дерев’яні опори – 48 шт.</w:t>
      </w:r>
    </w:p>
    <w:p w:rsidR="007D57C6" w:rsidRPr="00E64BD5" w:rsidRDefault="007D57C6" w:rsidP="007D57C6">
      <w:pPr>
        <w:pStyle w:val="aa"/>
        <w:numPr>
          <w:ilvl w:val="0"/>
          <w:numId w:val="4"/>
        </w:numPr>
        <w:spacing w:after="200"/>
        <w:jc w:val="both"/>
      </w:pPr>
      <w:r w:rsidRPr="00E64BD5">
        <w:t>Дефектні з/б опори (сколи, тріщини) – 1</w:t>
      </w:r>
    </w:p>
    <w:p w:rsidR="007D57C6" w:rsidRPr="00E64BD5" w:rsidRDefault="007D57C6" w:rsidP="007D57C6">
      <w:pPr>
        <w:pStyle w:val="aa"/>
        <w:numPr>
          <w:ilvl w:val="0"/>
          <w:numId w:val="4"/>
        </w:numPr>
        <w:spacing w:after="200"/>
        <w:jc w:val="both"/>
      </w:pPr>
      <w:r w:rsidRPr="00E64BD5">
        <w:t>Наявні скрутни на лінії – 11 шт.</w:t>
      </w:r>
    </w:p>
    <w:p w:rsidR="007D57C6" w:rsidRPr="00E64BD5" w:rsidRDefault="007D57C6" w:rsidP="007D57C6">
      <w:pPr>
        <w:pStyle w:val="aa"/>
        <w:numPr>
          <w:ilvl w:val="0"/>
          <w:numId w:val="4"/>
        </w:numPr>
        <w:spacing w:after="200"/>
        <w:jc w:val="both"/>
      </w:pPr>
      <w:r w:rsidRPr="00E64BD5">
        <w:t>Пошкоджений заземляючий спуск – 3 шт.</w:t>
      </w:r>
    </w:p>
    <w:p w:rsidR="007D57C6" w:rsidRPr="00E64BD5" w:rsidRDefault="007D57C6" w:rsidP="007D57C6">
      <w:pPr>
        <w:pStyle w:val="aa"/>
        <w:numPr>
          <w:ilvl w:val="0"/>
          <w:numId w:val="4"/>
        </w:numPr>
        <w:spacing w:after="200"/>
        <w:jc w:val="both"/>
      </w:pPr>
      <w:r w:rsidRPr="00E64BD5">
        <w:t>Дефектні ввода – 7шт.</w:t>
      </w:r>
    </w:p>
    <w:p w:rsidR="007D57C6" w:rsidRPr="00E64BD5" w:rsidRDefault="007D57C6" w:rsidP="007D57C6">
      <w:pPr>
        <w:pStyle w:val="aa"/>
        <w:numPr>
          <w:ilvl w:val="0"/>
          <w:numId w:val="4"/>
        </w:numPr>
        <w:spacing w:after="200"/>
        <w:jc w:val="both"/>
      </w:pPr>
      <w:r w:rsidRPr="00E64BD5">
        <w:t>Провід попалений,розплетений -0.1 км</w:t>
      </w:r>
    </w:p>
    <w:p w:rsidR="007D57C6" w:rsidRPr="00E64BD5" w:rsidRDefault="007D57C6" w:rsidP="007D57C6">
      <w:pPr>
        <w:ind w:left="-540" w:right="-567" w:firstLine="256"/>
        <w:jc w:val="both"/>
        <w:rPr>
          <w:lang w:val="uk-UA"/>
        </w:rPr>
      </w:pPr>
      <w:r w:rsidRPr="00E64BD5">
        <w:rPr>
          <w:lang w:val="uk-UA"/>
        </w:rPr>
        <w:t>Навантаження в режимний день Л-1 «Село» від ТП-474</w:t>
      </w:r>
      <w:r w:rsidRPr="00E64BD5">
        <w:rPr>
          <w:bCs/>
          <w:i/>
          <w:lang w:val="uk-UA"/>
        </w:rPr>
        <w:t xml:space="preserve"> </w:t>
      </w:r>
      <w:r w:rsidRPr="00E64BD5">
        <w:rPr>
          <w:lang w:val="uk-UA"/>
        </w:rPr>
        <w:t xml:space="preserve">в </w:t>
      </w:r>
      <w:r w:rsidRPr="00E64BD5">
        <w:rPr>
          <w:bCs/>
          <w:lang w:val="uk-UA"/>
        </w:rPr>
        <w:t>с.Підгірник згідно</w:t>
      </w:r>
      <w:r w:rsidRPr="00E64BD5">
        <w:rPr>
          <w:lang w:val="uk-UA"/>
        </w:rPr>
        <w:t xml:space="preserve"> </w:t>
      </w:r>
      <w:hyperlink r:id="rId336" w:history="1">
        <w:r w:rsidRPr="00E64BD5">
          <w:rPr>
            <w:rStyle w:val="a7"/>
            <w:lang w:val="uk-UA"/>
          </w:rPr>
          <w:t>витягів з протоколу замірів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6кВт., 2016 рік (зима) - 6 кВт., 2017 рік (літо) – 6кВт.,</w:t>
      </w:r>
    </w:p>
    <w:p w:rsidR="007D57C6" w:rsidRPr="00E64BD5" w:rsidRDefault="007D57C6" w:rsidP="007D57C6">
      <w:pPr>
        <w:pStyle w:val="aa"/>
        <w:suppressAutoHyphens/>
        <w:ind w:left="-567" w:right="-567" w:firstLine="283"/>
        <w:jc w:val="both"/>
        <w:rPr>
          <w:lang w:val="uk-UA"/>
        </w:rPr>
      </w:pPr>
      <w:r w:rsidRPr="00E64BD5">
        <w:rPr>
          <w:lang w:val="uk-UA"/>
        </w:rPr>
        <w:t>2017 рік (зима) - 6кВт., 2018 рік (літо) - 6 кВт., 2018 рік (зима) - 6 кВт.</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ТП-474 на шинах 0,4кВ Л-1 «Село» згідно </w:t>
      </w:r>
      <w:hyperlink r:id="rId337" w:history="1">
        <w:r w:rsidRPr="00E64BD5">
          <w:rPr>
            <w:rStyle w:val="a7"/>
            <w:lang w:val="uk-UA"/>
          </w:rPr>
          <w:t>акту заміру рівня напруги від 19 червня 2019 року</w:t>
        </w:r>
      </w:hyperlink>
      <w:r w:rsidRPr="00E64BD5">
        <w:rPr>
          <w:lang w:val="uk-UA"/>
        </w:rPr>
        <w:t xml:space="preserve"> становлять: </w:t>
      </w:r>
      <w:r w:rsidRPr="00E64BD5">
        <w:t>ф. «А» - 2</w:t>
      </w:r>
      <w:r w:rsidRPr="00E64BD5">
        <w:rPr>
          <w:lang w:val="uk-UA"/>
        </w:rPr>
        <w:t>21</w:t>
      </w:r>
      <w:r w:rsidRPr="00E64BD5">
        <w:t xml:space="preserve"> В, ф «В» - 2</w:t>
      </w:r>
      <w:r w:rsidRPr="00E64BD5">
        <w:rPr>
          <w:lang w:val="uk-UA"/>
        </w:rPr>
        <w:t>23</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ТП-474 в </w:t>
      </w:r>
      <w:r w:rsidRPr="00E64BD5">
        <w:rPr>
          <w:bCs/>
          <w:lang w:val="uk-UA"/>
        </w:rPr>
        <w:t xml:space="preserve">с.Підгірник </w:t>
      </w:r>
      <w:r w:rsidRPr="00E64BD5">
        <w:rPr>
          <w:lang w:val="uk-UA"/>
        </w:rPr>
        <w:t xml:space="preserve">згідно </w:t>
      </w:r>
      <w:hyperlink r:id="rId338" w:history="1">
        <w:r w:rsidRPr="00E64BD5">
          <w:rPr>
            <w:rStyle w:val="a7"/>
            <w:lang w:val="uk-UA"/>
          </w:rPr>
          <w:t>акту заміру рівня напруги від 19 червня 2019 року</w:t>
        </w:r>
      </w:hyperlink>
      <w:r w:rsidRPr="00E64BD5">
        <w:rPr>
          <w:lang w:val="uk-UA"/>
        </w:rPr>
        <w:t xml:space="preserve"> становлять: ф. «А» - 178 В, ф. «В» - 174 В, ф. «С» - 180 В</w:t>
      </w:r>
      <w:r w:rsidRPr="00E64BD5">
        <w:rPr>
          <w:i/>
          <w:lang w:val="uk-UA"/>
        </w:rPr>
        <w:t>.</w:t>
      </w:r>
    </w:p>
    <w:p w:rsidR="007D57C6" w:rsidRPr="00E64BD5" w:rsidRDefault="007D57C6" w:rsidP="007D57C6">
      <w:pPr>
        <w:pStyle w:val="aa"/>
        <w:ind w:left="-426"/>
        <w:jc w:val="both"/>
      </w:pPr>
      <w:r w:rsidRPr="00E64BD5">
        <w:t>Останній капітальний ремонт на ПЛ-0,4кВ Л-1 «Село»   від ТП-474 був проведений – 23.03.2016 року. Згідно нього були проведені наступні роботи:</w:t>
      </w:r>
    </w:p>
    <w:p w:rsidR="007D57C6" w:rsidRPr="00E64BD5" w:rsidRDefault="007D57C6" w:rsidP="007D57C6">
      <w:pPr>
        <w:pStyle w:val="aa"/>
        <w:numPr>
          <w:ilvl w:val="0"/>
          <w:numId w:val="4"/>
        </w:numPr>
        <w:spacing w:after="200"/>
        <w:jc w:val="both"/>
      </w:pPr>
      <w:r w:rsidRPr="00E64BD5">
        <w:t>Замір контурів заземлення – 3 шт.</w:t>
      </w:r>
    </w:p>
    <w:p w:rsidR="007D57C6" w:rsidRPr="00E64BD5" w:rsidRDefault="007D57C6" w:rsidP="007D57C6">
      <w:pPr>
        <w:pStyle w:val="aa"/>
        <w:numPr>
          <w:ilvl w:val="0"/>
          <w:numId w:val="4"/>
        </w:numPr>
        <w:spacing w:after="200"/>
        <w:jc w:val="both"/>
      </w:pPr>
      <w:r w:rsidRPr="00E64BD5">
        <w:t>Вимірювання опору петлі «фаза-нуль»</w:t>
      </w:r>
    </w:p>
    <w:p w:rsidR="007D57C6" w:rsidRPr="00E64BD5" w:rsidRDefault="007D57C6" w:rsidP="007D57C6">
      <w:pPr>
        <w:pStyle w:val="aa"/>
        <w:numPr>
          <w:ilvl w:val="0"/>
          <w:numId w:val="4"/>
        </w:numPr>
        <w:spacing w:after="200"/>
        <w:jc w:val="both"/>
      </w:pPr>
      <w:r w:rsidRPr="00E64BD5">
        <w:t>Чистка траси ПЛ</w:t>
      </w:r>
    </w:p>
    <w:p w:rsidR="007D57C6" w:rsidRPr="00E64BD5" w:rsidRDefault="007D57C6" w:rsidP="007D57C6">
      <w:pPr>
        <w:pStyle w:val="aa"/>
        <w:numPr>
          <w:ilvl w:val="0"/>
          <w:numId w:val="4"/>
        </w:numPr>
        <w:spacing w:after="200"/>
        <w:jc w:val="both"/>
      </w:pPr>
      <w:r w:rsidRPr="00E64BD5">
        <w:t>Заміна опор – 4 шт</w:t>
      </w:r>
    </w:p>
    <w:p w:rsidR="007D57C6" w:rsidRPr="00E64BD5" w:rsidRDefault="007D57C6" w:rsidP="007D57C6">
      <w:pPr>
        <w:pStyle w:val="aa"/>
        <w:numPr>
          <w:ilvl w:val="0"/>
          <w:numId w:val="4"/>
        </w:numPr>
        <w:spacing w:after="200"/>
        <w:jc w:val="both"/>
      </w:pPr>
      <w:r w:rsidRPr="00E64BD5">
        <w:t>Заміна траверс – 6 шт</w:t>
      </w:r>
    </w:p>
    <w:p w:rsidR="007D57C6" w:rsidRPr="00E64BD5" w:rsidRDefault="007D57C6" w:rsidP="007D57C6">
      <w:pPr>
        <w:pStyle w:val="aa"/>
        <w:numPr>
          <w:ilvl w:val="0"/>
          <w:numId w:val="4"/>
        </w:numPr>
        <w:spacing w:after="200"/>
        <w:jc w:val="both"/>
      </w:pPr>
      <w:r w:rsidRPr="00E64BD5">
        <w:t>Монтаж заземл.спуску – 1 шт</w:t>
      </w:r>
    </w:p>
    <w:p w:rsidR="007D57C6" w:rsidRPr="00E64BD5" w:rsidRDefault="007D57C6" w:rsidP="007D57C6">
      <w:pPr>
        <w:pStyle w:val="aa"/>
        <w:suppressAutoHyphens/>
        <w:ind w:left="-567" w:right="-567" w:firstLine="283"/>
        <w:jc w:val="both"/>
        <w:rPr>
          <w:i/>
          <w:lang w:val="uk-UA"/>
        </w:rPr>
      </w:pPr>
    </w:p>
    <w:p w:rsidR="007D57C6" w:rsidRPr="00E64BD5" w:rsidRDefault="007D57C6" w:rsidP="007D57C6">
      <w:pPr>
        <w:spacing w:after="200"/>
        <w:ind w:left="-567" w:right="-567" w:firstLine="283"/>
        <w:jc w:val="both"/>
        <w:rPr>
          <w:i/>
          <w:lang w:val="uk-UA"/>
        </w:rPr>
      </w:pPr>
      <w:r w:rsidRPr="00E64BD5">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84,0%</w:t>
      </w:r>
      <w:r w:rsidRPr="00E64BD5">
        <w:rPr>
          <w:i/>
          <w:lang w:val="uk-UA"/>
        </w:rPr>
        <w:t>.</w:t>
      </w:r>
    </w:p>
    <w:p w:rsidR="007D57C6" w:rsidRPr="00C90501" w:rsidRDefault="007D57C6" w:rsidP="007D57C6">
      <w:pPr>
        <w:spacing w:after="200"/>
        <w:ind w:left="-567" w:right="-567" w:firstLine="283"/>
        <w:jc w:val="both"/>
        <w:rPr>
          <w:lang w:val="uk-UA"/>
        </w:rPr>
      </w:pPr>
      <w:r>
        <w:rPr>
          <w:lang w:val="uk-UA"/>
        </w:rPr>
        <w:t xml:space="preserve">Приєднана договірна </w:t>
      </w:r>
      <w:r w:rsidRPr="00C90501">
        <w:rPr>
          <w:lang w:val="uk-UA"/>
        </w:rPr>
        <w:t>потужність існуючих споживачів від ТП-474 становить – 120 кВт. Приєднана договірна потужність за останні 3 роки – 0 кВт.</w:t>
      </w:r>
    </w:p>
    <w:p w:rsidR="007D57C6" w:rsidRPr="00E64BD5" w:rsidRDefault="003755B9" w:rsidP="007D57C6">
      <w:pPr>
        <w:spacing w:after="200"/>
        <w:ind w:left="-567" w:right="-567" w:firstLine="283"/>
        <w:jc w:val="both"/>
        <w:rPr>
          <w:lang w:val="uk-UA"/>
        </w:rPr>
      </w:pPr>
      <w:hyperlink r:id="rId33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ТП-474 в с.Підгірник, Рівненської області</w:t>
      </w:r>
      <w:r w:rsidR="007D57C6" w:rsidRPr="00C90501">
        <w:rPr>
          <w:lang w:val="uk-UA"/>
        </w:rPr>
        <w:t xml:space="preserve"> було розроблено</w:t>
      </w:r>
      <w:r w:rsidR="007D57C6" w:rsidRPr="00E64BD5">
        <w:rPr>
          <w:lang w:val="uk-UA"/>
        </w:rPr>
        <w:t xml:space="preserve"> </w:t>
      </w:r>
      <w:r w:rsidR="007D57C6" w:rsidRPr="00E64BD5">
        <w:rPr>
          <w:szCs w:val="20"/>
          <w:shd w:val="clear" w:color="auto" w:fill="FFFFFF"/>
          <w:lang w:val="uk-UA"/>
        </w:rPr>
        <w:t>ПрАТ ПВНДКТІ «Укрзахіденергопроект»</w:t>
      </w:r>
      <w:r w:rsidR="007D57C6" w:rsidRPr="00E64BD5">
        <w:rPr>
          <w:sz w:val="32"/>
          <w:szCs w:val="20"/>
          <w:shd w:val="clear" w:color="auto" w:fill="FFFFFF"/>
          <w:lang w:val="uk-UA"/>
        </w:rPr>
        <w:t xml:space="preserve"> </w:t>
      </w:r>
      <w:r w:rsidR="007D57C6" w:rsidRPr="00E64BD5">
        <w:rPr>
          <w:szCs w:val="20"/>
          <w:shd w:val="clear" w:color="auto" w:fill="FFFFFF"/>
          <w:lang w:val="uk-UA"/>
        </w:rPr>
        <w:t>в 2018 році</w:t>
      </w:r>
      <w:r w:rsidR="007D57C6">
        <w:rPr>
          <w:lang w:val="uk-UA"/>
        </w:rPr>
        <w:t>.</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1,920</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lastRenderedPageBreak/>
        <w:t>ПЛ-10кВ L=0,</w:t>
      </w:r>
      <w:r>
        <w:rPr>
          <w:lang w:val="uk-UA"/>
        </w:rPr>
        <w:t>030</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890</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Заміна існуючого тр-ра ТМГ- 63</w:t>
      </w:r>
      <w:r w:rsidRPr="00CA2424">
        <w:rPr>
          <w:lang w:val="uk-UA"/>
        </w:rPr>
        <w:t>кВА</w:t>
      </w:r>
      <w:r>
        <w:rPr>
          <w:lang w:val="uk-UA"/>
        </w:rPr>
        <w:t>;</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Pr>
          <w:lang w:val="uk-UA"/>
        </w:rPr>
        <w:t xml:space="preserve">Л-1 </w:t>
      </w:r>
      <w:r w:rsidRPr="00E64BD5">
        <w:rPr>
          <w:lang w:val="uk-UA"/>
        </w:rPr>
        <w:t xml:space="preserve"> «Село»</w:t>
      </w:r>
      <w:r>
        <w:rPr>
          <w:lang w:val="uk-UA"/>
        </w:rPr>
        <w:t xml:space="preserve"> від ТП-474, внаслідок чого утворюється дві лінії від ТП-474:  </w:t>
      </w:r>
    </w:p>
    <w:p w:rsidR="007D57C6" w:rsidRDefault="007D57C6" w:rsidP="00023521">
      <w:pPr>
        <w:pStyle w:val="aa"/>
        <w:numPr>
          <w:ilvl w:val="0"/>
          <w:numId w:val="24"/>
        </w:numPr>
        <w:tabs>
          <w:tab w:val="left" w:pos="-567"/>
        </w:tabs>
        <w:ind w:right="-567"/>
        <w:jc w:val="both"/>
        <w:rPr>
          <w:lang w:val="uk-UA"/>
        </w:rPr>
      </w:pPr>
      <w:r>
        <w:rPr>
          <w:lang w:val="uk-UA"/>
        </w:rPr>
        <w:t>Л-1 від ТП-474 довжиною 505</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505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ТП-474 довжиною 505</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505</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одна</w:t>
      </w:r>
      <w:r w:rsidRPr="00C136B6">
        <w:rPr>
          <w:lang w:val="uk-UA"/>
        </w:rPr>
        <w:t xml:space="preserve"> від проектного </w:t>
      </w:r>
      <w:r>
        <w:rPr>
          <w:lang w:val="uk-UA"/>
        </w:rPr>
        <w:t>Щ</w:t>
      </w:r>
      <w:r w:rsidRPr="00C136B6">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375</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-375</w:t>
      </w:r>
      <w:r w:rsidRPr="006E1B99">
        <w:rPr>
          <w:lang w:val="uk-UA"/>
        </w:rPr>
        <w:t>м</w:t>
      </w:r>
      <w:r>
        <w:rPr>
          <w:lang w:val="uk-UA"/>
        </w:rPr>
        <w:t>);</w:t>
      </w:r>
    </w:p>
    <w:p w:rsidR="007D57C6" w:rsidRPr="00E64BD5" w:rsidRDefault="007D57C6" w:rsidP="007D57C6">
      <w:pPr>
        <w:tabs>
          <w:tab w:val="left" w:pos="-567"/>
        </w:tabs>
        <w:ind w:left="-567" w:right="-567" w:firstLine="283"/>
        <w:jc w:val="both"/>
        <w:rPr>
          <w:lang w:val="uk-UA"/>
        </w:rPr>
      </w:pPr>
      <w:r w:rsidRPr="00E64BD5">
        <w:rPr>
          <w:lang w:val="uk-UA"/>
        </w:rPr>
        <w:t xml:space="preserve">Необхідність встановлення розвантажувального КТП-10/0,4 кВ по даному обєкту обумовлено завантаженістю існуючого ТП-474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w:t>
      </w:r>
      <w:r w:rsidRPr="00C90501">
        <w:t>7</w:t>
      </w:r>
      <w:r w:rsidRPr="00C90501">
        <w:rPr>
          <w:lang w:val="uk-UA"/>
        </w:rPr>
        <w:t>4</w:t>
      </w:r>
      <w:r w:rsidRPr="00C90501">
        <w:t xml:space="preserve"> </w:t>
      </w:r>
      <w:r w:rsidRPr="00C90501">
        <w:rPr>
          <w:lang w:val="uk-UA"/>
        </w:rPr>
        <w:t>становить 68352 кВт*год за рік. Центри споживання на кожній окремій лінії електропередач розташовані на відстані, що не перевищує 400 метрів від існуючого ТП-474.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10 споживачів, середньорічне споживання – 23640 кВт*год/рік, в зону радіусом 400 м. входять 9 споживачів (90% від загальної кількості), середньорічне споживання – 21276 кВт*год/рік (90%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7 споживачів, середньорічне споживання – 18708 кВт*год/рік, в зону радіусом 400 м. входять 5 споживачів (71,43% від загальної кількості), середньорічне споживання – 12900 кВт*год/рік (68,95%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11 споживачів, середньорічне споживання – 26004 кВт*год/рік, в зону радіусом 400 м. входять 11 споживачів (100% від загальної кількості), середньорічне споживання – 26004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673" w:dyaOrig="3105">
          <v:shape id="_x0000_i1058" type="#_x0000_t75" style="width:459.75pt;height:148.5pt" o:ole="">
            <v:imagedata r:id="rId340" o:title=""/>
          </v:shape>
          <o:OLEObject Type="Embed" ProgID="Visio.Drawing.11" ShapeID="_x0000_i1058" DrawAspect="Content" ObjectID="_1661582963" r:id="rId341"/>
        </w:object>
      </w:r>
    </w:p>
    <w:p w:rsidR="007D57C6" w:rsidRPr="00E64BD5" w:rsidRDefault="007D57C6" w:rsidP="007D57C6">
      <w:pPr>
        <w:tabs>
          <w:tab w:val="left" w:pos="-142"/>
        </w:tabs>
        <w:ind w:left="-567" w:right="-579" w:firstLine="283"/>
        <w:jc w:val="both"/>
        <w:rPr>
          <w:lang w:val="uk-UA"/>
        </w:rPr>
      </w:pPr>
      <w:r w:rsidRPr="00E64BD5">
        <w:object w:dxaOrig="4287" w:dyaOrig="3106">
          <v:shape id="_x0000_i1059" type="#_x0000_t75" style="width:3in;height:156.75pt" o:ole="">
            <v:imagedata r:id="rId342" o:title=""/>
          </v:shape>
          <o:OLEObject Type="Embed" ProgID="Visio.Drawing.11" ShapeID="_x0000_i1059" DrawAspect="Content" ObjectID="_1661582964" r:id="rId343"/>
        </w:object>
      </w:r>
    </w:p>
    <w:p w:rsidR="007D57C6" w:rsidRPr="00E64BD5" w:rsidRDefault="007D57C6" w:rsidP="007D57C6">
      <w:pPr>
        <w:tabs>
          <w:tab w:val="left" w:pos="-142"/>
        </w:tabs>
        <w:ind w:left="-567" w:right="-579" w:firstLine="284"/>
        <w:jc w:val="both"/>
        <w:rPr>
          <w:lang w:val="uk-UA"/>
        </w:rPr>
      </w:pPr>
      <w:r w:rsidRPr="00E64BD5">
        <w:rPr>
          <w:lang w:val="uk-UA"/>
        </w:rPr>
        <w:lastRenderedPageBreak/>
        <w:t>В результаті встановлення додаткових розвантажувальних трансформаторних підстанцій кофігурація повітряних ліній 0,4кВ від ТП-474 буде наступною:</w:t>
      </w:r>
    </w:p>
    <w:p w:rsidR="007D57C6" w:rsidRPr="00E64BD5" w:rsidRDefault="007D57C6" w:rsidP="007D57C6">
      <w:pPr>
        <w:tabs>
          <w:tab w:val="left" w:pos="-142"/>
        </w:tabs>
        <w:ind w:left="-567" w:right="-579" w:firstLine="284"/>
        <w:jc w:val="both"/>
      </w:pPr>
      <w:r w:rsidRPr="00E64BD5">
        <w:rPr>
          <w:lang w:val="uk-UA"/>
        </w:rPr>
        <w:t>Л-1– становить 505м.</w:t>
      </w:r>
    </w:p>
    <w:p w:rsidR="007D57C6" w:rsidRPr="00E64BD5" w:rsidRDefault="007D57C6" w:rsidP="007D57C6">
      <w:pPr>
        <w:tabs>
          <w:tab w:val="left" w:pos="-142"/>
        </w:tabs>
        <w:ind w:left="-567" w:right="-579" w:firstLine="284"/>
        <w:jc w:val="both"/>
        <w:rPr>
          <w:lang w:val="uk-UA"/>
        </w:rPr>
      </w:pPr>
      <w:r w:rsidRPr="00E64BD5">
        <w:rPr>
          <w:lang w:val="uk-UA"/>
        </w:rPr>
        <w:t>Л-2 –становить 505м.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C90501" w:rsidRDefault="007D57C6" w:rsidP="007D57C6">
      <w:pPr>
        <w:tabs>
          <w:tab w:val="left" w:pos="-142"/>
        </w:tabs>
        <w:ind w:left="-567" w:right="-579" w:firstLine="284"/>
        <w:jc w:val="both"/>
        <w:rPr>
          <w:lang w:val="uk-UA"/>
        </w:rPr>
      </w:pPr>
      <w:r w:rsidRPr="00C90501">
        <w:rPr>
          <w:lang w:val="uk-UA"/>
        </w:rPr>
        <w:t>Л-3 від проектного ЩТП-1 – 375м</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від ТП-474, договірна потужність буде становити на ПЛ-0,4кВ від ТП-474: Л-1 – 14,4кВт, Л-2 – 10кВт, та від проектного ТП-1: Л-3 – 15,8кВт., а також проектна потужність становить на: Л-1 – 45кВт., на Л-2 – 29кВт., Л-3 – 48кВт.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(89,29%)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w:t>
      </w:r>
      <w:r w:rsidRPr="00E64BD5">
        <w:rPr>
          <w:bCs/>
          <w:szCs w:val="28"/>
          <w:lang w:val="uk-UA"/>
        </w:rPr>
        <w:t xml:space="preserve">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732,4 тис.грн без ПДВ, окупність даних робіт складатиме 88,3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21,44</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ТП-474 в с. Підгірник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E64BD5">
        <w:rPr>
          <w:lang w:val="uk-UA"/>
        </w:rPr>
        <w:t>Проектно-</w:t>
      </w:r>
      <w:r w:rsidRPr="00C90501">
        <w:rPr>
          <w:lang w:val="uk-UA"/>
        </w:rPr>
        <w:t>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ТП-474 в с.Підгірник,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E801B8">
        <w:rPr>
          <w:b/>
          <w:lang w:val="uk-UA"/>
        </w:rPr>
        <w:t>1480,168</w:t>
      </w:r>
      <w:r w:rsidRPr="00C90501">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1736,10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ТП-474 в с.Підгірник,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11,28 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9,89 тис. грн.; 8,26 тис. грн.; 8,97 тис. грн.) – 27,12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(24шт.* 84кВт/год*1,42134) + (2шт.* 202кВт/год*1,42134) = 3,44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((9,89+8,26+8,97)*100%  –  (9,89+8,26+8,97)*0,00%)/100 = 27,12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11,28+27,12+3,44+27,12 = 68,96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6,07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E801B8" w:rsidRPr="00E801B8">
        <w:rPr>
          <w:lang w:val="uk-UA"/>
        </w:rPr>
        <w:t>1480,168</w:t>
      </w:r>
      <w:r w:rsidRPr="00E64BD5">
        <w:rPr>
          <w:lang w:val="uk-UA"/>
        </w:rPr>
        <w:t xml:space="preserve"> – 6,03)/68,96 = </w:t>
      </w:r>
      <w:r>
        <w:rPr>
          <w:lang w:val="uk-UA"/>
        </w:rPr>
        <w:t>21,44</w:t>
      </w:r>
      <w:r w:rsidRPr="00E64BD5">
        <w:rPr>
          <w:lang w:val="uk-UA"/>
        </w:rPr>
        <w:t xml:space="preserve"> років. </w:t>
      </w:r>
    </w:p>
    <w:p w:rsidR="007D57C6" w:rsidRPr="00E64BD5" w:rsidRDefault="007D57C6" w:rsidP="007D57C6">
      <w:pPr>
        <w:spacing w:after="200"/>
        <w:ind w:left="-567" w:right="-567" w:firstLine="283"/>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 xml:space="preserve">    Також ПрАТ «Рівнеобленерго» наголошує, що впровадження заходу з реконструкції  ПЛ-0,4 кВ від ТП-474 в с.Підгірник дозволить забезпечити надійне та якісне електропостачання споживачів.</w:t>
      </w: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ТП-474 в с.Підгірник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20,79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23640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21276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2364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E801B8" w:rsidP="00EC6CFE">
            <w:pPr>
              <w:jc w:val="center"/>
              <w:rPr>
                <w:rFonts w:eastAsia="Times New Roman"/>
                <w:sz w:val="14"/>
                <w:szCs w:val="14"/>
                <w:lang w:eastAsia="uk-UA"/>
              </w:rPr>
            </w:pPr>
            <w:r w:rsidRPr="00E801B8">
              <w:rPr>
                <w:rFonts w:eastAsia="Times New Roman"/>
                <w:sz w:val="14"/>
                <w:szCs w:val="14"/>
                <w:lang w:eastAsia="uk-UA"/>
              </w:rPr>
              <w:t>1480,168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E23AB9" w:rsidRDefault="007D57C6" w:rsidP="00EC6CFE">
            <w:pPr>
              <w:jc w:val="center"/>
              <w:rPr>
                <w:rFonts w:eastAsia="Times New Roman"/>
                <w:sz w:val="14"/>
                <w:szCs w:val="14"/>
                <w:lang w:val="uk-UA" w:eastAsia="uk-UA"/>
              </w:rPr>
            </w:pPr>
            <w:r w:rsidRPr="00B07C6F">
              <w:rPr>
                <w:rFonts w:eastAsia="Times New Roman"/>
                <w:sz w:val="14"/>
                <w:szCs w:val="14"/>
                <w:lang w:eastAsia="uk-UA"/>
              </w:rPr>
              <w:t>2</w:t>
            </w:r>
            <w:r>
              <w:rPr>
                <w:rFonts w:eastAsia="Times New Roman"/>
                <w:sz w:val="14"/>
                <w:szCs w:val="14"/>
                <w:lang w:val="uk-UA" w:eastAsia="uk-UA"/>
              </w:rPr>
              <w:t>1</w:t>
            </w:r>
            <w:r w:rsidRPr="00B07C6F">
              <w:rPr>
                <w:rFonts w:eastAsia="Times New Roman"/>
                <w:sz w:val="14"/>
                <w:szCs w:val="14"/>
                <w:lang w:eastAsia="uk-UA"/>
              </w:rPr>
              <w:t>,</w:t>
            </w:r>
            <w:r>
              <w:rPr>
                <w:rFonts w:eastAsia="Times New Roman"/>
                <w:sz w:val="14"/>
                <w:szCs w:val="14"/>
                <w:lang w:val="uk-UA" w:eastAsia="uk-UA"/>
              </w:rPr>
              <w:t>44</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20,79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28,57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18708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68,95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5808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31,05</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0,375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1,385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68352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60180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88,04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8172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11,96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15,16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88,04</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11,96</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49,3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firstLine="708"/>
        <w:jc w:val="right"/>
        <w:rPr>
          <w:b/>
          <w:sz w:val="28"/>
          <w:szCs w:val="28"/>
          <w:lang w:val="uk-UA"/>
        </w:rPr>
        <w:sectPr w:rsidR="007D57C6" w:rsidRPr="00E64BD5" w:rsidSect="00966774">
          <w:pgSz w:w="16838" w:h="11906" w:orient="landscape"/>
          <w:pgMar w:top="1418" w:right="425" w:bottom="1276"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ТП-42 в м.Сарни,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ТП-42</w:t>
      </w:r>
      <w:r w:rsidRPr="00E64BD5">
        <w:rPr>
          <w:lang w:val="uk-UA"/>
        </w:rPr>
        <w:t xml:space="preserve"> </w:t>
      </w:r>
      <w:r>
        <w:rPr>
          <w:lang w:val="uk-UA"/>
        </w:rPr>
        <w:t xml:space="preserve">та ПЛ-0,4кВ </w:t>
      </w:r>
      <w:r w:rsidRPr="00113A2E">
        <w:rPr>
          <w:lang w:val="uk-UA"/>
        </w:rPr>
        <w:t xml:space="preserve"> – 1975р. Потужність трансформатора – 250 кВА. Інвентарний номер – 30006826. ПЛ-0,4кВ від ТП-42 побудовано на дерев’яних та бетонних опорах типу СВ-9,5 з трьома відхідними фідерами: – Л-1 «Орлівська», Л-2 «Ковельська» та Л-3 «Лісова». </w:t>
      </w:r>
    </w:p>
    <w:p w:rsidR="007D57C6" w:rsidRPr="00113A2E" w:rsidRDefault="003755B9" w:rsidP="007D57C6">
      <w:pPr>
        <w:pStyle w:val="aa"/>
        <w:spacing w:after="200"/>
        <w:ind w:left="-567" w:right="-567" w:firstLine="283"/>
        <w:rPr>
          <w:lang w:val="uk-UA"/>
        </w:rPr>
      </w:pPr>
      <w:hyperlink r:id="rId344" w:history="1">
        <w:r w:rsidR="007D57C6" w:rsidRPr="00DE2F26">
          <w:rPr>
            <w:rStyle w:val="a7"/>
            <w:lang w:val="uk-UA"/>
          </w:rPr>
          <w:t>Дефектний акт</w:t>
        </w:r>
      </w:hyperlink>
      <w:r w:rsidR="007D57C6">
        <w:rPr>
          <w:lang w:val="uk-UA"/>
        </w:rPr>
        <w:t xml:space="preserve"> складено 17.06.2019.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«Орлівська»  загальною довжиною – 1,58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30</w:t>
      </w:r>
      <w:r w:rsidRPr="00113A2E">
        <w:t xml:space="preserve"> шт., з яких </w:t>
      </w:r>
      <w:r w:rsidRPr="00113A2E">
        <w:rPr>
          <w:lang w:val="uk-UA"/>
        </w:rPr>
        <w:t>11</w:t>
      </w:r>
      <w:r w:rsidRPr="00113A2E">
        <w:t xml:space="preserve"> дерев’яних та 1</w:t>
      </w:r>
      <w:r w:rsidRPr="00113A2E">
        <w:rPr>
          <w:lang w:val="uk-UA"/>
        </w:rPr>
        <w:t>9</w:t>
      </w:r>
      <w:r w:rsidRPr="00113A2E">
        <w:t xml:space="preserve"> з/б опор. Кількість споживачів – 1ф. – </w:t>
      </w:r>
      <w:r w:rsidRPr="00113A2E">
        <w:rPr>
          <w:lang w:val="uk-UA"/>
        </w:rPr>
        <w:t>2</w:t>
      </w:r>
      <w:r w:rsidRPr="00113A2E">
        <w:t xml:space="preserve">2шт., 3ф. - </w:t>
      </w:r>
      <w:r w:rsidRPr="00113A2E">
        <w:rPr>
          <w:lang w:val="uk-UA"/>
        </w:rPr>
        <w:t>3</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Л-1 «Орлівська» від ТП-42 в </w:t>
      </w:r>
      <w:r w:rsidRPr="00113A2E">
        <w:rPr>
          <w:bCs/>
          <w:lang w:val="uk-UA"/>
        </w:rPr>
        <w:t xml:space="preserve">м.Сарни </w:t>
      </w:r>
      <w:r w:rsidRPr="00113A2E">
        <w:rPr>
          <w:lang w:val="uk-UA"/>
        </w:rPr>
        <w:t xml:space="preserve">проведено в січні 2019 р. згідно якого складено </w:t>
      </w:r>
      <w:hyperlink r:id="rId345" w:history="1">
        <w:r w:rsidRPr="00113A2E">
          <w:rPr>
            <w:rStyle w:val="a7"/>
            <w:lang w:val="uk-UA"/>
          </w:rPr>
          <w:t>лист огляду від 04 січня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9</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4</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5</w:t>
      </w:r>
      <w:r w:rsidRPr="00113A2E">
        <w:t xml:space="preserve"> шт.</w:t>
      </w:r>
    </w:p>
    <w:p w:rsidR="007D57C6" w:rsidRPr="00113A2E" w:rsidRDefault="007D57C6" w:rsidP="007D57C6">
      <w:pPr>
        <w:pStyle w:val="aa"/>
        <w:numPr>
          <w:ilvl w:val="0"/>
          <w:numId w:val="4"/>
        </w:numPr>
        <w:spacing w:after="200"/>
      </w:pPr>
      <w:r w:rsidRPr="00113A2E">
        <w:rPr>
          <w:lang w:val="uk-UA"/>
        </w:rPr>
        <w:t>Накид</w:t>
      </w:r>
      <w:r w:rsidRPr="00113A2E">
        <w:t xml:space="preserve"> – </w:t>
      </w:r>
      <w:r w:rsidRPr="00113A2E">
        <w:rPr>
          <w:lang w:val="uk-UA"/>
        </w:rPr>
        <w:t>4</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Л-1 «Орлівська»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46"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Л-1 «Орлівська» згідно </w:t>
      </w:r>
      <w:hyperlink r:id="rId347"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24</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«Орлівська» від ТП-42 в </w:t>
      </w:r>
      <w:r w:rsidRPr="00113A2E">
        <w:rPr>
          <w:bCs/>
          <w:lang w:val="uk-UA"/>
        </w:rPr>
        <w:t xml:space="preserve">м.Сарни </w:t>
      </w:r>
      <w:r w:rsidRPr="00113A2E">
        <w:rPr>
          <w:lang w:val="uk-UA"/>
        </w:rPr>
        <w:t xml:space="preserve">згідно </w:t>
      </w:r>
      <w:hyperlink r:id="rId348" w:history="1">
        <w:r w:rsidRPr="00113A2E">
          <w:rPr>
            <w:rStyle w:val="a7"/>
            <w:lang w:val="uk-UA"/>
          </w:rPr>
          <w:t>акту заміру рівня напруги від 05 червня 2019 року</w:t>
        </w:r>
      </w:hyperlink>
      <w:r w:rsidRPr="00113A2E">
        <w:rPr>
          <w:lang w:val="uk-UA"/>
        </w:rPr>
        <w:t xml:space="preserve"> становлять: ф. «А» - 198 В, ф. «В» - 199 В, ф. «С» - 196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«Орлівська»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37,6%</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«Ковельська»  загальною довжиною – 1,593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39</w:t>
      </w:r>
      <w:r w:rsidRPr="00113A2E">
        <w:t xml:space="preserve"> шт., з яких </w:t>
      </w:r>
      <w:r w:rsidRPr="00113A2E">
        <w:rPr>
          <w:lang w:val="uk-UA"/>
        </w:rPr>
        <w:t>12</w:t>
      </w:r>
      <w:r w:rsidRPr="00113A2E">
        <w:t xml:space="preserve"> дерев’яних та </w:t>
      </w:r>
      <w:r w:rsidRPr="00113A2E">
        <w:rPr>
          <w:lang w:val="uk-UA"/>
        </w:rPr>
        <w:t>27</w:t>
      </w:r>
      <w:r w:rsidRPr="00113A2E">
        <w:t xml:space="preserve"> з/б опор. Кількість споживачів – 1ф. – </w:t>
      </w:r>
      <w:r w:rsidRPr="00113A2E">
        <w:rPr>
          <w:lang w:val="uk-UA"/>
        </w:rPr>
        <w:t>34</w:t>
      </w:r>
      <w:r w:rsidRPr="00113A2E">
        <w:t xml:space="preserve">шт., 3ф. - </w:t>
      </w:r>
      <w:r w:rsidRPr="00113A2E">
        <w:rPr>
          <w:lang w:val="uk-UA"/>
        </w:rPr>
        <w:t>8</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Л-2 «Ковельська» від ТП-42 в </w:t>
      </w:r>
      <w:r w:rsidRPr="00113A2E">
        <w:rPr>
          <w:bCs/>
          <w:lang w:val="uk-UA"/>
        </w:rPr>
        <w:t xml:space="preserve">м.Сарни </w:t>
      </w:r>
      <w:r w:rsidRPr="00113A2E">
        <w:rPr>
          <w:lang w:val="uk-UA"/>
        </w:rPr>
        <w:t>проведено в січні 2019 р. згідно якого складено</w:t>
      </w:r>
      <w:hyperlink r:id="rId349" w:history="1">
        <w:r w:rsidRPr="00113A2E">
          <w:rPr>
            <w:rStyle w:val="a7"/>
            <w:lang w:val="uk-UA"/>
          </w:rPr>
          <w:t>лист огляду від 04 січня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6</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12</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w:t>
      </w:r>
      <w:r w:rsidRPr="00113A2E">
        <w:t xml:space="preserve"> шт.</w:t>
      </w:r>
    </w:p>
    <w:p w:rsidR="007D57C6" w:rsidRPr="00113A2E" w:rsidRDefault="007D57C6" w:rsidP="007D57C6">
      <w:pPr>
        <w:pStyle w:val="aa"/>
        <w:numPr>
          <w:ilvl w:val="0"/>
          <w:numId w:val="4"/>
        </w:numPr>
        <w:spacing w:after="200"/>
      </w:pPr>
      <w:r w:rsidRPr="00113A2E">
        <w:rPr>
          <w:lang w:val="uk-UA"/>
        </w:rPr>
        <w:t>Дефектні з/б опори</w:t>
      </w:r>
      <w:r w:rsidRPr="00113A2E">
        <w:t xml:space="preserve"> – </w:t>
      </w:r>
      <w:r w:rsidRPr="00113A2E">
        <w:rPr>
          <w:lang w:val="uk-UA"/>
        </w:rPr>
        <w:t>2</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Л-2 «Ковельська»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50"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Л-2 «Ковельська» згідно </w:t>
      </w:r>
      <w:hyperlink r:id="rId351"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26</w:t>
      </w:r>
      <w:r w:rsidRPr="00113A2E">
        <w:t xml:space="preserve"> В, ф «В» - 2</w:t>
      </w:r>
      <w:r w:rsidRPr="00113A2E">
        <w:rPr>
          <w:lang w:val="uk-UA"/>
        </w:rPr>
        <w:t>25</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«Ковельська» від ТП-42 в </w:t>
      </w:r>
      <w:r w:rsidRPr="00113A2E">
        <w:rPr>
          <w:bCs/>
          <w:lang w:val="uk-UA"/>
        </w:rPr>
        <w:t xml:space="preserve">м.Сарни </w:t>
      </w:r>
      <w:r w:rsidRPr="00113A2E">
        <w:rPr>
          <w:lang w:val="uk-UA"/>
        </w:rPr>
        <w:t xml:space="preserve">згідно </w:t>
      </w:r>
      <w:hyperlink r:id="rId352" w:history="1">
        <w:r w:rsidRPr="00113A2E">
          <w:rPr>
            <w:rStyle w:val="a7"/>
            <w:lang w:val="uk-UA"/>
          </w:rPr>
          <w:t>акту заміру рівня напруги від 05 червня 2019 року</w:t>
        </w:r>
      </w:hyperlink>
      <w:r w:rsidRPr="00113A2E">
        <w:rPr>
          <w:lang w:val="uk-UA"/>
        </w:rPr>
        <w:t xml:space="preserve"> становлять: ф. «А» - 195 В, ф. «В» - 193 В, ф. «С» - 194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«Ковельська»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31,2%</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lastRenderedPageBreak/>
        <w:t>-</w:t>
      </w:r>
      <w:r w:rsidRPr="00113A2E">
        <w:rPr>
          <w:u w:val="single"/>
          <w:lang w:val="uk-UA"/>
        </w:rPr>
        <w:tab/>
        <w:t>ПЛ-0,4 кВ Л-3 «Лісова»  загальною довжиною – 1,0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28</w:t>
      </w:r>
      <w:r w:rsidRPr="00113A2E">
        <w:t xml:space="preserve"> шт., з яких </w:t>
      </w:r>
      <w:r w:rsidRPr="00113A2E">
        <w:rPr>
          <w:lang w:val="uk-UA"/>
        </w:rPr>
        <w:t>18</w:t>
      </w:r>
      <w:r w:rsidRPr="00113A2E">
        <w:t xml:space="preserve"> дерев’яних та </w:t>
      </w:r>
      <w:r w:rsidRPr="00113A2E">
        <w:rPr>
          <w:lang w:val="uk-UA"/>
        </w:rPr>
        <w:t>10</w:t>
      </w:r>
      <w:r w:rsidRPr="00113A2E">
        <w:t xml:space="preserve"> з/б опор. Кількість споживачів – 1ф. – </w:t>
      </w:r>
      <w:r w:rsidRPr="00113A2E">
        <w:rPr>
          <w:lang w:val="uk-UA"/>
        </w:rPr>
        <w:t>22</w:t>
      </w:r>
      <w:r w:rsidRPr="00113A2E">
        <w:t xml:space="preserve">шт., 3ф. - </w:t>
      </w:r>
      <w:r w:rsidRPr="00113A2E">
        <w:rPr>
          <w:lang w:val="uk-UA"/>
        </w:rPr>
        <w:t>2</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Л-3 «Лісова» від ТП-42 в </w:t>
      </w:r>
      <w:r w:rsidRPr="00113A2E">
        <w:rPr>
          <w:bCs/>
          <w:lang w:val="uk-UA"/>
        </w:rPr>
        <w:t xml:space="preserve">м.Сарни </w:t>
      </w:r>
      <w:r w:rsidRPr="00113A2E">
        <w:rPr>
          <w:lang w:val="uk-UA"/>
        </w:rPr>
        <w:t xml:space="preserve">проведено в січні 2019 р. згідно якого складено </w:t>
      </w:r>
      <w:hyperlink r:id="rId353" w:history="1">
        <w:r w:rsidRPr="00113A2E">
          <w:rPr>
            <w:rStyle w:val="a7"/>
            <w:lang w:val="uk-UA"/>
          </w:rPr>
          <w:t>лист огляду від 04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16</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15</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10</w:t>
      </w:r>
      <w:r w:rsidRPr="00113A2E">
        <w:t xml:space="preserve"> шт.</w:t>
      </w:r>
    </w:p>
    <w:p w:rsidR="007D57C6" w:rsidRPr="00113A2E" w:rsidRDefault="007D57C6" w:rsidP="007D57C6">
      <w:pPr>
        <w:ind w:left="-540" w:right="-567" w:firstLine="256"/>
        <w:jc w:val="both"/>
        <w:rPr>
          <w:lang w:val="uk-UA"/>
        </w:rPr>
      </w:pPr>
      <w:r w:rsidRPr="00113A2E">
        <w:rPr>
          <w:lang w:val="uk-UA"/>
        </w:rPr>
        <w:t>Навантаження в режимний день Л-3 «Лісова»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54"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Л-3 «Лісова» згідно </w:t>
      </w:r>
      <w:hyperlink r:id="rId355"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23</w:t>
      </w:r>
      <w:r w:rsidRPr="00113A2E">
        <w:t xml:space="preserve"> В, ф «В» - 2</w:t>
      </w:r>
      <w:r w:rsidRPr="00113A2E">
        <w:rPr>
          <w:lang w:val="uk-UA"/>
        </w:rPr>
        <w:t>25</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Л-3 «Лісова» від ТП-42 в </w:t>
      </w:r>
      <w:r w:rsidRPr="00113A2E">
        <w:rPr>
          <w:bCs/>
          <w:lang w:val="uk-UA"/>
        </w:rPr>
        <w:t xml:space="preserve">м.Сарни </w:t>
      </w:r>
      <w:r w:rsidRPr="00113A2E">
        <w:rPr>
          <w:lang w:val="uk-UA"/>
        </w:rPr>
        <w:t xml:space="preserve">згідно </w:t>
      </w:r>
      <w:hyperlink r:id="rId356" w:history="1">
        <w:r w:rsidRPr="00113A2E">
          <w:rPr>
            <w:rStyle w:val="a7"/>
            <w:lang w:val="uk-UA"/>
          </w:rPr>
          <w:t>акту заміру рівня напруги від 05 червня 2019 року</w:t>
        </w:r>
      </w:hyperlink>
      <w:r w:rsidRPr="00113A2E">
        <w:rPr>
          <w:lang w:val="uk-UA"/>
        </w:rPr>
        <w:t xml:space="preserve"> становлять: ф. «А» - 198 В, ф. «В» - 200 В, ф. «С» - 201 В</w:t>
      </w:r>
      <w:r w:rsidRPr="00113A2E">
        <w:rPr>
          <w:i/>
          <w:lang w:val="uk-UA"/>
        </w:rPr>
        <w:t>.</w:t>
      </w:r>
    </w:p>
    <w:p w:rsidR="007D57C6" w:rsidRPr="00C90501" w:rsidRDefault="007D57C6" w:rsidP="007D57C6">
      <w:pPr>
        <w:spacing w:after="200"/>
        <w:ind w:left="-567" w:right="-567" w:firstLine="283"/>
        <w:rPr>
          <w:i/>
          <w:lang w:val="uk-UA"/>
        </w:rPr>
      </w:pPr>
      <w:r w:rsidRPr="00113A2E">
        <w:rPr>
          <w:lang w:val="uk-UA"/>
        </w:rPr>
        <w:t xml:space="preserve">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w:t>
      </w:r>
      <w:r w:rsidRPr="00C90501">
        <w:rPr>
          <w:lang w:val="uk-UA"/>
        </w:rPr>
        <w:t>електропередачі» ПЛ-0,4 кВ Л-3 «Лісова»</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56,3%</w:t>
      </w:r>
      <w:r w:rsidRPr="00C90501">
        <w:rPr>
          <w:i/>
          <w:lang w:val="uk-UA"/>
        </w:rPr>
        <w:t>.</w:t>
      </w:r>
    </w:p>
    <w:p w:rsidR="007D57C6" w:rsidRPr="00C90501" w:rsidRDefault="007D57C6" w:rsidP="007D57C6">
      <w:pPr>
        <w:spacing w:after="200"/>
        <w:ind w:left="-567" w:right="-567" w:firstLine="283"/>
        <w:rPr>
          <w:lang w:val="uk-UA"/>
        </w:rPr>
      </w:pPr>
      <w:r w:rsidRPr="00C90501">
        <w:rPr>
          <w:lang w:val="uk-UA"/>
        </w:rPr>
        <w:t xml:space="preserve">Приєднана договірна потужність існуючих споживачів від ТП-42 становить – 399 кВт. </w:t>
      </w:r>
    </w:p>
    <w:p w:rsidR="007D57C6" w:rsidRPr="00C90501" w:rsidRDefault="003755B9" w:rsidP="007D57C6">
      <w:pPr>
        <w:spacing w:after="200"/>
        <w:ind w:left="-567" w:right="-567" w:firstLine="283"/>
        <w:rPr>
          <w:lang w:val="uk-UA"/>
        </w:rPr>
      </w:pPr>
      <w:hyperlink r:id="rId35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ТП-42 в м.Сарни,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2,280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L=2.280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«Орлівська», Л-2 «Ковельська» та Л-3 «Лісова» від ТП-42, внаслідок чого утворюється дві лінії від ТП-42: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w:t>
      </w:r>
      <w:r w:rsidRPr="00C90501">
        <w:t>42</w:t>
      </w:r>
      <w:r w:rsidRPr="00C90501">
        <w:rPr>
          <w:lang w:val="uk-UA"/>
        </w:rPr>
        <w:t xml:space="preserve"> довжиною </w:t>
      </w:r>
      <w:r w:rsidRPr="00C90501">
        <w:t>34</w:t>
      </w:r>
      <w:r w:rsidRPr="00C90501">
        <w:rPr>
          <w:lang w:val="uk-UA"/>
        </w:rPr>
        <w:t>5 м по магістралі (виконано проводом СІП-5нг-4х70мм</w:t>
      </w:r>
      <w:r w:rsidRPr="00C90501">
        <w:rPr>
          <w:vertAlign w:val="superscript"/>
          <w:lang w:val="uk-UA"/>
        </w:rPr>
        <w:t>2</w:t>
      </w:r>
      <w:r w:rsidRPr="00C90501">
        <w:rPr>
          <w:lang w:val="uk-UA"/>
        </w:rPr>
        <w:t xml:space="preserve"> – </w:t>
      </w:r>
      <w:r w:rsidRPr="00C90501">
        <w:t>34</w:t>
      </w:r>
      <w:r w:rsidRPr="00C90501">
        <w:rPr>
          <w:lang w:val="uk-UA"/>
        </w:rPr>
        <w:t xml:space="preserve">5м);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w:t>
      </w:r>
      <w:r w:rsidRPr="00C90501">
        <w:t>42</w:t>
      </w:r>
      <w:r w:rsidRPr="00C90501">
        <w:rPr>
          <w:lang w:val="uk-UA"/>
        </w:rPr>
        <w:t xml:space="preserve"> довжиною </w:t>
      </w:r>
      <w:r w:rsidRPr="00C90501">
        <w:t>360</w:t>
      </w:r>
      <w:r w:rsidRPr="00C90501">
        <w:rPr>
          <w:lang w:val="uk-UA"/>
        </w:rPr>
        <w:t xml:space="preserve"> м по магістралі (виконано проводом СІП-5нг-4х70мм</w:t>
      </w:r>
      <w:r w:rsidRPr="00C90501">
        <w:rPr>
          <w:vertAlign w:val="superscript"/>
          <w:lang w:val="uk-UA"/>
        </w:rPr>
        <w:t>2</w:t>
      </w:r>
      <w:r w:rsidRPr="00C90501">
        <w:rPr>
          <w:lang w:val="uk-UA"/>
        </w:rPr>
        <w:t xml:space="preserve"> – </w:t>
      </w:r>
      <w:r w:rsidRPr="00C90501">
        <w:t>360</w:t>
      </w:r>
      <w:r w:rsidRPr="00C90501">
        <w:rPr>
          <w:lang w:val="uk-UA"/>
        </w:rPr>
        <w:t>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w:t>
      </w:r>
      <w:r w:rsidRPr="00C90501">
        <w:t>3</w:t>
      </w:r>
      <w:r w:rsidRPr="00C90501">
        <w:rPr>
          <w:lang w:val="uk-UA"/>
        </w:rPr>
        <w:t xml:space="preserve"> від ТП-</w:t>
      </w:r>
      <w:r w:rsidRPr="00C90501">
        <w:t>42</w:t>
      </w:r>
      <w:r w:rsidRPr="00C90501">
        <w:rPr>
          <w:lang w:val="uk-UA"/>
        </w:rPr>
        <w:t xml:space="preserve"> довжиною </w:t>
      </w:r>
      <w:r w:rsidRPr="00C90501">
        <w:t>550</w:t>
      </w:r>
      <w:r w:rsidRPr="00C90501">
        <w:rPr>
          <w:lang w:val="uk-UA"/>
        </w:rPr>
        <w:t xml:space="preserve"> м по магістралі (виконано проводом СІП-5нг-4х70мм</w:t>
      </w:r>
      <w:r w:rsidRPr="00C90501">
        <w:rPr>
          <w:vertAlign w:val="superscript"/>
          <w:lang w:val="uk-UA"/>
        </w:rPr>
        <w:t>2</w:t>
      </w:r>
      <w:r w:rsidRPr="00C90501">
        <w:rPr>
          <w:lang w:val="uk-UA"/>
        </w:rPr>
        <w:t xml:space="preserve"> – </w:t>
      </w:r>
      <w:r w:rsidRPr="00C90501">
        <w:t>550</w:t>
      </w:r>
      <w:r w:rsidRPr="00C90501">
        <w:rPr>
          <w:lang w:val="uk-UA"/>
        </w:rPr>
        <w:t>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ТП-42 становить 185892 кВт*год за рік. Центри споживання на кожній окремій лінії електропередач розташовані на відстані, що не перевищує 400 метрів від існуючого ТП-42.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68712 кВт*год/рік, в зону радіусом 400 м. входять 33 споживачів (100% від загальної кількості), середньорічне споживання – 68712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20 споживачів, середньорічне споживання – 42756 кВт*год/рік, в зону радіусом 400 м. входять 20 споживачів (100% від загальної кількості), середньорічне споживання – 42756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34 споживачів, середньорічне споживання – 74424 кВт*год/рік, в зону радіусом 400 м. входять 28 споживачів (82,35% від загальної кількості), середньорічне споживання – 61404 кВт*год/рік (82,51%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Default="007D57C6" w:rsidP="007D57C6">
      <w:pPr>
        <w:tabs>
          <w:tab w:val="left" w:pos="-142"/>
        </w:tabs>
        <w:ind w:left="-567" w:right="-579" w:firstLine="284"/>
        <w:jc w:val="center"/>
        <w:rPr>
          <w:lang w:val="uk-UA"/>
        </w:rPr>
      </w:pPr>
      <w:r>
        <w:object w:dxaOrig="8419" w:dyaOrig="4775">
          <v:shape id="_x0000_i1060" type="#_x0000_t75" style="width:420.75pt;height:238.5pt" o:ole="">
            <v:imagedata r:id="rId358" o:title=""/>
          </v:shape>
          <o:OLEObject Type="Embed" ProgID="Visio.Drawing.11" ShapeID="_x0000_i1060" DrawAspect="Content" ObjectID="_1661582965" r:id="rId359"/>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реконструкції</w:t>
      </w:r>
      <w:r w:rsidRPr="00E64BD5">
        <w:rPr>
          <w:lang w:val="uk-UA"/>
        </w:rPr>
        <w:t xml:space="preserve"> кофігурація повітряних ліній 0,4кВ від ТП-</w:t>
      </w:r>
      <w:r>
        <w:rPr>
          <w:lang w:val="uk-UA"/>
        </w:rPr>
        <w:t>42</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345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360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550</w:t>
      </w:r>
      <w:r w:rsidRPr="00E64BD5">
        <w:rPr>
          <w:lang w:val="uk-UA"/>
        </w:rPr>
        <w:t>м</w:t>
      </w:r>
      <w:r>
        <w:rPr>
          <w:lang w:val="uk-UA"/>
        </w:rPr>
        <w:t>.</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від ТП-42, договірна потужність буде становити на ПЛ-0,4кВ від ТП-42: Л-1 – 158,4кВт, Л-2 – 96кВт, Л-3 – 163,2кВт., а також проектна потужність становить на: Л-1 – 132кВт., на Л-2 – 82кВт., Л-3 – 137кВт.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(93,1%)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w:t>
      </w:r>
      <w:r w:rsidRPr="00E64BD5">
        <w:rPr>
          <w:bCs/>
          <w:szCs w:val="28"/>
          <w:lang w:val="uk-UA"/>
        </w:rPr>
        <w:t xml:space="preserve">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w:t>
      </w:r>
      <w:r w:rsidRPr="00E64BD5">
        <w:rPr>
          <w:bCs/>
          <w:szCs w:val="28"/>
          <w:lang w:val="uk-UA"/>
        </w:rPr>
        <w:t xml:space="preserve">32,4 тис.грн без ПДВ, окупність даних робіт складатиме </w:t>
      </w:r>
      <w:r>
        <w:rPr>
          <w:bCs/>
          <w:szCs w:val="28"/>
          <w:lang w:val="uk-UA"/>
        </w:rPr>
        <w:t>91</w:t>
      </w:r>
      <w:r w:rsidRPr="00E64BD5">
        <w:rPr>
          <w:bCs/>
          <w:szCs w:val="28"/>
          <w:lang w:val="uk-UA"/>
        </w:rPr>
        <w:t xml:space="preserve">,3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18,47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 xml:space="preserve">еконструкції ПЛ-0,4кВ від </w:t>
      </w:r>
      <w:r w:rsidRPr="00113A2E">
        <w:rPr>
          <w:bCs/>
          <w:lang w:val="uk-UA"/>
        </w:rPr>
        <w:t>ТП-42 в м.Сарни</w:t>
      </w:r>
      <w:r w:rsidRPr="00E64BD5">
        <w:rPr>
          <w:bCs/>
          <w:lang w:val="uk-UA"/>
        </w:rPr>
        <w:t xml:space="preserve">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113A2E">
        <w:rPr>
          <w:lang w:val="uk-UA"/>
        </w:rPr>
        <w:t xml:space="preserve">Проектно-кошторисною документацією також передбачені роботи по монтажу кабельних вводів і ящиків обліку (без лічильників), що включенні </w:t>
      </w:r>
      <w:r w:rsidRPr="00C90501">
        <w:rPr>
          <w:lang w:val="uk-UA"/>
        </w:rPr>
        <w:t>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ТП-42 в м.Сарни,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E801B8">
        <w:rPr>
          <w:b/>
          <w:lang w:val="uk-UA"/>
        </w:rPr>
        <w:t>1792,796</w:t>
      </w:r>
      <w:r w:rsidRPr="00C90501">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2218,91 тис.грн без ПДВ.</w:t>
      </w:r>
    </w:p>
    <w:p w:rsidR="007D57C6" w:rsidRDefault="007D57C6" w:rsidP="007D57C6">
      <w:pPr>
        <w:tabs>
          <w:tab w:val="left" w:pos="426"/>
        </w:tabs>
        <w:ind w:left="-567" w:right="-580" w:firstLine="283"/>
        <w:jc w:val="center"/>
        <w:rPr>
          <w:u w:val="single"/>
          <w:lang w:val="uk-UA"/>
        </w:rPr>
      </w:pP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ТП-42 в м.Сарни,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15,59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12,03 тис. грн.; 11,34 тис. грн.; 10,95 тис. грн.) – 34,32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(75шт.* 84кВт/год*1,42134) + (13шт.* 202кВт/год*1,42134) = 12,69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((4,28+2,91+3,19)*100%  –  (12,03+11,34+10,95)*0,00%)/100 = 34,32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15,59+34,32+12,69+34,32 = 96,92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7,84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E801B8" w:rsidRPr="00E801B8">
        <w:rPr>
          <w:lang w:val="uk-UA"/>
        </w:rPr>
        <w:t>1792,796</w:t>
      </w:r>
      <w:r w:rsidRPr="00113A2E">
        <w:rPr>
          <w:lang w:val="uk-UA"/>
        </w:rPr>
        <w:t xml:space="preserve"> – 7,84)/96,92 = </w:t>
      </w:r>
      <w:r>
        <w:rPr>
          <w:lang w:val="uk-UA"/>
        </w:rPr>
        <w:t>18,47</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 xml:space="preserve">    Також ПрАТ «Рівнеобленерго» наголошує, що впровадження заходу з реконструкції  ПЛ-0,4 кВ від ТП-42 в м.Сарни дозволить забезпечити надійне та якісне електропостачання споживачів.</w:t>
      </w:r>
    </w:p>
    <w:p w:rsidR="007D57C6" w:rsidRDefault="007D57C6" w:rsidP="007D57C6">
      <w:pPr>
        <w:spacing w:after="200"/>
        <w:ind w:left="-567" w:right="-567" w:firstLine="283"/>
        <w:rPr>
          <w:i/>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spacing w:after="200"/>
        <w:ind w:left="-567" w:right="-567" w:firstLine="283"/>
        <w:rPr>
          <w:i/>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ТП-42 в м. Сарни</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E801B8" w:rsidP="00EC6CFE">
            <w:pPr>
              <w:jc w:val="center"/>
              <w:rPr>
                <w:rFonts w:eastAsia="Times New Roman"/>
                <w:sz w:val="14"/>
                <w:szCs w:val="14"/>
                <w:lang w:eastAsia="uk-UA"/>
              </w:rPr>
            </w:pPr>
            <w:r w:rsidRPr="00E801B8">
              <w:rPr>
                <w:rFonts w:eastAsia="Times New Roman"/>
                <w:sz w:val="14"/>
                <w:szCs w:val="14"/>
                <w:lang w:eastAsia="uk-UA"/>
              </w:rPr>
              <w:t>1792,796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775AC5" w:rsidRDefault="007D57C6" w:rsidP="00EC6CFE">
            <w:pPr>
              <w:jc w:val="center"/>
              <w:rPr>
                <w:rFonts w:eastAsia="Times New Roman"/>
                <w:sz w:val="14"/>
                <w:szCs w:val="14"/>
                <w:lang w:val="uk-UA" w:eastAsia="uk-UA"/>
              </w:rPr>
            </w:pPr>
            <w:r w:rsidRPr="00B07C6F">
              <w:rPr>
                <w:rFonts w:eastAsia="Times New Roman"/>
                <w:sz w:val="14"/>
                <w:szCs w:val="14"/>
                <w:lang w:eastAsia="uk-UA"/>
              </w:rPr>
              <w:t>18,</w:t>
            </w:r>
            <w:r>
              <w:rPr>
                <w:rFonts w:eastAsia="Times New Roman"/>
                <w:sz w:val="14"/>
                <w:szCs w:val="14"/>
                <w:lang w:val="uk-UA" w:eastAsia="uk-UA"/>
              </w:rPr>
              <w:t>47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42756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42756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17,65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74424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61404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82,51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17,49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93,10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6,90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185892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172872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13020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11,952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93,10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6,90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46,3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023E5B">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ТП-567 в с.Немовичі,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ТП-567</w:t>
      </w:r>
      <w:r w:rsidRPr="00E64BD5">
        <w:rPr>
          <w:lang w:val="uk-UA"/>
        </w:rPr>
        <w:t xml:space="preserve"> </w:t>
      </w:r>
      <w:r>
        <w:rPr>
          <w:lang w:val="uk-UA"/>
        </w:rPr>
        <w:t xml:space="preserve">та ПЛ-0,4кВ </w:t>
      </w:r>
      <w:r w:rsidRPr="00113A2E">
        <w:rPr>
          <w:lang w:val="uk-UA"/>
        </w:rPr>
        <w:t xml:space="preserve"> – 1991р. Потужність трансформатора – 100 кВА. Інвентарний номер – 30006982. ПЛ-0,4кВ від ТП-567 побудовано на дерев’яних та бетонних опорах типу СВ-9,5 з двома відхідними фідерами: – Л-1 «Село» та Л-2 «Хутір». </w:t>
      </w:r>
    </w:p>
    <w:p w:rsidR="007D57C6" w:rsidRPr="00113A2E" w:rsidRDefault="003755B9" w:rsidP="007D57C6">
      <w:pPr>
        <w:pStyle w:val="aa"/>
        <w:spacing w:after="200"/>
        <w:ind w:left="-567" w:right="-567" w:firstLine="283"/>
        <w:rPr>
          <w:lang w:val="uk-UA"/>
        </w:rPr>
      </w:pPr>
      <w:hyperlink r:id="rId360" w:history="1">
        <w:r w:rsidR="007D57C6" w:rsidRPr="00447CFF">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«Село»  загальною довжиною – 1,0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35</w:t>
      </w:r>
      <w:r w:rsidRPr="00113A2E">
        <w:t xml:space="preserve"> шт., з яких </w:t>
      </w:r>
      <w:r w:rsidRPr="00113A2E">
        <w:rPr>
          <w:lang w:val="uk-UA"/>
        </w:rPr>
        <w:t>32</w:t>
      </w:r>
      <w:r w:rsidRPr="00113A2E">
        <w:t xml:space="preserve"> дерев’яних та </w:t>
      </w:r>
      <w:r w:rsidRPr="00113A2E">
        <w:rPr>
          <w:lang w:val="uk-UA"/>
        </w:rPr>
        <w:t>3</w:t>
      </w:r>
      <w:r w:rsidRPr="00113A2E">
        <w:t xml:space="preserve"> з/б опор. Кількість споживачів – 1ф. – </w:t>
      </w:r>
      <w:r w:rsidRPr="00113A2E">
        <w:rPr>
          <w:lang w:val="uk-UA"/>
        </w:rPr>
        <w:t>16</w:t>
      </w:r>
      <w:r w:rsidRPr="00113A2E">
        <w:t xml:space="preserve">шт., 3ф. - </w:t>
      </w:r>
      <w:r w:rsidRPr="00113A2E">
        <w:rPr>
          <w:lang w:val="uk-UA"/>
        </w:rPr>
        <w:t>2</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Л-1 «Село» від ТП-567 в </w:t>
      </w:r>
      <w:r w:rsidRPr="00113A2E">
        <w:rPr>
          <w:bCs/>
          <w:lang w:val="uk-UA"/>
        </w:rPr>
        <w:t xml:space="preserve">с.Немовичі </w:t>
      </w:r>
      <w:r w:rsidRPr="00113A2E">
        <w:rPr>
          <w:lang w:val="uk-UA"/>
        </w:rPr>
        <w:t xml:space="preserve">проведено в лютому 2019 р. згідно якого складено </w:t>
      </w:r>
      <w:hyperlink r:id="rId361" w:history="1">
        <w:r w:rsidRPr="00113A2E">
          <w:rPr>
            <w:rStyle w:val="a7"/>
            <w:lang w:val="uk-UA"/>
          </w:rPr>
          <w:t>лист огляду від 12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25</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13</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10</w:t>
      </w:r>
      <w:r w:rsidRPr="00113A2E">
        <w:t xml:space="preserve"> шт.</w:t>
      </w:r>
    </w:p>
    <w:p w:rsidR="007D57C6" w:rsidRPr="00113A2E" w:rsidRDefault="007D57C6" w:rsidP="007D57C6">
      <w:pPr>
        <w:ind w:left="-540" w:right="-567" w:firstLine="256"/>
        <w:jc w:val="both"/>
        <w:rPr>
          <w:lang w:val="uk-UA"/>
        </w:rPr>
      </w:pPr>
      <w:r w:rsidRPr="00113A2E">
        <w:rPr>
          <w:lang w:val="uk-UA"/>
        </w:rPr>
        <w:t>Навантаження в режимний день Л-1 «Село» від ТП-567</w:t>
      </w:r>
      <w:r w:rsidRPr="00113A2E">
        <w:rPr>
          <w:bCs/>
          <w:i/>
          <w:lang w:val="uk-UA"/>
        </w:rPr>
        <w:t xml:space="preserve"> </w:t>
      </w:r>
      <w:r w:rsidRPr="00113A2E">
        <w:rPr>
          <w:lang w:val="uk-UA"/>
        </w:rPr>
        <w:t xml:space="preserve">в </w:t>
      </w:r>
      <w:r w:rsidRPr="00113A2E">
        <w:rPr>
          <w:bCs/>
          <w:lang w:val="uk-UA"/>
        </w:rPr>
        <w:t>с.Немовичі згідно</w:t>
      </w:r>
      <w:r w:rsidRPr="00113A2E">
        <w:rPr>
          <w:lang w:val="uk-UA"/>
        </w:rPr>
        <w:t xml:space="preserve"> </w:t>
      </w:r>
      <w:hyperlink r:id="rId362"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18кВт., 2016 рік (зима) - 15 кВт., 2017 рік (літо) – 18кВт.,</w:t>
      </w:r>
    </w:p>
    <w:p w:rsidR="007D57C6" w:rsidRPr="00113A2E" w:rsidRDefault="007D57C6" w:rsidP="007D57C6">
      <w:pPr>
        <w:pStyle w:val="aa"/>
        <w:suppressAutoHyphens/>
        <w:ind w:left="-567" w:right="-567" w:firstLine="283"/>
        <w:rPr>
          <w:lang w:val="uk-UA"/>
        </w:rPr>
      </w:pPr>
      <w:r w:rsidRPr="00113A2E">
        <w:rPr>
          <w:lang w:val="uk-UA"/>
        </w:rPr>
        <w:t>2017 рік (зима) - 18кВт., 2018 рік (літо) - 18 кВт., 2018 рік (зима) - 19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ТП-567 на шинах 0,4кВ Л-1 «Село» згідно </w:t>
      </w:r>
      <w:hyperlink r:id="rId363" w:history="1">
        <w:r w:rsidRPr="00113A2E">
          <w:rPr>
            <w:rStyle w:val="a7"/>
            <w:lang w:val="uk-UA"/>
          </w:rPr>
          <w:t>акту заміру рівня напруги від 11 червня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24</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«Село» від ТП-567 в </w:t>
      </w:r>
      <w:r w:rsidRPr="00113A2E">
        <w:rPr>
          <w:bCs/>
          <w:lang w:val="uk-UA"/>
        </w:rPr>
        <w:t xml:space="preserve">с.Немовичі </w:t>
      </w:r>
      <w:r w:rsidRPr="00113A2E">
        <w:rPr>
          <w:lang w:val="uk-UA"/>
        </w:rPr>
        <w:t xml:space="preserve">згідно </w:t>
      </w:r>
      <w:hyperlink r:id="rId364" w:history="1">
        <w:r w:rsidRPr="00113A2E">
          <w:rPr>
            <w:rStyle w:val="a7"/>
            <w:lang w:val="uk-UA"/>
          </w:rPr>
          <w:t>акту заміру рівня напруги від 11 червня 2019 року</w:t>
        </w:r>
      </w:hyperlink>
      <w:r w:rsidRPr="00113A2E">
        <w:rPr>
          <w:lang w:val="uk-UA"/>
        </w:rPr>
        <w:t xml:space="preserve"> становлять: ф. «А» - 196 В, ф. «В» - 199 В, ф. «С» - 198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49,3%</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«Хутір»  загальною довжиною – 1,557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47</w:t>
      </w:r>
      <w:r w:rsidRPr="00113A2E">
        <w:t xml:space="preserve"> шт., з яких </w:t>
      </w:r>
      <w:r w:rsidRPr="00113A2E">
        <w:rPr>
          <w:lang w:val="uk-UA"/>
        </w:rPr>
        <w:t>11</w:t>
      </w:r>
      <w:r w:rsidRPr="00113A2E">
        <w:t xml:space="preserve"> дерев’яних та </w:t>
      </w:r>
      <w:r w:rsidRPr="00113A2E">
        <w:rPr>
          <w:lang w:val="uk-UA"/>
        </w:rPr>
        <w:t>36</w:t>
      </w:r>
      <w:r w:rsidRPr="00113A2E">
        <w:t xml:space="preserve"> з/б опор. Кількість споживачів – 1ф. – </w:t>
      </w:r>
      <w:r w:rsidRPr="00113A2E">
        <w:rPr>
          <w:lang w:val="uk-UA"/>
        </w:rPr>
        <w:t>15</w:t>
      </w:r>
      <w:r w:rsidRPr="00113A2E">
        <w:t xml:space="preserve">шт., 3ф. - </w:t>
      </w:r>
      <w:r w:rsidRPr="00113A2E">
        <w:rPr>
          <w:lang w:val="uk-UA"/>
        </w:rPr>
        <w:t>4</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Л-2 «Хутір» від ТП-567 в </w:t>
      </w:r>
      <w:r w:rsidRPr="00113A2E">
        <w:rPr>
          <w:bCs/>
          <w:lang w:val="uk-UA"/>
        </w:rPr>
        <w:t xml:space="preserve">с.Немовичі </w:t>
      </w:r>
      <w:r w:rsidRPr="00113A2E">
        <w:rPr>
          <w:lang w:val="uk-UA"/>
        </w:rPr>
        <w:t xml:space="preserve">проведено в січні 2019 р. згідно якого складено </w:t>
      </w:r>
      <w:hyperlink r:id="rId365" w:history="1">
        <w:r w:rsidRPr="00113A2E">
          <w:rPr>
            <w:rStyle w:val="a7"/>
            <w:lang w:val="uk-UA"/>
          </w:rPr>
          <w:t>лист огляду від 12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9</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12</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3</w:t>
      </w:r>
      <w:r w:rsidRPr="00113A2E">
        <w:t xml:space="preserve"> шт.</w:t>
      </w:r>
    </w:p>
    <w:p w:rsidR="007D57C6" w:rsidRPr="00113A2E" w:rsidRDefault="007D57C6" w:rsidP="007D57C6">
      <w:pPr>
        <w:pStyle w:val="aa"/>
        <w:numPr>
          <w:ilvl w:val="0"/>
          <w:numId w:val="4"/>
        </w:numPr>
        <w:spacing w:after="200"/>
      </w:pPr>
      <w:r w:rsidRPr="00113A2E">
        <w:rPr>
          <w:lang w:val="uk-UA"/>
        </w:rPr>
        <w:t>Дефектні з/б опори – 5 шт.</w:t>
      </w:r>
    </w:p>
    <w:p w:rsidR="007D57C6" w:rsidRPr="00113A2E" w:rsidRDefault="007D57C6" w:rsidP="007D57C6">
      <w:pPr>
        <w:ind w:left="-540" w:right="-567" w:firstLine="256"/>
        <w:jc w:val="both"/>
        <w:rPr>
          <w:lang w:val="uk-UA"/>
        </w:rPr>
      </w:pPr>
      <w:r w:rsidRPr="00113A2E">
        <w:rPr>
          <w:lang w:val="uk-UA"/>
        </w:rPr>
        <w:t>Навантаження в режимний день Л-2 «Хутір» від ТП-567</w:t>
      </w:r>
      <w:r w:rsidRPr="00113A2E">
        <w:rPr>
          <w:bCs/>
          <w:i/>
          <w:lang w:val="uk-UA"/>
        </w:rPr>
        <w:t xml:space="preserve"> </w:t>
      </w:r>
      <w:r w:rsidRPr="00113A2E">
        <w:rPr>
          <w:lang w:val="uk-UA"/>
        </w:rPr>
        <w:t xml:space="preserve">в </w:t>
      </w:r>
      <w:r w:rsidRPr="00113A2E">
        <w:rPr>
          <w:bCs/>
          <w:lang w:val="uk-UA"/>
        </w:rPr>
        <w:t>с.Немовичі згідно</w:t>
      </w:r>
      <w:r w:rsidRPr="00113A2E">
        <w:rPr>
          <w:lang w:val="uk-UA"/>
        </w:rPr>
        <w:t xml:space="preserve"> </w:t>
      </w:r>
      <w:hyperlink r:id="rId366"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18кВт., 2016 рік (зима) - 15 кВт., 2017 рік (літо) – 18кВт.,</w:t>
      </w:r>
    </w:p>
    <w:p w:rsidR="007D57C6" w:rsidRPr="00113A2E" w:rsidRDefault="007D57C6" w:rsidP="007D57C6">
      <w:pPr>
        <w:pStyle w:val="aa"/>
        <w:suppressAutoHyphens/>
        <w:ind w:left="-567" w:right="-567" w:firstLine="283"/>
        <w:rPr>
          <w:lang w:val="uk-UA"/>
        </w:rPr>
      </w:pPr>
      <w:r w:rsidRPr="00113A2E">
        <w:rPr>
          <w:lang w:val="uk-UA"/>
        </w:rPr>
        <w:t>2017 рік (зима) - 18кВт., 2018 рік (літо) - 18 кВт., 2018 рік (зима) - 19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ТП-567 на шинах 0,4кВ Л-2 «Хутір» згідно </w:t>
      </w:r>
      <w:hyperlink r:id="rId367" w:history="1">
        <w:r w:rsidRPr="00113A2E">
          <w:rPr>
            <w:rStyle w:val="a7"/>
            <w:lang w:val="uk-UA"/>
          </w:rPr>
          <w:t>акту заміру рівня напруги від 11 червня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26</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«Хутір» від ТП-567 в </w:t>
      </w:r>
      <w:r w:rsidRPr="00113A2E">
        <w:rPr>
          <w:bCs/>
          <w:lang w:val="uk-UA"/>
        </w:rPr>
        <w:t xml:space="preserve">с.Немовичі </w:t>
      </w:r>
      <w:r w:rsidRPr="00113A2E">
        <w:rPr>
          <w:lang w:val="uk-UA"/>
        </w:rPr>
        <w:t xml:space="preserve">згідно </w:t>
      </w:r>
      <w:hyperlink r:id="rId368" w:history="1">
        <w:r w:rsidRPr="00113A2E">
          <w:rPr>
            <w:rStyle w:val="a7"/>
            <w:lang w:val="uk-UA"/>
          </w:rPr>
          <w:t>акту заміру рівня напруги від 11 червня 2019 року</w:t>
        </w:r>
      </w:hyperlink>
      <w:r w:rsidRPr="00113A2E">
        <w:rPr>
          <w:lang w:val="uk-UA"/>
        </w:rPr>
        <w:t xml:space="preserve"> становлять: ф. «А» - 190 В, ф. «В» - 189 В, ф. «С» - 192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36,8%</w:t>
      </w:r>
      <w:r w:rsidRPr="00113A2E">
        <w:rPr>
          <w:i/>
          <w:lang w:val="uk-UA"/>
        </w:rPr>
        <w:t>.</w:t>
      </w:r>
    </w:p>
    <w:p w:rsidR="007D57C6" w:rsidRPr="00C90501" w:rsidRDefault="007D57C6" w:rsidP="007D57C6">
      <w:pPr>
        <w:spacing w:after="200"/>
        <w:ind w:left="-567" w:right="-567" w:firstLine="283"/>
        <w:rPr>
          <w:lang w:val="uk-UA"/>
        </w:rPr>
      </w:pPr>
      <w:r>
        <w:rPr>
          <w:lang w:val="uk-UA"/>
        </w:rPr>
        <w:lastRenderedPageBreak/>
        <w:t xml:space="preserve">Приєднана договірна </w:t>
      </w:r>
      <w:r w:rsidRPr="00C90501">
        <w:rPr>
          <w:lang w:val="uk-UA"/>
        </w:rPr>
        <w:t xml:space="preserve">потужність існуючих споживачів від ТП-187 становить – 175,4 кВт. Приєднана договірна потужність за останні 3 роки – 5 кВт. </w:t>
      </w:r>
    </w:p>
    <w:p w:rsidR="007D57C6" w:rsidRPr="00C90501" w:rsidRDefault="003755B9" w:rsidP="007D57C6">
      <w:pPr>
        <w:spacing w:after="200"/>
        <w:ind w:left="-567" w:right="-567" w:firstLine="283"/>
        <w:rPr>
          <w:lang w:val="uk-UA"/>
        </w:rPr>
      </w:pPr>
      <w:hyperlink r:id="rId36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ТП-567 в с.Немовичі,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w:t>
      </w:r>
      <w:r w:rsidRPr="00CA2424">
        <w:rPr>
          <w:lang w:val="uk-UA"/>
        </w:rPr>
        <w:t xml:space="preserve"> передбачено здійснити технічн</w:t>
      </w:r>
      <w:r>
        <w:rPr>
          <w:lang w:val="uk-UA"/>
        </w:rPr>
        <w:t xml:space="preserve">е переоснащення траси довжиною </w:t>
      </w:r>
      <w:r w:rsidRPr="00FF4CA3">
        <w:t>2</w:t>
      </w:r>
      <w:r>
        <w:t>,</w:t>
      </w:r>
      <w:r w:rsidRPr="00FF4CA3">
        <w:t xml:space="preserve">925 </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Pr>
          <w:lang w:val="uk-UA"/>
        </w:rPr>
        <w:t xml:space="preserve">ПЛ-10 кВ </w:t>
      </w:r>
      <w:r w:rsidRPr="00CA2424">
        <w:rPr>
          <w:lang w:val="uk-UA"/>
        </w:rPr>
        <w:t>L=</w:t>
      </w:r>
      <w:r>
        <w:rPr>
          <w:lang w:val="uk-UA"/>
        </w:rPr>
        <w:t xml:space="preserve">0,005 </w:t>
      </w:r>
      <w:r w:rsidRPr="00CA2424">
        <w:rPr>
          <w:lang w:val="uk-UA"/>
        </w:rPr>
        <w:t>км</w:t>
      </w:r>
      <w:r>
        <w:rPr>
          <w:lang w:val="uk-UA"/>
        </w:rPr>
        <w:t>;</w:t>
      </w:r>
    </w:p>
    <w:p w:rsidR="007D57C6" w:rsidRPr="0036541B" w:rsidRDefault="007D57C6" w:rsidP="007D57C6">
      <w:pPr>
        <w:pStyle w:val="aa"/>
        <w:tabs>
          <w:tab w:val="left" w:pos="-567"/>
        </w:tabs>
        <w:ind w:left="-567" w:right="-567" w:firstLine="283"/>
        <w:jc w:val="both"/>
        <w:rPr>
          <w:lang w:val="uk-UA"/>
        </w:rPr>
      </w:pPr>
      <w:r w:rsidRPr="00CA2424">
        <w:rPr>
          <w:lang w:val="uk-UA"/>
        </w:rPr>
        <w:t>ПЛІ-0,4кВ L=</w:t>
      </w:r>
      <w:r>
        <w:rPr>
          <w:lang w:val="uk-UA"/>
        </w:rPr>
        <w:t xml:space="preserve">2,920 </w:t>
      </w:r>
      <w:r w:rsidRPr="00CA2424">
        <w:rPr>
          <w:lang w:val="uk-UA"/>
        </w:rPr>
        <w:t>км</w:t>
      </w:r>
      <w:r>
        <w:rPr>
          <w:lang w:val="uk-UA"/>
        </w:rPr>
        <w:t>;</w:t>
      </w:r>
      <w:r w:rsidRPr="00CA2424">
        <w:rPr>
          <w:lang w:val="uk-UA"/>
        </w:rPr>
        <w:t xml:space="preserve"> </w:t>
      </w:r>
    </w:p>
    <w:p w:rsidR="007D57C6" w:rsidRPr="00B350D3" w:rsidRDefault="007D57C6" w:rsidP="007D57C6">
      <w:pPr>
        <w:pStyle w:val="aa"/>
        <w:tabs>
          <w:tab w:val="left" w:pos="-567"/>
        </w:tabs>
        <w:ind w:left="-567" w:right="-567" w:firstLine="283"/>
        <w:jc w:val="both"/>
      </w:pPr>
      <w:r>
        <w:rPr>
          <w:lang w:val="uk-UA"/>
        </w:rPr>
        <w:t xml:space="preserve">Заміна існуючого тр-ра ТМГ-100кВА на  </w:t>
      </w:r>
      <w:r w:rsidRPr="00CA2424">
        <w:rPr>
          <w:lang w:val="uk-UA"/>
        </w:rPr>
        <w:t>ТМ</w:t>
      </w:r>
      <w:r>
        <w:rPr>
          <w:lang w:val="uk-UA"/>
        </w:rPr>
        <w:t>Г- 16</w:t>
      </w:r>
      <w:r w:rsidRPr="009526A0">
        <w:t>0</w:t>
      </w:r>
      <w:r w:rsidRPr="00CA2424">
        <w:rPr>
          <w:lang w:val="uk-UA"/>
        </w:rPr>
        <w:t>кВА</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113A2E">
        <w:rPr>
          <w:lang w:val="uk-UA"/>
        </w:rPr>
        <w:t>Л-1 «Село» та Л-2 «Хутір»</w:t>
      </w:r>
      <w:r>
        <w:rPr>
          <w:lang w:val="uk-UA"/>
        </w:rPr>
        <w:t xml:space="preserve"> від ТП-567, внаслідок чого утворюється дві лінії від ТП-567:  </w:t>
      </w:r>
    </w:p>
    <w:p w:rsidR="007D57C6" w:rsidRDefault="007D57C6" w:rsidP="00023521">
      <w:pPr>
        <w:pStyle w:val="aa"/>
        <w:numPr>
          <w:ilvl w:val="0"/>
          <w:numId w:val="24"/>
        </w:numPr>
        <w:tabs>
          <w:tab w:val="left" w:pos="-567"/>
        </w:tabs>
        <w:ind w:right="-567"/>
        <w:jc w:val="both"/>
        <w:rPr>
          <w:lang w:val="uk-UA"/>
        </w:rPr>
      </w:pPr>
      <w:r>
        <w:rPr>
          <w:lang w:val="uk-UA"/>
        </w:rPr>
        <w:t>Л-1 від ТП-567 довжиною 545</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545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ТП-567 довжиною 810</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810</w:t>
      </w:r>
      <w:r w:rsidRPr="00CA2424">
        <w:rPr>
          <w:lang w:val="uk-UA"/>
        </w:rPr>
        <w:t>м</w:t>
      </w:r>
      <w:r>
        <w:rPr>
          <w:lang w:val="uk-UA"/>
        </w:rPr>
        <w:t>);</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3 від ТП-567 довжиною 645</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645</w:t>
      </w:r>
      <w:r w:rsidRPr="00CA2424">
        <w:rPr>
          <w:lang w:val="uk-UA"/>
        </w:rPr>
        <w:t>м</w:t>
      </w:r>
      <w:r>
        <w:rPr>
          <w:lang w:val="uk-UA"/>
        </w:rPr>
        <w:t>);</w:t>
      </w:r>
    </w:p>
    <w:p w:rsidR="007D57C6" w:rsidRPr="00C90501"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w:t>
      </w:r>
      <w:r w:rsidRPr="00C90501">
        <w:rPr>
          <w:lang w:val="uk-UA"/>
        </w:rPr>
        <w:t xml:space="preserve">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ТП-567 становить 91140 кВт*год за рік. Центри споживання на кожній окремій лінії електропередач розташовані на відстані, що не перевищує 400 метрів від існуючого ТП-567.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8 споживачів, середньорічне споживання – 18648 кВт*год/рік, в зону радіусом 400 м. входять 6 споживачів (75% від загальної кількості), середньорічне споживання – 14952 кВт*год/рік (80,18%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18 споживачів, середньорічне споживання – 37128 кВт*год/рік, в зону радіусом 400 м. входять 14 споживачів (77,78% від загальної кількості), середньорічне споживання – 29736 кВт*год/рік (80,09%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16 споживачів, середньорічне споживання – 35364 кВт*год/рік, в зону радіусом 400 м. входять 13 споживачів (81,25% від загальної кількості), середньорічне споживання – 29820 кВт*год/рік (84,32%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center"/>
        <w:rPr>
          <w:lang w:val="uk-UA"/>
        </w:rPr>
      </w:pPr>
      <w:r>
        <w:object w:dxaOrig="10384" w:dyaOrig="5119">
          <v:shape id="_x0000_i1061" type="#_x0000_t75" style="width:461.25pt;height:227.25pt" o:ole="">
            <v:imagedata r:id="rId370" o:title=""/>
          </v:shape>
          <o:OLEObject Type="Embed" ProgID="Visio.Drawing.11" ShapeID="_x0000_i1061" DrawAspect="Content" ObjectID="_1661582966" r:id="rId371"/>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реконструкції</w:t>
      </w:r>
      <w:r w:rsidRPr="00E64BD5">
        <w:rPr>
          <w:lang w:val="uk-UA"/>
        </w:rPr>
        <w:t xml:space="preserve"> кофігурація повітряних ліній 0,4кВ від ТП-</w:t>
      </w:r>
      <w:r>
        <w:rPr>
          <w:lang w:val="uk-UA"/>
        </w:rPr>
        <w:t>567</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545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810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645</w:t>
      </w:r>
      <w:r w:rsidRPr="00E64BD5">
        <w:rPr>
          <w:lang w:val="uk-UA"/>
        </w:rPr>
        <w:t>м</w:t>
      </w:r>
      <w:r>
        <w:rPr>
          <w:lang w:val="uk-UA"/>
        </w:rPr>
        <w:t>.</w:t>
      </w:r>
    </w:p>
    <w:p w:rsidR="007D57C6" w:rsidRPr="00C90501" w:rsidRDefault="007D57C6" w:rsidP="007D57C6">
      <w:pPr>
        <w:tabs>
          <w:tab w:val="left" w:pos="-142"/>
        </w:tabs>
        <w:ind w:left="-567" w:right="-579" w:firstLine="284"/>
        <w:jc w:val="both"/>
      </w:pPr>
      <w:r w:rsidRPr="0025473E">
        <w:rPr>
          <w:lang w:val="uk-UA"/>
        </w:rPr>
        <w:lastRenderedPageBreak/>
        <w:t xml:space="preserve">Після проведених робіт по реконструкції ПЛ-0,4кВ </w:t>
      </w:r>
      <w:r w:rsidRPr="00C90501">
        <w:rPr>
          <w:lang w:val="uk-UA"/>
        </w:rPr>
        <w:t>від ТП-567, договірна потужність буде становити на ПЛ-0,4кВ від ТП-567: Л-1 – 17,8кВт, Л-2 – 30,8кВт, Л-3 – 31,9кВт., а також проектна потужність становить на: Л-1 – 32кВт., на Л-2 – 72кВт., Л-3 – 64кВт.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(78,57%)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w:t>
      </w:r>
      <w:r w:rsidRPr="00E64BD5">
        <w:rPr>
          <w:bCs/>
          <w:szCs w:val="28"/>
          <w:lang w:val="uk-UA"/>
        </w:rPr>
        <w:t>),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89</w:t>
      </w:r>
      <w:r w:rsidRPr="00E64BD5">
        <w:rPr>
          <w:bCs/>
          <w:szCs w:val="28"/>
          <w:lang w:val="uk-UA"/>
        </w:rPr>
        <w:t xml:space="preserve">2,4 тис.грн без ПДВ, окупність даних робіт складатиме </w:t>
      </w:r>
      <w:r>
        <w:rPr>
          <w:bCs/>
          <w:szCs w:val="28"/>
          <w:lang w:val="uk-UA"/>
        </w:rPr>
        <w:t>91</w:t>
      </w:r>
      <w:r w:rsidRPr="00E64BD5">
        <w:rPr>
          <w:bCs/>
          <w:szCs w:val="28"/>
          <w:lang w:val="uk-UA"/>
        </w:rPr>
        <w:t>,</w:t>
      </w:r>
      <w:r>
        <w:rPr>
          <w:bCs/>
          <w:szCs w:val="28"/>
          <w:lang w:val="uk-UA"/>
        </w:rPr>
        <w:t>8</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20,40</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 xml:space="preserve">еконструкції ПЛ-0,4кВ від </w:t>
      </w:r>
      <w:r w:rsidRPr="00113A2E">
        <w:rPr>
          <w:bCs/>
          <w:lang w:val="uk-UA"/>
        </w:rPr>
        <w:t>ТП-</w:t>
      </w:r>
      <w:r>
        <w:rPr>
          <w:bCs/>
          <w:lang w:val="uk-UA"/>
        </w:rPr>
        <w:t>567</w:t>
      </w:r>
      <w:r w:rsidRPr="00113A2E">
        <w:rPr>
          <w:bCs/>
          <w:lang w:val="uk-UA"/>
        </w:rPr>
        <w:t xml:space="preserve"> в </w:t>
      </w:r>
      <w:r>
        <w:rPr>
          <w:bCs/>
          <w:lang w:val="uk-UA"/>
        </w:rPr>
        <w:t>с</w:t>
      </w:r>
      <w:r w:rsidRPr="00113A2E">
        <w:rPr>
          <w:bCs/>
          <w:lang w:val="uk-UA"/>
        </w:rPr>
        <w:t>.</w:t>
      </w:r>
      <w:r>
        <w:rPr>
          <w:bCs/>
          <w:lang w:val="uk-UA"/>
        </w:rPr>
        <w:t>Немовичі</w:t>
      </w:r>
      <w:r w:rsidRPr="00E64BD5">
        <w:rPr>
          <w:bCs/>
          <w:lang w:val="uk-UA"/>
        </w:rPr>
        <w:t xml:space="preserve">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r>
        <w:rPr>
          <w:lang w:val="uk-UA"/>
        </w:rPr>
        <w:t>.</w:t>
      </w:r>
    </w:p>
    <w:p w:rsidR="007D57C6" w:rsidRPr="00C90501" w:rsidRDefault="007D57C6" w:rsidP="007D57C6">
      <w:pPr>
        <w:tabs>
          <w:tab w:val="left" w:pos="709"/>
        </w:tabs>
        <w:ind w:left="-567" w:right="-580" w:firstLine="284"/>
        <w:rPr>
          <w:lang w:val="uk-UA"/>
        </w:rPr>
      </w:pPr>
      <w:r w:rsidRPr="00113A2E">
        <w:rPr>
          <w:lang w:val="uk-UA"/>
        </w:rPr>
        <w:t xml:space="preserve">Проектно-кошторисною документацією </w:t>
      </w:r>
      <w:r w:rsidRPr="00C90501">
        <w:rPr>
          <w:lang w:val="uk-UA"/>
        </w:rPr>
        <w:t>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ТП-567 в с.Немовичі,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E801B8">
        <w:rPr>
          <w:b/>
          <w:lang w:val="uk-UA"/>
        </w:rPr>
        <w:t>1683,196</w:t>
      </w:r>
      <w:r w:rsidRPr="00C90501">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1973,62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ТП-567 в с.Немовичі,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13,93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12,34 тис. грн.; 9,82 тис. грн.; 8,97 тис. грн.) – 31,13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(35шт.* 84кВт/год*1,42134) + (7шт.* 202кВт/год*1,42134) = 6,19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((12,34+9,82+8,97)*100%  –  (12,34+9,82+8,97)*0,00%)/100 = 31,13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lastRenderedPageBreak/>
        <w:t>13,93+31,13+6,19+31,13 = 82,38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6,85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sidR="00E801B8" w:rsidRPr="00E801B8">
        <w:rPr>
          <w:lang w:val="uk-UA"/>
        </w:rPr>
        <w:t>1683,196</w:t>
      </w:r>
      <w:r w:rsidR="00E801B8">
        <w:rPr>
          <w:lang w:val="uk-UA"/>
        </w:rPr>
        <w:t xml:space="preserve"> </w:t>
      </w:r>
      <w:r w:rsidRPr="00113A2E">
        <w:rPr>
          <w:lang w:val="uk-UA"/>
        </w:rPr>
        <w:t xml:space="preserve">– 6,85)/82,38 = </w:t>
      </w:r>
      <w:r>
        <w:rPr>
          <w:lang w:val="uk-UA"/>
        </w:rPr>
        <w:t>20,40</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 xml:space="preserve">    Також ПрАТ «Рівнеобленерго» наголошує, що впровадження заходу з реконструкції  ПЛ-0,4 кВ від ТП-567 в с.Немовичі дозволить забезпечити надійне та якісне електропостачання споживачів.</w:t>
      </w:r>
    </w:p>
    <w:p w:rsidR="007D57C6" w:rsidRDefault="007D57C6" w:rsidP="007D57C6">
      <w:pPr>
        <w:ind w:firstLine="708"/>
        <w:jc w:val="right"/>
        <w:rPr>
          <w:b/>
          <w:lang w:val="uk-UA"/>
        </w:rPr>
        <w:sectPr w:rsidR="007D57C6" w:rsidSect="00740D48">
          <w:pgSz w:w="11906" w:h="16838"/>
          <w:pgMar w:top="425" w:right="1274" w:bottom="539" w:left="1418" w:header="709" w:footer="709" w:gutter="0"/>
          <w:cols w:space="708"/>
          <w:docGrid w:linePitch="360"/>
        </w:sectPr>
      </w:pPr>
    </w:p>
    <w:p w:rsidR="007D57C6" w:rsidRDefault="007D57C6" w:rsidP="007D57C6">
      <w:pPr>
        <w:ind w:firstLine="708"/>
        <w:jc w:val="right"/>
        <w:rPr>
          <w:b/>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ТП-567 в с. Немовичі</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71CA3" w:rsidRDefault="007D57C6" w:rsidP="00EC6CFE">
            <w:pPr>
              <w:jc w:val="center"/>
              <w:rPr>
                <w:rFonts w:eastAsia="Times New Roman"/>
                <w:sz w:val="14"/>
                <w:szCs w:val="14"/>
                <w:lang w:val="uk-UA" w:eastAsia="uk-UA"/>
              </w:rPr>
            </w:pPr>
            <w:r w:rsidRPr="00B07C6F">
              <w:rPr>
                <w:rFonts w:eastAsia="Times New Roman"/>
                <w:sz w:val="14"/>
                <w:szCs w:val="14"/>
                <w:lang w:eastAsia="uk-UA"/>
              </w:rPr>
              <w:t>ТП-</w:t>
            </w:r>
            <w:r>
              <w:rPr>
                <w:rFonts w:eastAsia="Times New Roman"/>
                <w:sz w:val="14"/>
                <w:szCs w:val="14"/>
                <w:lang w:val="uk-UA" w:eastAsia="uk-UA"/>
              </w:rPr>
              <w:t>567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18648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80,18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19,82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E801B8" w:rsidP="00EC6CFE">
            <w:pPr>
              <w:jc w:val="center"/>
              <w:rPr>
                <w:rFonts w:eastAsia="Times New Roman"/>
                <w:sz w:val="14"/>
                <w:szCs w:val="14"/>
                <w:lang w:eastAsia="uk-UA"/>
              </w:rPr>
            </w:pPr>
            <w:r w:rsidRPr="00E801B8">
              <w:rPr>
                <w:rFonts w:eastAsia="Times New Roman"/>
                <w:sz w:val="14"/>
                <w:szCs w:val="14"/>
                <w:lang w:eastAsia="uk-UA"/>
              </w:rPr>
              <w:t>1683,196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5D1A35" w:rsidRDefault="007D57C6" w:rsidP="00EC6CFE">
            <w:pPr>
              <w:jc w:val="center"/>
              <w:rPr>
                <w:rFonts w:eastAsia="Times New Roman"/>
                <w:sz w:val="14"/>
                <w:szCs w:val="14"/>
                <w:lang w:val="uk-UA" w:eastAsia="uk-UA"/>
              </w:rPr>
            </w:pPr>
            <w:r>
              <w:rPr>
                <w:rFonts w:eastAsia="Times New Roman"/>
                <w:sz w:val="14"/>
                <w:szCs w:val="14"/>
                <w:lang w:eastAsia="uk-UA"/>
              </w:rPr>
              <w:t>20,</w:t>
            </w:r>
            <w:r>
              <w:rPr>
                <w:rFonts w:eastAsia="Times New Roman"/>
                <w:sz w:val="14"/>
                <w:szCs w:val="14"/>
                <w:lang w:val="uk-UA" w:eastAsia="uk-UA"/>
              </w:rPr>
              <w:t>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0,81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50,62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37128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29736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19,91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18,75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35364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5544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21,43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91140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74508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81,75</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16632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18,25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78,57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21,43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81,75</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18,25</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52,9</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ind w:firstLine="708"/>
        <w:jc w:val="right"/>
        <w:rPr>
          <w:b/>
          <w:lang w:val="uk-UA"/>
        </w:rPr>
        <w:sectPr w:rsidR="007D57C6" w:rsidSect="00023E5B">
          <w:pgSz w:w="16838" w:h="11906" w:orient="landscape"/>
          <w:pgMar w:top="1418" w:right="425" w:bottom="1274" w:left="539" w:header="709" w:footer="709" w:gutter="0"/>
          <w:cols w:space="708"/>
          <w:docGrid w:linePitch="360"/>
        </w:sectPr>
      </w:pPr>
    </w:p>
    <w:p w:rsidR="007D57C6" w:rsidRPr="00C90501" w:rsidRDefault="007D57C6" w:rsidP="007D57C6">
      <w:pPr>
        <w:tabs>
          <w:tab w:val="left" w:pos="-142"/>
        </w:tabs>
        <w:ind w:left="-284" w:right="-567" w:firstLine="284"/>
        <w:jc w:val="center"/>
        <w:rPr>
          <w:b/>
          <w:bCs/>
          <w:lang w:val="uk-UA"/>
        </w:rPr>
      </w:pPr>
      <w:r w:rsidRPr="00C90501">
        <w:rPr>
          <w:b/>
          <w:bCs/>
          <w:lang w:val="uk-UA"/>
        </w:rPr>
        <w:lastRenderedPageBreak/>
        <w:t>Реконструкція ПЛ-0,4кВ від ТП-497 в с.Дворець, Рівненської області.</w:t>
      </w:r>
    </w:p>
    <w:p w:rsidR="007D57C6" w:rsidRPr="00C90501" w:rsidRDefault="007D57C6" w:rsidP="007D57C6">
      <w:pPr>
        <w:tabs>
          <w:tab w:val="left" w:pos="-142"/>
        </w:tabs>
        <w:ind w:left="-284" w:right="-567" w:firstLine="284"/>
        <w:jc w:val="both"/>
        <w:rPr>
          <w:lang w:val="uk-UA"/>
        </w:rPr>
      </w:pPr>
    </w:p>
    <w:p w:rsidR="007D57C6" w:rsidRPr="00C90501" w:rsidRDefault="007D57C6" w:rsidP="00C90501">
      <w:pPr>
        <w:pStyle w:val="aa"/>
        <w:spacing w:after="200"/>
        <w:ind w:left="-567" w:right="-567" w:firstLine="283"/>
        <w:jc w:val="both"/>
        <w:rPr>
          <w:lang w:val="uk-UA"/>
        </w:rPr>
      </w:pPr>
      <w:r w:rsidRPr="00C90501">
        <w:rPr>
          <w:lang w:val="uk-UA"/>
        </w:rPr>
        <w:t xml:space="preserve">Рік вводу в експлуатацію ТП-497 – 1975р. Потужність трансформатора – 60 кВА. Інвентарний номер – </w:t>
      </w:r>
      <w:r w:rsidRPr="00C90501">
        <w:t>400012054,загальна кількість положень анцапфного перемикача – ІІІ, робоче положення  – ІІ</w:t>
      </w:r>
      <w:r w:rsidRPr="00C90501">
        <w:rPr>
          <w:lang w:val="uk-UA"/>
        </w:rPr>
        <w:t xml:space="preserve">. ПЛ-0,4кВ від ТП-497 побудовано на дерев’яних та бетонних опорах типу СВ-9,5 з одним відхідним фідером: – Л-1 «Школа». </w:t>
      </w:r>
    </w:p>
    <w:p w:rsidR="007D57C6" w:rsidRPr="00C90501" w:rsidRDefault="003755B9" w:rsidP="00C90501">
      <w:pPr>
        <w:pStyle w:val="aa"/>
        <w:spacing w:after="200"/>
        <w:ind w:left="-567" w:right="-567" w:firstLine="283"/>
        <w:jc w:val="both"/>
        <w:rPr>
          <w:lang w:val="uk-UA"/>
        </w:rPr>
      </w:pPr>
      <w:hyperlink r:id="rId372" w:history="1">
        <w:r w:rsidR="007D57C6" w:rsidRPr="00C90501">
          <w:rPr>
            <w:rStyle w:val="a7"/>
            <w:lang w:val="uk-UA"/>
          </w:rPr>
          <w:t>Дефектний акт</w:t>
        </w:r>
      </w:hyperlink>
      <w:r w:rsidR="007D57C6" w:rsidRPr="00C90501">
        <w:rPr>
          <w:lang w:val="uk-UA"/>
        </w:rPr>
        <w:t xml:space="preserve"> складено 17.06.19</w:t>
      </w:r>
    </w:p>
    <w:p w:rsidR="007D57C6" w:rsidRPr="00C90501" w:rsidRDefault="007D57C6" w:rsidP="00C90501">
      <w:pPr>
        <w:ind w:left="-540" w:right="-567"/>
        <w:jc w:val="both"/>
        <w:rPr>
          <w:i/>
          <w:u w:val="single"/>
          <w:lang w:val="uk-UA"/>
        </w:rPr>
      </w:pPr>
      <w:r w:rsidRPr="00C90501">
        <w:rPr>
          <w:u w:val="single"/>
          <w:lang w:val="uk-UA"/>
        </w:rPr>
        <w:t>-</w:t>
      </w:r>
      <w:r w:rsidRPr="00C90501">
        <w:rPr>
          <w:u w:val="single"/>
          <w:lang w:val="uk-UA"/>
        </w:rPr>
        <w:tab/>
        <w:t>ПЛ-0,4 кВ Л-1 «Школа»  загальною довжиною – 2,2 км.</w:t>
      </w:r>
    </w:p>
    <w:p w:rsidR="007D57C6" w:rsidRPr="00C90501" w:rsidRDefault="007D57C6" w:rsidP="00C90501">
      <w:pPr>
        <w:ind w:left="-540" w:right="-567" w:firstLine="256"/>
        <w:jc w:val="both"/>
        <w:rPr>
          <w:lang w:val="uk-UA"/>
        </w:rPr>
      </w:pPr>
      <w:r w:rsidRPr="00C90501">
        <w:rPr>
          <w:lang w:val="uk-UA"/>
        </w:rPr>
        <w:t>Технічні характеристики даної лінії наступні:</w:t>
      </w:r>
    </w:p>
    <w:p w:rsidR="007D57C6" w:rsidRPr="00C90501" w:rsidRDefault="007D57C6" w:rsidP="00C90501">
      <w:pPr>
        <w:pStyle w:val="aa"/>
        <w:ind w:left="-426"/>
        <w:jc w:val="both"/>
      </w:pPr>
      <w:r w:rsidRPr="00C90501">
        <w:rPr>
          <w:lang w:val="uk-UA"/>
        </w:rPr>
        <w:t>Дана повітряна лінія</w:t>
      </w:r>
      <w:r w:rsidRPr="00C90501">
        <w:t xml:space="preserve"> виконан</w:t>
      </w:r>
      <w:r w:rsidRPr="00C90501">
        <w:rPr>
          <w:lang w:val="uk-UA"/>
        </w:rPr>
        <w:t>а</w:t>
      </w:r>
      <w:r w:rsidRPr="00C90501">
        <w:t xml:space="preserve"> проводом марки А-16 (від опори №12 до оп.№55,) А-25 (від опори №3 до оп.№12). Загальна кількість опор – 60 шт., з яких 11 дерев’яних, 40 дерев’яних з приставками та 9 з/б опор. Кількість споживачів – 1ф. – 42шт., 3ф. - 3шт.</w:t>
      </w:r>
      <w:r w:rsidRPr="00C90501">
        <w:rPr>
          <w:lang w:val="uk-UA"/>
        </w:rPr>
        <w:t xml:space="preserve"> </w:t>
      </w:r>
      <w:r w:rsidRPr="00C90501">
        <w:t xml:space="preserve">(від даної лінії заживлені школа,магазин,житлові будинки). </w:t>
      </w:r>
    </w:p>
    <w:p w:rsidR="007D57C6" w:rsidRPr="00C90501" w:rsidRDefault="007D57C6" w:rsidP="00C90501">
      <w:pPr>
        <w:pStyle w:val="aa"/>
        <w:ind w:left="-567" w:firstLine="283"/>
        <w:jc w:val="both"/>
        <w:rPr>
          <w:lang w:val="uk-UA"/>
        </w:rPr>
      </w:pPr>
      <w:r w:rsidRPr="00C90501">
        <w:rPr>
          <w:lang w:val="uk-UA"/>
        </w:rPr>
        <w:t xml:space="preserve">Огляд Л-1 «Школа» від ТП-497 в </w:t>
      </w:r>
      <w:r w:rsidRPr="00C90501">
        <w:rPr>
          <w:bCs/>
          <w:lang w:val="uk-UA"/>
        </w:rPr>
        <w:t xml:space="preserve">с.Дворець </w:t>
      </w:r>
      <w:r w:rsidRPr="00C90501">
        <w:rPr>
          <w:lang w:val="uk-UA"/>
        </w:rPr>
        <w:t xml:space="preserve">проведено в березні 2019 р. згідно якого складено </w:t>
      </w:r>
      <w:hyperlink r:id="rId373" w:history="1">
        <w:r w:rsidRPr="00C90501">
          <w:rPr>
            <w:rStyle w:val="a7"/>
            <w:lang w:val="uk-UA"/>
          </w:rPr>
          <w:t>лист огляду від 18 березня 2019 року</w:t>
        </w:r>
      </w:hyperlink>
      <w:r w:rsidRPr="00C90501">
        <w:rPr>
          <w:lang w:val="uk-UA"/>
        </w:rPr>
        <w:t xml:space="preserve">   в якому зазначені наступні дефекти:</w:t>
      </w:r>
    </w:p>
    <w:p w:rsidR="007D57C6" w:rsidRPr="00C90501" w:rsidRDefault="007D57C6" w:rsidP="00C90501">
      <w:pPr>
        <w:pStyle w:val="aa"/>
        <w:numPr>
          <w:ilvl w:val="0"/>
          <w:numId w:val="4"/>
        </w:numPr>
        <w:spacing w:after="200"/>
        <w:jc w:val="both"/>
      </w:pPr>
      <w:r w:rsidRPr="00C90501">
        <w:t>Дефектні дерев’яні опори – 51 шт.</w:t>
      </w:r>
    </w:p>
    <w:p w:rsidR="007D57C6" w:rsidRPr="00C90501" w:rsidRDefault="007D57C6" w:rsidP="00C90501">
      <w:pPr>
        <w:pStyle w:val="aa"/>
        <w:numPr>
          <w:ilvl w:val="0"/>
          <w:numId w:val="4"/>
        </w:numPr>
        <w:spacing w:after="200"/>
        <w:jc w:val="both"/>
      </w:pPr>
      <w:r w:rsidRPr="00C90501">
        <w:t>Наявні скрутни на лінії – 18 шт.</w:t>
      </w:r>
    </w:p>
    <w:p w:rsidR="007D57C6" w:rsidRPr="00C90501" w:rsidRDefault="007D57C6" w:rsidP="00C90501">
      <w:pPr>
        <w:pStyle w:val="aa"/>
        <w:numPr>
          <w:ilvl w:val="0"/>
          <w:numId w:val="4"/>
        </w:numPr>
        <w:spacing w:after="200"/>
        <w:jc w:val="both"/>
      </w:pPr>
      <w:r w:rsidRPr="00C90501">
        <w:t>Пошкоджений заземляючий спуск – 2 шт.</w:t>
      </w:r>
    </w:p>
    <w:p w:rsidR="007D57C6" w:rsidRPr="00C90501" w:rsidRDefault="007D57C6" w:rsidP="00C90501">
      <w:pPr>
        <w:pStyle w:val="aa"/>
        <w:numPr>
          <w:ilvl w:val="0"/>
          <w:numId w:val="4"/>
        </w:numPr>
        <w:spacing w:after="200"/>
        <w:jc w:val="both"/>
      </w:pPr>
      <w:r w:rsidRPr="00C90501">
        <w:t>Дефектні ввода – 6шт.</w:t>
      </w:r>
    </w:p>
    <w:p w:rsidR="007D57C6" w:rsidRPr="00C90501" w:rsidRDefault="007D57C6" w:rsidP="00C90501">
      <w:pPr>
        <w:pStyle w:val="aa"/>
        <w:numPr>
          <w:ilvl w:val="0"/>
          <w:numId w:val="4"/>
        </w:numPr>
        <w:spacing w:after="200"/>
        <w:jc w:val="both"/>
      </w:pPr>
      <w:r w:rsidRPr="00C90501">
        <w:t>Провід попалений,розплетений -0.2 км</w:t>
      </w:r>
    </w:p>
    <w:p w:rsidR="007D57C6" w:rsidRPr="00C90501" w:rsidRDefault="007D57C6" w:rsidP="00C90501">
      <w:pPr>
        <w:pStyle w:val="aa"/>
        <w:numPr>
          <w:ilvl w:val="0"/>
          <w:numId w:val="4"/>
        </w:numPr>
        <w:spacing w:after="200"/>
        <w:jc w:val="both"/>
      </w:pPr>
      <w:r w:rsidRPr="00C90501">
        <w:t>Випадання гака – 3 шт</w:t>
      </w:r>
      <w:r w:rsidRPr="00C90501">
        <w:rPr>
          <w:lang w:val="uk-UA"/>
        </w:rPr>
        <w:t>.</w:t>
      </w:r>
    </w:p>
    <w:p w:rsidR="007D57C6" w:rsidRPr="00C90501" w:rsidRDefault="007D57C6" w:rsidP="00C90501">
      <w:pPr>
        <w:ind w:left="-540" w:right="-567" w:firstLine="256"/>
        <w:jc w:val="both"/>
        <w:rPr>
          <w:lang w:val="uk-UA"/>
        </w:rPr>
      </w:pPr>
      <w:r w:rsidRPr="00C90501">
        <w:rPr>
          <w:lang w:val="uk-UA"/>
        </w:rPr>
        <w:t>Навантаження в режимний день Л-1 «Школа» від ТП-497</w:t>
      </w:r>
      <w:r w:rsidRPr="00C90501">
        <w:rPr>
          <w:bCs/>
          <w:i/>
          <w:lang w:val="uk-UA"/>
        </w:rPr>
        <w:t xml:space="preserve"> </w:t>
      </w:r>
      <w:r w:rsidRPr="00C90501">
        <w:rPr>
          <w:lang w:val="uk-UA"/>
        </w:rPr>
        <w:t xml:space="preserve">в </w:t>
      </w:r>
      <w:r w:rsidRPr="00C90501">
        <w:rPr>
          <w:bCs/>
          <w:lang w:val="uk-UA"/>
        </w:rPr>
        <w:t>с.Дворець згідно</w:t>
      </w:r>
      <w:r w:rsidRPr="00C90501">
        <w:rPr>
          <w:lang w:val="uk-UA"/>
        </w:rPr>
        <w:t xml:space="preserve"> </w:t>
      </w:r>
      <w:hyperlink r:id="rId374" w:history="1">
        <w:r w:rsidRPr="00C90501">
          <w:rPr>
            <w:rStyle w:val="a7"/>
            <w:lang w:val="uk-UA"/>
          </w:rPr>
          <w:t>витягів з протоколу замірів рівня напруги та навантаження</w:t>
        </w:r>
      </w:hyperlink>
      <w:r w:rsidRPr="00C90501">
        <w:rPr>
          <w:lang w:val="uk-UA"/>
        </w:rPr>
        <w:t xml:space="preserve"> становить:</w:t>
      </w:r>
    </w:p>
    <w:p w:rsidR="007D57C6" w:rsidRPr="00C90501" w:rsidRDefault="007D57C6" w:rsidP="00C90501">
      <w:pPr>
        <w:pStyle w:val="aa"/>
        <w:suppressAutoHyphens/>
        <w:ind w:left="-567" w:right="-567" w:firstLine="283"/>
        <w:jc w:val="both"/>
        <w:rPr>
          <w:lang w:val="uk-UA"/>
        </w:rPr>
      </w:pPr>
      <w:r w:rsidRPr="00C90501">
        <w:rPr>
          <w:lang w:val="uk-UA"/>
        </w:rPr>
        <w:t>2016 рік (літо) – 5кВт., 2016 рік (зима) - 6 кВт., 2017 рік (літо) – 5кВт.,</w:t>
      </w:r>
    </w:p>
    <w:p w:rsidR="007D57C6" w:rsidRPr="00C90501" w:rsidRDefault="007D57C6" w:rsidP="00C90501">
      <w:pPr>
        <w:pStyle w:val="aa"/>
        <w:suppressAutoHyphens/>
        <w:ind w:left="-567" w:right="-567" w:firstLine="283"/>
        <w:jc w:val="both"/>
        <w:rPr>
          <w:lang w:val="uk-UA"/>
        </w:rPr>
      </w:pPr>
      <w:r w:rsidRPr="00C90501">
        <w:rPr>
          <w:lang w:val="uk-UA"/>
        </w:rPr>
        <w:t>2017 рік (зима) - 5кВт., 2018 рік (літо) - 5 кВт., 2018 рік (зима) - 5 кВт.</w:t>
      </w:r>
    </w:p>
    <w:p w:rsidR="007D57C6" w:rsidRPr="00C90501" w:rsidRDefault="007D57C6" w:rsidP="00C90501">
      <w:pPr>
        <w:pStyle w:val="aa"/>
        <w:suppressAutoHyphens/>
        <w:ind w:left="-567" w:right="-567" w:firstLine="283"/>
        <w:jc w:val="both"/>
        <w:rPr>
          <w:lang w:val="uk-UA"/>
        </w:rPr>
      </w:pPr>
      <w:r w:rsidRPr="00C90501">
        <w:rPr>
          <w:lang w:val="uk-UA"/>
        </w:rPr>
        <w:t xml:space="preserve">Показники напруги в ТП-497 на шинах 0,4кВ Л-1 «Школа» згідно </w:t>
      </w:r>
      <w:hyperlink r:id="rId375" w:history="1">
        <w:r w:rsidRPr="00C90501">
          <w:rPr>
            <w:rStyle w:val="a7"/>
            <w:lang w:val="uk-UA"/>
          </w:rPr>
          <w:t>акту заміру рівня напруги від 7 липня 2019 року</w:t>
        </w:r>
      </w:hyperlink>
      <w:r w:rsidRPr="00C90501">
        <w:rPr>
          <w:lang w:val="uk-UA"/>
        </w:rPr>
        <w:t xml:space="preserve"> становлять: </w:t>
      </w:r>
      <w:r w:rsidRPr="00C90501">
        <w:t>ф. «А» - 2</w:t>
      </w:r>
      <w:r w:rsidRPr="00C90501">
        <w:rPr>
          <w:lang w:val="uk-UA"/>
        </w:rPr>
        <w:t>24</w:t>
      </w:r>
      <w:r w:rsidRPr="00C90501">
        <w:t xml:space="preserve"> В, ф «В» - 2</w:t>
      </w:r>
      <w:r w:rsidRPr="00C90501">
        <w:rPr>
          <w:lang w:val="uk-UA"/>
        </w:rPr>
        <w:t>23</w:t>
      </w:r>
      <w:r w:rsidRPr="00C90501">
        <w:t xml:space="preserve"> В, ф. «С» - 2</w:t>
      </w:r>
      <w:r w:rsidRPr="00C90501">
        <w:rPr>
          <w:lang w:val="uk-UA"/>
        </w:rPr>
        <w:t>24</w:t>
      </w:r>
      <w:r w:rsidRPr="00C90501">
        <w:t xml:space="preserve"> В.</w:t>
      </w:r>
    </w:p>
    <w:p w:rsidR="007D57C6" w:rsidRPr="00C90501" w:rsidRDefault="007D57C6" w:rsidP="00C90501">
      <w:pPr>
        <w:pStyle w:val="aa"/>
        <w:suppressAutoHyphens/>
        <w:ind w:left="-567" w:right="-567" w:firstLine="283"/>
        <w:jc w:val="both"/>
        <w:rPr>
          <w:i/>
          <w:lang w:val="uk-UA"/>
        </w:rPr>
      </w:pPr>
      <w:r w:rsidRPr="00C90501">
        <w:rPr>
          <w:lang w:val="uk-UA"/>
        </w:rPr>
        <w:t xml:space="preserve">Показники величин напруги у кінцевих споживачів Л-1 «Школа» від ТП-497 в </w:t>
      </w:r>
      <w:r w:rsidRPr="00C90501">
        <w:rPr>
          <w:bCs/>
          <w:lang w:val="uk-UA"/>
        </w:rPr>
        <w:t xml:space="preserve">с.Дворець </w:t>
      </w:r>
      <w:r w:rsidRPr="00C90501">
        <w:rPr>
          <w:lang w:val="uk-UA"/>
        </w:rPr>
        <w:t xml:space="preserve">згідно </w:t>
      </w:r>
      <w:hyperlink r:id="rId376" w:history="1">
        <w:r w:rsidRPr="00C90501">
          <w:rPr>
            <w:rStyle w:val="a7"/>
            <w:lang w:val="uk-UA"/>
          </w:rPr>
          <w:t>акту заміру рівня напруги від 7 липня 2019 року</w:t>
        </w:r>
      </w:hyperlink>
      <w:r w:rsidRPr="00C90501">
        <w:rPr>
          <w:lang w:val="uk-UA"/>
        </w:rPr>
        <w:t xml:space="preserve"> становлять: ф. «А» - 182 В, ф. «В» - 185 В, ф. «С» - 188 В</w:t>
      </w:r>
      <w:r w:rsidRPr="00C90501">
        <w:rPr>
          <w:i/>
          <w:lang w:val="uk-UA"/>
        </w:rPr>
        <w:t>.</w:t>
      </w:r>
    </w:p>
    <w:p w:rsidR="007D57C6" w:rsidRPr="00C90501" w:rsidRDefault="007D57C6" w:rsidP="00C90501">
      <w:pPr>
        <w:pStyle w:val="aa"/>
        <w:ind w:left="-426"/>
        <w:jc w:val="both"/>
      </w:pPr>
      <w:r w:rsidRPr="00C90501">
        <w:t>Останній капітальний ремонт на ПЛ-0,4кВ Л-1 «Школа»   від ТП-497 був проведений – 18.05.2016 року. Згідно нього були проведені наступні роботи:</w:t>
      </w:r>
    </w:p>
    <w:p w:rsidR="007D57C6" w:rsidRPr="00C90501" w:rsidRDefault="007D57C6" w:rsidP="00C90501">
      <w:pPr>
        <w:pStyle w:val="aa"/>
        <w:numPr>
          <w:ilvl w:val="0"/>
          <w:numId w:val="4"/>
        </w:numPr>
        <w:spacing w:after="200"/>
        <w:jc w:val="both"/>
      </w:pPr>
      <w:r w:rsidRPr="00C90501">
        <w:t>Замір контурів заземлення – 5 шт.</w:t>
      </w:r>
    </w:p>
    <w:p w:rsidR="007D57C6" w:rsidRPr="00C90501" w:rsidRDefault="007D57C6" w:rsidP="00C90501">
      <w:pPr>
        <w:pStyle w:val="aa"/>
        <w:numPr>
          <w:ilvl w:val="0"/>
          <w:numId w:val="4"/>
        </w:numPr>
        <w:spacing w:after="200"/>
        <w:jc w:val="both"/>
      </w:pPr>
      <w:r w:rsidRPr="00C90501">
        <w:t>Вимірювання опору петлі «фаза-нуль»</w:t>
      </w:r>
    </w:p>
    <w:p w:rsidR="007D57C6" w:rsidRPr="00C90501" w:rsidRDefault="007D57C6" w:rsidP="00C90501">
      <w:pPr>
        <w:pStyle w:val="aa"/>
        <w:numPr>
          <w:ilvl w:val="0"/>
          <w:numId w:val="4"/>
        </w:numPr>
        <w:spacing w:after="200"/>
        <w:jc w:val="both"/>
      </w:pPr>
      <w:r w:rsidRPr="00C90501">
        <w:t>Чистка траси ПЛ</w:t>
      </w:r>
    </w:p>
    <w:p w:rsidR="007D57C6" w:rsidRPr="00C90501" w:rsidRDefault="007D57C6" w:rsidP="00C90501">
      <w:pPr>
        <w:pStyle w:val="aa"/>
        <w:numPr>
          <w:ilvl w:val="0"/>
          <w:numId w:val="4"/>
        </w:numPr>
        <w:spacing w:after="200"/>
        <w:jc w:val="both"/>
      </w:pPr>
      <w:r w:rsidRPr="00C90501">
        <w:t>Заміна опор – 5 шт</w:t>
      </w:r>
    </w:p>
    <w:p w:rsidR="007D57C6" w:rsidRPr="00C90501" w:rsidRDefault="007D57C6" w:rsidP="00C90501">
      <w:pPr>
        <w:pStyle w:val="aa"/>
        <w:numPr>
          <w:ilvl w:val="0"/>
          <w:numId w:val="4"/>
        </w:numPr>
        <w:spacing w:after="200"/>
        <w:jc w:val="both"/>
      </w:pPr>
      <w:r w:rsidRPr="00C90501">
        <w:t>Заміна траверс – 10 шт</w:t>
      </w:r>
    </w:p>
    <w:p w:rsidR="007D57C6" w:rsidRPr="00C90501" w:rsidRDefault="007D57C6" w:rsidP="00C90501">
      <w:pPr>
        <w:pStyle w:val="aa"/>
        <w:numPr>
          <w:ilvl w:val="0"/>
          <w:numId w:val="4"/>
        </w:numPr>
        <w:spacing w:after="200"/>
        <w:jc w:val="both"/>
      </w:pPr>
      <w:r w:rsidRPr="00C90501">
        <w:t>Монтаж заземл.спуску – 1 шт</w:t>
      </w:r>
    </w:p>
    <w:p w:rsidR="007D57C6" w:rsidRPr="00C90501" w:rsidRDefault="007D57C6" w:rsidP="00C90501">
      <w:pPr>
        <w:pStyle w:val="aa"/>
        <w:suppressAutoHyphens/>
        <w:ind w:left="-567" w:right="-567" w:firstLine="283"/>
        <w:jc w:val="both"/>
        <w:rPr>
          <w:i/>
          <w:lang w:val="uk-UA"/>
        </w:rPr>
      </w:pPr>
    </w:p>
    <w:p w:rsidR="007D57C6" w:rsidRPr="00C90501" w:rsidRDefault="007D57C6" w:rsidP="00C90501">
      <w:pPr>
        <w:spacing w:after="200"/>
        <w:ind w:left="-567" w:right="-567" w:firstLine="283"/>
        <w:jc w:val="both"/>
        <w:rPr>
          <w:i/>
          <w:lang w:val="uk-UA"/>
        </w:rPr>
      </w:pPr>
      <w:r w:rsidRPr="00C90501">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«Школа»</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83,0%</w:t>
      </w:r>
      <w:r w:rsidRPr="00C90501">
        <w:rPr>
          <w:i/>
          <w:lang w:val="uk-UA"/>
        </w:rPr>
        <w:t>.</w:t>
      </w:r>
    </w:p>
    <w:p w:rsidR="007D57C6" w:rsidRPr="00C90501" w:rsidRDefault="007D57C6" w:rsidP="00C90501">
      <w:pPr>
        <w:spacing w:after="200"/>
        <w:ind w:left="-567" w:right="-567" w:firstLine="283"/>
        <w:jc w:val="both"/>
        <w:rPr>
          <w:lang w:val="uk-UA"/>
        </w:rPr>
      </w:pPr>
      <w:r w:rsidRPr="00C90501">
        <w:rPr>
          <w:lang w:val="uk-UA"/>
        </w:rPr>
        <w:t xml:space="preserve">Приєднана потужність існуючих споживачів від ТП-497 становить – 112,0 кВт. Приєднана потужність за останні 3 роки – 5 кВт. </w:t>
      </w:r>
    </w:p>
    <w:p w:rsidR="007D57C6" w:rsidRPr="00C90501" w:rsidRDefault="003755B9" w:rsidP="00C90501">
      <w:pPr>
        <w:spacing w:after="200"/>
        <w:ind w:left="-567" w:right="-567" w:firstLine="283"/>
        <w:jc w:val="both"/>
        <w:rPr>
          <w:lang w:val="uk-UA"/>
        </w:rPr>
      </w:pPr>
      <w:hyperlink r:id="rId37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ТП-497 в с.Дворець,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 xml:space="preserve"> із наступним об’ємом робіт, а саме:</w:t>
      </w:r>
    </w:p>
    <w:p w:rsidR="007D57C6" w:rsidRPr="00C90501" w:rsidRDefault="007D57C6" w:rsidP="00C90501">
      <w:pPr>
        <w:pStyle w:val="aa"/>
        <w:tabs>
          <w:tab w:val="left" w:pos="-567"/>
        </w:tabs>
        <w:ind w:left="-567" w:right="-567" w:firstLine="283"/>
        <w:jc w:val="both"/>
        <w:rPr>
          <w:lang w:val="uk-UA"/>
        </w:rPr>
      </w:pPr>
      <w:r w:rsidRPr="00C90501">
        <w:rPr>
          <w:lang w:val="uk-UA"/>
        </w:rPr>
        <w:t>Передбачено здійснити технічне переоснащення траси довжиною 1,790</w:t>
      </w:r>
      <w:r w:rsidRPr="00C90501">
        <w:t xml:space="preserve"> </w:t>
      </w:r>
      <w:r w:rsidRPr="00C90501">
        <w:rPr>
          <w:lang w:val="uk-UA"/>
        </w:rPr>
        <w:t xml:space="preserve"> км, з них: </w:t>
      </w:r>
    </w:p>
    <w:p w:rsidR="007D57C6" w:rsidRPr="00C90501" w:rsidRDefault="007D57C6" w:rsidP="00C90501">
      <w:pPr>
        <w:pStyle w:val="aa"/>
        <w:tabs>
          <w:tab w:val="left" w:pos="-567"/>
        </w:tabs>
        <w:ind w:left="-567" w:right="-567" w:firstLine="283"/>
        <w:jc w:val="both"/>
        <w:rPr>
          <w:lang w:val="uk-UA"/>
        </w:rPr>
      </w:pPr>
      <w:r w:rsidRPr="00C90501">
        <w:rPr>
          <w:lang w:val="uk-UA"/>
        </w:rPr>
        <w:t>ПЛ-10 кВ L=0,020 км;</w:t>
      </w:r>
    </w:p>
    <w:p w:rsidR="007D57C6" w:rsidRPr="00C90501" w:rsidRDefault="007D57C6" w:rsidP="00C90501">
      <w:pPr>
        <w:pStyle w:val="aa"/>
        <w:tabs>
          <w:tab w:val="left" w:pos="-567"/>
        </w:tabs>
        <w:ind w:left="-567" w:right="-567" w:firstLine="283"/>
        <w:jc w:val="both"/>
        <w:rPr>
          <w:lang w:val="uk-UA"/>
        </w:rPr>
      </w:pPr>
      <w:r w:rsidRPr="00C90501">
        <w:rPr>
          <w:lang w:val="uk-UA"/>
        </w:rPr>
        <w:t xml:space="preserve">ПЛІ-0,4кВ L=1,770 км; </w:t>
      </w:r>
    </w:p>
    <w:p w:rsidR="007D57C6" w:rsidRPr="00C90501" w:rsidRDefault="007D57C6" w:rsidP="007D57C6">
      <w:pPr>
        <w:pStyle w:val="aa"/>
        <w:tabs>
          <w:tab w:val="left" w:pos="-567"/>
        </w:tabs>
        <w:ind w:left="-567" w:right="-567" w:firstLine="283"/>
        <w:jc w:val="both"/>
        <w:rPr>
          <w:lang w:val="uk-UA"/>
        </w:rPr>
      </w:pPr>
      <w:r w:rsidRPr="00C90501">
        <w:rPr>
          <w:lang w:val="uk-UA"/>
        </w:rPr>
        <w:lastRenderedPageBreak/>
        <w:t>Заміна існуючого тр-ра ТМГ-100кВА на  ТМГ- 63кВА;</w:t>
      </w:r>
    </w:p>
    <w:p w:rsidR="007D57C6" w:rsidRPr="00C90501" w:rsidRDefault="007D57C6" w:rsidP="007D57C6">
      <w:pPr>
        <w:pStyle w:val="aa"/>
        <w:tabs>
          <w:tab w:val="left" w:pos="-567"/>
        </w:tabs>
        <w:ind w:left="-567" w:right="-567" w:firstLine="283"/>
        <w:jc w:val="both"/>
      </w:pPr>
      <w:r w:rsidRPr="00C90501">
        <w:rPr>
          <w:lang w:val="uk-UA"/>
        </w:rPr>
        <w:t>Встановити розвантажувального ТП, з ТМГ-40кВА</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«Школа» від ТП-497, внаслідок чого утворюється дві лінії від ТП-497,  та одна лінія від розвантажувального ТП: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ТП-497 довжиною 520 м по магістралі (виконано проводом СІП-5нг-4х50мм</w:t>
      </w:r>
      <w:r w:rsidRPr="00C90501">
        <w:rPr>
          <w:vertAlign w:val="superscript"/>
          <w:lang w:val="uk-UA"/>
        </w:rPr>
        <w:t>2</w:t>
      </w:r>
      <w:r w:rsidRPr="00C90501">
        <w:rPr>
          <w:lang w:val="uk-UA"/>
        </w:rPr>
        <w:t xml:space="preserve"> – 520м),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ТП-497 довжиною 491 м по магістралі (виконано проводом СІП-5нг-4х50мм</w:t>
      </w:r>
      <w:r w:rsidRPr="00C90501">
        <w:rPr>
          <w:vertAlign w:val="superscript"/>
          <w:lang w:val="uk-UA"/>
        </w:rPr>
        <w:t>2</w:t>
      </w:r>
      <w:r w:rsidRPr="00C90501">
        <w:rPr>
          <w:lang w:val="uk-UA"/>
        </w:rPr>
        <w:t xml:space="preserve"> – 491м);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проектного ТП-10/0,4 довжиною 431м по магістралі (виконано проводом СІП-5нг-4х50мм</w:t>
      </w:r>
      <w:r w:rsidRPr="00C90501">
        <w:rPr>
          <w:vertAlign w:val="superscript"/>
          <w:lang w:val="uk-UA"/>
        </w:rPr>
        <w:t>2</w:t>
      </w:r>
      <w:r w:rsidRPr="00C90501">
        <w:rPr>
          <w:lang w:val="uk-UA"/>
        </w:rPr>
        <w:t xml:space="preserve"> – 431м);</w:t>
      </w:r>
    </w:p>
    <w:p w:rsidR="007D57C6" w:rsidRPr="00C90501" w:rsidRDefault="007D57C6" w:rsidP="007D57C6">
      <w:pPr>
        <w:tabs>
          <w:tab w:val="left" w:pos="-567"/>
        </w:tabs>
        <w:ind w:left="-567" w:right="-567" w:firstLine="283"/>
        <w:jc w:val="both"/>
        <w:rPr>
          <w:lang w:val="uk-UA"/>
        </w:rPr>
      </w:pPr>
      <w:r w:rsidRPr="00C90501">
        <w:rPr>
          <w:lang w:val="uk-UA"/>
        </w:rPr>
        <w:t xml:space="preserve">Необхідність встановлення розвантажувального КТП-10/0,4 кВ по даному обєкту обумовлено завантаженістю існуючого ТП-497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ТП-497 становить 81648 кВт*год за рік. Центри споживання на кожній окремій лінії електропередач розташовані на відстані, що не перевищує 400 метрів від існуючого ТП-497.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13 споживачів, середньорічне споживання – 27888 кВт*год/рік, в зону радіусом 400 м. входять 9 споживачів (69,23% від загальної кількості), середньорічне споживання – 20496 кВт*год/рік (73,49%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17 споживачів, середньорічне споживання – 35280 кВт*год/рік, в зону радіусом 400 м. входять 15 споживачів (88,24% від загальної кількості), середньорічне споживання – 31584 кВт*год/рік (89,52%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10 споживачів, середньорічне споживання – 18480 кВт*год/рік, в зону радіусом 400 м. входять 9 споживачів (90,0% від загальної кількості), середньорічне споживання – 16632 кВт*год/рік (90,0% від загального споживання).  </w:t>
      </w:r>
    </w:p>
    <w:p w:rsidR="007D57C6" w:rsidRPr="00C90501" w:rsidRDefault="007D57C6" w:rsidP="007D57C6">
      <w:pPr>
        <w:tabs>
          <w:tab w:val="left" w:pos="-142"/>
        </w:tabs>
        <w:ind w:left="-567" w:right="-579" w:firstLine="283"/>
        <w:jc w:val="both"/>
        <w:rPr>
          <w:lang w:val="uk-UA"/>
        </w:rPr>
      </w:pPr>
    </w:p>
    <w:p w:rsidR="007D57C6" w:rsidRPr="00C90501" w:rsidRDefault="007D57C6" w:rsidP="007D57C6">
      <w:pPr>
        <w:tabs>
          <w:tab w:val="left" w:pos="-142"/>
        </w:tabs>
        <w:ind w:left="-567" w:right="-579" w:firstLine="283"/>
        <w:jc w:val="center"/>
        <w:rPr>
          <w:lang w:val="uk-UA"/>
        </w:rPr>
      </w:pPr>
      <w:r w:rsidRPr="00C90501">
        <w:object w:dxaOrig="8782" w:dyaOrig="4660">
          <v:shape id="_x0000_i1062" type="#_x0000_t75" style="width:438.75pt;height:232.5pt" o:ole="">
            <v:imagedata r:id="rId378" o:title=""/>
          </v:shape>
          <o:OLEObject Type="Embed" ProgID="Visio.Drawing.11" ShapeID="_x0000_i1062" DrawAspect="Content" ObjectID="_1661582967" r:id="rId379"/>
        </w:object>
      </w:r>
    </w:p>
    <w:p w:rsidR="007D57C6" w:rsidRPr="00C90501" w:rsidRDefault="007D57C6" w:rsidP="007D57C6">
      <w:pPr>
        <w:tabs>
          <w:tab w:val="left" w:pos="-142"/>
        </w:tabs>
        <w:ind w:left="-567" w:right="-579" w:firstLine="283"/>
        <w:jc w:val="center"/>
        <w:rPr>
          <w:lang w:val="uk-UA"/>
        </w:rPr>
      </w:pPr>
    </w:p>
    <w:p w:rsidR="007D57C6" w:rsidRPr="00C90501" w:rsidRDefault="007D57C6" w:rsidP="007D57C6">
      <w:pPr>
        <w:tabs>
          <w:tab w:val="left" w:pos="-142"/>
        </w:tabs>
        <w:ind w:left="-567" w:right="-579" w:firstLine="284"/>
        <w:jc w:val="both"/>
        <w:rPr>
          <w:lang w:val="uk-UA"/>
        </w:rPr>
      </w:pPr>
      <w:r w:rsidRPr="00C90501">
        <w:rPr>
          <w:lang w:val="uk-UA"/>
        </w:rPr>
        <w:t>В результаті реконструкції кофігурація повітряних ліній 0,4кВ від ТП-497 буде наступною:</w:t>
      </w:r>
    </w:p>
    <w:p w:rsidR="007D57C6" w:rsidRPr="00C90501" w:rsidRDefault="007D57C6" w:rsidP="007D57C6">
      <w:pPr>
        <w:tabs>
          <w:tab w:val="left" w:pos="-142"/>
        </w:tabs>
        <w:ind w:left="-567" w:right="-579" w:firstLine="284"/>
        <w:jc w:val="both"/>
      </w:pPr>
      <w:r w:rsidRPr="00C90501">
        <w:rPr>
          <w:lang w:val="uk-UA"/>
        </w:rPr>
        <w:t>Л-1– становить 520м.</w:t>
      </w:r>
    </w:p>
    <w:p w:rsidR="007D57C6" w:rsidRPr="00C90501" w:rsidRDefault="007D57C6" w:rsidP="007D57C6">
      <w:pPr>
        <w:tabs>
          <w:tab w:val="left" w:pos="-142"/>
        </w:tabs>
        <w:ind w:left="-567" w:right="-579" w:firstLine="284"/>
        <w:jc w:val="both"/>
        <w:rPr>
          <w:lang w:val="uk-UA"/>
        </w:rPr>
      </w:pPr>
      <w:r w:rsidRPr="00C90501">
        <w:rPr>
          <w:lang w:val="uk-UA"/>
        </w:rPr>
        <w:t>Л-2 –становить 491м.</w:t>
      </w:r>
    </w:p>
    <w:p w:rsidR="007D57C6" w:rsidRPr="00C90501" w:rsidRDefault="007D57C6" w:rsidP="007D57C6">
      <w:pPr>
        <w:tabs>
          <w:tab w:val="left" w:pos="-142"/>
        </w:tabs>
        <w:ind w:left="-567" w:right="-579" w:firstLine="284"/>
        <w:jc w:val="both"/>
        <w:rPr>
          <w:lang w:val="uk-UA"/>
        </w:rPr>
      </w:pPr>
      <w:r w:rsidRPr="00C90501">
        <w:rPr>
          <w:lang w:val="uk-UA"/>
        </w:rPr>
        <w:t>Та від розвантажувального ТП-10/0,4кВ:</w:t>
      </w:r>
    </w:p>
    <w:p w:rsidR="007D57C6" w:rsidRPr="00C90501" w:rsidRDefault="007D57C6" w:rsidP="007D57C6">
      <w:pPr>
        <w:tabs>
          <w:tab w:val="left" w:pos="-142"/>
        </w:tabs>
        <w:ind w:left="-567" w:right="-579" w:firstLine="284"/>
        <w:jc w:val="both"/>
        <w:rPr>
          <w:lang w:val="uk-UA"/>
        </w:rPr>
      </w:pPr>
      <w:r w:rsidRPr="00C90501">
        <w:rPr>
          <w:lang w:val="uk-UA"/>
        </w:rPr>
        <w:t>Л-3 –становить 431м.</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ТП-497, договірна потужність буде становити на ПЛ-0,4кВ від ТП-497: Л-1 – 24,3кВт, Л-2 – 29,5кВт, та від розвантажувального ТП-</w:t>
      </w:r>
      <w:r w:rsidRPr="00C90501">
        <w:rPr>
          <w:lang w:val="uk-UA"/>
        </w:rPr>
        <w:lastRenderedPageBreak/>
        <w:t>10/0,4кВ: Л-3 – 13кВт., а також проектна потужність становить на: Л-1 – 43кВт., на Л-2 – 55кВт., Л-3 – 30кВт.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(82,5%)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862,7 тис.грн без ПДВ, окупність даних робіт складатиме 89,3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21,59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ТП-497 в с.Дворець Сарненського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ТП-497 в с.Дворець,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00E801B8">
        <w:rPr>
          <w:b/>
          <w:lang w:val="uk-UA"/>
        </w:rPr>
        <w:t>1469,164</w:t>
      </w:r>
      <w:r w:rsidRPr="00C90501">
        <w:rPr>
          <w:b/>
          <w:lang w:val="uk-UA"/>
        </w:rPr>
        <w:t xml:space="preserve"> тис.грн без ПДВ. </w:t>
      </w:r>
    </w:p>
    <w:p w:rsidR="007D57C6" w:rsidRPr="00C90501" w:rsidRDefault="007D57C6" w:rsidP="007D57C6">
      <w:pPr>
        <w:ind w:left="-567" w:right="-580" w:firstLine="284"/>
        <w:jc w:val="both"/>
        <w:rPr>
          <w:b/>
          <w:lang w:val="uk-UA"/>
        </w:rPr>
      </w:pPr>
      <w:r w:rsidRPr="00C90501">
        <w:rPr>
          <w:b/>
          <w:lang w:val="uk-UA"/>
        </w:rPr>
        <w:t>Кошторисна вартість: 1760,985 тис.грн без ПДВ.</w:t>
      </w:r>
    </w:p>
    <w:p w:rsidR="007D57C6" w:rsidRPr="00C90501" w:rsidRDefault="007D57C6" w:rsidP="007D57C6">
      <w:pPr>
        <w:tabs>
          <w:tab w:val="left" w:pos="426"/>
        </w:tabs>
        <w:ind w:left="-567" w:right="-580" w:firstLine="283"/>
        <w:jc w:val="center"/>
        <w:rPr>
          <w:u w:val="single"/>
          <w:lang w:val="uk-UA"/>
        </w:rPr>
      </w:pPr>
    </w:p>
    <w:p w:rsidR="007D57C6" w:rsidRPr="00C90501" w:rsidRDefault="007D57C6" w:rsidP="007D57C6">
      <w:pPr>
        <w:tabs>
          <w:tab w:val="left" w:pos="426"/>
        </w:tabs>
        <w:ind w:left="-567" w:right="-580" w:firstLine="283"/>
        <w:jc w:val="center"/>
        <w:rPr>
          <w:bCs/>
          <w:u w:val="single"/>
          <w:lang w:val="uk-UA"/>
        </w:rPr>
      </w:pPr>
      <w:r w:rsidRPr="00C90501">
        <w:rPr>
          <w:u w:val="single"/>
          <w:lang w:val="uk-UA"/>
        </w:rPr>
        <w:t xml:space="preserve">Економічний ефект від реалізації проекту </w:t>
      </w:r>
      <w:r w:rsidRPr="00C90501">
        <w:rPr>
          <w:bCs/>
          <w:u w:val="single"/>
          <w:lang w:val="uk-UA"/>
        </w:rPr>
        <w:t>реконструкції ПЛ-0,4кВ від ТП-497 в с.Дворець,  Рівненської області.</w:t>
      </w:r>
    </w:p>
    <w:p w:rsidR="007D57C6" w:rsidRPr="00C90501" w:rsidRDefault="007D57C6" w:rsidP="007D57C6">
      <w:pPr>
        <w:tabs>
          <w:tab w:val="left" w:pos="426"/>
        </w:tabs>
        <w:ind w:left="-567" w:right="-580" w:firstLine="283"/>
        <w:rPr>
          <w:bCs/>
          <w:lang w:val="uk-UA"/>
        </w:rPr>
      </w:pPr>
      <w:r w:rsidRPr="00C90501">
        <w:rPr>
          <w:bCs/>
          <w:lang w:val="uk-UA"/>
        </w:rPr>
        <w:t>Складові економічного ефекту:</w:t>
      </w:r>
    </w:p>
    <w:p w:rsidR="007D57C6" w:rsidRPr="00C90501" w:rsidRDefault="007D57C6" w:rsidP="00C90501">
      <w:pPr>
        <w:tabs>
          <w:tab w:val="left" w:pos="284"/>
          <w:tab w:val="left" w:pos="426"/>
        </w:tabs>
        <w:ind w:left="-567" w:right="-580" w:firstLine="283"/>
        <w:jc w:val="both"/>
        <w:rPr>
          <w:lang w:val="uk-UA"/>
        </w:rPr>
      </w:pPr>
      <w:r w:rsidRPr="00C90501">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11,81 грн.</w:t>
      </w:r>
    </w:p>
    <w:p w:rsidR="007D57C6" w:rsidRPr="00C90501" w:rsidRDefault="007D57C6" w:rsidP="00C90501">
      <w:pPr>
        <w:tabs>
          <w:tab w:val="left" w:pos="284"/>
          <w:tab w:val="left" w:pos="426"/>
        </w:tabs>
        <w:ind w:left="-567" w:right="-580" w:firstLine="283"/>
        <w:jc w:val="both"/>
        <w:rPr>
          <w:lang w:val="uk-UA"/>
        </w:rPr>
      </w:pPr>
      <w:r w:rsidRPr="00C90501">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9,47 тис. грн.; 7,64 тис. грн.; 8,81 тис. грн.) – 25,92 тис.грн.</w:t>
      </w:r>
    </w:p>
    <w:p w:rsidR="007D57C6" w:rsidRPr="00C90501" w:rsidRDefault="007D57C6" w:rsidP="00C90501">
      <w:pPr>
        <w:tabs>
          <w:tab w:val="left" w:pos="426"/>
          <w:tab w:val="left" w:pos="567"/>
        </w:tabs>
        <w:ind w:left="-567" w:right="-580" w:firstLine="283"/>
        <w:jc w:val="both"/>
        <w:rPr>
          <w:lang w:val="uk-UA"/>
        </w:rPr>
      </w:pPr>
      <w:r w:rsidRPr="00C90501">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C90501" w:rsidRDefault="007D57C6" w:rsidP="007D57C6">
      <w:pPr>
        <w:tabs>
          <w:tab w:val="left" w:pos="426"/>
          <w:tab w:val="left" w:pos="567"/>
        </w:tabs>
        <w:ind w:left="-567" w:right="-580" w:firstLine="283"/>
        <w:jc w:val="both"/>
        <w:rPr>
          <w:lang w:val="uk-UA"/>
        </w:rPr>
      </w:pPr>
      <w:r w:rsidRPr="00C90501">
        <w:rPr>
          <w:lang w:val="uk-UA"/>
        </w:rPr>
        <w:t>(26шт.* 84кВт/год*1,42134) + (4шт.* 202кВт/год*1,42134) = 4,25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C90501" w:rsidRDefault="007D57C6" w:rsidP="007D57C6">
      <w:pPr>
        <w:tabs>
          <w:tab w:val="left" w:pos="426"/>
          <w:tab w:val="left" w:pos="567"/>
        </w:tabs>
        <w:ind w:left="-567" w:right="-580" w:firstLine="283"/>
        <w:jc w:val="both"/>
        <w:rPr>
          <w:lang w:val="uk-UA"/>
        </w:rPr>
      </w:pPr>
      <w:r w:rsidRPr="00C90501">
        <w:rPr>
          <w:lang w:val="uk-UA"/>
        </w:rPr>
        <w:t>((9,47+7,64+8,81)*100%  –  (9,47+7,64+8,81)*0,00%)/100 = 25,92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t>Виходячи із складових економічного ефекту вираховуємо сукупний економічний ефект від реалізації даного об’єкту:</w:t>
      </w:r>
    </w:p>
    <w:p w:rsidR="007D57C6" w:rsidRPr="00C90501" w:rsidRDefault="007D57C6" w:rsidP="007D57C6">
      <w:pPr>
        <w:tabs>
          <w:tab w:val="left" w:pos="426"/>
          <w:tab w:val="left" w:pos="567"/>
        </w:tabs>
        <w:ind w:left="-567" w:right="-580" w:firstLine="283"/>
        <w:jc w:val="both"/>
        <w:rPr>
          <w:lang w:val="uk-UA"/>
        </w:rPr>
      </w:pPr>
      <w:r w:rsidRPr="00C90501">
        <w:rPr>
          <w:lang w:val="uk-UA"/>
        </w:rPr>
        <w:t>Сукупний економічний ефект від впровадження заходу:</w:t>
      </w:r>
    </w:p>
    <w:p w:rsidR="007D57C6" w:rsidRPr="00C90501" w:rsidRDefault="007D57C6" w:rsidP="007D57C6">
      <w:pPr>
        <w:tabs>
          <w:tab w:val="left" w:pos="426"/>
          <w:tab w:val="left" w:pos="567"/>
        </w:tabs>
        <w:ind w:left="-567" w:right="-580" w:firstLine="283"/>
        <w:jc w:val="both"/>
        <w:rPr>
          <w:lang w:val="uk-UA"/>
        </w:rPr>
      </w:pPr>
      <w:r w:rsidRPr="00C90501">
        <w:rPr>
          <w:lang w:val="uk-UA"/>
        </w:rPr>
        <w:t>11,81+25,92+4,25+25,92 = 67,9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6,62 тис.грн. </w:t>
      </w:r>
    </w:p>
    <w:p w:rsidR="007D57C6" w:rsidRPr="00C90501" w:rsidRDefault="007D57C6" w:rsidP="00C90501">
      <w:pPr>
        <w:tabs>
          <w:tab w:val="left" w:pos="284"/>
          <w:tab w:val="left" w:pos="426"/>
        </w:tabs>
        <w:ind w:left="-567" w:right="-580" w:firstLine="283"/>
        <w:jc w:val="both"/>
        <w:rPr>
          <w:bCs/>
          <w:lang w:val="uk-UA"/>
        </w:rPr>
      </w:pPr>
      <w:r w:rsidRPr="00C90501">
        <w:rPr>
          <w:bCs/>
          <w:lang w:val="uk-UA"/>
        </w:rPr>
        <w:t>Окупність реалізації даного проекту визначається по формулі:</w:t>
      </w:r>
    </w:p>
    <w:p w:rsidR="007D57C6" w:rsidRPr="00C90501" w:rsidRDefault="007D57C6" w:rsidP="00C90501">
      <w:pPr>
        <w:tabs>
          <w:tab w:val="left" w:pos="426"/>
          <w:tab w:val="left" w:pos="567"/>
        </w:tabs>
        <w:ind w:left="-567" w:right="-580" w:firstLine="283"/>
        <w:jc w:val="both"/>
        <w:rPr>
          <w:lang w:val="uk-UA"/>
        </w:rPr>
      </w:pPr>
      <w:r w:rsidRPr="00C90501">
        <w:rPr>
          <w:lang w:val="uk-UA"/>
        </w:rPr>
        <w:t>Окупність, роки:</w:t>
      </w:r>
    </w:p>
    <w:p w:rsidR="007D57C6" w:rsidRPr="00C90501" w:rsidRDefault="007D57C6" w:rsidP="00C90501">
      <w:pPr>
        <w:tabs>
          <w:tab w:val="left" w:pos="426"/>
          <w:tab w:val="left" w:pos="567"/>
        </w:tabs>
        <w:ind w:left="-567" w:right="-580" w:firstLine="283"/>
        <w:jc w:val="both"/>
        <w:rPr>
          <w:lang w:val="uk-UA"/>
        </w:rPr>
      </w:pPr>
      <w:r w:rsidRPr="00C90501">
        <w:rPr>
          <w:lang w:val="uk-UA"/>
        </w:rPr>
        <w:t>(Вартість заходу - Оприбуткування зворотних матеріалів)/Сукупний економічний ефект від впровадження заходу = (</w:t>
      </w:r>
      <w:r w:rsidR="00E801B8" w:rsidRPr="00E801B8">
        <w:rPr>
          <w:lang w:val="uk-UA"/>
        </w:rPr>
        <w:t>1469,164</w:t>
      </w:r>
      <w:r w:rsidR="00E801B8">
        <w:rPr>
          <w:lang w:val="uk-UA"/>
        </w:rPr>
        <w:t xml:space="preserve"> </w:t>
      </w:r>
      <w:r w:rsidRPr="00C90501">
        <w:rPr>
          <w:lang w:val="uk-UA"/>
        </w:rPr>
        <w:t xml:space="preserve">– 6,62)/67,9 = 21,59 років. </w:t>
      </w:r>
    </w:p>
    <w:p w:rsidR="007D57C6" w:rsidRPr="006477C5" w:rsidRDefault="007D57C6" w:rsidP="001C6EDC">
      <w:pPr>
        <w:ind w:left="-567" w:right="-567" w:firstLine="283"/>
        <w:jc w:val="both"/>
        <w:rPr>
          <w:lang w:val="uk-UA"/>
        </w:rPr>
      </w:pPr>
      <w:r w:rsidRPr="00C90501">
        <w:rPr>
          <w:lang w:val="uk-UA"/>
        </w:rPr>
        <w:t>Також ПрАТ «Рівнеобленерго» наголошує, що впровадження заходу з реконструкції  ПЛ-0,4 кВ від ТП-497 в с.Дворець дозволить забезпечити надійне та якісне електропостачання споживачів.</w:t>
      </w:r>
    </w:p>
    <w:p w:rsidR="007D57C6" w:rsidRDefault="007D57C6" w:rsidP="00C90501">
      <w:pPr>
        <w:ind w:firstLine="708"/>
        <w:jc w:val="both"/>
        <w:rPr>
          <w:b/>
          <w:sz w:val="28"/>
          <w:szCs w:val="28"/>
          <w:lang w:val="uk-UA"/>
        </w:rPr>
        <w:sectPr w:rsidR="007D57C6" w:rsidSect="00740D48">
          <w:pgSz w:w="11906" w:h="16838"/>
          <w:pgMar w:top="425" w:right="1274" w:bottom="539" w:left="1418" w:header="709" w:footer="709" w:gutter="0"/>
          <w:cols w:space="708"/>
          <w:docGrid w:linePitch="360"/>
        </w:sectPr>
      </w:pPr>
    </w:p>
    <w:p w:rsidR="007D57C6" w:rsidRDefault="007D57C6" w:rsidP="007D57C6">
      <w:pPr>
        <w:ind w:firstLine="708"/>
        <w:jc w:val="right"/>
        <w:rPr>
          <w:b/>
          <w:sz w:val="28"/>
          <w:szCs w:val="28"/>
          <w:lang w:val="uk-UA"/>
        </w:rPr>
      </w:pPr>
    </w:p>
    <w:tbl>
      <w:tblPr>
        <w:tblW w:w="15183" w:type="dxa"/>
        <w:tblInd w:w="93" w:type="dxa"/>
        <w:tblLayout w:type="fixed"/>
        <w:tblLook w:val="04A0" w:firstRow="1" w:lastRow="0" w:firstColumn="1" w:lastColumn="0" w:noHBand="0" w:noVBand="1"/>
      </w:tblPr>
      <w:tblGrid>
        <w:gridCol w:w="1716"/>
        <w:gridCol w:w="709"/>
        <w:gridCol w:w="567"/>
        <w:gridCol w:w="567"/>
        <w:gridCol w:w="567"/>
        <w:gridCol w:w="567"/>
        <w:gridCol w:w="567"/>
        <w:gridCol w:w="567"/>
        <w:gridCol w:w="567"/>
        <w:gridCol w:w="567"/>
        <w:gridCol w:w="567"/>
        <w:gridCol w:w="567"/>
        <w:gridCol w:w="709"/>
        <w:gridCol w:w="709"/>
        <w:gridCol w:w="567"/>
        <w:gridCol w:w="708"/>
        <w:gridCol w:w="567"/>
        <w:gridCol w:w="567"/>
        <w:gridCol w:w="567"/>
        <w:gridCol w:w="709"/>
        <w:gridCol w:w="567"/>
        <w:gridCol w:w="709"/>
        <w:gridCol w:w="709"/>
      </w:tblGrid>
      <w:tr w:rsidR="007D57C6" w:rsidRPr="008043A4" w:rsidTr="00EC6CFE">
        <w:trPr>
          <w:trHeight w:val="1425"/>
        </w:trPr>
        <w:tc>
          <w:tcPr>
            <w:tcW w:w="171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8043A4" w:rsidTr="00EC6CFE">
        <w:trPr>
          <w:cantSplit/>
          <w:trHeight w:val="2595"/>
        </w:trPr>
        <w:tc>
          <w:tcPr>
            <w:tcW w:w="1716" w:type="dxa"/>
            <w:vMerge/>
            <w:tcBorders>
              <w:top w:val="single" w:sz="8" w:space="0" w:color="auto"/>
              <w:left w:val="single" w:sz="8"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Довжиною більше 400 м</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 кВт/г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Входять в зону радіусом 400 метрів від джерела живлення (ТП-10/0,4 кВ), кВт/г</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Не входять в зону радіусом 400 метрів від джерела живлення (ТП-10/0,4 кВ), кВт/г</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7D57C6" w:rsidRPr="008043A4" w:rsidRDefault="007D57C6" w:rsidP="00EC6CFE">
            <w:pPr>
              <w:rPr>
                <w:rFonts w:eastAsia="Times New Roman"/>
                <w:b/>
                <w:bCs/>
                <w:sz w:val="14"/>
                <w:szCs w:val="14"/>
              </w:rPr>
            </w:pPr>
          </w:p>
        </w:tc>
      </w:tr>
      <w:tr w:rsidR="007D57C6" w:rsidRPr="008043A4" w:rsidTr="00EC6CFE">
        <w:trPr>
          <w:trHeight w:val="435"/>
        </w:trPr>
        <w:tc>
          <w:tcPr>
            <w:tcW w:w="1716" w:type="dxa"/>
            <w:tcBorders>
              <w:top w:val="nil"/>
              <w:left w:val="single" w:sz="8" w:space="0" w:color="auto"/>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2"/>
                <w:szCs w:val="12"/>
              </w:rPr>
            </w:pPr>
            <w:r w:rsidRPr="008043A4">
              <w:rPr>
                <w:rFonts w:eastAsia="Times New Roman"/>
                <w:b/>
                <w:bCs/>
                <w:sz w:val="12"/>
                <w:szCs w:val="12"/>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2"/>
                <w:szCs w:val="12"/>
              </w:rPr>
            </w:pPr>
            <w:r w:rsidRPr="008043A4">
              <w:rPr>
                <w:rFonts w:eastAsia="Times New Roman"/>
                <w:b/>
                <w:bCs/>
                <w:sz w:val="12"/>
                <w:szCs w:val="12"/>
              </w:rPr>
              <w:t>9=10+11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8"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8"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r>
      <w:tr w:rsidR="007D57C6" w:rsidRPr="008043A4" w:rsidTr="00EC6CFE">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ПЛ-0.4 кВ від ТП-497 в с. Дворець</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ТП-497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0,52</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0,12</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23,08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2,46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69,23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30,77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27888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20496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73,49</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7392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26,51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67,90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1,70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E801B8" w:rsidP="00EC6CFE">
            <w:pPr>
              <w:jc w:val="center"/>
              <w:rPr>
                <w:rFonts w:eastAsia="Times New Roman"/>
                <w:sz w:val="14"/>
                <w:szCs w:val="14"/>
              </w:rPr>
            </w:pPr>
            <w:r w:rsidRPr="00E801B8">
              <w:rPr>
                <w:rFonts w:eastAsia="Times New Roman"/>
                <w:sz w:val="14"/>
                <w:szCs w:val="14"/>
              </w:rPr>
              <w:t>1469,164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Pr>
                <w:rFonts w:eastAsia="Times New Roman"/>
                <w:sz w:val="14"/>
                <w:szCs w:val="14"/>
              </w:rPr>
              <w:t>21,59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892,4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91,8</w:t>
            </w: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0,491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0,091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18,53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88,24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11,76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35280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31584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89,52</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3696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10,48</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0,431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0,031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7,19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18480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16632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90,00</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1848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1,442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0,242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40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33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82,50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17,50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81648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68712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84,16</w:t>
            </w:r>
          </w:p>
        </w:tc>
        <w:tc>
          <w:tcPr>
            <w:tcW w:w="708"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12936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15,84</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lang w:val="uk-UA"/>
              </w:rPr>
            </w:pPr>
            <w:r w:rsidRPr="008043A4">
              <w:rPr>
                <w:rFonts w:eastAsia="Times New Roman"/>
                <w:i/>
                <w:iCs/>
                <w:sz w:val="14"/>
                <w:szCs w:val="14"/>
              </w:rPr>
              <w:t>16,78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b/>
                <w:bCs/>
                <w:i/>
                <w:iCs/>
                <w:sz w:val="14"/>
                <w:szCs w:val="14"/>
              </w:rPr>
            </w:pPr>
            <w:r w:rsidRPr="008043A4">
              <w:rPr>
                <w:rFonts w:eastAsia="Times New Roman"/>
                <w:b/>
                <w:bCs/>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82,50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17,50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b/>
                <w:bCs/>
                <w:i/>
                <w:iCs/>
                <w:sz w:val="14"/>
                <w:szCs w:val="14"/>
              </w:rPr>
            </w:pPr>
            <w:r w:rsidRPr="008043A4">
              <w:rPr>
                <w:rFonts w:eastAsia="Times New Roman"/>
                <w:b/>
                <w:bCs/>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84,16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15,84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52,9</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r>
    </w:tbl>
    <w:p w:rsidR="007D57C6" w:rsidRPr="001B3987" w:rsidRDefault="007D57C6" w:rsidP="007D57C6">
      <w:pPr>
        <w:ind w:firstLine="708"/>
        <w:jc w:val="right"/>
        <w:rPr>
          <w:b/>
          <w:sz w:val="28"/>
          <w:szCs w:val="28"/>
          <w:lang w:val="uk-UA"/>
        </w:rPr>
        <w:sectPr w:rsidR="007D57C6" w:rsidRPr="001B3987" w:rsidSect="00EC6CFE">
          <w:pgSz w:w="16838" w:h="11906" w:orient="landscape"/>
          <w:pgMar w:top="1418" w:right="425" w:bottom="1274" w:left="539" w:header="709" w:footer="709" w:gutter="0"/>
          <w:cols w:space="708"/>
          <w:docGrid w:linePitch="360"/>
        </w:sectPr>
      </w:pPr>
    </w:p>
    <w:p w:rsidR="0069080A" w:rsidRPr="00F0464F" w:rsidRDefault="0069080A" w:rsidP="0069080A">
      <w:pPr>
        <w:ind w:firstLine="708"/>
        <w:jc w:val="right"/>
        <w:rPr>
          <w:b/>
          <w:sz w:val="28"/>
          <w:szCs w:val="28"/>
        </w:rPr>
      </w:pPr>
      <w:r w:rsidRPr="001507AE">
        <w:rPr>
          <w:b/>
          <w:sz w:val="28"/>
          <w:szCs w:val="28"/>
          <w:lang w:val="uk-UA"/>
        </w:rPr>
        <w:lastRenderedPageBreak/>
        <w:t>Додаток №</w:t>
      </w:r>
      <w:r w:rsidRPr="001507AE">
        <w:rPr>
          <w:b/>
          <w:sz w:val="28"/>
          <w:szCs w:val="28"/>
        </w:rPr>
        <w:t>1.</w:t>
      </w:r>
      <w:r w:rsidRPr="00F0464F">
        <w:rPr>
          <w:b/>
          <w:sz w:val="28"/>
          <w:szCs w:val="28"/>
        </w:rPr>
        <w:t>2</w:t>
      </w:r>
      <w:r w:rsidRPr="001507AE">
        <w:rPr>
          <w:b/>
          <w:sz w:val="28"/>
          <w:szCs w:val="28"/>
        </w:rPr>
        <w:t>-1.</w:t>
      </w:r>
      <w:r w:rsidRPr="00F0464F">
        <w:rPr>
          <w:b/>
          <w:sz w:val="28"/>
          <w:szCs w:val="28"/>
        </w:rPr>
        <w:t>3</w:t>
      </w:r>
    </w:p>
    <w:p w:rsidR="0069080A" w:rsidRPr="001507AE" w:rsidRDefault="0069080A" w:rsidP="0069080A">
      <w:pPr>
        <w:jc w:val="center"/>
        <w:rPr>
          <w:b/>
          <w:bCs/>
          <w:sz w:val="28"/>
          <w:szCs w:val="28"/>
          <w:lang w:val="uk-UA"/>
        </w:rPr>
      </w:pPr>
      <w:r w:rsidRPr="001507AE">
        <w:rPr>
          <w:b/>
          <w:bCs/>
          <w:sz w:val="28"/>
          <w:szCs w:val="28"/>
          <w:lang w:val="uk-UA"/>
        </w:rPr>
        <w:t>Обґрунтування по розділу І «Будівництво, модернізація та реконструкція електричних мереж та обладнання»</w:t>
      </w:r>
    </w:p>
    <w:p w:rsidR="0069080A" w:rsidRPr="001507AE" w:rsidRDefault="0069080A" w:rsidP="0069080A">
      <w:pPr>
        <w:jc w:val="center"/>
        <w:rPr>
          <w:b/>
          <w:sz w:val="28"/>
          <w:szCs w:val="28"/>
          <w:lang w:val="uk-UA"/>
        </w:rPr>
      </w:pPr>
      <w:r w:rsidRPr="001507AE">
        <w:rPr>
          <w:b/>
          <w:sz w:val="28"/>
          <w:szCs w:val="28"/>
          <w:lang w:val="uk-UA"/>
        </w:rPr>
        <w:t>Заміна однофазних(трьохфазних) відгалужень до житлових будинків на ізольовані</w:t>
      </w:r>
    </w:p>
    <w:p w:rsidR="0069080A" w:rsidRPr="001507AE" w:rsidRDefault="0069080A" w:rsidP="0069080A">
      <w:pPr>
        <w:jc w:val="center"/>
        <w:rPr>
          <w:b/>
          <w:lang w:val="uk-UA"/>
        </w:rPr>
      </w:pPr>
    </w:p>
    <w:p w:rsidR="0069080A" w:rsidRPr="001507AE" w:rsidRDefault="0069080A" w:rsidP="0069080A">
      <w:pPr>
        <w:ind w:firstLine="708"/>
        <w:rPr>
          <w:b/>
          <w:sz w:val="28"/>
          <w:szCs w:val="28"/>
          <w:u w:val="single"/>
          <w:lang w:val="uk-UA"/>
        </w:rPr>
      </w:pPr>
      <w:r w:rsidRPr="001507AE">
        <w:rPr>
          <w:b/>
          <w:sz w:val="28"/>
          <w:szCs w:val="28"/>
          <w:u w:val="single"/>
          <w:lang w:val="uk-UA"/>
        </w:rPr>
        <w:t>Заміна 1-фазних відгалужень до житлових будинків на ізольовані</w:t>
      </w:r>
    </w:p>
    <w:p w:rsidR="0069080A" w:rsidRPr="001507AE" w:rsidRDefault="0069080A" w:rsidP="0069080A">
      <w:pPr>
        <w:ind w:firstLine="708"/>
        <w:rPr>
          <w:b/>
          <w:sz w:val="28"/>
          <w:szCs w:val="28"/>
          <w:u w:val="single"/>
          <w:lang w:val="uk-UA"/>
        </w:rPr>
      </w:pPr>
      <w:r w:rsidRPr="001507AE">
        <w:rPr>
          <w:b/>
          <w:sz w:val="28"/>
          <w:szCs w:val="28"/>
          <w:u w:val="single"/>
          <w:lang w:val="uk-UA"/>
        </w:rPr>
        <w:t>Заміна 3-фазних відгалужень до житлових будинків на ізольовані</w:t>
      </w:r>
    </w:p>
    <w:p w:rsidR="0069080A" w:rsidRDefault="0069080A" w:rsidP="0069080A">
      <w:pPr>
        <w:jc w:val="center"/>
        <w:rPr>
          <w:sz w:val="28"/>
          <w:szCs w:val="28"/>
          <w:lang w:val="uk-UA"/>
        </w:rPr>
      </w:pPr>
      <w:r w:rsidRPr="003C3A9E">
        <w:rPr>
          <w:sz w:val="28"/>
          <w:szCs w:val="28"/>
        </w:rPr>
        <w:tab/>
      </w:r>
    </w:p>
    <w:p w:rsidR="0069080A" w:rsidRPr="00A15348" w:rsidRDefault="0069080A" w:rsidP="0069080A">
      <w:pPr>
        <w:jc w:val="center"/>
        <w:rPr>
          <w:b/>
          <w:bCs/>
          <w:lang w:val="uk-UA"/>
        </w:rPr>
      </w:pPr>
      <w:r w:rsidRPr="00A15348">
        <w:rPr>
          <w:b/>
          <w:bCs/>
          <w:lang w:val="uk-UA"/>
        </w:rPr>
        <w:t>Техніко-економічне обґрунтування обліку електроенергії</w:t>
      </w:r>
    </w:p>
    <w:p w:rsidR="0069080A" w:rsidRPr="00A15348" w:rsidRDefault="0069080A" w:rsidP="0069080A">
      <w:pPr>
        <w:rPr>
          <w:lang w:val="uk-UA"/>
        </w:rPr>
      </w:pPr>
      <w:r w:rsidRPr="00A15348">
        <w:rPr>
          <w:lang w:val="uk-UA"/>
        </w:rPr>
        <w:t xml:space="preserve">           </w:t>
      </w:r>
    </w:p>
    <w:p w:rsidR="0069080A" w:rsidRPr="00E70BA2" w:rsidRDefault="0069080A" w:rsidP="0069080A">
      <w:pPr>
        <w:jc w:val="both"/>
        <w:rPr>
          <w:rFonts w:eastAsia="Times New Roman"/>
          <w:b/>
          <w:bCs/>
          <w:i/>
          <w:iCs/>
          <w:color w:val="000000"/>
          <w:lang w:val="uk-UA"/>
        </w:rPr>
      </w:pPr>
      <w:r w:rsidRPr="00A15348">
        <w:rPr>
          <w:lang w:val="uk-UA"/>
        </w:rPr>
        <w:tab/>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461E51">
        <w:rPr>
          <w:lang w:val="uk-UA"/>
        </w:rPr>
        <w:t>20</w:t>
      </w:r>
      <w:r w:rsidRPr="00A15348">
        <w:rPr>
          <w:lang w:val="uk-UA"/>
        </w:rPr>
        <w:t xml:space="preserve"> році планує здійснити заміну </w:t>
      </w:r>
      <w:r w:rsidRPr="00A24066">
        <w:rPr>
          <w:b/>
          <w:lang w:val="uk-UA"/>
        </w:rPr>
        <w:t>1ф –</w:t>
      </w:r>
      <w:r>
        <w:rPr>
          <w:b/>
          <w:lang w:val="uk-UA"/>
        </w:rPr>
        <w:t xml:space="preserve">1796 </w:t>
      </w:r>
      <w:r w:rsidRPr="00A24066">
        <w:rPr>
          <w:b/>
          <w:lang w:val="uk-UA"/>
        </w:rPr>
        <w:t>шт.</w:t>
      </w:r>
      <w:r w:rsidRPr="00A15348">
        <w:rPr>
          <w:lang w:val="uk-UA"/>
        </w:rPr>
        <w:t xml:space="preserve"> на </w:t>
      </w:r>
      <w:r w:rsidRPr="003C4084">
        <w:rPr>
          <w:b/>
          <w:lang w:val="uk-UA"/>
        </w:rPr>
        <w:t xml:space="preserve">суму </w:t>
      </w:r>
      <w:r>
        <w:rPr>
          <w:b/>
          <w:lang w:val="uk-UA"/>
        </w:rPr>
        <w:t>838</w:t>
      </w:r>
      <w:r w:rsidRPr="00E70BA2">
        <w:rPr>
          <w:b/>
          <w:lang w:val="uk-UA"/>
        </w:rPr>
        <w:t xml:space="preserve">,56 </w:t>
      </w:r>
      <w:r w:rsidRPr="00A24066">
        <w:rPr>
          <w:b/>
          <w:lang w:val="uk-UA"/>
        </w:rPr>
        <w:t>тис грн. без ПДВ</w:t>
      </w:r>
      <w:r>
        <w:rPr>
          <w:b/>
          <w:lang w:val="uk-UA"/>
        </w:rPr>
        <w:t xml:space="preserve"> </w:t>
      </w:r>
      <w:r w:rsidRPr="00A15348">
        <w:rPr>
          <w:lang w:val="uk-UA"/>
        </w:rPr>
        <w:t xml:space="preserve">та </w:t>
      </w:r>
      <w:r w:rsidRPr="00A24066">
        <w:rPr>
          <w:b/>
          <w:lang w:val="uk-UA"/>
        </w:rPr>
        <w:t xml:space="preserve">3ф -  </w:t>
      </w:r>
      <w:r>
        <w:rPr>
          <w:b/>
          <w:lang w:val="uk-UA"/>
        </w:rPr>
        <w:t xml:space="preserve">792 </w:t>
      </w:r>
      <w:r w:rsidRPr="00A24066">
        <w:rPr>
          <w:b/>
          <w:lang w:val="uk-UA"/>
        </w:rPr>
        <w:t>шт.</w:t>
      </w:r>
      <w:r w:rsidRPr="00A15348">
        <w:rPr>
          <w:lang w:val="uk-UA"/>
        </w:rPr>
        <w:t xml:space="preserve"> на </w:t>
      </w:r>
      <w:r w:rsidRPr="003C4084">
        <w:rPr>
          <w:b/>
          <w:lang w:val="uk-UA"/>
        </w:rPr>
        <w:t xml:space="preserve">суму </w:t>
      </w:r>
      <w:r>
        <w:rPr>
          <w:b/>
          <w:lang w:val="uk-UA"/>
        </w:rPr>
        <w:t>690</w:t>
      </w:r>
      <w:r w:rsidRPr="00E70BA2">
        <w:rPr>
          <w:b/>
          <w:lang w:val="uk-UA"/>
        </w:rPr>
        <w:t>,00</w:t>
      </w:r>
      <w:r w:rsidRPr="003C4084">
        <w:rPr>
          <w:b/>
          <w:lang w:val="uk-UA"/>
        </w:rPr>
        <w:t xml:space="preserve"> </w:t>
      </w:r>
      <w:r w:rsidRPr="00A24066">
        <w:rPr>
          <w:b/>
          <w:lang w:val="uk-UA"/>
        </w:rPr>
        <w:t>тис грн. без ПДВ</w:t>
      </w:r>
      <w:r w:rsidRPr="00A15348">
        <w:rPr>
          <w:lang w:val="uk-UA"/>
        </w:rPr>
        <w:t xml:space="preserve"> відгалужень до житлових будинків на ізольовані. </w:t>
      </w:r>
    </w:p>
    <w:p w:rsidR="0069080A" w:rsidRPr="0044155D" w:rsidRDefault="0069080A" w:rsidP="0069080A">
      <w:pPr>
        <w:spacing w:line="276" w:lineRule="auto"/>
        <w:contextualSpacing/>
        <w:rPr>
          <w:lang w:val="uk-UA"/>
        </w:rPr>
      </w:pPr>
      <w:r>
        <w:rPr>
          <w:lang w:val="uk-UA"/>
        </w:rPr>
        <w:tab/>
        <w:t>Заміна відгалужень до житлових будинків на ізольовані дасть також наступні покращення:</w:t>
      </w:r>
    </w:p>
    <w:p w:rsidR="0069080A" w:rsidRPr="002722D8" w:rsidRDefault="0069080A" w:rsidP="0069080A">
      <w:pPr>
        <w:numPr>
          <w:ilvl w:val="0"/>
          <w:numId w:val="9"/>
        </w:numPr>
        <w:spacing w:line="276" w:lineRule="auto"/>
        <w:contextualSpacing/>
        <w:rPr>
          <w:lang w:val="uk-UA"/>
        </w:rPr>
      </w:pPr>
      <w:r>
        <w:rPr>
          <w:lang w:val="uk-UA"/>
        </w:rPr>
        <w:t>проводи</w:t>
      </w:r>
      <w:r w:rsidRPr="002722D8">
        <w:rPr>
          <w:lang w:val="uk-UA"/>
        </w:rPr>
        <w:t xml:space="preserve"> захищені від </w:t>
      </w:r>
      <w:r>
        <w:rPr>
          <w:lang w:val="uk-UA"/>
        </w:rPr>
        <w:t>взаємного перехрещення</w:t>
      </w:r>
      <w:r w:rsidRPr="002722D8">
        <w:rPr>
          <w:lang w:val="uk-UA"/>
        </w:rPr>
        <w:t>;</w:t>
      </w:r>
    </w:p>
    <w:p w:rsidR="0069080A" w:rsidRPr="002722D8" w:rsidRDefault="0069080A" w:rsidP="0069080A">
      <w:pPr>
        <w:numPr>
          <w:ilvl w:val="0"/>
          <w:numId w:val="9"/>
        </w:numPr>
        <w:spacing w:line="276" w:lineRule="auto"/>
        <w:contextualSpacing/>
        <w:rPr>
          <w:lang w:val="uk-UA"/>
        </w:rPr>
      </w:pPr>
      <w:r w:rsidRPr="002722D8">
        <w:rPr>
          <w:lang w:val="uk-UA"/>
        </w:rPr>
        <w:t>істотно обмежений несанкц</w:t>
      </w:r>
      <w:r>
        <w:rPr>
          <w:lang w:val="uk-UA"/>
        </w:rPr>
        <w:t>іонований відбір електроенергії;</w:t>
      </w:r>
    </w:p>
    <w:p w:rsidR="0069080A" w:rsidRPr="002722D8" w:rsidRDefault="0069080A" w:rsidP="0069080A">
      <w:pPr>
        <w:numPr>
          <w:ilvl w:val="0"/>
          <w:numId w:val="9"/>
        </w:numPr>
        <w:spacing w:line="276" w:lineRule="auto"/>
        <w:contextualSpacing/>
        <w:rPr>
          <w:lang w:val="uk-UA"/>
        </w:rPr>
      </w:pPr>
      <w:r w:rsidRPr="002722D8">
        <w:rPr>
          <w:lang w:val="uk-UA"/>
        </w:rPr>
        <w:t>виключено крадіжки проводів, так як вони не підлягають вторинній переробці</w:t>
      </w:r>
      <w:r>
        <w:rPr>
          <w:lang w:val="uk-UA"/>
        </w:rPr>
        <w:t>;</w:t>
      </w:r>
    </w:p>
    <w:p w:rsidR="0069080A" w:rsidRPr="002722D8" w:rsidRDefault="0069080A" w:rsidP="0069080A">
      <w:pPr>
        <w:numPr>
          <w:ilvl w:val="0"/>
          <w:numId w:val="9"/>
        </w:numPr>
        <w:spacing w:line="276" w:lineRule="auto"/>
        <w:contextualSpacing/>
        <w:rPr>
          <w:lang w:val="uk-UA"/>
        </w:rPr>
      </w:pPr>
      <w:r>
        <w:rPr>
          <w:lang w:val="uk-UA"/>
        </w:rPr>
        <w:t>неможливі накиди на провода;</w:t>
      </w:r>
    </w:p>
    <w:p w:rsidR="0069080A" w:rsidRPr="002722D8" w:rsidRDefault="0069080A" w:rsidP="0069080A">
      <w:pPr>
        <w:numPr>
          <w:ilvl w:val="0"/>
          <w:numId w:val="9"/>
        </w:numPr>
        <w:spacing w:line="276" w:lineRule="auto"/>
        <w:contextualSpacing/>
        <w:rPr>
          <w:lang w:val="uk-UA"/>
        </w:rPr>
      </w:pPr>
      <w:r w:rsidRPr="002722D8">
        <w:rPr>
          <w:lang w:val="uk-UA"/>
        </w:rPr>
        <w:t>немає необхідності в вируб</w:t>
      </w:r>
      <w:r>
        <w:rPr>
          <w:lang w:val="uk-UA"/>
        </w:rPr>
        <w:t>ці</w:t>
      </w:r>
      <w:r w:rsidRPr="002722D8">
        <w:rPr>
          <w:lang w:val="uk-UA"/>
        </w:rPr>
        <w:t xml:space="preserve"> просіки перед про</w:t>
      </w:r>
      <w:r>
        <w:rPr>
          <w:lang w:val="uk-UA"/>
        </w:rPr>
        <w:t>кладкою і в процесі експлуатації;</w:t>
      </w:r>
    </w:p>
    <w:p w:rsidR="0069080A" w:rsidRPr="002722D8" w:rsidRDefault="0069080A" w:rsidP="0069080A">
      <w:pPr>
        <w:numPr>
          <w:ilvl w:val="0"/>
          <w:numId w:val="9"/>
        </w:numPr>
        <w:spacing w:line="276" w:lineRule="auto"/>
        <w:contextualSpacing/>
        <w:rPr>
          <w:lang w:val="uk-UA"/>
        </w:rPr>
      </w:pPr>
      <w:r w:rsidRPr="002722D8">
        <w:rPr>
          <w:lang w:val="uk-UA"/>
        </w:rPr>
        <w:t>простота монтажних робіт і відповідно зменшення термінів</w:t>
      </w:r>
      <w:r>
        <w:rPr>
          <w:lang w:val="uk-UA"/>
        </w:rPr>
        <w:t xml:space="preserve"> їх проведення;</w:t>
      </w:r>
    </w:p>
    <w:p w:rsidR="0069080A" w:rsidRPr="002722D8" w:rsidRDefault="0069080A" w:rsidP="0069080A">
      <w:pPr>
        <w:numPr>
          <w:ilvl w:val="0"/>
          <w:numId w:val="9"/>
        </w:numPr>
        <w:spacing w:line="276" w:lineRule="auto"/>
        <w:contextualSpacing/>
        <w:rPr>
          <w:lang w:val="uk-UA"/>
        </w:rPr>
      </w:pPr>
      <w:r w:rsidRPr="002722D8">
        <w:rPr>
          <w:lang w:val="uk-UA"/>
        </w:rPr>
        <w:t>висока механічна міцність дротів і ві</w:t>
      </w:r>
      <w:r>
        <w:rPr>
          <w:lang w:val="uk-UA"/>
        </w:rPr>
        <w:t>дповідно зниження неможливості їх обриву;</w:t>
      </w:r>
    </w:p>
    <w:p w:rsidR="0069080A" w:rsidRPr="002722D8" w:rsidRDefault="0069080A" w:rsidP="0069080A">
      <w:pPr>
        <w:numPr>
          <w:ilvl w:val="0"/>
          <w:numId w:val="9"/>
        </w:numPr>
        <w:spacing w:line="276" w:lineRule="auto"/>
        <w:contextualSpacing/>
        <w:rPr>
          <w:lang w:val="uk-UA"/>
        </w:rPr>
      </w:pPr>
      <w:r w:rsidRPr="002722D8">
        <w:rPr>
          <w:lang w:val="uk-UA"/>
        </w:rPr>
        <w:t xml:space="preserve">пожежобезпечність, заснована на виключенні короткого замикання при </w:t>
      </w:r>
      <w:r>
        <w:rPr>
          <w:lang w:val="uk-UA"/>
        </w:rPr>
        <w:t>взаємному перехрещенні</w:t>
      </w:r>
      <w:r w:rsidRPr="002722D8">
        <w:rPr>
          <w:lang w:val="uk-UA"/>
        </w:rPr>
        <w:t>;</w:t>
      </w:r>
    </w:p>
    <w:p w:rsidR="0069080A" w:rsidRPr="002722D8" w:rsidRDefault="0069080A" w:rsidP="0069080A">
      <w:pPr>
        <w:numPr>
          <w:ilvl w:val="0"/>
          <w:numId w:val="9"/>
        </w:numPr>
        <w:spacing w:line="276" w:lineRule="auto"/>
        <w:contextualSpacing/>
        <w:rPr>
          <w:lang w:val="uk-UA"/>
        </w:rPr>
      </w:pPr>
      <w:r w:rsidRPr="002722D8">
        <w:rPr>
          <w:lang w:val="uk-UA"/>
        </w:rPr>
        <w:t>зниження енерговитрат в ЛЕП за рахунок зменшення реактивного опору ізольованого проводу порівняно з голим</w:t>
      </w:r>
      <w:r>
        <w:rPr>
          <w:lang w:val="uk-UA"/>
        </w:rPr>
        <w:t>;</w:t>
      </w:r>
    </w:p>
    <w:p w:rsidR="0069080A" w:rsidRPr="00883B46" w:rsidRDefault="0069080A" w:rsidP="0069080A">
      <w:pPr>
        <w:numPr>
          <w:ilvl w:val="0"/>
          <w:numId w:val="9"/>
        </w:numPr>
        <w:spacing w:line="276" w:lineRule="auto"/>
        <w:contextualSpacing/>
        <w:rPr>
          <w:b/>
          <w:sz w:val="28"/>
          <w:szCs w:val="28"/>
          <w:u w:val="single"/>
          <w:lang w:val="uk-UA"/>
        </w:rPr>
      </w:pPr>
      <w:r w:rsidRPr="002722D8">
        <w:rPr>
          <w:lang w:val="uk-UA"/>
        </w:rPr>
        <w:t>можливість прокладання СІП по фасадах будівель</w:t>
      </w:r>
      <w:r>
        <w:rPr>
          <w:lang w:val="uk-UA"/>
        </w:rPr>
        <w:t>,</w:t>
      </w:r>
      <w:r w:rsidRPr="002722D8">
        <w:rPr>
          <w:lang w:val="uk-UA"/>
        </w:rPr>
        <w:t xml:space="preserve"> а також сумісн</w:t>
      </w:r>
      <w:r>
        <w:rPr>
          <w:lang w:val="uk-UA"/>
        </w:rPr>
        <w:t>а</w:t>
      </w:r>
      <w:r w:rsidRPr="002722D8">
        <w:rPr>
          <w:lang w:val="uk-UA"/>
        </w:rPr>
        <w:t xml:space="preserve"> підвіск</w:t>
      </w:r>
      <w:r>
        <w:rPr>
          <w:lang w:val="uk-UA"/>
        </w:rPr>
        <w:t>а</w:t>
      </w:r>
      <w:r w:rsidRPr="002722D8">
        <w:rPr>
          <w:lang w:val="uk-UA"/>
        </w:rPr>
        <w:t xml:space="preserve"> з проводами низько</w:t>
      </w:r>
      <w:r>
        <w:rPr>
          <w:lang w:val="uk-UA"/>
        </w:rPr>
        <w:t>ї напруги,</w:t>
      </w:r>
      <w:r w:rsidRPr="002722D8">
        <w:rPr>
          <w:lang w:val="uk-UA"/>
        </w:rPr>
        <w:t xml:space="preserve"> лініями зв'язку</w:t>
      </w:r>
      <w:r>
        <w:rPr>
          <w:lang w:val="uk-UA"/>
        </w:rPr>
        <w:t>,</w:t>
      </w:r>
      <w:r w:rsidRPr="002722D8">
        <w:rPr>
          <w:lang w:val="uk-UA"/>
        </w:rPr>
        <w:t xml:space="preserve"> що дає суттєву економію на опорах.</w:t>
      </w:r>
    </w:p>
    <w:p w:rsidR="0069080A" w:rsidRPr="0008216C" w:rsidRDefault="0069080A" w:rsidP="0069080A">
      <w:pPr>
        <w:ind w:left="720"/>
        <w:rPr>
          <w:b/>
          <w:sz w:val="28"/>
          <w:szCs w:val="28"/>
          <w:u w:val="single"/>
          <w:lang w:val="uk-UA"/>
        </w:rPr>
      </w:pPr>
    </w:p>
    <w:p w:rsidR="0069080A" w:rsidRPr="000E1D79" w:rsidRDefault="0069080A" w:rsidP="0069080A">
      <w:pPr>
        <w:jc w:val="center"/>
        <w:rPr>
          <w:b/>
          <w:i/>
          <w:szCs w:val="28"/>
          <w:lang w:val="uk-UA"/>
        </w:rPr>
      </w:pPr>
      <w:r w:rsidRPr="000E1D79">
        <w:rPr>
          <w:b/>
          <w:i/>
          <w:szCs w:val="28"/>
          <w:lang w:val="uk-UA"/>
        </w:rPr>
        <w:t>1.Витрати на заміну 1-фазних відгалужень до житлових будинків на ізольовані</w:t>
      </w:r>
    </w:p>
    <w:p w:rsidR="0069080A" w:rsidRDefault="0069080A" w:rsidP="0069080A">
      <w:pPr>
        <w:ind w:firstLine="708"/>
        <w:jc w:val="both"/>
        <w:rPr>
          <w:lang w:val="uk-UA"/>
        </w:rPr>
      </w:pPr>
    </w:p>
    <w:p w:rsidR="0069080A" w:rsidRDefault="0069080A" w:rsidP="0069080A">
      <w:pPr>
        <w:ind w:firstLine="708"/>
        <w:jc w:val="both"/>
        <w:rPr>
          <w:b/>
          <w:lang w:val="uk-UA"/>
        </w:rPr>
      </w:pPr>
      <w:r>
        <w:rPr>
          <w:lang w:val="uk-UA"/>
        </w:rPr>
        <w:t xml:space="preserve">При виконанні робіт з заміни 1-фазних відгалужень до житлових будинків на ізольовані необхідно використати: </w:t>
      </w:r>
      <w:r w:rsidRPr="00293AAB">
        <w:rPr>
          <w:lang w:val="uk-UA"/>
        </w:rPr>
        <w:t>25</w:t>
      </w:r>
      <w:r>
        <w:rPr>
          <w:lang w:val="uk-UA"/>
        </w:rPr>
        <w:t xml:space="preserve"> метрів самоутримного ізольованого проводу типу </w:t>
      </w:r>
      <w:r w:rsidRPr="0008216C">
        <w:rPr>
          <w:lang w:val="uk-UA"/>
        </w:rPr>
        <w:t>AsXSn 2х16</w:t>
      </w:r>
      <w:r>
        <w:rPr>
          <w:lang w:val="uk-UA"/>
        </w:rPr>
        <w:t xml:space="preserve">; плашечні затискачі для приєднання вводу до повітряної лінії типу ПА-1-1 – 2 шт., та типу ПС-1-1 – 1 шт.; затискач </w:t>
      </w:r>
      <w:r w:rsidRPr="0008216C">
        <w:rPr>
          <w:lang w:val="uk-UA"/>
        </w:rPr>
        <w:t>SO 157.1</w:t>
      </w:r>
      <w:r>
        <w:rPr>
          <w:lang w:val="uk-UA"/>
        </w:rPr>
        <w:t xml:space="preserve"> для анкерного кріплення самоутримного ізольованого проводу – 2 шт., дюбель гак; 5 метрів гофрованої трубки діаметром 19/25 мм. та комплект метизів для її кріплення. Загальні витрати на один ввід </w:t>
      </w:r>
      <w:r w:rsidRPr="003C766B">
        <w:t>466,91</w:t>
      </w:r>
      <w:r>
        <w:rPr>
          <w:lang w:val="uk-UA"/>
        </w:rPr>
        <w:t xml:space="preserve"> грн. (без ПДВ). Всього планується витратити 0</w:t>
      </w:r>
      <w:r w:rsidRPr="00CD4762">
        <w:t>,</w:t>
      </w:r>
      <w:r w:rsidRPr="00CD4762">
        <w:rPr>
          <w:lang w:val="uk-UA"/>
        </w:rPr>
        <w:t>466905</w:t>
      </w:r>
      <w:r w:rsidRPr="00CD4762">
        <w:t xml:space="preserve"> </w:t>
      </w:r>
      <w:r>
        <w:rPr>
          <w:lang w:val="uk-UA"/>
        </w:rPr>
        <w:t>тис. грн.*</w:t>
      </w:r>
      <w:r w:rsidRPr="003C766B">
        <w:t>1796</w:t>
      </w:r>
      <w:r>
        <w:rPr>
          <w:lang w:val="uk-UA"/>
        </w:rPr>
        <w:t xml:space="preserve"> шт.=</w:t>
      </w:r>
      <w:r w:rsidRPr="003C766B">
        <w:t xml:space="preserve"> </w:t>
      </w:r>
      <w:r w:rsidRPr="003C766B">
        <w:rPr>
          <w:b/>
        </w:rPr>
        <w:t>838,56</w:t>
      </w:r>
      <w:r w:rsidRPr="008B385E">
        <w:rPr>
          <w:b/>
          <w:lang w:val="uk-UA"/>
        </w:rPr>
        <w:t xml:space="preserve"> тис. грн. (без ПДВ).</w:t>
      </w:r>
    </w:p>
    <w:p w:rsidR="0069080A" w:rsidRPr="0069080A" w:rsidRDefault="0069080A" w:rsidP="0069080A">
      <w:pPr>
        <w:ind w:firstLine="708"/>
        <w:jc w:val="both"/>
        <w:rPr>
          <w:b/>
          <w:i/>
          <w:szCs w:val="28"/>
        </w:rPr>
      </w:pPr>
    </w:p>
    <w:p w:rsidR="0069080A" w:rsidRPr="003C766B" w:rsidRDefault="0069080A" w:rsidP="0069080A">
      <w:pPr>
        <w:ind w:firstLine="708"/>
        <w:jc w:val="both"/>
        <w:rPr>
          <w:b/>
          <w:i/>
          <w:szCs w:val="28"/>
        </w:rPr>
      </w:pPr>
      <w:r>
        <w:rPr>
          <w:b/>
          <w:i/>
          <w:szCs w:val="28"/>
          <w:lang w:val="uk-UA"/>
        </w:rPr>
        <w:t>2.Витрати на заміну 3</w:t>
      </w:r>
      <w:r w:rsidRPr="000E1D79">
        <w:rPr>
          <w:b/>
          <w:i/>
          <w:szCs w:val="28"/>
          <w:lang w:val="uk-UA"/>
        </w:rPr>
        <w:t>-фазних відгалужень до житлових будинків на ізольовані</w:t>
      </w:r>
    </w:p>
    <w:p w:rsidR="0069080A" w:rsidRPr="003C766B" w:rsidRDefault="0069080A" w:rsidP="0069080A">
      <w:pPr>
        <w:ind w:firstLine="708"/>
        <w:jc w:val="both"/>
        <w:rPr>
          <w:b/>
          <w:i/>
          <w:szCs w:val="28"/>
        </w:rPr>
      </w:pPr>
    </w:p>
    <w:p w:rsidR="0069080A" w:rsidRDefault="0069080A" w:rsidP="0069080A">
      <w:pPr>
        <w:ind w:firstLine="708"/>
        <w:jc w:val="both"/>
        <w:rPr>
          <w:lang w:val="uk-UA"/>
        </w:rPr>
      </w:pPr>
      <w:r>
        <w:rPr>
          <w:lang w:val="uk-UA"/>
        </w:rPr>
        <w:t xml:space="preserve">При виконанні робіт з заміни 3-фазних відгалужень до житлових будинків на ізольовані необхідно використати: </w:t>
      </w:r>
      <w:r w:rsidRPr="003C766B">
        <w:t>25</w:t>
      </w:r>
      <w:r>
        <w:rPr>
          <w:lang w:val="uk-UA"/>
        </w:rPr>
        <w:t xml:space="preserve"> метрів самоутримного ізольованого проводу типу AsXSn 4</w:t>
      </w:r>
      <w:r w:rsidRPr="0008216C">
        <w:rPr>
          <w:lang w:val="uk-UA"/>
        </w:rPr>
        <w:t>х16</w:t>
      </w:r>
      <w:r>
        <w:rPr>
          <w:lang w:val="uk-UA"/>
        </w:rPr>
        <w:t>; плашечні затискачі для приєднання вводу до повітряної лінії типу ПА-1-1 – 2 шт., та типу ПС-1-1 – 1 шт.; затискач SO 158</w:t>
      </w:r>
      <w:r w:rsidRPr="0008216C">
        <w:rPr>
          <w:lang w:val="uk-UA"/>
        </w:rPr>
        <w:t>.1</w:t>
      </w:r>
      <w:r>
        <w:rPr>
          <w:lang w:val="uk-UA"/>
        </w:rPr>
        <w:t xml:space="preserve"> для анкерного кріплення самоутримного ізольованого проводу – 2 шт., кронштейн фасадний; 5 метрів гофрованої трубки </w:t>
      </w:r>
      <w:r>
        <w:rPr>
          <w:lang w:val="uk-UA"/>
        </w:rPr>
        <w:lastRenderedPageBreak/>
        <w:t>діаметром 25/32 мм. та комплект метизів для її кріплення.</w:t>
      </w:r>
      <w:r w:rsidRPr="00883B46">
        <w:rPr>
          <w:lang w:val="uk-UA"/>
        </w:rPr>
        <w:t xml:space="preserve"> </w:t>
      </w:r>
      <w:r>
        <w:rPr>
          <w:lang w:val="uk-UA"/>
        </w:rPr>
        <w:t xml:space="preserve">Загальні витрати на один ввід </w:t>
      </w:r>
      <w:r w:rsidRPr="003C766B">
        <w:t xml:space="preserve">871,21 </w:t>
      </w:r>
      <w:r>
        <w:rPr>
          <w:lang w:val="uk-UA"/>
        </w:rPr>
        <w:t>грн. (без ПДВ). Всього планується витратити 0</w:t>
      </w:r>
      <w:r w:rsidRPr="003C766B">
        <w:t>,</w:t>
      </w:r>
      <w:r w:rsidRPr="00163A78">
        <w:rPr>
          <w:lang w:val="uk-UA"/>
        </w:rPr>
        <w:t>87121</w:t>
      </w:r>
      <w:r w:rsidRPr="00163A78">
        <w:t xml:space="preserve"> </w:t>
      </w:r>
      <w:r>
        <w:rPr>
          <w:lang w:val="uk-UA"/>
        </w:rPr>
        <w:t>тис. грн.*</w:t>
      </w:r>
      <w:r w:rsidRPr="00163A78">
        <w:t xml:space="preserve"> </w:t>
      </w:r>
      <w:r w:rsidRPr="003C766B">
        <w:t>792</w:t>
      </w:r>
      <w:r>
        <w:rPr>
          <w:lang w:val="uk-UA"/>
        </w:rPr>
        <w:t xml:space="preserve"> шт.</w:t>
      </w:r>
      <w:r w:rsidRPr="00163A78">
        <w:t xml:space="preserve"> </w:t>
      </w:r>
      <w:r>
        <w:rPr>
          <w:lang w:val="uk-UA"/>
        </w:rPr>
        <w:t>=</w:t>
      </w:r>
      <w:r w:rsidRPr="00163A78">
        <w:t xml:space="preserve"> </w:t>
      </w:r>
      <w:r w:rsidRPr="0069080A">
        <w:rPr>
          <w:b/>
        </w:rPr>
        <w:t>690,00</w:t>
      </w:r>
      <w:r>
        <w:rPr>
          <w:b/>
          <w:lang w:val="uk-UA"/>
        </w:rPr>
        <w:t xml:space="preserve"> </w:t>
      </w:r>
      <w:r w:rsidRPr="008B385E">
        <w:rPr>
          <w:b/>
          <w:lang w:val="uk-UA"/>
        </w:rPr>
        <w:t>тис. грн. (без ПДВ).</w:t>
      </w:r>
    </w:p>
    <w:p w:rsidR="0069080A" w:rsidRPr="0069080A" w:rsidRDefault="0069080A" w:rsidP="0069080A">
      <w:pPr>
        <w:pStyle w:val="aa"/>
        <w:tabs>
          <w:tab w:val="left" w:pos="567"/>
        </w:tabs>
        <w:spacing w:line="276" w:lineRule="auto"/>
        <w:ind w:left="-284"/>
        <w:jc w:val="both"/>
        <w:rPr>
          <w:i/>
        </w:rPr>
      </w:pPr>
    </w:p>
    <w:p w:rsidR="0069080A" w:rsidRPr="0069080A" w:rsidRDefault="0069080A" w:rsidP="0069080A">
      <w:pPr>
        <w:pStyle w:val="aa"/>
        <w:tabs>
          <w:tab w:val="left" w:pos="567"/>
        </w:tabs>
        <w:spacing w:line="276" w:lineRule="auto"/>
        <w:ind w:left="-284"/>
        <w:jc w:val="both"/>
        <w:rPr>
          <w:i/>
        </w:rPr>
      </w:pPr>
    </w:p>
    <w:p w:rsidR="0069080A" w:rsidRDefault="0069080A" w:rsidP="0069080A">
      <w:pPr>
        <w:pStyle w:val="aa"/>
        <w:tabs>
          <w:tab w:val="left" w:pos="567"/>
        </w:tabs>
        <w:spacing w:line="276" w:lineRule="auto"/>
        <w:ind w:left="-284"/>
        <w:jc w:val="both"/>
        <w:rPr>
          <w:b/>
          <w:sz w:val="28"/>
          <w:szCs w:val="28"/>
          <w:lang w:val="uk-UA"/>
        </w:rPr>
      </w:pPr>
      <w:r w:rsidRPr="005168E2">
        <w:rPr>
          <w:i/>
          <w:lang w:val="uk-UA"/>
        </w:rPr>
        <w:t xml:space="preserve">    </w:t>
      </w:r>
      <w:r w:rsidRPr="00CC5E86">
        <w:rPr>
          <w:b/>
          <w:sz w:val="28"/>
          <w:szCs w:val="28"/>
          <w:lang w:val="uk-UA"/>
        </w:rPr>
        <w:t>Розрахунок ефективності заміни 1-ф та 3-ф відгалужень до житлових будинків на ізольовані</w:t>
      </w:r>
    </w:p>
    <w:p w:rsidR="0069080A" w:rsidRPr="00D40AEB" w:rsidRDefault="0069080A" w:rsidP="0069080A">
      <w:pPr>
        <w:ind w:firstLine="708"/>
        <w:contextualSpacing/>
        <w:rPr>
          <w:b/>
          <w:szCs w:val="28"/>
          <w:lang w:val="uk-UA"/>
        </w:rPr>
      </w:pPr>
    </w:p>
    <w:p w:rsidR="0069080A" w:rsidRPr="00EA5440" w:rsidRDefault="0069080A" w:rsidP="0069080A">
      <w:pPr>
        <w:pStyle w:val="aa"/>
        <w:tabs>
          <w:tab w:val="left" w:pos="567"/>
        </w:tabs>
        <w:spacing w:line="276" w:lineRule="auto"/>
        <w:ind w:left="-284"/>
        <w:jc w:val="both"/>
        <w:rPr>
          <w:lang w:val="uk-UA"/>
        </w:rPr>
      </w:pPr>
      <w:r w:rsidRPr="00EA5440">
        <w:rPr>
          <w:i/>
          <w:lang w:val="uk-UA"/>
        </w:rPr>
        <w:t xml:space="preserve">    </w:t>
      </w:r>
      <w:r w:rsidRPr="00EA5440">
        <w:rPr>
          <w:lang w:val="uk-UA"/>
        </w:rPr>
        <w:t xml:space="preserve">При заміні 1-фазних та 3-фазних відгалужень очікується зниження потенційних очікуваних збитків, які виникають при крадіжках електроенергії. В ПрАТ «Рівнеобленерго» було складено  998 актів на </w:t>
      </w:r>
      <w:r w:rsidRPr="009C2527">
        <w:rPr>
          <w:lang w:val="uk-UA"/>
        </w:rPr>
        <w:t>7</w:t>
      </w:r>
      <w:r w:rsidRPr="00EA5440">
        <w:rPr>
          <w:lang w:val="uk-UA"/>
        </w:rPr>
        <w:t xml:space="preserve"> 771,18 тис.кВт*год. з яких 658 актів 1-фазних на 3 </w:t>
      </w:r>
      <w:r w:rsidRPr="009C2527">
        <w:rPr>
          <w:lang w:val="uk-UA"/>
        </w:rPr>
        <w:t>6</w:t>
      </w:r>
      <w:r w:rsidRPr="00EA5440">
        <w:rPr>
          <w:lang w:val="uk-UA"/>
        </w:rPr>
        <w:t xml:space="preserve">82,42 тис.кВт*год., що становить 0,88% від загальної кількості  побутових споживачів, які потребують заміни вводу на ізольований, та 340 актів 3-фазних на </w:t>
      </w:r>
      <w:r w:rsidRPr="009C2527">
        <w:rPr>
          <w:lang w:val="uk-UA"/>
        </w:rPr>
        <w:t>4</w:t>
      </w:r>
      <w:r>
        <w:rPr>
          <w:lang w:val="uk-UA"/>
        </w:rPr>
        <w:t> </w:t>
      </w:r>
      <w:r w:rsidRPr="009C2527">
        <w:rPr>
          <w:lang w:val="uk-UA"/>
        </w:rPr>
        <w:t>0</w:t>
      </w:r>
      <w:r>
        <w:rPr>
          <w:lang w:val="uk-UA"/>
        </w:rPr>
        <w:t>88,76</w:t>
      </w:r>
      <w:r w:rsidRPr="00EA5440">
        <w:rPr>
          <w:lang w:val="uk-UA"/>
        </w:rPr>
        <w:t xml:space="preserve"> тис.кВт*год., що складає 0,46% від загальної кількості  побутових споживачів, які потребують заміни вводу на ізольований.  </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        Середнє нарахування на один акт становить:</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1-ф: </w:t>
      </w:r>
      <w:r w:rsidRPr="009C2527">
        <w:t>3</w:t>
      </w:r>
      <w:r>
        <w:rPr>
          <w:lang w:val="en-US"/>
        </w:rPr>
        <w:t> </w:t>
      </w:r>
      <w:r w:rsidRPr="009C2527">
        <w:t>682</w:t>
      </w:r>
      <w:r>
        <w:rPr>
          <w:lang w:val="uk-UA"/>
        </w:rPr>
        <w:t>,42</w:t>
      </w:r>
      <w:r w:rsidRPr="00EA5440">
        <w:rPr>
          <w:lang w:val="uk-UA"/>
        </w:rPr>
        <w:t xml:space="preserve">/658 = </w:t>
      </w:r>
      <w:r>
        <w:rPr>
          <w:lang w:val="uk-UA"/>
        </w:rPr>
        <w:t>5,6</w:t>
      </w:r>
      <w:r w:rsidRPr="00EA5440">
        <w:rPr>
          <w:lang w:val="uk-UA"/>
        </w:rPr>
        <w:t xml:space="preserve"> тис. кВт*год.</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3-ф: </w:t>
      </w:r>
      <w:r>
        <w:rPr>
          <w:lang w:val="uk-UA"/>
        </w:rPr>
        <w:t>4 088,76</w:t>
      </w:r>
      <w:r w:rsidRPr="00EA5440">
        <w:rPr>
          <w:lang w:val="uk-UA"/>
        </w:rPr>
        <w:t xml:space="preserve">/340= </w:t>
      </w:r>
      <w:r>
        <w:rPr>
          <w:lang w:val="uk-UA"/>
        </w:rPr>
        <w:t>12,03</w:t>
      </w:r>
      <w:r w:rsidRPr="00EA5440">
        <w:rPr>
          <w:lang w:val="uk-UA"/>
        </w:rPr>
        <w:t xml:space="preserve"> тис. кВт*год.</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         Виходячи із вищезазначеного, після заміни 1-фазних та 3-фазних відгалужень до житлових будинків на ізольовані зниження потенційних очікуваних збитків становитиме:</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1-ф: </w:t>
      </w:r>
      <w:r>
        <w:rPr>
          <w:lang w:val="uk-UA"/>
        </w:rPr>
        <w:t>1796</w:t>
      </w:r>
      <w:r w:rsidRPr="00EA5440">
        <w:rPr>
          <w:lang w:val="uk-UA"/>
        </w:rPr>
        <w:t>*0,88*</w:t>
      </w:r>
      <w:r>
        <w:rPr>
          <w:lang w:val="uk-UA"/>
        </w:rPr>
        <w:t>5,6</w:t>
      </w:r>
      <w:r w:rsidRPr="00EA5440">
        <w:rPr>
          <w:lang w:val="uk-UA"/>
        </w:rPr>
        <w:t>*</w:t>
      </w:r>
      <w:r w:rsidRPr="00EA5440">
        <w:t xml:space="preserve"> </w:t>
      </w:r>
      <w:r w:rsidRPr="00EA5440">
        <w:rPr>
          <w:lang w:val="uk-UA"/>
        </w:rPr>
        <w:t>1,63944 =</w:t>
      </w:r>
      <w:r>
        <w:rPr>
          <w:lang w:val="uk-UA"/>
        </w:rPr>
        <w:t>145,10</w:t>
      </w:r>
      <w:r w:rsidRPr="00EA5440">
        <w:rPr>
          <w:lang w:val="uk-UA"/>
        </w:rPr>
        <w:t xml:space="preserve"> тис. грн.</w:t>
      </w:r>
    </w:p>
    <w:p w:rsidR="0069080A" w:rsidRPr="00EA5440" w:rsidRDefault="0069080A" w:rsidP="0069080A">
      <w:pPr>
        <w:pStyle w:val="aa"/>
        <w:tabs>
          <w:tab w:val="left" w:pos="567"/>
        </w:tabs>
        <w:spacing w:line="276" w:lineRule="auto"/>
        <w:ind w:left="-284"/>
        <w:jc w:val="both"/>
        <w:rPr>
          <w:lang w:val="uk-UA"/>
        </w:rPr>
      </w:pPr>
      <w:r w:rsidRPr="00EA5440">
        <w:rPr>
          <w:lang w:val="uk-UA"/>
        </w:rPr>
        <w:t xml:space="preserve">3-ф: </w:t>
      </w:r>
      <w:r>
        <w:rPr>
          <w:lang w:val="uk-UA"/>
        </w:rPr>
        <w:t>792</w:t>
      </w:r>
      <w:r w:rsidRPr="00EA5440">
        <w:rPr>
          <w:lang w:val="uk-UA"/>
        </w:rPr>
        <w:t>*0,46*</w:t>
      </w:r>
      <w:r>
        <w:rPr>
          <w:lang w:val="uk-UA"/>
        </w:rPr>
        <w:t>12,03</w:t>
      </w:r>
      <w:r w:rsidRPr="00EA5440">
        <w:rPr>
          <w:lang w:val="uk-UA"/>
        </w:rPr>
        <w:t>*</w:t>
      </w:r>
      <w:r w:rsidRPr="00EA5440">
        <w:t xml:space="preserve"> </w:t>
      </w:r>
      <w:r w:rsidRPr="00EA5440">
        <w:rPr>
          <w:lang w:val="uk-UA"/>
        </w:rPr>
        <w:t>1,63944</w:t>
      </w:r>
      <w:r>
        <w:rPr>
          <w:lang w:val="uk-UA"/>
        </w:rPr>
        <w:t xml:space="preserve"> </w:t>
      </w:r>
      <w:r w:rsidRPr="00EA5440">
        <w:rPr>
          <w:lang w:val="uk-UA"/>
        </w:rPr>
        <w:t xml:space="preserve">= </w:t>
      </w:r>
      <w:r>
        <w:rPr>
          <w:lang w:val="uk-UA"/>
        </w:rPr>
        <w:t>71,85</w:t>
      </w:r>
      <w:r w:rsidRPr="00EA5440">
        <w:rPr>
          <w:lang w:val="uk-UA"/>
        </w:rPr>
        <w:t xml:space="preserve"> тис. грн. </w:t>
      </w:r>
    </w:p>
    <w:p w:rsidR="0069080A" w:rsidRPr="00EA5440" w:rsidRDefault="0069080A" w:rsidP="0069080A">
      <w:pPr>
        <w:pStyle w:val="aa"/>
        <w:tabs>
          <w:tab w:val="left" w:pos="567"/>
        </w:tabs>
        <w:spacing w:line="276" w:lineRule="auto"/>
        <w:ind w:left="-284"/>
        <w:jc w:val="both"/>
        <w:rPr>
          <w:lang w:val="uk-UA"/>
        </w:rPr>
      </w:pPr>
      <w:r w:rsidRPr="00EA5440">
        <w:rPr>
          <w:lang w:val="uk-UA"/>
        </w:rPr>
        <w:t>де,</w:t>
      </w:r>
    </w:p>
    <w:p w:rsidR="0069080A" w:rsidRPr="00EA5440" w:rsidRDefault="0069080A" w:rsidP="0069080A">
      <w:pPr>
        <w:pStyle w:val="aa"/>
        <w:numPr>
          <w:ilvl w:val="0"/>
          <w:numId w:val="10"/>
        </w:numPr>
        <w:tabs>
          <w:tab w:val="left" w:pos="284"/>
        </w:tabs>
        <w:spacing w:line="276" w:lineRule="auto"/>
        <w:ind w:firstLine="207"/>
        <w:jc w:val="both"/>
        <w:rPr>
          <w:lang w:val="uk-UA"/>
        </w:rPr>
      </w:pPr>
      <w:r>
        <w:rPr>
          <w:lang w:val="uk-UA"/>
        </w:rPr>
        <w:t>1796</w:t>
      </w:r>
      <w:r w:rsidRPr="00EA5440">
        <w:rPr>
          <w:lang w:val="uk-UA"/>
        </w:rPr>
        <w:t xml:space="preserve"> та </w:t>
      </w:r>
      <w:r>
        <w:rPr>
          <w:lang w:val="uk-UA"/>
        </w:rPr>
        <w:t>792</w:t>
      </w:r>
      <w:r w:rsidRPr="00EA5440">
        <w:rPr>
          <w:lang w:val="uk-UA"/>
        </w:rPr>
        <w:t xml:space="preserve"> – кількість однофазних та трьохфазних виносів , що планується зробити згідно затвердженої Інвестиційної програми.</w:t>
      </w:r>
    </w:p>
    <w:p w:rsidR="0069080A" w:rsidRPr="00EA5440" w:rsidRDefault="0069080A" w:rsidP="0069080A">
      <w:pPr>
        <w:pStyle w:val="aa"/>
        <w:numPr>
          <w:ilvl w:val="0"/>
          <w:numId w:val="10"/>
        </w:numPr>
        <w:tabs>
          <w:tab w:val="left" w:pos="284"/>
        </w:tabs>
        <w:spacing w:line="276" w:lineRule="auto"/>
        <w:ind w:firstLine="207"/>
        <w:jc w:val="both"/>
        <w:rPr>
          <w:lang w:val="uk-UA"/>
        </w:rPr>
      </w:pPr>
      <w:r w:rsidRPr="00EA5440">
        <w:rPr>
          <w:lang w:val="uk-UA"/>
        </w:rPr>
        <w:t>0,88% та 0,46%  –  відсоток написаних актів від загальної кількості побутових споживачів, 1-ф та  3-ф відповідно.</w:t>
      </w:r>
    </w:p>
    <w:p w:rsidR="0069080A" w:rsidRPr="00EA5440" w:rsidRDefault="0069080A" w:rsidP="0069080A">
      <w:pPr>
        <w:pStyle w:val="aa"/>
        <w:numPr>
          <w:ilvl w:val="0"/>
          <w:numId w:val="10"/>
        </w:numPr>
        <w:tabs>
          <w:tab w:val="left" w:pos="284"/>
        </w:tabs>
        <w:spacing w:line="276" w:lineRule="auto"/>
        <w:ind w:firstLine="207"/>
        <w:jc w:val="both"/>
        <w:rPr>
          <w:lang w:val="uk-UA"/>
        </w:rPr>
      </w:pPr>
      <w:r>
        <w:rPr>
          <w:lang w:val="uk-UA"/>
        </w:rPr>
        <w:t>5,6</w:t>
      </w:r>
      <w:r w:rsidRPr="00EA5440">
        <w:rPr>
          <w:lang w:val="uk-UA"/>
        </w:rPr>
        <w:t xml:space="preserve">  та </w:t>
      </w:r>
      <w:r>
        <w:rPr>
          <w:lang w:val="uk-UA"/>
        </w:rPr>
        <w:t>12,03</w:t>
      </w:r>
      <w:r w:rsidRPr="00EA5440">
        <w:rPr>
          <w:lang w:val="uk-UA"/>
        </w:rPr>
        <w:t xml:space="preserve"> – середнє нарахування на один акт, 1-ф та 3-ф відповідно (тис. кВт*год).</w:t>
      </w:r>
    </w:p>
    <w:p w:rsidR="0069080A" w:rsidRPr="00EA5440" w:rsidRDefault="0069080A" w:rsidP="0069080A">
      <w:pPr>
        <w:pStyle w:val="aa"/>
        <w:numPr>
          <w:ilvl w:val="0"/>
          <w:numId w:val="10"/>
        </w:numPr>
        <w:tabs>
          <w:tab w:val="left" w:pos="284"/>
        </w:tabs>
        <w:spacing w:line="276" w:lineRule="auto"/>
        <w:ind w:firstLine="207"/>
        <w:jc w:val="both"/>
        <w:rPr>
          <w:lang w:val="uk-UA"/>
        </w:rPr>
      </w:pPr>
      <w:r w:rsidRPr="00EA5440">
        <w:rPr>
          <w:lang w:val="uk-UA"/>
        </w:rPr>
        <w:t>1,63944 – середньозважена закупівельна ціна електричної енергії в 2018 році (грн\кВт*год).</w:t>
      </w:r>
    </w:p>
    <w:p w:rsidR="0069080A" w:rsidRPr="00EA5440" w:rsidRDefault="0069080A" w:rsidP="0069080A">
      <w:pPr>
        <w:pStyle w:val="aa"/>
        <w:numPr>
          <w:ilvl w:val="0"/>
          <w:numId w:val="10"/>
        </w:numPr>
        <w:tabs>
          <w:tab w:val="left" w:pos="284"/>
        </w:tabs>
        <w:spacing w:line="276" w:lineRule="auto"/>
        <w:ind w:firstLine="207"/>
        <w:jc w:val="both"/>
        <w:rPr>
          <w:lang w:val="uk-UA"/>
        </w:rPr>
      </w:pPr>
    </w:p>
    <w:p w:rsidR="0069080A" w:rsidRPr="007A786A" w:rsidRDefault="0069080A" w:rsidP="0069080A">
      <w:pPr>
        <w:ind w:left="-207"/>
        <w:jc w:val="both"/>
      </w:pPr>
      <w:r w:rsidRPr="007A786A">
        <w:rPr>
          <w:lang w:val="uk-UA"/>
        </w:rPr>
        <w:t>Сукупний</w:t>
      </w:r>
      <w:r w:rsidRPr="007A786A">
        <w:t xml:space="preserve"> </w:t>
      </w:r>
      <w:r>
        <w:rPr>
          <w:lang w:val="uk-UA"/>
        </w:rPr>
        <w:t xml:space="preserve">економічний ефект </w:t>
      </w:r>
      <w:r w:rsidRPr="007A786A">
        <w:rPr>
          <w:lang w:val="uk-UA"/>
        </w:rPr>
        <w:t xml:space="preserve">при заміні 1-фазних та 3-фазних відгалужень становить  </w:t>
      </w:r>
      <w:r w:rsidRPr="007A786A">
        <w:rPr>
          <w:b/>
          <w:lang w:val="uk-UA"/>
        </w:rPr>
        <w:t>145,10 тис. грн.</w:t>
      </w:r>
      <w:r w:rsidRPr="007A786A">
        <w:rPr>
          <w:b/>
        </w:rPr>
        <w:t xml:space="preserve"> </w:t>
      </w:r>
      <w:r w:rsidRPr="007A786A">
        <w:rPr>
          <w:b/>
          <w:lang w:val="uk-UA"/>
        </w:rPr>
        <w:t>та 71,85 тис. грн.</w:t>
      </w:r>
    </w:p>
    <w:p w:rsidR="0069080A" w:rsidRPr="007A786A" w:rsidRDefault="0069080A" w:rsidP="0069080A">
      <w:pPr>
        <w:ind w:left="-207"/>
        <w:jc w:val="both"/>
      </w:pPr>
    </w:p>
    <w:p w:rsidR="0069080A" w:rsidRPr="007A786A" w:rsidRDefault="0069080A" w:rsidP="0069080A">
      <w:pPr>
        <w:ind w:left="-207"/>
        <w:jc w:val="both"/>
        <w:rPr>
          <w:lang w:val="uk-UA"/>
        </w:rPr>
      </w:pPr>
      <w:r w:rsidRPr="007A786A">
        <w:rPr>
          <w:lang w:val="uk-UA"/>
        </w:rPr>
        <w:t xml:space="preserve">Термін окупності проектів становить </w:t>
      </w:r>
      <w:r w:rsidRPr="007A786A">
        <w:rPr>
          <w:b/>
          <w:lang w:val="uk-UA"/>
        </w:rPr>
        <w:t xml:space="preserve">1-ф </w:t>
      </w:r>
      <w:r w:rsidRPr="007A786A">
        <w:rPr>
          <w:lang w:val="uk-UA"/>
        </w:rPr>
        <w:t xml:space="preserve">– </w:t>
      </w:r>
      <w:r w:rsidRPr="00CB4DAE">
        <w:rPr>
          <w:b/>
        </w:rPr>
        <w:t>5,8</w:t>
      </w:r>
      <w:r w:rsidRPr="007A786A">
        <w:rPr>
          <w:b/>
          <w:lang w:val="uk-UA"/>
        </w:rPr>
        <w:t xml:space="preserve"> та 3-ф – </w:t>
      </w:r>
      <w:r>
        <w:rPr>
          <w:b/>
          <w:lang w:val="uk-UA"/>
        </w:rPr>
        <w:t>9,</w:t>
      </w:r>
      <w:r w:rsidRPr="00CB4DAE">
        <w:rPr>
          <w:b/>
        </w:rPr>
        <w:t>6</w:t>
      </w:r>
      <w:r w:rsidRPr="007A786A">
        <w:rPr>
          <w:lang w:val="uk-UA"/>
        </w:rPr>
        <w:t xml:space="preserve"> років.</w:t>
      </w:r>
    </w:p>
    <w:p w:rsidR="0069080A" w:rsidRPr="007A786A" w:rsidRDefault="0069080A" w:rsidP="0069080A">
      <w:pPr>
        <w:pStyle w:val="aa"/>
        <w:tabs>
          <w:tab w:val="left" w:pos="284"/>
        </w:tabs>
        <w:spacing w:line="276" w:lineRule="auto"/>
        <w:ind w:left="0"/>
        <w:jc w:val="both"/>
        <w:rPr>
          <w:lang w:val="uk-UA"/>
        </w:rPr>
      </w:pPr>
      <w:r w:rsidRPr="007A786A">
        <w:rPr>
          <w:lang w:val="uk-UA"/>
        </w:rPr>
        <w:t xml:space="preserve"> </w:t>
      </w:r>
    </w:p>
    <w:p w:rsidR="0069080A" w:rsidRDefault="0069080A" w:rsidP="0069080A">
      <w:pPr>
        <w:ind w:firstLine="708"/>
        <w:rPr>
          <w:b/>
          <w:sz w:val="28"/>
          <w:szCs w:val="28"/>
          <w:lang w:val="uk-UA"/>
        </w:rPr>
      </w:pPr>
    </w:p>
    <w:p w:rsidR="0069080A" w:rsidRDefault="0069080A" w:rsidP="0069080A">
      <w:pPr>
        <w:ind w:firstLine="708"/>
        <w:jc w:val="center"/>
        <w:rPr>
          <w:b/>
          <w:sz w:val="28"/>
          <w:szCs w:val="28"/>
          <w:lang w:val="uk-UA"/>
        </w:rPr>
      </w:pPr>
      <w:r w:rsidRPr="00AA3BF7">
        <w:rPr>
          <w:rFonts w:ascii="Arial CYR" w:hAnsi="Arial CYR" w:cs="Arial CYR"/>
          <w:b/>
          <w:bCs/>
          <w:i/>
          <w:lang w:val="uk-UA"/>
        </w:rPr>
        <w:t xml:space="preserve">Заміна 1-ф, 3-ф відгалужень до житлових будинків на ізольовані </w:t>
      </w:r>
      <w:r w:rsidRPr="00AA3BF7">
        <w:rPr>
          <w:rFonts w:ascii="Arial CYR" w:hAnsi="Arial CYR" w:cs="Arial CYR"/>
          <w:b/>
          <w:bCs/>
          <w:i/>
        </w:rPr>
        <w:t xml:space="preserve">по </w:t>
      </w:r>
      <w:r w:rsidRPr="00AA3BF7">
        <w:rPr>
          <w:rFonts w:ascii="Arial CYR" w:hAnsi="Arial CYR" w:cs="Arial CYR"/>
          <w:b/>
          <w:bCs/>
          <w:i/>
          <w:lang w:val="uk-UA"/>
        </w:rPr>
        <w:t>районах електричних мереж</w:t>
      </w:r>
      <w:r w:rsidRPr="00AA3BF7">
        <w:rPr>
          <w:rFonts w:ascii="Arial CYR" w:hAnsi="Arial CYR" w:cs="Arial CYR"/>
          <w:b/>
          <w:bCs/>
          <w:i/>
        </w:rPr>
        <w:t xml:space="preserve"> області</w:t>
      </w:r>
      <w:r w:rsidRPr="00AA3BF7">
        <w:rPr>
          <w:rFonts w:ascii="Arial CYR" w:hAnsi="Arial CYR" w:cs="Arial CYR"/>
          <w:b/>
          <w:bCs/>
          <w:i/>
          <w:lang w:val="uk-UA"/>
        </w:rPr>
        <w:t>:</w:t>
      </w:r>
    </w:p>
    <w:p w:rsidR="0069080A" w:rsidRDefault="0069080A" w:rsidP="0069080A">
      <w:pPr>
        <w:ind w:firstLine="708"/>
        <w:rPr>
          <w:b/>
          <w:sz w:val="28"/>
          <w:szCs w:val="28"/>
          <w:lang w:val="uk-UA"/>
        </w:rPr>
      </w:pPr>
    </w:p>
    <w:tbl>
      <w:tblPr>
        <w:tblW w:w="9798" w:type="dxa"/>
        <w:tblInd w:w="-34" w:type="dxa"/>
        <w:tblLook w:val="04A0" w:firstRow="1" w:lastRow="0" w:firstColumn="1" w:lastColumn="0" w:noHBand="0" w:noVBand="1"/>
      </w:tblPr>
      <w:tblGrid>
        <w:gridCol w:w="2410"/>
        <w:gridCol w:w="1276"/>
        <w:gridCol w:w="3222"/>
        <w:gridCol w:w="1473"/>
        <w:gridCol w:w="1417"/>
      </w:tblGrid>
      <w:tr w:rsidR="0069080A" w:rsidRPr="00AA3BF7" w:rsidTr="003755B9">
        <w:trPr>
          <w:trHeight w:val="25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РЕМ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ТП-№</w:t>
            </w:r>
          </w:p>
        </w:tc>
        <w:tc>
          <w:tcPr>
            <w:tcW w:w="3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Лінія</w:t>
            </w:r>
          </w:p>
        </w:tc>
        <w:tc>
          <w:tcPr>
            <w:tcW w:w="2890" w:type="dxa"/>
            <w:gridSpan w:val="2"/>
            <w:tcBorders>
              <w:top w:val="single" w:sz="4" w:space="0" w:color="auto"/>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Кількість відгалужень</w:t>
            </w:r>
          </w:p>
        </w:tc>
      </w:tr>
      <w:tr w:rsidR="0069080A" w:rsidRPr="00AA3BF7" w:rsidTr="003755B9">
        <w:trPr>
          <w:trHeight w:val="255"/>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b/>
                <w:bCs/>
                <w:sz w:val="20"/>
                <w:szCs w:val="20"/>
              </w:rPr>
            </w:pPr>
          </w:p>
        </w:tc>
        <w:tc>
          <w:tcPr>
            <w:tcW w:w="32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b/>
                <w:bCs/>
                <w:sz w:val="20"/>
                <w:szCs w:val="20"/>
              </w:rPr>
            </w:pP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1-ф</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3-ф</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Березнівський РЕМ</w:t>
            </w: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Щорса </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Л-2 Шевченка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Л-3 Миру</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ТП-122</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Польова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Церква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ТП-249</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Шевченка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Польова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Церква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ТП-119</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Садок</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ТП-99</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Клуб</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ТП-100</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Вишнева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Зелена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Березнівському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102</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48</w:t>
            </w:r>
          </w:p>
        </w:tc>
      </w:tr>
      <w:tr w:rsidR="0069080A" w:rsidRPr="00AA3BF7" w:rsidTr="003755B9">
        <w:trPr>
          <w:trHeight w:val="255"/>
        </w:trPr>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Володимирецький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ТП-353</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Зерноток</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300"/>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ТП-417</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22</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Захід</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ТП-421</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Клуб</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28</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Видимир</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ТП-67</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Володимирецькому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174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0</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Гощанський РЕМ</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 Село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 Магазин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36</w:t>
            </w:r>
          </w:p>
        </w:tc>
        <w:tc>
          <w:tcPr>
            <w:tcW w:w="1417"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КТП-82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 Гагаріна низ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 Верх Лесі Українки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 Тітова верх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Л-4 " Буд. Культури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Л-5 " Магазин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КТП-204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Л-8 " СЕЛО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КТП-249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 Верх Федорова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 Низ "</w:t>
            </w:r>
          </w:p>
        </w:tc>
        <w:tc>
          <w:tcPr>
            <w:tcW w:w="1473"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Гощанському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90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31</w:t>
            </w:r>
          </w:p>
        </w:tc>
      </w:tr>
      <w:tr w:rsidR="0069080A" w:rsidRPr="00AA3BF7" w:rsidTr="003755B9">
        <w:trPr>
          <w:trHeight w:val="255"/>
        </w:trPr>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Дубенський РЕМ</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ТП-18</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Ф-1 Шевченка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Ф-2 Вечірня школа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ТП-16</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Ф-1 Бойня</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Ф-2 Ферма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Ф-3 Млинівська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Ф-5 Іванова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Pr>
                <w:sz w:val="20"/>
                <w:szCs w:val="20"/>
              </w:rPr>
              <w:t>7</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КТП-509 </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Почта</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КТП-235 </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7</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КТП- 166 </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17</w:t>
            </w:r>
          </w:p>
        </w:tc>
      </w:tr>
      <w:tr w:rsidR="0069080A" w:rsidRPr="00AA3BF7" w:rsidTr="003755B9">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КТП-483 </w:t>
            </w:r>
          </w:p>
        </w:tc>
        <w:tc>
          <w:tcPr>
            <w:tcW w:w="3222"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Дубенському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w:t>
            </w:r>
            <w:r>
              <w:rPr>
                <w:b/>
                <w:bCs/>
                <w:sz w:val="20"/>
                <w:szCs w:val="20"/>
              </w:rPr>
              <w:t>34</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84</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Дубровицький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ЗТП-10</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Резерв</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ЗТП-14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Ветлікарня</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18</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ЗТП-16</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Ветлікарня</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КТП-225</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Хутір</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КТП-298</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Ферма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КТП-26</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Рибчики</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КТП-142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Березіна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Березіна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ЗТП-240</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Адмін Буд.</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Дубровицькому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118</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57</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Зарічненський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ТП-43</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Канава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ТП-71</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Вузика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ТП-103</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Л-5 ЛХЗ</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ТП-124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Клуб</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ЗТП-167</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Л-4 Пошта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Л-5 Клуб</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ТП-168</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ТП-169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Школа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ТП-302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Лівий</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Правий</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ТП-333</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Лисуха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Л-4 Заправка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ТП-159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ТП-252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7</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Зарічненському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108</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48</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Здолбунівський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КТП-121</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Мишеньки</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Турчини</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КТП-282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Конюшня</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КТП-162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Бокова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17</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Дрозди</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КТП-359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Ліс</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КТП-339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Приходько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КТП-374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Здолбунівському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115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64</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Корецький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ТП- 3</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ТП-12</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шевченка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ТП-25</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ТП-258</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ТП-330</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корецька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ТП-399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шкільна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 нова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Корецькому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118</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58</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Костопільський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ТП-324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ТП-241</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ТП-130</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Л-4</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7</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ТП-84</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л-3,Л-2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ТП-125</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7</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ТП-403</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9</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ТП-419</w:t>
            </w:r>
          </w:p>
        </w:tc>
        <w:tc>
          <w:tcPr>
            <w:tcW w:w="3222" w:type="dxa"/>
            <w:tcBorders>
              <w:top w:val="nil"/>
              <w:left w:val="nil"/>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Костопільському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128</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59</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Млинівський РЕМ</w:t>
            </w: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ТП-281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Л-2 Село Л-3 Хутір</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54</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ТП-317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37</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17</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ТП-367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 xml:space="preserve">Л-2 Село </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28</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ТП-486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33</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Млинівському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142</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83</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Острозький РЕМ</w:t>
            </w: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КТП-35</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7</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Л-2Клуб</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КТП-81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Л-2Село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КТП-191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 Огородніка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30</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Острозькому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110</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45</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Рівненський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КТП-527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Л-1-Набережна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Л-2- Центер</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Рівненському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41</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11</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Рокитнівський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ТП-18</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ТП-107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ТП-262</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ТП-254</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ТП-50</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ТП-139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ТП-196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ТП-94</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ТП-295</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ТП-296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ТП-112</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ТП-120</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ТП-157</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ТП-361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ТП-79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ТП-243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ТП-261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ТП-308</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ТП-91</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ТП-92</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Рокитнівському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133</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60</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Сарненський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КТП-153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Радянська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Ф-3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КТП-163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Школа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КТП-156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Ф-2 Дружби</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Ф-3 Вишнева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КТП-144</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Ф-3 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Ф-4 Хутір</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ТП-42</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Лісова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КТП-409</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Ф-3 Млин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КТП-413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КТП-432</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КТП-433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Ф-2 Горинь</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ЗТП-434</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Ф-1 Пилорама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КТП-436</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Ф-3 Пошта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Ф-2 Село</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Ф-4 Медпункт</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5</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Сарненському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135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75</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lastRenderedPageBreak/>
              <w:t>Радивилівський РЕМ</w:t>
            </w: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КТП-104</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16</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КТП-105</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38</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15</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КТП-130</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22</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КТП-160</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10</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КТП-103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с.Рідків</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0</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Радивилівському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113</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55</w:t>
            </w:r>
          </w:p>
        </w:tc>
      </w:tr>
      <w:tr w:rsidR="0069080A" w:rsidRPr="00AA3BF7" w:rsidTr="003755B9">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jc w:val="center"/>
              <w:rPr>
                <w:sz w:val="20"/>
                <w:szCs w:val="20"/>
              </w:rPr>
            </w:pPr>
            <w:r w:rsidRPr="00AA3BF7">
              <w:rPr>
                <w:sz w:val="20"/>
                <w:szCs w:val="20"/>
              </w:rPr>
              <w:t>Рівненський міський РЕМ</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9080A" w:rsidRPr="0056169B" w:rsidRDefault="0069080A" w:rsidP="003755B9">
            <w:pPr>
              <w:jc w:val="center"/>
              <w:rPr>
                <w:sz w:val="20"/>
                <w:szCs w:val="20"/>
                <w:lang w:val="en-US"/>
              </w:rPr>
            </w:pPr>
            <w:r w:rsidRPr="00AA3BF7">
              <w:rPr>
                <w:sz w:val="20"/>
                <w:szCs w:val="20"/>
              </w:rPr>
              <w:t>ТП-</w:t>
            </w:r>
            <w:r>
              <w:rPr>
                <w:sz w:val="20"/>
                <w:szCs w:val="20"/>
                <w:lang w:val="en-US"/>
              </w:rPr>
              <w:t>383</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56169B">
              <w:rPr>
                <w:sz w:val="20"/>
                <w:szCs w:val="20"/>
              </w:rPr>
              <w:t>Л-8 Молодіжна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35</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ТП-88 </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color w:val="000000"/>
                <w:sz w:val="20"/>
                <w:szCs w:val="20"/>
                <w:lang w:val="en-US"/>
              </w:rPr>
            </w:pPr>
            <w:r>
              <w:rPr>
                <w:color w:val="000000"/>
                <w:sz w:val="20"/>
                <w:szCs w:val="20"/>
              </w:rPr>
              <w:t>Л-16  Хліборобів</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4</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Л-8 Н.Двірська</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jc w:val="center"/>
              <w:rPr>
                <w:sz w:val="20"/>
                <w:szCs w:val="20"/>
              </w:rPr>
            </w:pPr>
            <w:r w:rsidRPr="00AA3BF7">
              <w:rPr>
                <w:sz w:val="20"/>
                <w:szCs w:val="20"/>
              </w:rPr>
              <w:t xml:space="preserve">ТП-86 </w:t>
            </w: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Л-3 Залізничний ближній</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3</w:t>
            </w:r>
          </w:p>
        </w:tc>
      </w:tr>
      <w:tr w:rsidR="0069080A" w:rsidRPr="00AA3BF7" w:rsidTr="003755B9">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69080A" w:rsidRPr="00AA3BF7" w:rsidRDefault="0069080A" w:rsidP="003755B9">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Л-4 Залізничний дальній</w:t>
            </w:r>
          </w:p>
        </w:tc>
        <w:tc>
          <w:tcPr>
            <w:tcW w:w="1473" w:type="dxa"/>
            <w:tcBorders>
              <w:top w:val="nil"/>
              <w:left w:val="nil"/>
              <w:bottom w:val="single" w:sz="4" w:space="0" w:color="auto"/>
              <w:right w:val="single" w:sz="4" w:space="0" w:color="auto"/>
            </w:tcBorders>
            <w:shd w:val="clear" w:color="auto" w:fill="auto"/>
            <w:noWrap/>
            <w:vAlign w:val="bottom"/>
            <w:hideMark/>
          </w:tcPr>
          <w:p w:rsidR="0069080A" w:rsidRPr="0056169B" w:rsidRDefault="0069080A" w:rsidP="003755B9">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69080A" w:rsidRPr="00AA3BF7" w:rsidRDefault="0069080A" w:rsidP="003755B9">
            <w:pPr>
              <w:jc w:val="center"/>
              <w:rPr>
                <w:sz w:val="20"/>
                <w:szCs w:val="20"/>
              </w:rPr>
            </w:pPr>
            <w:r w:rsidRPr="00AA3BF7">
              <w:rPr>
                <w:sz w:val="20"/>
                <w:szCs w:val="20"/>
              </w:rPr>
              <w:t>2</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 по Рівненському міському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35</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sidRPr="00AA3BF7">
              <w:rPr>
                <w:b/>
                <w:bCs/>
                <w:sz w:val="20"/>
                <w:szCs w:val="20"/>
              </w:rPr>
              <w:t>14</w:t>
            </w:r>
          </w:p>
        </w:tc>
      </w:tr>
      <w:tr w:rsidR="0069080A" w:rsidRPr="00AA3BF7" w:rsidTr="003755B9">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80A" w:rsidRPr="00AA3BF7" w:rsidRDefault="0069080A" w:rsidP="003755B9">
            <w:pPr>
              <w:rPr>
                <w:b/>
                <w:bCs/>
                <w:sz w:val="20"/>
                <w:szCs w:val="20"/>
              </w:rPr>
            </w:pPr>
            <w:r w:rsidRPr="00AA3BF7">
              <w:rPr>
                <w:b/>
                <w:bCs/>
                <w:sz w:val="20"/>
                <w:szCs w:val="20"/>
              </w:rPr>
              <w:t>Всього</w:t>
            </w:r>
          </w:p>
        </w:tc>
        <w:tc>
          <w:tcPr>
            <w:tcW w:w="1473"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1796</w:t>
            </w:r>
          </w:p>
        </w:tc>
        <w:tc>
          <w:tcPr>
            <w:tcW w:w="1417" w:type="dxa"/>
            <w:tcBorders>
              <w:top w:val="nil"/>
              <w:left w:val="nil"/>
              <w:bottom w:val="single" w:sz="4" w:space="0" w:color="auto"/>
              <w:right w:val="single" w:sz="4" w:space="0" w:color="auto"/>
            </w:tcBorders>
            <w:shd w:val="clear" w:color="auto" w:fill="auto"/>
            <w:noWrap/>
            <w:vAlign w:val="center"/>
            <w:hideMark/>
          </w:tcPr>
          <w:p w:rsidR="0069080A" w:rsidRPr="00AA3BF7" w:rsidRDefault="0069080A" w:rsidP="003755B9">
            <w:pPr>
              <w:jc w:val="center"/>
              <w:rPr>
                <w:b/>
                <w:bCs/>
                <w:sz w:val="20"/>
                <w:szCs w:val="20"/>
              </w:rPr>
            </w:pPr>
            <w:r>
              <w:rPr>
                <w:b/>
                <w:bCs/>
                <w:sz w:val="20"/>
                <w:szCs w:val="20"/>
              </w:rPr>
              <w:t>792</w:t>
            </w:r>
          </w:p>
        </w:tc>
      </w:tr>
    </w:tbl>
    <w:p w:rsidR="0069080A" w:rsidRDefault="0069080A" w:rsidP="0069080A">
      <w:pPr>
        <w:ind w:firstLine="708"/>
        <w:rPr>
          <w:b/>
          <w:sz w:val="28"/>
          <w:szCs w:val="28"/>
          <w:lang w:val="uk-UA"/>
        </w:rPr>
      </w:pPr>
    </w:p>
    <w:p w:rsidR="007D57C6" w:rsidRDefault="007D57C6"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Default="0069080A" w:rsidP="007D57C6">
      <w:pPr>
        <w:ind w:left="-567" w:right="-427" w:firstLine="283"/>
        <w:jc w:val="right"/>
        <w:rPr>
          <w:b/>
          <w:szCs w:val="28"/>
          <w:lang w:val="uk-UA"/>
        </w:rPr>
      </w:pPr>
    </w:p>
    <w:p w:rsidR="0069080A" w:rsidRPr="00E64BD5" w:rsidRDefault="0069080A"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r w:rsidRPr="00E64BD5">
        <w:rPr>
          <w:b/>
          <w:szCs w:val="28"/>
          <w:lang w:val="uk-UA"/>
        </w:rPr>
        <w:lastRenderedPageBreak/>
        <w:t>Додаток №</w:t>
      </w:r>
      <w:r w:rsidRPr="00E64BD5">
        <w:rPr>
          <w:b/>
          <w:szCs w:val="28"/>
        </w:rPr>
        <w:t>1.</w:t>
      </w:r>
      <w:r w:rsidRPr="00E64BD5">
        <w:rPr>
          <w:b/>
          <w:szCs w:val="28"/>
          <w:lang w:val="uk-UA"/>
        </w:rPr>
        <w:t>4</w:t>
      </w:r>
    </w:p>
    <w:p w:rsidR="007D57C6" w:rsidRPr="00C76B69" w:rsidRDefault="007D57C6" w:rsidP="007D57C6">
      <w:pPr>
        <w:jc w:val="center"/>
        <w:rPr>
          <w:b/>
          <w:sz w:val="28"/>
          <w:szCs w:val="28"/>
          <w:lang w:val="uk-UA"/>
        </w:rPr>
      </w:pPr>
    </w:p>
    <w:p w:rsidR="007D57C6" w:rsidRPr="00C76B69" w:rsidRDefault="007D57C6" w:rsidP="007D57C6">
      <w:pPr>
        <w:jc w:val="center"/>
        <w:rPr>
          <w:b/>
          <w:sz w:val="28"/>
          <w:szCs w:val="28"/>
          <w:lang w:val="uk-UA"/>
        </w:rPr>
      </w:pPr>
      <w:r w:rsidRPr="00C76B69">
        <w:rPr>
          <w:b/>
          <w:sz w:val="28"/>
          <w:szCs w:val="28"/>
          <w:lang w:val="uk-UA"/>
        </w:rPr>
        <w:t>Реконструкція РТП-10/0,4кВ</w:t>
      </w:r>
    </w:p>
    <w:p w:rsidR="007D57C6" w:rsidRPr="00E64BD5" w:rsidRDefault="007D57C6" w:rsidP="007D57C6">
      <w:pPr>
        <w:jc w:val="center"/>
        <w:rPr>
          <w:b/>
          <w:lang w:val="uk-UA"/>
        </w:rPr>
      </w:pPr>
    </w:p>
    <w:p w:rsidR="007D57C6" w:rsidRPr="00E64BD5" w:rsidRDefault="007D57C6" w:rsidP="007D57C6">
      <w:pPr>
        <w:ind w:left="-567" w:right="-425" w:firstLine="283"/>
        <w:jc w:val="center"/>
        <w:rPr>
          <w:b/>
          <w:bCs/>
          <w:lang w:val="uk-UA"/>
        </w:rPr>
      </w:pPr>
      <w:r w:rsidRPr="00E64BD5">
        <w:rPr>
          <w:b/>
          <w:bCs/>
          <w:lang w:val="uk-UA"/>
        </w:rPr>
        <w:t>Реконструкція РП-18 кВ в м.Рівне, Рівненської області.</w:t>
      </w:r>
    </w:p>
    <w:p w:rsidR="007D57C6" w:rsidRPr="00E64BD5" w:rsidRDefault="007D57C6" w:rsidP="007D57C6">
      <w:pPr>
        <w:suppressAutoHyphens/>
        <w:ind w:left="-567" w:right="-425" w:firstLine="283"/>
        <w:rPr>
          <w:lang w:val="uk-UA"/>
        </w:rPr>
      </w:pPr>
    </w:p>
    <w:p w:rsidR="007D57C6" w:rsidRPr="00E64BD5" w:rsidRDefault="007D57C6" w:rsidP="007D57C6">
      <w:pPr>
        <w:suppressAutoHyphens/>
        <w:ind w:left="-567" w:right="-425" w:firstLine="283"/>
        <w:jc w:val="both"/>
        <w:rPr>
          <w:lang w:val="uk-UA"/>
        </w:rPr>
      </w:pPr>
      <w:r w:rsidRPr="00E64BD5">
        <w:rPr>
          <w:lang w:val="uk-UA"/>
        </w:rPr>
        <w:t xml:space="preserve">Рік вводу в експлуатацію – 1981рік. Інвентарний номер – 400000562.   </w:t>
      </w:r>
    </w:p>
    <w:p w:rsidR="007D57C6" w:rsidRPr="00CB0239" w:rsidRDefault="007D57C6" w:rsidP="007D57C6">
      <w:pPr>
        <w:ind w:left="-567" w:right="-425" w:firstLine="283"/>
        <w:jc w:val="both"/>
        <w:rPr>
          <w:lang w:val="uk-UA"/>
        </w:rPr>
      </w:pPr>
      <w:r w:rsidRPr="00E64BD5">
        <w:rPr>
          <w:lang w:val="uk-UA"/>
        </w:rPr>
        <w:t>Огляд РП-18кВ в в м.Рівне</w:t>
      </w:r>
      <w:r w:rsidRPr="00E64BD5">
        <w:rPr>
          <w:bCs/>
          <w:lang w:val="uk-UA"/>
        </w:rPr>
        <w:t xml:space="preserve"> </w:t>
      </w:r>
      <w:r w:rsidRPr="00E64BD5">
        <w:rPr>
          <w:lang w:val="uk-UA"/>
        </w:rPr>
        <w:t>проведено в червні 2019 р. згідно якого</w:t>
      </w:r>
      <w:r>
        <w:rPr>
          <w:lang w:val="uk-UA"/>
        </w:rPr>
        <w:t xml:space="preserve"> </w:t>
      </w:r>
      <w:r w:rsidRPr="00CB0239">
        <w:rPr>
          <w:lang w:val="uk-UA"/>
        </w:rPr>
        <w:t xml:space="preserve">складено </w:t>
      </w:r>
      <w:hyperlink r:id="rId380" w:history="1">
        <w:r w:rsidRPr="00CB0239">
          <w:rPr>
            <w:rStyle w:val="a7"/>
            <w:lang w:val="uk-UA"/>
          </w:rPr>
          <w:t>дефектний акт</w:t>
        </w:r>
      </w:hyperlink>
      <w:r w:rsidRPr="00CB0239">
        <w:rPr>
          <w:lang w:val="uk-UA"/>
        </w:rPr>
        <w:t>, та виявлено наступні дефекти:</w:t>
      </w:r>
    </w:p>
    <w:p w:rsidR="007D57C6" w:rsidRPr="00CB0239" w:rsidRDefault="007D57C6" w:rsidP="007D57C6">
      <w:pPr>
        <w:ind w:left="-567" w:right="-425" w:firstLine="283"/>
        <w:jc w:val="both"/>
        <w:rPr>
          <w:lang w:val="uk-UA"/>
        </w:rPr>
      </w:pPr>
      <w:r w:rsidRPr="00CB0239">
        <w:rPr>
          <w:lang w:val="uk-UA"/>
        </w:rPr>
        <w:t xml:space="preserve">1.Підтікання оливи з МВ-10кВ Ком.№ 1, Ком.№ 4, Ком.№ 6, Ком.№ 7.  </w:t>
      </w:r>
    </w:p>
    <w:p w:rsidR="007D57C6" w:rsidRPr="00CB0239" w:rsidRDefault="007D57C6" w:rsidP="007D57C6">
      <w:pPr>
        <w:ind w:left="-567" w:right="-425" w:firstLine="283"/>
        <w:jc w:val="both"/>
        <w:rPr>
          <w:lang w:val="uk-UA"/>
        </w:rPr>
      </w:pPr>
      <w:r w:rsidRPr="00CB0239">
        <w:rPr>
          <w:lang w:val="uk-UA"/>
        </w:rPr>
        <w:t xml:space="preserve">2. Відчутне на слух прошивання ізоляції.    </w:t>
      </w:r>
    </w:p>
    <w:p w:rsidR="007D57C6" w:rsidRPr="00CB0239" w:rsidRDefault="007D57C6" w:rsidP="007D57C6">
      <w:pPr>
        <w:ind w:left="-567" w:right="-425" w:firstLine="283"/>
        <w:jc w:val="both"/>
        <w:rPr>
          <w:lang w:val="uk-UA"/>
        </w:rPr>
      </w:pPr>
      <w:r w:rsidRPr="00CB0239">
        <w:rPr>
          <w:lang w:val="uk-UA"/>
        </w:rPr>
        <w:t>За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 що в подальшому значно ускладнює процес експлуатації даного обладнання.</w:t>
      </w:r>
    </w:p>
    <w:p w:rsidR="007D57C6" w:rsidRPr="00CB0239" w:rsidRDefault="007D57C6" w:rsidP="007D57C6">
      <w:pPr>
        <w:tabs>
          <w:tab w:val="left" w:pos="1416"/>
          <w:tab w:val="left" w:pos="7755"/>
        </w:tabs>
        <w:ind w:left="-567" w:right="-425" w:firstLine="283"/>
        <w:jc w:val="both"/>
        <w:rPr>
          <w:lang w:val="uk-UA"/>
        </w:rPr>
      </w:pPr>
      <w:r w:rsidRPr="00CB0239">
        <w:rPr>
          <w:bCs/>
          <w:lang w:val="uk-UA"/>
        </w:rPr>
        <w:t xml:space="preserve">Для якісного та надійного електропостачання побутових споживачів </w:t>
      </w:r>
      <w:r w:rsidRPr="00CB0239">
        <w:rPr>
          <w:lang w:val="uk-UA"/>
        </w:rPr>
        <w:t>проектом передбачено:</w:t>
      </w:r>
    </w:p>
    <w:p w:rsidR="007D57C6" w:rsidRPr="00CB0239" w:rsidRDefault="007D57C6" w:rsidP="007D57C6">
      <w:pPr>
        <w:tabs>
          <w:tab w:val="left" w:pos="0"/>
        </w:tabs>
        <w:ind w:left="-567" w:right="-567"/>
        <w:jc w:val="both"/>
        <w:rPr>
          <w:bCs/>
          <w:lang w:val="uk-UA"/>
        </w:rPr>
      </w:pPr>
      <w:r w:rsidRPr="00CB0239">
        <w:rPr>
          <w:bCs/>
          <w:lang w:val="uk-UA"/>
        </w:rPr>
        <w:tab/>
        <w:t>Комплекс робіт з реконструкції РП-18 самої будівлі та морально застарілого обладнання що в ньому знаходиться.  Реконструкція будівлі передбачає такі основні види робіт:</w:t>
      </w:r>
    </w:p>
    <w:p w:rsidR="007D57C6" w:rsidRPr="00CB0239" w:rsidRDefault="007D57C6" w:rsidP="007D57C6">
      <w:pPr>
        <w:tabs>
          <w:tab w:val="left" w:pos="3967"/>
        </w:tabs>
        <w:ind w:left="-567" w:right="-567" w:firstLine="567"/>
        <w:jc w:val="both"/>
        <w:rPr>
          <w:bCs/>
          <w:lang w:val="uk-UA"/>
        </w:rPr>
      </w:pPr>
      <w:r w:rsidRPr="00CB0239">
        <w:rPr>
          <w:bCs/>
          <w:lang w:val="uk-UA"/>
        </w:rPr>
        <w:t>Зовнішні стіни  будівлі по новому штукатурять, опоряджують фактурно та фарбуються фарбою. Всі металеві конструкції воріт, дверей, вентиляційні решітки замінюются на нові. Покрівля передбачена 3-х шарова з рулонних матеріалів, взамін існуючої з азбестоцементних листів. Влаштування вимощення по переметру будівлі для захисту від атмосферних опадів несучих конструкцій.</w:t>
      </w:r>
    </w:p>
    <w:p w:rsidR="007D57C6" w:rsidRPr="00CB0239" w:rsidRDefault="007D57C6" w:rsidP="007D57C6">
      <w:pPr>
        <w:tabs>
          <w:tab w:val="left" w:pos="3967"/>
        </w:tabs>
        <w:ind w:left="-567" w:right="-567" w:firstLine="567"/>
        <w:jc w:val="both"/>
        <w:rPr>
          <w:bCs/>
          <w:lang w:val="uk-UA"/>
        </w:rPr>
      </w:pPr>
      <w:r w:rsidRPr="00CB0239">
        <w:rPr>
          <w:bCs/>
          <w:lang w:val="uk-UA"/>
        </w:rPr>
        <w:t xml:space="preserve">Внутрішні поверхні стін та стель підлягають очишенню, заробленню тріщин, та фарбуванням вапняним розчином.  Передбачено відновлення кабельних каналів з покриттям їх рифленною сталлю та влаштування нової бетонної підлоги з мозаїчним покриттям. </w:t>
      </w:r>
    </w:p>
    <w:p w:rsidR="007D57C6" w:rsidRPr="00CB0239" w:rsidRDefault="003755B9" w:rsidP="007D57C6">
      <w:pPr>
        <w:tabs>
          <w:tab w:val="left" w:pos="3967"/>
        </w:tabs>
        <w:ind w:left="-567" w:right="-567" w:firstLine="567"/>
        <w:jc w:val="both"/>
        <w:rPr>
          <w:bCs/>
          <w:lang w:val="uk-UA"/>
        </w:rPr>
      </w:pPr>
      <w:hyperlink r:id="rId381" w:history="1">
        <w:r w:rsidR="007D57C6" w:rsidRPr="00CB0239">
          <w:rPr>
            <w:rStyle w:val="a7"/>
            <w:bCs/>
            <w:lang w:val="uk-UA"/>
          </w:rPr>
          <w:t>Проект</w:t>
        </w:r>
      </w:hyperlink>
      <w:r w:rsidR="007D57C6" w:rsidRPr="00CB0239">
        <w:rPr>
          <w:bCs/>
          <w:lang w:val="uk-UA"/>
        </w:rPr>
        <w:t xml:space="preserve"> передбачає встановлення пожежної та охоронної сигналізації, електроопалення та електроосвітлення будівлі РП. </w:t>
      </w:r>
    </w:p>
    <w:p w:rsidR="007D57C6" w:rsidRDefault="007D57C6" w:rsidP="007D57C6">
      <w:pPr>
        <w:tabs>
          <w:tab w:val="left" w:pos="3967"/>
        </w:tabs>
        <w:ind w:left="-567" w:right="-567" w:firstLine="567"/>
        <w:jc w:val="both"/>
        <w:rPr>
          <w:spacing w:val="-3"/>
          <w:lang w:val="uk-UA"/>
        </w:rPr>
      </w:pPr>
      <w:r w:rsidRPr="00CB0239">
        <w:rPr>
          <w:bCs/>
          <w:lang w:val="uk-UA"/>
        </w:rPr>
        <w:t xml:space="preserve">Для виконання даних робіт також передбачено </w:t>
      </w:r>
      <w:r w:rsidRPr="00CB0239">
        <w:rPr>
          <w:spacing w:val="-3"/>
          <w:lang w:val="uk-UA"/>
        </w:rPr>
        <w:t>роботи по прокладанню і перезаведенню кабелів до нових комірок взамін старих.</w:t>
      </w:r>
      <w:r>
        <w:rPr>
          <w:spacing w:val="-3"/>
          <w:lang w:val="uk-UA"/>
        </w:rPr>
        <w:t xml:space="preserve"> </w:t>
      </w:r>
    </w:p>
    <w:p w:rsidR="007D57C6" w:rsidRDefault="007D57C6" w:rsidP="007D57C6">
      <w:pPr>
        <w:tabs>
          <w:tab w:val="left" w:pos="3967"/>
        </w:tabs>
        <w:ind w:right="-567"/>
        <w:jc w:val="both"/>
        <w:rPr>
          <w:spacing w:val="-3"/>
          <w:lang w:val="uk-UA"/>
        </w:rPr>
      </w:pPr>
      <w:r w:rsidRPr="00B472EC">
        <w:rPr>
          <w:spacing w:val="-3"/>
          <w:lang w:val="uk-UA"/>
        </w:rPr>
        <w:t xml:space="preserve">Передбачено демонтаж всього обладнання та монтаж нового електротехнічного обладнання, а саме: </w:t>
      </w:r>
    </w:p>
    <w:p w:rsidR="007D57C6" w:rsidRPr="007941E5" w:rsidRDefault="007D57C6" w:rsidP="00023521">
      <w:pPr>
        <w:numPr>
          <w:ilvl w:val="0"/>
          <w:numId w:val="25"/>
        </w:numPr>
        <w:spacing w:line="259" w:lineRule="auto"/>
        <w:ind w:right="-567"/>
        <w:jc w:val="both"/>
        <w:rPr>
          <w:spacing w:val="-3"/>
          <w:lang w:val="uk-UA"/>
        </w:rPr>
      </w:pPr>
      <w:r w:rsidRPr="006B420E">
        <w:rPr>
          <w:rFonts w:cs="Calibri"/>
          <w:spacing w:val="-3"/>
          <w:lang w:val="uk-UA"/>
        </w:rPr>
        <w:t xml:space="preserve">монтаж </w:t>
      </w:r>
      <w:r w:rsidRPr="006B420E">
        <w:rPr>
          <w:rFonts w:cs="Calibri"/>
          <w:b/>
          <w:spacing w:val="-3"/>
          <w:lang w:val="uk-UA"/>
        </w:rPr>
        <w:t xml:space="preserve">7-и лінійних комірок  </w:t>
      </w:r>
      <w:r w:rsidRPr="006B420E">
        <w:rPr>
          <w:rFonts w:cs="Calibri"/>
          <w:spacing w:val="-3"/>
          <w:lang w:val="uk-UA"/>
        </w:rPr>
        <w:t xml:space="preserve">КСО з вакуумними вимикачами </w:t>
      </w:r>
      <w:r w:rsidRPr="006B420E">
        <w:rPr>
          <w:rFonts w:cs="Calibri"/>
          <w:iCs/>
          <w:color w:val="000000"/>
          <w:lang w:val="uk-UA"/>
        </w:rPr>
        <w:t xml:space="preserve">BB/VL-10 трансформаторами струму, типу ТОЛУ-1, трансформаторами напруги ТЗЛУ, обмежувачами перенапруги 10кВ, </w:t>
      </w:r>
      <w:r w:rsidRPr="006B420E">
        <w:rPr>
          <w:rFonts w:cs="Calibri"/>
          <w:spacing w:val="-3"/>
          <w:lang w:val="uk-UA"/>
        </w:rPr>
        <w:t xml:space="preserve"> </w:t>
      </w:r>
      <w:r w:rsidRPr="006B420E">
        <w:rPr>
          <w:rFonts w:cs="Calibri"/>
          <w:iCs/>
          <w:color w:val="000000"/>
          <w:lang w:val="uk-UA"/>
        </w:rPr>
        <w:t xml:space="preserve">реле захисту і автоматики </w:t>
      </w:r>
      <w:r>
        <w:rPr>
          <w:i/>
          <w:iCs/>
          <w:color w:val="000000"/>
          <w:sz w:val="20"/>
          <w:szCs w:val="20"/>
          <w:lang w:val="uk-UA"/>
        </w:rPr>
        <w:t>МІСОМ Р116;</w:t>
      </w:r>
    </w:p>
    <w:p w:rsidR="007D57C6" w:rsidRPr="006B420E" w:rsidRDefault="007D57C6" w:rsidP="00023521">
      <w:pPr>
        <w:numPr>
          <w:ilvl w:val="0"/>
          <w:numId w:val="25"/>
        </w:numPr>
        <w:autoSpaceDE w:val="0"/>
        <w:autoSpaceDN w:val="0"/>
        <w:adjustRightInd w:val="0"/>
        <w:jc w:val="both"/>
        <w:rPr>
          <w:rFonts w:cs="Calibri"/>
          <w:i/>
          <w:iCs/>
          <w:color w:val="000000"/>
          <w:lang w:val="uk-UA"/>
        </w:rPr>
      </w:pPr>
      <w:r w:rsidRPr="006B420E">
        <w:rPr>
          <w:rFonts w:cs="Calibri"/>
          <w:spacing w:val="-3"/>
          <w:lang w:val="uk-UA"/>
        </w:rPr>
        <w:t xml:space="preserve">монтаж </w:t>
      </w:r>
      <w:r w:rsidRPr="006B420E">
        <w:rPr>
          <w:rFonts w:cs="Calibri"/>
          <w:b/>
          <w:spacing w:val="-3"/>
          <w:lang w:val="uk-UA"/>
        </w:rPr>
        <w:t xml:space="preserve">2-х секційних комірок </w:t>
      </w:r>
      <w:r w:rsidRPr="007941E5">
        <w:rPr>
          <w:rFonts w:cs="Calibri"/>
          <w:spacing w:val="-3"/>
          <w:lang w:val="uk-UA"/>
        </w:rPr>
        <w:t>КСО</w:t>
      </w:r>
      <w:r w:rsidRPr="006B420E">
        <w:rPr>
          <w:rFonts w:cs="Calibri"/>
          <w:spacing w:val="-3"/>
          <w:lang w:val="uk-UA"/>
        </w:rPr>
        <w:t xml:space="preserve"> </w:t>
      </w:r>
      <w:r w:rsidRPr="007941E5">
        <w:rPr>
          <w:rFonts w:cs="Calibri"/>
          <w:spacing w:val="-3"/>
          <w:lang w:val="uk-UA"/>
        </w:rPr>
        <w:t xml:space="preserve">з вакуумними вимикачами </w:t>
      </w:r>
      <w:r w:rsidRPr="007941E5">
        <w:rPr>
          <w:rFonts w:cs="Calibri"/>
          <w:iCs/>
          <w:color w:val="000000"/>
          <w:lang w:val="uk-UA"/>
        </w:rPr>
        <w:t>BB/VL-10 трансформаторами струму, типу ТОЛУ-1, трансформаторами напруги ТЗЛУ</w:t>
      </w:r>
      <w:r>
        <w:rPr>
          <w:rFonts w:cs="Calibri"/>
          <w:iCs/>
          <w:color w:val="000000"/>
          <w:lang w:val="uk-UA"/>
        </w:rPr>
        <w:t xml:space="preserve">, </w:t>
      </w:r>
      <w:r w:rsidRPr="006B420E">
        <w:rPr>
          <w:rFonts w:cs="Calibri"/>
          <w:iCs/>
          <w:color w:val="000000"/>
          <w:lang w:val="uk-UA"/>
        </w:rPr>
        <w:t xml:space="preserve"> </w:t>
      </w:r>
      <w:r w:rsidRPr="007941E5">
        <w:rPr>
          <w:rFonts w:cs="Calibri"/>
          <w:iCs/>
          <w:color w:val="000000"/>
          <w:lang w:val="uk-UA"/>
        </w:rPr>
        <w:t xml:space="preserve">реле захисту і автоматики </w:t>
      </w:r>
      <w:r w:rsidRPr="006B420E">
        <w:rPr>
          <w:rFonts w:cs="Calibri"/>
          <w:i/>
          <w:iCs/>
          <w:color w:val="000000"/>
          <w:lang w:val="uk-UA"/>
        </w:rPr>
        <w:t>МІСОМ Р116</w:t>
      </w:r>
      <w:r w:rsidRPr="006B420E">
        <w:rPr>
          <w:rFonts w:cs="Calibri"/>
          <w:iCs/>
          <w:color w:val="000000"/>
          <w:lang w:val="uk-UA"/>
        </w:rPr>
        <w:t xml:space="preserve"> та секційним роз’єднувачем;</w:t>
      </w:r>
    </w:p>
    <w:p w:rsidR="007D57C6" w:rsidRDefault="007D57C6" w:rsidP="00023521">
      <w:pPr>
        <w:numPr>
          <w:ilvl w:val="0"/>
          <w:numId w:val="25"/>
        </w:numPr>
        <w:autoSpaceDE w:val="0"/>
        <w:autoSpaceDN w:val="0"/>
        <w:adjustRightInd w:val="0"/>
        <w:jc w:val="both"/>
        <w:rPr>
          <w:i/>
          <w:iCs/>
          <w:color w:val="000000"/>
          <w:sz w:val="20"/>
          <w:szCs w:val="20"/>
          <w:lang w:val="uk-UA"/>
        </w:rPr>
      </w:pPr>
      <w:r w:rsidRPr="006B420E">
        <w:rPr>
          <w:rFonts w:cs="Calibri"/>
          <w:b/>
          <w:spacing w:val="-3"/>
          <w:lang w:val="uk-UA"/>
        </w:rPr>
        <w:t>2-х комірок</w:t>
      </w:r>
      <w:r w:rsidRPr="006B420E">
        <w:rPr>
          <w:rFonts w:cs="Calibri"/>
          <w:spacing w:val="-3"/>
          <w:lang w:val="uk-UA"/>
        </w:rPr>
        <w:t xml:space="preserve"> з трансформаторами напруги</w:t>
      </w:r>
    </w:p>
    <w:p w:rsidR="007D57C6" w:rsidRPr="006B420E" w:rsidRDefault="007D57C6" w:rsidP="00023521">
      <w:pPr>
        <w:numPr>
          <w:ilvl w:val="0"/>
          <w:numId w:val="25"/>
        </w:numPr>
        <w:autoSpaceDE w:val="0"/>
        <w:autoSpaceDN w:val="0"/>
        <w:adjustRightInd w:val="0"/>
        <w:jc w:val="both"/>
        <w:rPr>
          <w:rFonts w:cs="Calibri"/>
          <w:iCs/>
          <w:color w:val="000000"/>
          <w:lang w:val="uk-UA"/>
        </w:rPr>
      </w:pPr>
      <w:r w:rsidRPr="006B420E">
        <w:rPr>
          <w:rFonts w:cs="Calibri"/>
          <w:iCs/>
          <w:color w:val="000000"/>
          <w:lang w:val="uk-UA"/>
        </w:rPr>
        <w:t>Монтаж 1-ї комірки власних потреб з трансформатором 40кВА</w:t>
      </w:r>
    </w:p>
    <w:p w:rsidR="007D57C6" w:rsidRPr="006B420E" w:rsidRDefault="007D57C6" w:rsidP="007D57C6">
      <w:pPr>
        <w:autoSpaceDE w:val="0"/>
        <w:autoSpaceDN w:val="0"/>
        <w:adjustRightInd w:val="0"/>
        <w:jc w:val="both"/>
        <w:rPr>
          <w:rFonts w:cs="Calibri"/>
          <w:iCs/>
          <w:color w:val="000000"/>
          <w:lang w:val="uk-UA"/>
        </w:rPr>
      </w:pPr>
      <w:r>
        <w:rPr>
          <w:rFonts w:cs="Calibri"/>
          <w:iCs/>
          <w:color w:val="000000"/>
          <w:lang w:val="uk-UA"/>
        </w:rPr>
        <w:t>Зв’</w:t>
      </w:r>
      <w:r w:rsidRPr="006B420E">
        <w:rPr>
          <w:rFonts w:cs="Calibri"/>
          <w:iCs/>
          <w:color w:val="000000"/>
          <w:lang w:val="uk-UA"/>
        </w:rPr>
        <w:t>язок і телемеханіка</w:t>
      </w:r>
      <w:r>
        <w:rPr>
          <w:rFonts w:cs="Calibri"/>
          <w:iCs/>
          <w:color w:val="000000"/>
          <w:lang w:val="uk-UA"/>
        </w:rPr>
        <w:t xml:space="preserve"> передбачено о</w:t>
      </w:r>
      <w:r w:rsidRPr="006B420E">
        <w:rPr>
          <w:rFonts w:cs="Calibri"/>
          <w:iCs/>
          <w:color w:val="000000"/>
          <w:lang w:val="uk-UA"/>
        </w:rPr>
        <w:t>бладнання</w:t>
      </w:r>
      <w:r>
        <w:rPr>
          <w:rFonts w:cs="Calibri"/>
          <w:iCs/>
          <w:color w:val="000000"/>
          <w:lang w:val="uk-UA"/>
        </w:rPr>
        <w:t>м</w:t>
      </w:r>
      <w:r w:rsidRPr="006B420E">
        <w:rPr>
          <w:rFonts w:cs="Calibri"/>
          <w:iCs/>
          <w:color w:val="000000"/>
          <w:lang w:val="uk-UA"/>
        </w:rPr>
        <w:t xml:space="preserve"> пристроїв телемеханiки </w:t>
      </w:r>
      <w:r>
        <w:rPr>
          <w:rFonts w:cs="Calibri"/>
          <w:iCs/>
          <w:color w:val="000000"/>
          <w:lang w:val="uk-UA"/>
        </w:rPr>
        <w:t>на базі "Граніт-Мікро"  з його налаштуванням</w:t>
      </w:r>
    </w:p>
    <w:p w:rsidR="007D57C6" w:rsidRDefault="007D57C6" w:rsidP="007D57C6">
      <w:pPr>
        <w:tabs>
          <w:tab w:val="left" w:pos="0"/>
        </w:tabs>
        <w:ind w:left="-567" w:right="-425" w:firstLine="283"/>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РП-18 в м.Рівне, Рівненської області</w:t>
      </w:r>
      <w:r w:rsidRPr="00E64BD5">
        <w:rPr>
          <w:lang w:val="uk-UA"/>
        </w:rPr>
        <w:t xml:space="preserve"> будуть виконані згідно ПКД в повному обсязі підрядним способом на суму </w:t>
      </w:r>
      <w:r w:rsidR="00E801B8">
        <w:rPr>
          <w:b/>
          <w:lang w:val="uk-UA"/>
        </w:rPr>
        <w:t>3469,84</w:t>
      </w:r>
      <w:r w:rsidRPr="00E64BD5">
        <w:rPr>
          <w:b/>
          <w:lang w:val="uk-UA"/>
        </w:rPr>
        <w:t xml:space="preserve"> тис. грн. без ПДВ. </w:t>
      </w:r>
    </w:p>
    <w:p w:rsidR="007D57C6" w:rsidRPr="00E64BD5" w:rsidRDefault="007D57C6" w:rsidP="007D57C6">
      <w:pPr>
        <w:tabs>
          <w:tab w:val="left" w:pos="0"/>
        </w:tabs>
        <w:ind w:left="-567" w:right="-425" w:firstLine="283"/>
        <w:jc w:val="both"/>
        <w:rPr>
          <w:b/>
          <w:bCs/>
          <w:iCs/>
          <w:lang w:val="uk-UA"/>
        </w:rPr>
      </w:pPr>
      <w:r w:rsidRPr="00E76FDB">
        <w:rPr>
          <w:b/>
          <w:lang w:val="uk-UA"/>
        </w:rPr>
        <w:t xml:space="preserve">Кошторисна вартість: </w:t>
      </w:r>
      <w:r>
        <w:rPr>
          <w:b/>
          <w:lang w:val="uk-UA"/>
        </w:rPr>
        <w:t>4605,27</w:t>
      </w:r>
      <w:r w:rsidRPr="00E76FDB">
        <w:rPr>
          <w:b/>
          <w:lang w:val="uk-UA"/>
        </w:rPr>
        <w:t xml:space="preserve"> тис.грн без ПДВ.</w:t>
      </w:r>
    </w:p>
    <w:p w:rsidR="007D57C6" w:rsidRPr="00E64BD5" w:rsidRDefault="007D57C6" w:rsidP="007D57C6">
      <w:pPr>
        <w:tabs>
          <w:tab w:val="left" w:pos="426"/>
        </w:tabs>
        <w:ind w:left="-567" w:right="-580" w:firstLine="283"/>
        <w:jc w:val="both"/>
        <w:rPr>
          <w:szCs w:val="22"/>
          <w:u w:val="single"/>
          <w:lang w:val="uk-UA"/>
        </w:rPr>
      </w:pPr>
    </w:p>
    <w:p w:rsidR="007D57C6" w:rsidRPr="00E64BD5" w:rsidRDefault="007D57C6" w:rsidP="007D57C6">
      <w:pPr>
        <w:tabs>
          <w:tab w:val="left" w:pos="426"/>
        </w:tabs>
        <w:ind w:left="-567" w:right="-580" w:firstLine="283"/>
        <w:jc w:val="both"/>
        <w:rPr>
          <w:bCs/>
          <w:szCs w:val="22"/>
          <w:u w:val="single"/>
          <w:lang w:val="uk-UA"/>
        </w:rPr>
      </w:pPr>
      <w:r w:rsidRPr="00E64BD5">
        <w:rPr>
          <w:szCs w:val="22"/>
          <w:u w:val="single"/>
          <w:lang w:val="uk-UA"/>
        </w:rPr>
        <w:t xml:space="preserve">Економічний ефект від реалізації проекту </w:t>
      </w:r>
      <w:r w:rsidRPr="00E64BD5">
        <w:rPr>
          <w:bCs/>
          <w:szCs w:val="22"/>
          <w:u w:val="single"/>
          <w:lang w:val="uk-UA"/>
        </w:rPr>
        <w:t>реконструкції РП-18 в м.Рівне, Рівненської області.</w:t>
      </w:r>
    </w:p>
    <w:p w:rsidR="007D57C6" w:rsidRPr="00E64BD5" w:rsidRDefault="007D57C6" w:rsidP="007D57C6">
      <w:pPr>
        <w:tabs>
          <w:tab w:val="left" w:pos="426"/>
        </w:tabs>
        <w:ind w:left="-567" w:right="-580" w:firstLine="283"/>
        <w:jc w:val="both"/>
        <w:rPr>
          <w:bCs/>
          <w:szCs w:val="22"/>
          <w:lang w:val="uk-UA"/>
        </w:rPr>
      </w:pPr>
      <w:r w:rsidRPr="00E64BD5">
        <w:rPr>
          <w:bCs/>
          <w:szCs w:val="22"/>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22,07 тис. грн.; 33,59 тис. грн.; 26,64 тис. грн.) – 82,3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((22,07+33,59+26,64)*100%  – (22,07+33,59+26,64)*0,00%)/100 = 82,3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82,3+82,3 = 164,6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8,92 тис.грн. </w:t>
      </w:r>
    </w:p>
    <w:p w:rsidR="007D57C6" w:rsidRPr="00E64BD5" w:rsidRDefault="007D57C6" w:rsidP="007D57C6">
      <w:pPr>
        <w:tabs>
          <w:tab w:val="left" w:pos="284"/>
          <w:tab w:val="left" w:pos="426"/>
        </w:tabs>
        <w:ind w:left="-567" w:right="-580" w:firstLine="283"/>
        <w:jc w:val="both"/>
        <w:rPr>
          <w:bCs/>
          <w:szCs w:val="22"/>
          <w:lang w:val="uk-UA"/>
        </w:rPr>
      </w:pPr>
      <w:r w:rsidRPr="00E64BD5">
        <w:rPr>
          <w:bCs/>
          <w:szCs w:val="22"/>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sz w:val="22"/>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00E801B8" w:rsidRPr="00E801B8">
        <w:t>3469,84</w:t>
      </w:r>
      <w:r w:rsidR="00E801B8">
        <w:rPr>
          <w:lang w:val="uk-UA"/>
        </w:rPr>
        <w:t xml:space="preserve"> </w:t>
      </w:r>
      <w:r w:rsidRPr="00E64BD5">
        <w:rPr>
          <w:lang w:val="uk-UA"/>
        </w:rPr>
        <w:t xml:space="preserve">– 8,92)/164,6 = </w:t>
      </w:r>
      <w:r>
        <w:rPr>
          <w:lang w:val="uk-UA"/>
        </w:rPr>
        <w:t>21,09</w:t>
      </w:r>
      <w:r w:rsidRPr="00E64BD5">
        <w:rPr>
          <w:lang w:val="uk-UA"/>
        </w:rPr>
        <w:t xml:space="preserve"> років</w:t>
      </w:r>
      <w:r w:rsidRPr="00E64BD5">
        <w:rPr>
          <w:sz w:val="22"/>
          <w:lang w:val="uk-UA"/>
        </w:rPr>
        <w:t xml:space="preserve">. </w:t>
      </w:r>
    </w:p>
    <w:p w:rsidR="007D57C6" w:rsidRPr="00E64BD5" w:rsidRDefault="007D57C6" w:rsidP="007D57C6">
      <w:pPr>
        <w:suppressAutoHyphens/>
        <w:ind w:left="-540" w:right="-567"/>
        <w:jc w:val="both"/>
        <w:rPr>
          <w:i/>
          <w:lang w:val="uk-UA"/>
        </w:rPr>
      </w:pPr>
      <w:r w:rsidRPr="00E64BD5">
        <w:rPr>
          <w:lang w:val="uk-UA"/>
        </w:rPr>
        <w:t xml:space="preserve">     Також ПрАТ «Рівнеобленерго» наголошує, що впровадження заходу з РП-18 в м.Рівне дозволить забезпечити надійне та якісне електропостачання споживачів.</w:t>
      </w:r>
    </w:p>
    <w:p w:rsidR="007D57C6" w:rsidRPr="00E64BD5" w:rsidRDefault="007D57C6" w:rsidP="007D57C6">
      <w:pPr>
        <w:suppressAutoHyphens/>
        <w:ind w:left="-540" w:right="-567"/>
        <w:jc w:val="both"/>
        <w:rPr>
          <w:i/>
          <w:lang w:val="uk-UA"/>
        </w:rPr>
        <w:sectPr w:rsidR="007D57C6" w:rsidRPr="00E64BD5" w:rsidSect="00740D48">
          <w:pgSz w:w="11906" w:h="16838"/>
          <w:pgMar w:top="425" w:right="1274" w:bottom="539" w:left="1418" w:header="709" w:footer="709" w:gutter="0"/>
          <w:cols w:space="708"/>
          <w:docGrid w:linePitch="360"/>
        </w:sectPr>
      </w:pPr>
    </w:p>
    <w:p w:rsidR="007D57C6" w:rsidRPr="00531088" w:rsidRDefault="007D57C6" w:rsidP="007D57C6">
      <w:pPr>
        <w:ind w:left="-567" w:right="-427" w:firstLine="283"/>
        <w:jc w:val="right"/>
        <w:rPr>
          <w:b/>
          <w:szCs w:val="28"/>
          <w:lang w:val="uk-UA"/>
        </w:rPr>
      </w:pPr>
      <w:r w:rsidRPr="00E64BD5">
        <w:rPr>
          <w:b/>
          <w:szCs w:val="28"/>
          <w:lang w:val="uk-UA"/>
        </w:rPr>
        <w:lastRenderedPageBreak/>
        <w:t>Додаток №1.</w:t>
      </w:r>
      <w:r w:rsidRPr="00531088">
        <w:rPr>
          <w:b/>
          <w:szCs w:val="28"/>
          <w:lang w:val="uk-UA"/>
        </w:rPr>
        <w:t>5</w:t>
      </w:r>
    </w:p>
    <w:p w:rsidR="007D57C6" w:rsidRPr="00E64BD5" w:rsidRDefault="007D57C6" w:rsidP="007D57C6">
      <w:pPr>
        <w:ind w:left="-567" w:right="-427" w:firstLine="283"/>
        <w:jc w:val="center"/>
        <w:rPr>
          <w:b/>
          <w:bCs/>
          <w:lang w:val="uk-UA"/>
        </w:rPr>
      </w:pPr>
    </w:p>
    <w:p w:rsidR="007D57C6" w:rsidRPr="00C76B69" w:rsidRDefault="007D57C6" w:rsidP="007D57C6">
      <w:pPr>
        <w:spacing w:after="200"/>
        <w:ind w:left="-567" w:right="-567" w:firstLine="283"/>
        <w:jc w:val="center"/>
        <w:rPr>
          <w:b/>
          <w:sz w:val="28"/>
          <w:lang w:val="uk-UA"/>
        </w:rPr>
      </w:pPr>
      <w:r w:rsidRPr="00C76B69">
        <w:rPr>
          <w:b/>
          <w:sz w:val="28"/>
          <w:lang w:val="uk-UA"/>
        </w:rPr>
        <w:t>Будівництво/реконструкція КЛ-10 кВ</w:t>
      </w:r>
    </w:p>
    <w:p w:rsidR="007D57C6" w:rsidRPr="00CB0239" w:rsidRDefault="007D57C6" w:rsidP="007D57C6">
      <w:pPr>
        <w:spacing w:after="200"/>
        <w:ind w:left="-567" w:right="-567" w:firstLine="283"/>
        <w:jc w:val="center"/>
        <w:rPr>
          <w:b/>
          <w:lang w:val="uk-UA"/>
        </w:rPr>
      </w:pPr>
      <w:r>
        <w:rPr>
          <w:b/>
          <w:lang w:val="uk-UA"/>
        </w:rPr>
        <w:t xml:space="preserve">Будівництво </w:t>
      </w:r>
      <w:r w:rsidRPr="00E64BD5">
        <w:rPr>
          <w:b/>
          <w:lang w:val="uk-UA"/>
        </w:rPr>
        <w:t xml:space="preserve">КЛ-10кВ від І СШ к.№4 ПС 35/10 кВ Володимирець №27  - ІІ СШ к.№13 ПС </w:t>
      </w:r>
      <w:r w:rsidRPr="00CB0239">
        <w:rPr>
          <w:b/>
          <w:lang w:val="uk-UA"/>
        </w:rPr>
        <w:t>110/35/10 кВ Володимирець №122</w:t>
      </w:r>
    </w:p>
    <w:p w:rsidR="007D57C6" w:rsidRPr="00CB0239" w:rsidRDefault="003755B9" w:rsidP="007D57C6">
      <w:pPr>
        <w:autoSpaceDE w:val="0"/>
        <w:autoSpaceDN w:val="0"/>
        <w:adjustRightInd w:val="0"/>
        <w:ind w:left="-567" w:right="-438" w:firstLine="283"/>
        <w:jc w:val="both"/>
        <w:rPr>
          <w:lang w:val="uk-UA"/>
        </w:rPr>
      </w:pPr>
      <w:hyperlink r:id="rId382" w:history="1">
        <w:r w:rsidR="007D57C6" w:rsidRPr="00CB0239">
          <w:rPr>
            <w:rStyle w:val="a7"/>
            <w:rFonts w:eastAsia="Times New Roman"/>
            <w:lang w:val="uk-UA"/>
          </w:rPr>
          <w:t>Проектно-кошторисною</w:t>
        </w:r>
      </w:hyperlink>
      <w:r w:rsidR="007D57C6" w:rsidRPr="00CB0239">
        <w:rPr>
          <w:rFonts w:eastAsia="Times New Roman"/>
          <w:lang w:val="uk-UA"/>
        </w:rPr>
        <w:t xml:space="preserve"> документацією передбачається </w:t>
      </w:r>
      <w:r w:rsidR="007D57C6" w:rsidRPr="00CB0239">
        <w:rPr>
          <w:lang w:val="uk-UA"/>
        </w:rPr>
        <w:t xml:space="preserve">будівництво КЛ-10 кВ при перенесенні навантаження з ПС-35/10 кВ «Володимирець» №27 на ПС-110/35/10 кВ «Володимирець» №122 в смт. Володимирець Рівненської області, </w:t>
      </w:r>
      <w:r w:rsidR="007D57C6" w:rsidRPr="00CB0239">
        <w:rPr>
          <w:rFonts w:eastAsia="Times New Roman"/>
          <w:lang w:val="uk-UA"/>
        </w:rPr>
        <w:t>будівельною довжиною 0,881 км (АСБ-10 3х240мм).</w:t>
      </w:r>
    </w:p>
    <w:p w:rsidR="007D57C6" w:rsidRPr="00CB0239" w:rsidRDefault="007D57C6" w:rsidP="007D57C6">
      <w:pPr>
        <w:tabs>
          <w:tab w:val="left" w:pos="1416"/>
          <w:tab w:val="left" w:pos="7755"/>
        </w:tabs>
        <w:ind w:left="-567" w:right="-438" w:firstLine="283"/>
        <w:jc w:val="both"/>
      </w:pPr>
      <w:r w:rsidRPr="00CB0239">
        <w:rPr>
          <w:lang w:val="uk-UA"/>
        </w:rPr>
        <w:t>Д</w:t>
      </w:r>
      <w:r w:rsidRPr="00CB0239">
        <w:t>ля перенесення навантаження з ПС-35/10 кВ «Володимирець» № 27 смт. Володимирець на ПС-110/35/10 кВ «Володимирець» № 122 смт. Володимирець та якісного, надійного електропостачання споживачів Володимирецького району проектом передбачено:</w:t>
      </w:r>
    </w:p>
    <w:p w:rsidR="007D57C6" w:rsidRPr="00CB0239" w:rsidRDefault="007D57C6" w:rsidP="007D57C6">
      <w:pPr>
        <w:numPr>
          <w:ilvl w:val="0"/>
          <w:numId w:val="7"/>
        </w:numPr>
        <w:tabs>
          <w:tab w:val="left" w:pos="-284"/>
        </w:tabs>
        <w:ind w:left="-567" w:right="-438" w:firstLine="283"/>
        <w:jc w:val="both"/>
      </w:pPr>
      <w:r w:rsidRPr="00CB0239">
        <w:t>будівництво КЛ-10 кВ (W1) від КРУН-10 кВ ПС-110/35/10 кВ «Володимирець» № 122 смт. Володимирець до КРУН-10 кВ (на території ПС-110/35/10 кВ «Володимирець» № 27 смт. Володимирець). Будівництво нових електричних мереж (ЕМ): КЛ-10 кВ довжиною 0,881 км</w:t>
      </w:r>
      <w:r w:rsidRPr="00CB0239">
        <w:rPr>
          <w:lang w:val="uk-UA"/>
        </w:rPr>
        <w:t>.</w:t>
      </w:r>
      <w:r w:rsidRPr="00CB0239">
        <w:t xml:space="preserve"> в землі марки АСБ-10 3х240 (для підключення КРУН-10 кВ (на території ПС-35/10 кВ «Володимирець» № 27) від КРУН-10 кВ ПС-110/35/10 кВ «Володимирець» № 122 смт. Володимирець).</w:t>
      </w:r>
    </w:p>
    <w:p w:rsidR="007D57C6" w:rsidRPr="00CB0239" w:rsidRDefault="007D57C6" w:rsidP="007D57C6">
      <w:pPr>
        <w:numPr>
          <w:ilvl w:val="0"/>
          <w:numId w:val="7"/>
        </w:numPr>
        <w:tabs>
          <w:tab w:val="left" w:pos="-284"/>
        </w:tabs>
        <w:ind w:left="-567" w:right="-438" w:firstLine="283"/>
        <w:jc w:val="both"/>
      </w:pPr>
      <w:r w:rsidRPr="00CB0239">
        <w:rPr>
          <w:lang w:val="uk-UA"/>
        </w:rPr>
        <w:t>б</w:t>
      </w:r>
      <w:r w:rsidRPr="00CB0239">
        <w:t xml:space="preserve">удівництво кабельної лінії зв’язку (W3) від ПС-110/35/10 кВ «Володимирець» № 122 </w:t>
      </w:r>
    </w:p>
    <w:p w:rsidR="007D57C6" w:rsidRPr="00CB0239" w:rsidRDefault="007D57C6" w:rsidP="007D57C6">
      <w:pPr>
        <w:autoSpaceDE w:val="0"/>
        <w:autoSpaceDN w:val="0"/>
        <w:adjustRightInd w:val="0"/>
        <w:ind w:left="-567" w:right="-438" w:firstLine="283"/>
        <w:jc w:val="both"/>
      </w:pPr>
      <w:r w:rsidRPr="00CB0239">
        <w:t>Основні обсяги робіт 2020 року:</w:t>
      </w:r>
    </w:p>
    <w:p w:rsidR="007D57C6" w:rsidRPr="00CB0239" w:rsidRDefault="007D57C6" w:rsidP="007D57C6">
      <w:pPr>
        <w:autoSpaceDE w:val="0"/>
        <w:autoSpaceDN w:val="0"/>
        <w:adjustRightInd w:val="0"/>
        <w:ind w:left="-567" w:right="-438" w:firstLine="283"/>
        <w:jc w:val="both"/>
      </w:pPr>
      <w:r w:rsidRPr="00CB0239">
        <w:t>-</w:t>
      </w:r>
      <w:r w:rsidRPr="00CB0239">
        <w:tab/>
        <w:t>Розбирання дорожнього покриття;</w:t>
      </w:r>
    </w:p>
    <w:p w:rsidR="007D57C6" w:rsidRPr="00CB0239" w:rsidRDefault="007D57C6" w:rsidP="007D57C6">
      <w:pPr>
        <w:autoSpaceDE w:val="0"/>
        <w:autoSpaceDN w:val="0"/>
        <w:adjustRightInd w:val="0"/>
        <w:ind w:left="-567" w:right="-438" w:firstLine="283"/>
        <w:jc w:val="both"/>
      </w:pPr>
      <w:r w:rsidRPr="00CB0239">
        <w:t>-</w:t>
      </w:r>
      <w:r w:rsidRPr="00CB0239">
        <w:tab/>
        <w:t>Улаштування траншеї для КЛ 10 кВ;</w:t>
      </w:r>
    </w:p>
    <w:p w:rsidR="007D57C6" w:rsidRPr="00CB0239" w:rsidRDefault="007D57C6" w:rsidP="007D57C6">
      <w:pPr>
        <w:autoSpaceDE w:val="0"/>
        <w:autoSpaceDN w:val="0"/>
        <w:adjustRightInd w:val="0"/>
        <w:ind w:left="-567" w:right="-438" w:firstLine="283"/>
        <w:jc w:val="both"/>
      </w:pPr>
      <w:r w:rsidRPr="00CB0239">
        <w:t>-</w:t>
      </w:r>
      <w:r w:rsidRPr="00CB0239">
        <w:tab/>
        <w:t xml:space="preserve">Виконання безтраншейної прокладки КЛ методом проколу вул. Шевченка; </w:t>
      </w:r>
    </w:p>
    <w:p w:rsidR="007D57C6" w:rsidRPr="00CB0239" w:rsidRDefault="007D57C6" w:rsidP="007D57C6">
      <w:pPr>
        <w:autoSpaceDE w:val="0"/>
        <w:autoSpaceDN w:val="0"/>
        <w:adjustRightInd w:val="0"/>
        <w:ind w:left="-567" w:right="-438" w:firstLine="283"/>
        <w:jc w:val="both"/>
      </w:pPr>
      <w:r w:rsidRPr="00CB0239">
        <w:t>-</w:t>
      </w:r>
      <w:r w:rsidRPr="00CB0239">
        <w:tab/>
        <w:t>Прокладання кабелю 10 кВ та монтаж з’єднувальних  та кінцевих муфт;</w:t>
      </w:r>
    </w:p>
    <w:p w:rsidR="007D57C6" w:rsidRPr="00CB0239" w:rsidRDefault="007D57C6" w:rsidP="007D57C6">
      <w:pPr>
        <w:autoSpaceDE w:val="0"/>
        <w:autoSpaceDN w:val="0"/>
        <w:adjustRightInd w:val="0"/>
        <w:ind w:left="-567" w:right="-438" w:firstLine="283"/>
        <w:jc w:val="both"/>
        <w:rPr>
          <w:lang w:val="uk-UA"/>
        </w:rPr>
      </w:pPr>
      <w:r w:rsidRPr="00CB0239">
        <w:t>-    Будівництво кабельної лінії зв’язку;</w:t>
      </w:r>
    </w:p>
    <w:p w:rsidR="007D57C6" w:rsidRPr="00616960" w:rsidRDefault="007D57C6" w:rsidP="007D57C6">
      <w:pPr>
        <w:ind w:left="-567" w:right="-567" w:firstLine="283"/>
        <w:jc w:val="both"/>
        <w:rPr>
          <w:lang w:val="uk-UA"/>
        </w:rPr>
      </w:pPr>
      <w:r w:rsidRPr="00CB0239">
        <w:rPr>
          <w:lang w:val="uk-UA"/>
        </w:rPr>
        <w:t>В зв’язку з будівництвом КЛ-10 кВ , РЕМ має змогу збільшити надійність електропостачання споживачів всіх категорій від 1 до</w:t>
      </w:r>
      <w:r w:rsidRPr="00616960">
        <w:rPr>
          <w:lang w:val="uk-UA"/>
        </w:rPr>
        <w:t xml:space="preserve"> 3 , так як обладнання на пс №122 Володимирець 110/35/10 кВ реконструйовано в 2018 році  на ній встановлено сучасне обладнання , зокрема елегазові , вакуумні вимикачі 110 кВ , 35 кВ та 10 кВ КРУВ- 10 кВ , змонтовано АВР(аварійне включення резерву ) по 10 кВ  , має в роботі   2-а трансформатора по 10 МВА з резервом потужності кожен по 3,5 -4 МВА .Дана схема зменьшує ймовірність аварійних відключень споживачів  так як живлення пс №122 Володимирець 110/35/10 кВ здійснюється з двох сторін по 110 кВ .</w:t>
      </w:r>
    </w:p>
    <w:p w:rsidR="007D57C6" w:rsidRPr="00CB0239" w:rsidRDefault="007D57C6" w:rsidP="007D57C6">
      <w:pPr>
        <w:ind w:left="-567" w:right="-567" w:firstLine="283"/>
        <w:jc w:val="both"/>
        <w:rPr>
          <w:lang w:val="uk-UA"/>
        </w:rPr>
      </w:pPr>
      <w:r w:rsidRPr="00616960">
        <w:rPr>
          <w:lang w:val="uk-UA"/>
        </w:rPr>
        <w:t xml:space="preserve">      На разі підстанція 35/10 кВ № 27 Володимирець  а саме трансформатор Т-1 завантажений в години пік на 115-120 % від номіналу, що в свою чергу створює ймовірність аварійних відключень від перевантажень , та знижує </w:t>
      </w:r>
      <w:r w:rsidRPr="00CB0239">
        <w:rPr>
          <w:lang w:val="uk-UA"/>
        </w:rPr>
        <w:t xml:space="preserve">надійність електропостачання смт.Володимирець. </w:t>
      </w:r>
    </w:p>
    <w:p w:rsidR="007D57C6" w:rsidRPr="00CB0239" w:rsidRDefault="007D57C6" w:rsidP="007D57C6">
      <w:pPr>
        <w:ind w:left="-567" w:right="-580" w:firstLine="284"/>
        <w:jc w:val="both"/>
        <w:rPr>
          <w:b/>
          <w:lang w:val="uk-UA"/>
        </w:rPr>
      </w:pPr>
      <w:r w:rsidRPr="00CB0239">
        <w:rPr>
          <w:lang w:val="uk-UA"/>
        </w:rPr>
        <w:t>Враховуючи проходження проміжного громадського обговорення на місцях компанією в 2020 році фізичні обсяги по</w:t>
      </w:r>
      <w:r w:rsidRPr="00CB0239">
        <w:rPr>
          <w:bCs/>
          <w:lang w:val="uk-UA"/>
        </w:rPr>
        <w:t xml:space="preserve"> будівництву КЛ-10 кВ від І СШ к.№4 ПС 35/10 кВ Володимирець №27 – ІІ СШ к.13 ПС 110/35/10 кВ Володимирець №122, Рівненської області</w:t>
      </w:r>
      <w:r w:rsidRPr="00CB0239">
        <w:rPr>
          <w:lang w:val="uk-UA"/>
        </w:rPr>
        <w:t xml:space="preserve"> будуть виконані згідно ПКД в повному обсязі підрядним способом на суму </w:t>
      </w:r>
      <w:r w:rsidR="00E801B8">
        <w:rPr>
          <w:b/>
          <w:lang w:val="uk-UA"/>
        </w:rPr>
        <w:t>1121,50</w:t>
      </w:r>
      <w:r w:rsidRPr="00CB0239">
        <w:rPr>
          <w:b/>
          <w:lang w:val="uk-UA"/>
        </w:rPr>
        <w:t xml:space="preserve">  тис.грн без ПДВ. </w:t>
      </w:r>
    </w:p>
    <w:p w:rsidR="007D57C6" w:rsidRPr="00CB0239" w:rsidRDefault="007D57C6" w:rsidP="007D57C6">
      <w:pPr>
        <w:ind w:left="-567" w:right="-580" w:firstLine="284"/>
        <w:jc w:val="both"/>
        <w:rPr>
          <w:b/>
          <w:lang w:val="uk-UA"/>
        </w:rPr>
      </w:pPr>
      <w:r w:rsidRPr="00CB0239">
        <w:rPr>
          <w:b/>
          <w:lang w:val="uk-UA"/>
        </w:rPr>
        <w:t>Кошторисна вартість: 1648,44 тис.грн без ПДВ.</w:t>
      </w:r>
    </w:p>
    <w:p w:rsidR="007D57C6" w:rsidRPr="00CB0239" w:rsidRDefault="007D57C6" w:rsidP="007D57C6">
      <w:pPr>
        <w:jc w:val="both"/>
        <w:rPr>
          <w:bCs/>
          <w:i/>
          <w:szCs w:val="22"/>
          <w:lang w:val="uk-UA"/>
        </w:rPr>
      </w:pPr>
    </w:p>
    <w:p w:rsidR="007D57C6" w:rsidRPr="00CB0239" w:rsidRDefault="007D57C6" w:rsidP="007D57C6">
      <w:pPr>
        <w:ind w:left="-567" w:right="-438" w:firstLine="283"/>
        <w:jc w:val="both"/>
        <w:rPr>
          <w:bCs/>
          <w:szCs w:val="22"/>
          <w:u w:val="single"/>
          <w:lang w:val="uk-UA"/>
        </w:rPr>
      </w:pPr>
      <w:r w:rsidRPr="00CB0239">
        <w:rPr>
          <w:szCs w:val="22"/>
          <w:u w:val="single"/>
          <w:lang w:val="uk-UA"/>
        </w:rPr>
        <w:t xml:space="preserve">Економічний ефект від реалізації проекту будівництва </w:t>
      </w:r>
      <w:r w:rsidRPr="00CB0239">
        <w:rPr>
          <w:bCs/>
          <w:szCs w:val="22"/>
          <w:u w:val="single"/>
          <w:lang w:val="uk-UA"/>
        </w:rPr>
        <w:t>КЛ-10кВ при перенесенні навантаження з ПС 35/10кВ «Володимирець» №27 на ПС-110/35/10кВ «Володимирець» №122 смт.Володимирець Рівненської області.</w:t>
      </w:r>
    </w:p>
    <w:p w:rsidR="007D57C6" w:rsidRPr="00E64BD5" w:rsidRDefault="007D57C6" w:rsidP="007D57C6">
      <w:pPr>
        <w:tabs>
          <w:tab w:val="left" w:pos="709"/>
        </w:tabs>
        <w:ind w:left="-567" w:right="-438" w:firstLine="283"/>
        <w:jc w:val="both"/>
        <w:rPr>
          <w:bCs/>
          <w:szCs w:val="22"/>
          <w:lang w:val="uk-UA"/>
        </w:rPr>
      </w:pPr>
      <w:r w:rsidRPr="00CB0239">
        <w:rPr>
          <w:bCs/>
          <w:szCs w:val="22"/>
          <w:lang w:val="uk-UA"/>
        </w:rPr>
        <w:t>Складові економічного ефекту:</w:t>
      </w:r>
    </w:p>
    <w:p w:rsidR="007D57C6" w:rsidRPr="00E64BD5" w:rsidRDefault="007D57C6" w:rsidP="007D57C6">
      <w:pPr>
        <w:tabs>
          <w:tab w:val="left" w:pos="284"/>
        </w:tabs>
        <w:ind w:left="-567" w:right="-438"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15,55 тис. грн.; 11,67 тис. грн.; 12,81 тис. грн.) – 40,03 тис.грн.</w:t>
      </w:r>
    </w:p>
    <w:p w:rsidR="007D57C6" w:rsidRPr="00E64BD5" w:rsidRDefault="007D57C6" w:rsidP="007D57C6">
      <w:pPr>
        <w:tabs>
          <w:tab w:val="left" w:pos="567"/>
        </w:tabs>
        <w:ind w:left="-567" w:right="-438"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567"/>
        </w:tabs>
        <w:ind w:left="-567" w:right="-438" w:firstLine="283"/>
        <w:jc w:val="both"/>
        <w:rPr>
          <w:lang w:val="uk-UA"/>
        </w:rPr>
      </w:pPr>
      <w:r w:rsidRPr="00E64BD5">
        <w:rPr>
          <w:lang w:val="uk-UA"/>
        </w:rPr>
        <w:t>((15,55+11,67+12,81)*100%  – (15,55+11,67+12,81)*0,00%)/100 = 40,03 тис. грн.</w:t>
      </w:r>
    </w:p>
    <w:p w:rsidR="007D57C6" w:rsidRPr="00E64BD5" w:rsidRDefault="007D57C6" w:rsidP="007D57C6">
      <w:pPr>
        <w:tabs>
          <w:tab w:val="left" w:pos="567"/>
        </w:tabs>
        <w:ind w:left="-567" w:right="-438"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567"/>
        </w:tabs>
        <w:ind w:left="-567" w:right="-438" w:firstLine="283"/>
        <w:jc w:val="both"/>
        <w:rPr>
          <w:lang w:val="uk-UA"/>
        </w:rPr>
      </w:pPr>
      <w:r w:rsidRPr="00E64BD5">
        <w:rPr>
          <w:lang w:val="uk-UA"/>
        </w:rPr>
        <w:lastRenderedPageBreak/>
        <w:t>Сукупний економічний ефект від впровадження заходу:</w:t>
      </w:r>
    </w:p>
    <w:p w:rsidR="007D57C6" w:rsidRPr="00E64BD5" w:rsidRDefault="007D57C6" w:rsidP="007D57C6">
      <w:pPr>
        <w:tabs>
          <w:tab w:val="left" w:pos="567"/>
        </w:tabs>
        <w:ind w:left="-567" w:right="-438" w:firstLine="283"/>
        <w:jc w:val="both"/>
        <w:rPr>
          <w:lang w:val="uk-UA"/>
        </w:rPr>
      </w:pPr>
      <w:r w:rsidRPr="00E64BD5">
        <w:rPr>
          <w:lang w:val="uk-UA"/>
        </w:rPr>
        <w:t>40,03 + 40,03 = 80,06 тис. грн.</w:t>
      </w:r>
    </w:p>
    <w:p w:rsidR="007D57C6" w:rsidRPr="00E64BD5" w:rsidRDefault="007D57C6" w:rsidP="007D57C6">
      <w:pPr>
        <w:tabs>
          <w:tab w:val="left" w:pos="284"/>
        </w:tabs>
        <w:ind w:left="-567" w:right="-438" w:firstLine="283"/>
        <w:jc w:val="both"/>
        <w:rPr>
          <w:bCs/>
          <w:szCs w:val="22"/>
          <w:lang w:val="uk-UA"/>
        </w:rPr>
      </w:pPr>
      <w:r w:rsidRPr="00E64BD5">
        <w:rPr>
          <w:bCs/>
          <w:szCs w:val="22"/>
          <w:lang w:val="uk-UA"/>
        </w:rPr>
        <w:t>Окупність реалізації даного проекту визначається по формулі:</w:t>
      </w:r>
    </w:p>
    <w:p w:rsidR="007D57C6" w:rsidRPr="00E64BD5" w:rsidRDefault="007D57C6" w:rsidP="007D57C6">
      <w:pPr>
        <w:tabs>
          <w:tab w:val="left" w:pos="567"/>
        </w:tabs>
        <w:ind w:left="-567" w:right="-438" w:firstLine="283"/>
        <w:jc w:val="both"/>
        <w:rPr>
          <w:lang w:val="uk-UA"/>
        </w:rPr>
      </w:pPr>
      <w:r w:rsidRPr="00E64BD5">
        <w:rPr>
          <w:lang w:val="uk-UA"/>
        </w:rPr>
        <w:t>Окупність, роки:</w:t>
      </w:r>
    </w:p>
    <w:p w:rsidR="007D57C6" w:rsidRPr="00E64BD5" w:rsidRDefault="007D57C6" w:rsidP="007D57C6">
      <w:pPr>
        <w:tabs>
          <w:tab w:val="left" w:pos="567"/>
        </w:tabs>
        <w:ind w:left="-567" w:right="-438" w:firstLine="283"/>
        <w:jc w:val="both"/>
        <w:rPr>
          <w:lang w:val="uk-UA"/>
        </w:rPr>
      </w:pPr>
      <w:r w:rsidRPr="00E64BD5">
        <w:rPr>
          <w:lang w:val="uk-UA"/>
        </w:rPr>
        <w:t xml:space="preserve">(Вартість заходу - Оприбуткування зворотних матеріалів)/Сукупний економічний ефект від впровадження заходу = </w:t>
      </w:r>
      <w:r w:rsidR="00E801B8">
        <w:rPr>
          <w:lang w:val="uk-UA"/>
        </w:rPr>
        <w:t xml:space="preserve">1121,50 </w:t>
      </w:r>
      <w:r w:rsidRPr="00E64BD5">
        <w:rPr>
          <w:lang w:val="uk-UA"/>
        </w:rPr>
        <w:t xml:space="preserve">/80,06 = </w:t>
      </w:r>
      <w:r>
        <w:rPr>
          <w:lang w:val="uk-UA"/>
        </w:rPr>
        <w:t>14,04</w:t>
      </w:r>
      <w:r w:rsidRPr="00E64BD5">
        <w:rPr>
          <w:lang w:val="uk-UA"/>
        </w:rPr>
        <w:t xml:space="preserve"> років. </w:t>
      </w:r>
    </w:p>
    <w:p w:rsidR="007D57C6" w:rsidRPr="00E64BD5" w:rsidRDefault="007D57C6" w:rsidP="007D57C6">
      <w:pPr>
        <w:spacing w:after="200"/>
        <w:ind w:left="-567" w:right="-567" w:firstLine="283"/>
        <w:jc w:val="both"/>
        <w:rPr>
          <w:b/>
          <w:lang w:val="uk-UA"/>
        </w:rPr>
      </w:pPr>
    </w:p>
    <w:p w:rsidR="007D57C6" w:rsidRPr="00E64BD5" w:rsidRDefault="007D57C6" w:rsidP="007D57C6">
      <w:pPr>
        <w:jc w:val="both"/>
        <w:rPr>
          <w:b/>
          <w:bCs/>
          <w:szCs w:val="22"/>
          <w:lang w:val="uk-UA"/>
        </w:rPr>
      </w:pPr>
      <w:r w:rsidRPr="00E64BD5">
        <w:rPr>
          <w:b/>
          <w:bCs/>
          <w:szCs w:val="22"/>
          <w:lang w:val="uk-UA"/>
        </w:rPr>
        <w:br w:type="page"/>
      </w:r>
    </w:p>
    <w:p w:rsidR="007D57C6" w:rsidRPr="00113A2E" w:rsidRDefault="007D57C6" w:rsidP="007D57C6">
      <w:pPr>
        <w:tabs>
          <w:tab w:val="left" w:pos="3967"/>
        </w:tabs>
        <w:spacing w:after="200"/>
        <w:ind w:left="-567" w:right="-567" w:firstLine="283"/>
        <w:jc w:val="center"/>
        <w:rPr>
          <w:b/>
          <w:bCs/>
          <w:szCs w:val="22"/>
          <w:lang w:val="uk-UA"/>
        </w:rPr>
      </w:pPr>
      <w:r>
        <w:rPr>
          <w:b/>
          <w:bCs/>
          <w:szCs w:val="22"/>
          <w:lang w:val="uk-UA"/>
        </w:rPr>
        <w:lastRenderedPageBreak/>
        <w:t xml:space="preserve">Реконструкція </w:t>
      </w:r>
      <w:r w:rsidRPr="00113A2E">
        <w:rPr>
          <w:b/>
          <w:bCs/>
          <w:szCs w:val="22"/>
          <w:lang w:val="uk-UA"/>
        </w:rPr>
        <w:t>КЛ 10кВ ЗТП-65 - РП-2 в м.Дубно</w:t>
      </w:r>
    </w:p>
    <w:p w:rsidR="007D57C6" w:rsidRPr="00113A2E" w:rsidRDefault="007D57C6" w:rsidP="007D57C6">
      <w:pPr>
        <w:ind w:left="-567" w:right="-438"/>
        <w:jc w:val="both"/>
        <w:rPr>
          <w:lang w:val="uk-UA"/>
        </w:rPr>
      </w:pPr>
    </w:p>
    <w:p w:rsidR="007D57C6" w:rsidRPr="00113A2E" w:rsidRDefault="007D57C6" w:rsidP="007D57C6">
      <w:pPr>
        <w:ind w:left="-567" w:right="-438" w:firstLine="283"/>
        <w:jc w:val="both"/>
        <w:rPr>
          <w:lang w:val="uk-UA"/>
        </w:rPr>
      </w:pPr>
      <w:r w:rsidRPr="00113A2E">
        <w:rPr>
          <w:lang w:val="uk-UA"/>
        </w:rPr>
        <w:t>Побудована та введена в експлуатацію в  1973 році. Інвентарний номер – 400060789.</w:t>
      </w:r>
    </w:p>
    <w:p w:rsidR="007D57C6" w:rsidRPr="00113A2E" w:rsidRDefault="007D57C6" w:rsidP="007D57C6">
      <w:pPr>
        <w:ind w:left="-567" w:right="-438" w:firstLine="283"/>
        <w:jc w:val="both"/>
        <w:rPr>
          <w:lang w:val="uk-UA"/>
        </w:rPr>
      </w:pPr>
      <w:r w:rsidRPr="00113A2E">
        <w:rPr>
          <w:lang w:val="uk-UA"/>
        </w:rPr>
        <w:t>Загальна довжина –  0,285 км.</w:t>
      </w:r>
    </w:p>
    <w:p w:rsidR="007D57C6" w:rsidRPr="00113A2E" w:rsidRDefault="007D57C6" w:rsidP="007D57C6">
      <w:pPr>
        <w:ind w:left="-567" w:right="-438" w:firstLine="283"/>
        <w:jc w:val="both"/>
        <w:rPr>
          <w:lang w:val="uk-UA"/>
        </w:rPr>
      </w:pPr>
      <w:r w:rsidRPr="00113A2E">
        <w:rPr>
          <w:lang w:val="uk-UA"/>
        </w:rPr>
        <w:t xml:space="preserve">Кількість споживачів  які живляться від ТП-65 та РП2  в м. Дубно  по нормальній схемі в цілому  складає – 780  абонентів. </w:t>
      </w:r>
    </w:p>
    <w:p w:rsidR="007D57C6" w:rsidRPr="00113A2E" w:rsidRDefault="007D57C6" w:rsidP="007D57C6">
      <w:pPr>
        <w:ind w:left="-567" w:right="-438" w:firstLine="283"/>
        <w:jc w:val="both"/>
        <w:rPr>
          <w:lang w:val="uk-UA"/>
        </w:rPr>
      </w:pPr>
      <w:r w:rsidRPr="00113A2E">
        <w:rPr>
          <w:lang w:val="uk-UA"/>
        </w:rPr>
        <w:t>Строк експлуатації, протяжність КЛ, марка та переріз:</w:t>
      </w:r>
    </w:p>
    <w:p w:rsidR="007D57C6" w:rsidRPr="00113A2E" w:rsidRDefault="007D57C6" w:rsidP="007D57C6">
      <w:pPr>
        <w:ind w:left="-567" w:right="-438" w:firstLine="283"/>
        <w:jc w:val="both"/>
        <w:rPr>
          <w:lang w:val="uk-UA"/>
        </w:rPr>
      </w:pPr>
      <w:r w:rsidRPr="00113A2E">
        <w:rPr>
          <w:lang w:val="uk-UA"/>
        </w:rPr>
        <w:t xml:space="preserve">Загальна довжина – 0,30 км., марка кабелю –  ААШВ 3*70        </w:t>
      </w:r>
    </w:p>
    <w:p w:rsidR="007D57C6" w:rsidRPr="00CB0239" w:rsidRDefault="007D57C6" w:rsidP="007D57C6">
      <w:pPr>
        <w:ind w:left="-567" w:right="-438" w:firstLine="283"/>
        <w:jc w:val="both"/>
        <w:rPr>
          <w:lang w:val="uk-UA"/>
        </w:rPr>
      </w:pPr>
      <w:r w:rsidRPr="00113A2E">
        <w:rPr>
          <w:lang w:val="uk-UA"/>
        </w:rPr>
        <w:t xml:space="preserve">На КЛ-10 кВ ТП65 до РП-2  в м. Дубно  </w:t>
      </w:r>
      <w:r w:rsidRPr="00CB0239">
        <w:rPr>
          <w:lang w:val="uk-UA"/>
        </w:rPr>
        <w:t>встановлено  14 з’єднувальних муфт.</w:t>
      </w:r>
    </w:p>
    <w:p w:rsidR="007D57C6" w:rsidRPr="00CB0239" w:rsidRDefault="007D57C6" w:rsidP="007D57C6">
      <w:pPr>
        <w:ind w:left="-567" w:right="-438" w:firstLine="283"/>
        <w:jc w:val="both"/>
        <w:rPr>
          <w:lang w:val="uk-UA"/>
        </w:rPr>
      </w:pPr>
      <w:r w:rsidRPr="00CB0239">
        <w:rPr>
          <w:lang w:val="uk-UA"/>
        </w:rPr>
        <w:t>Кількість технологічних порушень, зафіксованих за останні 5 років: – 11 шт.</w:t>
      </w:r>
    </w:p>
    <w:p w:rsidR="007D57C6" w:rsidRPr="00CB0239" w:rsidRDefault="007D57C6" w:rsidP="007D57C6">
      <w:pPr>
        <w:ind w:left="-567" w:right="-438" w:firstLine="283"/>
        <w:jc w:val="both"/>
        <w:rPr>
          <w:lang w:val="uk-UA"/>
        </w:rPr>
      </w:pPr>
      <w:r w:rsidRPr="00CB0239">
        <w:rPr>
          <w:lang w:val="uk-UA"/>
        </w:rPr>
        <w:t xml:space="preserve">Від даної лінії  живляться  соціально важливі об’єкти, а саме: Дубенська районна адміністраці, міжрайонний суд, укртелеком, центр зайнятості, районний будинок культури. </w:t>
      </w:r>
    </w:p>
    <w:p w:rsidR="007D57C6" w:rsidRPr="00CB0239" w:rsidRDefault="007D57C6" w:rsidP="007D57C6">
      <w:pPr>
        <w:ind w:left="-567" w:right="-438" w:firstLine="283"/>
        <w:jc w:val="both"/>
        <w:rPr>
          <w:lang w:val="uk-UA"/>
        </w:rPr>
      </w:pPr>
      <w:r w:rsidRPr="00CB0239">
        <w:rPr>
          <w:lang w:val="uk-UA"/>
        </w:rPr>
        <w:t>Навантаження в режимний день становить І</w:t>
      </w:r>
      <w:r w:rsidRPr="00CB0239">
        <w:rPr>
          <w:vertAlign w:val="subscript"/>
          <w:lang w:val="uk-UA"/>
        </w:rPr>
        <w:t xml:space="preserve">н </w:t>
      </w:r>
      <w:r w:rsidRPr="00CB0239">
        <w:rPr>
          <w:lang w:val="uk-UA"/>
        </w:rPr>
        <w:t>= 140А, та в аварійний день І</w:t>
      </w:r>
      <w:r w:rsidRPr="00CB0239">
        <w:rPr>
          <w:vertAlign w:val="subscript"/>
          <w:lang w:val="uk-UA"/>
        </w:rPr>
        <w:t>А</w:t>
      </w:r>
      <w:r w:rsidRPr="00CB0239">
        <w:rPr>
          <w:lang w:val="uk-UA"/>
        </w:rPr>
        <w:t xml:space="preserve">=370А. </w:t>
      </w:r>
    </w:p>
    <w:tbl>
      <w:tblPr>
        <w:tblW w:w="9923" w:type="dxa"/>
        <w:tblInd w:w="-318" w:type="dxa"/>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 xml:space="preserve">КЛ 10кВ ЗТП-65 - РП-2 в м.Дубно </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ААШВ 3*70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178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140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78,65%</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370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207,87%</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 xml:space="preserve">АСБл 3х95-10  </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140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72,92%</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370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192,71%</w:t>
            </w:r>
          </w:p>
        </w:tc>
      </w:tr>
    </w:tbl>
    <w:p w:rsidR="007D57C6" w:rsidRPr="00CB0239" w:rsidRDefault="007D57C6" w:rsidP="007D57C6">
      <w:pPr>
        <w:ind w:left="-567" w:right="-438" w:firstLine="283"/>
        <w:jc w:val="both"/>
        <w:rPr>
          <w:lang w:val="uk-UA"/>
        </w:rPr>
      </w:pPr>
    </w:p>
    <w:p w:rsidR="007D57C6" w:rsidRPr="00CB0239" w:rsidRDefault="007D57C6" w:rsidP="007D57C6">
      <w:pPr>
        <w:ind w:left="-567" w:right="-438" w:firstLine="283"/>
        <w:jc w:val="both"/>
        <w:rPr>
          <w:u w:val="single"/>
          <w:lang w:val="uk-UA"/>
        </w:rPr>
      </w:pPr>
      <w:r w:rsidRPr="00CB0239">
        <w:rPr>
          <w:u w:val="single"/>
          <w:lang w:val="uk-UA"/>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останнім пошкодженням кожної КЛ:</w:t>
      </w:r>
    </w:p>
    <w:p w:rsidR="007D57C6" w:rsidRPr="00CB0239" w:rsidRDefault="007D57C6" w:rsidP="007D57C6">
      <w:pPr>
        <w:ind w:left="-567" w:right="-438" w:firstLine="283"/>
        <w:jc w:val="both"/>
        <w:rPr>
          <w:lang w:val="uk-UA"/>
        </w:rPr>
      </w:pPr>
      <w:r w:rsidRPr="00CB0239">
        <w:rPr>
          <w:lang w:val="uk-UA"/>
        </w:rPr>
        <w:t>Протокол №26/2015 від 16.04.2016 року (</w:t>
      </w:r>
      <w:hyperlink r:id="rId383" w:history="1">
        <w:r w:rsidRPr="00CB0239">
          <w:rPr>
            <w:rStyle w:val="a7"/>
            <w:lang w:val="uk-UA"/>
          </w:rPr>
          <w:t>протокол</w:t>
        </w:r>
      </w:hyperlink>
      <w:r w:rsidRPr="00CB0239">
        <w:rPr>
          <w:lang w:val="uk-UA"/>
        </w:rPr>
        <w:t>), протокол №197/2017 від 15.06.2017 року (</w:t>
      </w:r>
      <w:hyperlink r:id="rId384" w:history="1">
        <w:r w:rsidRPr="00CB0239">
          <w:rPr>
            <w:rStyle w:val="a7"/>
            <w:lang w:val="uk-UA"/>
          </w:rPr>
          <w:t>протокол</w:t>
        </w:r>
      </w:hyperlink>
      <w:r w:rsidRPr="00CB0239">
        <w:rPr>
          <w:lang w:val="uk-UA"/>
        </w:rPr>
        <w:t>).</w:t>
      </w:r>
    </w:p>
    <w:p w:rsidR="007D57C6" w:rsidRPr="00CB0239" w:rsidRDefault="007D57C6" w:rsidP="007D57C6">
      <w:pPr>
        <w:ind w:left="-567" w:right="-438" w:firstLine="283"/>
        <w:jc w:val="both"/>
        <w:rPr>
          <w:lang w:val="uk-UA"/>
        </w:rPr>
      </w:pPr>
      <w:r w:rsidRPr="00CB0239">
        <w:rPr>
          <w:lang w:val="uk-UA"/>
        </w:rPr>
        <w:t>Причина пошкоджень в переважній більшості випадків – пошкодження ізоляції КЛ, пошкодження з’єднувальних муфт.</w:t>
      </w:r>
    </w:p>
    <w:p w:rsidR="007D57C6" w:rsidRPr="00CB0239" w:rsidRDefault="003755B9" w:rsidP="007D57C6">
      <w:pPr>
        <w:ind w:left="-567" w:right="-438" w:firstLine="283"/>
        <w:jc w:val="both"/>
        <w:rPr>
          <w:lang w:val="uk-UA"/>
        </w:rPr>
      </w:pPr>
      <w:hyperlink r:id="rId385" w:history="1">
        <w:r w:rsidR="007D57C6" w:rsidRPr="00CB0239">
          <w:rPr>
            <w:rStyle w:val="a7"/>
            <w:lang w:val="uk-UA"/>
          </w:rPr>
          <w:t>Дефектний акт</w:t>
        </w:r>
      </w:hyperlink>
      <w:r w:rsidR="007D57C6" w:rsidRPr="00CB0239">
        <w:rPr>
          <w:lang w:val="uk-UA"/>
        </w:rPr>
        <w:t xml:space="preserve"> складено 19.06.2019.</w:t>
      </w:r>
    </w:p>
    <w:p w:rsidR="007D57C6" w:rsidRPr="00CB0239" w:rsidRDefault="003755B9" w:rsidP="007D57C6">
      <w:pPr>
        <w:tabs>
          <w:tab w:val="left" w:pos="3967"/>
        </w:tabs>
        <w:ind w:left="-567" w:right="-567" w:firstLine="283"/>
        <w:rPr>
          <w:bCs/>
          <w:lang w:val="uk-UA"/>
        </w:rPr>
      </w:pPr>
      <w:hyperlink r:id="rId386" w:history="1">
        <w:r w:rsidR="007D57C6" w:rsidRPr="00CB0239">
          <w:rPr>
            <w:rStyle w:val="a7"/>
            <w:bCs/>
            <w:lang w:val="uk-UA"/>
          </w:rPr>
          <w:t>Проектом</w:t>
        </w:r>
      </w:hyperlink>
      <w:r w:rsidR="007D57C6" w:rsidRPr="00CB0239">
        <w:rPr>
          <w:bCs/>
          <w:lang w:val="uk-UA"/>
        </w:rPr>
        <w:t xml:space="preserve"> передбачено заміну існуючої КЛ-10кВ ЗТП-65 – РП-2 довжиною 0,285км. </w:t>
      </w:r>
    </w:p>
    <w:p w:rsidR="007D57C6" w:rsidRPr="00CB0239" w:rsidRDefault="007D57C6" w:rsidP="007D57C6">
      <w:pPr>
        <w:ind w:left="-567" w:right="-438" w:firstLine="283"/>
        <w:jc w:val="both"/>
        <w:rPr>
          <w:lang w:val="uk-UA"/>
        </w:rPr>
      </w:pPr>
      <w:r w:rsidRPr="00CB0239">
        <w:rPr>
          <w:bCs/>
          <w:lang w:val="uk-UA"/>
        </w:rPr>
        <w:t>Для прокладання вибрано кабелі марок : АПвЄБВнг-10 3х120/25 на виході з РП-2 і ЗТП-65 будівельною довжиною 0,045км. та АСБл 3х95-10  будівельною довжиною 0,24км.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bCs/>
          <w:lang w:val="en-US"/>
        </w:rPr>
        <w:t>KOPOFLEX</w:t>
      </w:r>
      <w:r w:rsidRPr="00CB0239">
        <w:rPr>
          <w:bCs/>
          <w:lang w:val="uk-UA"/>
        </w:rPr>
        <w:t xml:space="preserve"> і КОПОС» . Через автомобільну дорогу передбачено проектом прокол</w:t>
      </w:r>
      <w:r>
        <w:rPr>
          <w:bCs/>
          <w:lang w:val="uk-UA"/>
        </w:rPr>
        <w:t xml:space="preserve"> сталевою трубою, діаметром 325мм. довжиною </w:t>
      </w:r>
      <w:r w:rsidRPr="00CB0239">
        <w:rPr>
          <w:bCs/>
          <w:lang w:val="uk-UA"/>
        </w:rPr>
        <w:t>24м. Всі ділянки з асфальтобетонним покриттям після реконструкції підлягають відновленню.  Проектом передбачено 2 перехідні муфти  та 2 кінцеві</w:t>
      </w:r>
    </w:p>
    <w:p w:rsidR="007D57C6" w:rsidRPr="00113A2E" w:rsidRDefault="007D57C6" w:rsidP="007D57C6">
      <w:pPr>
        <w:ind w:left="-567" w:right="-438" w:firstLine="283"/>
        <w:rPr>
          <w:b/>
          <w:bCs/>
          <w:lang w:val="uk-UA"/>
        </w:rPr>
      </w:pPr>
      <w:r w:rsidRPr="00CB0239">
        <w:rPr>
          <w:bCs/>
          <w:lang w:val="uk-UA"/>
        </w:rPr>
        <w:t xml:space="preserve">В 2020 році фізичні обсяги по реконструкції </w:t>
      </w:r>
      <w:r w:rsidRPr="00CB0239">
        <w:rPr>
          <w:b/>
          <w:bCs/>
          <w:lang w:val="uk-UA"/>
        </w:rPr>
        <w:t xml:space="preserve">КЛ 10кВ </w:t>
      </w:r>
      <w:r w:rsidRPr="00CB0239">
        <w:rPr>
          <w:b/>
          <w:bCs/>
          <w:szCs w:val="22"/>
          <w:lang w:val="uk-UA"/>
        </w:rPr>
        <w:t>ЗТП-65 - РП-2 в м.Дубно</w:t>
      </w:r>
      <w:r w:rsidRPr="00CB0239">
        <w:rPr>
          <w:b/>
          <w:bCs/>
          <w:lang w:val="uk-UA"/>
        </w:rPr>
        <w:t xml:space="preserve"> </w:t>
      </w:r>
      <w:r w:rsidRPr="00CB0239">
        <w:rPr>
          <w:bCs/>
          <w:lang w:val="uk-UA"/>
        </w:rPr>
        <w:t xml:space="preserve">будуть виконані згідно ПКД в повному обсязі підрядним способом на суму </w:t>
      </w:r>
      <w:r w:rsidR="00DF17D2">
        <w:rPr>
          <w:b/>
          <w:lang w:val="uk-UA"/>
        </w:rPr>
        <w:t>507</w:t>
      </w:r>
      <w:r w:rsidRPr="00CB0239">
        <w:rPr>
          <w:b/>
          <w:lang w:val="uk-UA"/>
        </w:rPr>
        <w:t>,</w:t>
      </w:r>
      <w:r w:rsidR="00DF17D2">
        <w:rPr>
          <w:b/>
          <w:lang w:val="uk-UA"/>
        </w:rPr>
        <w:t>00</w:t>
      </w:r>
      <w:r w:rsidRPr="00CB0239">
        <w:rPr>
          <w:b/>
          <w:lang w:val="uk-UA"/>
        </w:rPr>
        <w:t xml:space="preserve"> тис. грн. без ПДВ.</w:t>
      </w:r>
      <w:r w:rsidRPr="00CB0239">
        <w:t xml:space="preserve"> </w:t>
      </w:r>
      <w:r w:rsidRPr="00CB0239">
        <w:rPr>
          <w:lang w:val="uk-UA"/>
        </w:rPr>
        <w:t xml:space="preserve"> </w:t>
      </w:r>
      <w:r w:rsidRPr="00CB0239">
        <w:rPr>
          <w:b/>
          <w:lang w:val="uk-UA"/>
        </w:rPr>
        <w:t xml:space="preserve">Кошторисна вартість: </w:t>
      </w:r>
      <w:r w:rsidR="00DF17D2" w:rsidRPr="00CB0239">
        <w:rPr>
          <w:b/>
          <w:lang w:val="uk-UA"/>
        </w:rPr>
        <w:t xml:space="preserve">509,78 </w:t>
      </w:r>
      <w:r w:rsidRPr="00CB0239">
        <w:rPr>
          <w:b/>
          <w:lang w:val="uk-UA"/>
        </w:rPr>
        <w:t>тис.грн без ПДВ.</w:t>
      </w:r>
    </w:p>
    <w:p w:rsidR="007D57C6" w:rsidRPr="00113A2E" w:rsidRDefault="007D57C6" w:rsidP="007D57C6">
      <w:pPr>
        <w:ind w:left="-567" w:right="-438"/>
        <w:rPr>
          <w:b/>
          <w:bCs/>
          <w:lang w:val="uk-UA"/>
        </w:rPr>
      </w:pPr>
    </w:p>
    <w:p w:rsidR="007D57C6" w:rsidRPr="00113A2E" w:rsidRDefault="007D57C6" w:rsidP="007D57C6">
      <w:pPr>
        <w:ind w:left="-567" w:right="-437"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10кВ ЗТП-65-РП-2 в м.Дубно, Дубенського району, Рівненської області.</w:t>
      </w:r>
    </w:p>
    <w:p w:rsidR="007D57C6" w:rsidRPr="00113A2E" w:rsidRDefault="007D57C6" w:rsidP="007D57C6">
      <w:pPr>
        <w:tabs>
          <w:tab w:val="left" w:pos="709"/>
        </w:tabs>
        <w:ind w:left="-567" w:right="-437"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437" w:firstLine="283"/>
        <w:rPr>
          <w:lang w:val="uk-UA"/>
        </w:rPr>
      </w:pPr>
      <w:r w:rsidRPr="00113A2E">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w:t>
      </w:r>
      <w:r>
        <w:rPr>
          <w:lang w:val="uk-UA"/>
        </w:rPr>
        <w:t>її реконструкції.(відповідно – 4,44 тис. грн.;3,87тис. грн.;3</w:t>
      </w:r>
      <w:r w:rsidRPr="00113A2E">
        <w:rPr>
          <w:lang w:val="uk-UA"/>
        </w:rPr>
        <w:t xml:space="preserve">,31 тис. грн.) – </w:t>
      </w:r>
      <w:r>
        <w:rPr>
          <w:lang w:val="uk-UA"/>
        </w:rPr>
        <w:t>11,62</w:t>
      </w:r>
      <w:r w:rsidRPr="00113A2E">
        <w:rPr>
          <w:lang w:val="uk-UA"/>
        </w:rPr>
        <w:t xml:space="preserve"> тис.грн.</w:t>
      </w:r>
    </w:p>
    <w:p w:rsidR="007D57C6" w:rsidRPr="00113A2E" w:rsidRDefault="007D57C6" w:rsidP="007D57C6">
      <w:pPr>
        <w:tabs>
          <w:tab w:val="left" w:pos="567"/>
        </w:tabs>
        <w:ind w:left="-567" w:right="-437"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437" w:firstLine="283"/>
        <w:jc w:val="both"/>
        <w:rPr>
          <w:lang w:val="uk-UA"/>
        </w:rPr>
      </w:pPr>
      <w:r w:rsidRPr="00113A2E">
        <w:rPr>
          <w:lang w:val="uk-UA"/>
        </w:rPr>
        <w:t>((</w:t>
      </w:r>
      <w:r>
        <w:rPr>
          <w:lang w:val="uk-UA"/>
        </w:rPr>
        <w:t>4</w:t>
      </w:r>
      <w:r w:rsidRPr="00113A2E">
        <w:rPr>
          <w:lang w:val="uk-UA"/>
        </w:rPr>
        <w:t>,44+</w:t>
      </w:r>
      <w:r>
        <w:rPr>
          <w:lang w:val="uk-UA"/>
        </w:rPr>
        <w:t>3</w:t>
      </w:r>
      <w:r w:rsidRPr="00113A2E">
        <w:rPr>
          <w:lang w:val="uk-UA"/>
        </w:rPr>
        <w:t>,87+</w:t>
      </w:r>
      <w:r>
        <w:rPr>
          <w:lang w:val="uk-UA"/>
        </w:rPr>
        <w:t>3</w:t>
      </w:r>
      <w:r w:rsidRPr="00113A2E">
        <w:rPr>
          <w:lang w:val="uk-UA"/>
        </w:rPr>
        <w:t>,31)*100%  – (</w:t>
      </w:r>
      <w:r>
        <w:rPr>
          <w:lang w:val="uk-UA"/>
        </w:rPr>
        <w:t>4</w:t>
      </w:r>
      <w:r w:rsidRPr="00113A2E">
        <w:rPr>
          <w:lang w:val="uk-UA"/>
        </w:rPr>
        <w:t>,44+</w:t>
      </w:r>
      <w:r>
        <w:rPr>
          <w:lang w:val="uk-UA"/>
        </w:rPr>
        <w:t>3</w:t>
      </w:r>
      <w:r w:rsidRPr="00113A2E">
        <w:rPr>
          <w:lang w:val="uk-UA"/>
        </w:rPr>
        <w:t>,87+</w:t>
      </w:r>
      <w:r>
        <w:rPr>
          <w:lang w:val="uk-UA"/>
        </w:rPr>
        <w:t>3</w:t>
      </w:r>
      <w:r w:rsidRPr="00113A2E">
        <w:rPr>
          <w:lang w:val="uk-UA"/>
        </w:rPr>
        <w:t xml:space="preserve">,31)*0,00%)/100 = </w:t>
      </w:r>
      <w:r>
        <w:rPr>
          <w:lang w:val="uk-UA"/>
        </w:rPr>
        <w:t>11</w:t>
      </w:r>
      <w:r w:rsidRPr="00113A2E">
        <w:rPr>
          <w:lang w:val="uk-UA"/>
        </w:rPr>
        <w:t>,62 тис. грн.</w:t>
      </w:r>
    </w:p>
    <w:p w:rsidR="007D57C6" w:rsidRPr="00113A2E" w:rsidRDefault="007D57C6" w:rsidP="007D57C6">
      <w:pPr>
        <w:tabs>
          <w:tab w:val="left" w:pos="567"/>
        </w:tabs>
        <w:ind w:left="-567" w:right="-437" w:firstLine="283"/>
        <w:jc w:val="both"/>
        <w:rPr>
          <w:lang w:val="uk-UA"/>
        </w:rPr>
      </w:pPr>
      <w:r w:rsidRPr="00113A2E">
        <w:rPr>
          <w:lang w:val="uk-UA"/>
        </w:rPr>
        <w:lastRenderedPageBreak/>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437"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437" w:firstLine="283"/>
        <w:jc w:val="both"/>
        <w:rPr>
          <w:lang w:val="uk-UA"/>
        </w:rPr>
      </w:pPr>
      <w:r w:rsidRPr="00113A2E">
        <w:rPr>
          <w:lang w:val="uk-UA"/>
        </w:rPr>
        <w:t>8,62+8,62=17,24тис. грн.</w:t>
      </w:r>
    </w:p>
    <w:p w:rsidR="007D57C6" w:rsidRPr="00113A2E" w:rsidRDefault="007D57C6" w:rsidP="007D57C6">
      <w:pPr>
        <w:tabs>
          <w:tab w:val="left" w:pos="284"/>
        </w:tabs>
        <w:ind w:left="-567" w:right="-437"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437" w:firstLine="283"/>
        <w:jc w:val="both"/>
        <w:rPr>
          <w:lang w:val="uk-UA"/>
        </w:rPr>
      </w:pPr>
      <w:r w:rsidRPr="00113A2E">
        <w:rPr>
          <w:lang w:val="uk-UA"/>
        </w:rPr>
        <w:t>Окупність, роки:</w:t>
      </w:r>
    </w:p>
    <w:p w:rsidR="007D57C6" w:rsidRPr="00113A2E" w:rsidRDefault="007D57C6" w:rsidP="007D57C6">
      <w:pPr>
        <w:tabs>
          <w:tab w:val="left" w:pos="567"/>
        </w:tabs>
        <w:ind w:left="-567" w:right="-437"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sidR="00E801B8" w:rsidRPr="00E801B8">
        <w:rPr>
          <w:lang w:val="uk-UA"/>
        </w:rPr>
        <w:t>507,00</w:t>
      </w:r>
      <w:r w:rsidRPr="00113A2E">
        <w:rPr>
          <w:lang w:val="uk-UA"/>
        </w:rPr>
        <w:t>/</w:t>
      </w:r>
      <w:r>
        <w:rPr>
          <w:lang w:val="uk-UA"/>
        </w:rPr>
        <w:t>23,24</w:t>
      </w:r>
      <w:r w:rsidRPr="00113A2E">
        <w:rPr>
          <w:lang w:val="uk-UA"/>
        </w:rPr>
        <w:t>=</w:t>
      </w:r>
      <w:r>
        <w:rPr>
          <w:lang w:val="uk-UA"/>
        </w:rPr>
        <w:t>21,</w:t>
      </w:r>
      <w:r w:rsidR="00E801B8">
        <w:rPr>
          <w:lang w:val="uk-UA"/>
        </w:rPr>
        <w:t>82</w:t>
      </w:r>
      <w:r w:rsidRPr="00113A2E">
        <w:rPr>
          <w:lang w:val="uk-UA"/>
        </w:rPr>
        <w:t xml:space="preserve"> роки. </w:t>
      </w:r>
    </w:p>
    <w:p w:rsidR="007D57C6" w:rsidRPr="00113A2E" w:rsidRDefault="007D57C6" w:rsidP="007D57C6">
      <w:pPr>
        <w:ind w:left="-567" w:right="-437" w:firstLine="283"/>
        <w:rPr>
          <w:bCs/>
          <w:szCs w:val="22"/>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10кВ ЗТП-65-РП-2 в м.Дубно </w:t>
      </w:r>
      <w:r w:rsidRPr="00113A2E">
        <w:rPr>
          <w:lang w:val="uk-UA"/>
        </w:rPr>
        <w:t>дозволить забезпечити надійне та якісне електропостачання споживачів Дубенського району.</w:t>
      </w:r>
    </w:p>
    <w:p w:rsidR="007D57C6" w:rsidRDefault="007D57C6" w:rsidP="007D57C6">
      <w:pPr>
        <w:tabs>
          <w:tab w:val="left" w:pos="3967"/>
        </w:tabs>
        <w:spacing w:after="200"/>
        <w:ind w:left="-567" w:right="-567" w:firstLine="283"/>
        <w:rPr>
          <w:b/>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ind w:left="-567" w:right="-567" w:firstLine="283"/>
        <w:jc w:val="center"/>
        <w:rPr>
          <w:b/>
          <w:bCs/>
          <w:lang w:val="uk-UA"/>
        </w:rPr>
      </w:pPr>
      <w:r w:rsidRPr="00113A2E">
        <w:rPr>
          <w:b/>
          <w:bCs/>
          <w:lang w:val="uk-UA"/>
        </w:rPr>
        <w:lastRenderedPageBreak/>
        <w:t>Реконструкція КЛ 6кВ РП-2-ТП-46 в м. Здолбунів</w:t>
      </w:r>
    </w:p>
    <w:p w:rsidR="007D57C6" w:rsidRPr="00113A2E" w:rsidRDefault="007D57C6" w:rsidP="007D57C6">
      <w:pPr>
        <w:ind w:left="-567" w:right="-567" w:firstLine="283"/>
        <w:jc w:val="center"/>
        <w:rPr>
          <w:b/>
          <w:bCs/>
          <w:lang w:val="uk-UA"/>
        </w:rPr>
      </w:pPr>
    </w:p>
    <w:p w:rsidR="007D57C6" w:rsidRPr="00113A2E" w:rsidRDefault="007D57C6" w:rsidP="007D57C6">
      <w:pPr>
        <w:ind w:left="-567" w:right="-567" w:firstLine="283"/>
        <w:rPr>
          <w:lang w:val="uk-UA"/>
        </w:rPr>
      </w:pPr>
      <w:r w:rsidRPr="00113A2E">
        <w:rPr>
          <w:lang w:val="uk-UA"/>
        </w:rPr>
        <w:t>Побудована та введена в експлуатацію без проекту в 1981 році. Інвентарний номер – 400050231.</w:t>
      </w:r>
    </w:p>
    <w:p w:rsidR="007D57C6" w:rsidRPr="00113A2E" w:rsidRDefault="007D57C6" w:rsidP="007D57C6">
      <w:pPr>
        <w:ind w:left="-567" w:right="-567" w:firstLine="283"/>
        <w:jc w:val="both"/>
        <w:rPr>
          <w:lang w:val="uk-UA"/>
        </w:rPr>
      </w:pPr>
      <w:r w:rsidRPr="00113A2E">
        <w:rPr>
          <w:lang w:val="uk-UA"/>
        </w:rPr>
        <w:t>Загальна довжина – 0,640 км.</w:t>
      </w:r>
    </w:p>
    <w:p w:rsidR="007D57C6" w:rsidRPr="00113A2E" w:rsidRDefault="007D57C6" w:rsidP="007D57C6">
      <w:pPr>
        <w:suppressAutoHyphens/>
        <w:ind w:left="-567" w:right="-567" w:firstLine="283"/>
        <w:jc w:val="both"/>
        <w:rPr>
          <w:lang w:val="uk-UA"/>
        </w:rPr>
      </w:pPr>
      <w:r w:rsidRPr="00113A2E">
        <w:rPr>
          <w:lang w:val="uk-UA"/>
        </w:rPr>
        <w:t xml:space="preserve">Кількість споживачів </w:t>
      </w:r>
      <w:r w:rsidRPr="00113A2E">
        <w:rPr>
          <w:bCs/>
          <w:lang w:val="uk-UA"/>
        </w:rPr>
        <w:t xml:space="preserve"> </w:t>
      </w:r>
      <w:r w:rsidRPr="00113A2E">
        <w:rPr>
          <w:lang w:val="uk-UA"/>
        </w:rPr>
        <w:t xml:space="preserve">які живляться від </w:t>
      </w:r>
      <w:r w:rsidRPr="00113A2E">
        <w:rPr>
          <w:bCs/>
          <w:lang w:val="uk-UA"/>
        </w:rPr>
        <w:t>КЛ-6 кВ РП-2 – ТП-46</w:t>
      </w:r>
      <w:r w:rsidRPr="00113A2E">
        <w:rPr>
          <w:lang w:val="uk-UA"/>
        </w:rPr>
        <w:t xml:space="preserve">  в </w:t>
      </w:r>
      <w:r w:rsidRPr="00113A2E">
        <w:rPr>
          <w:bCs/>
          <w:lang w:val="uk-UA"/>
        </w:rPr>
        <w:t xml:space="preserve">м.Здолбунів </w:t>
      </w:r>
      <w:r w:rsidRPr="00113A2E">
        <w:rPr>
          <w:lang w:val="uk-UA"/>
        </w:rPr>
        <w:t xml:space="preserve">по нормальній схемі в цілому </w:t>
      </w:r>
      <w:r w:rsidRPr="00113A2E">
        <w:rPr>
          <w:bCs/>
          <w:lang w:val="uk-UA"/>
        </w:rPr>
        <w:t xml:space="preserve"> складає – 116</w:t>
      </w:r>
      <w:r w:rsidRPr="00113A2E">
        <w:rPr>
          <w:lang w:val="uk-UA"/>
        </w:rPr>
        <w:t xml:space="preserve"> абонентів. ( 6 – юридичних, 110 - фізичних).</w:t>
      </w:r>
    </w:p>
    <w:p w:rsidR="007D57C6" w:rsidRPr="00113A2E" w:rsidRDefault="007D57C6" w:rsidP="007D57C6">
      <w:pPr>
        <w:pStyle w:val="aa"/>
        <w:suppressAutoHyphens/>
        <w:ind w:left="-567" w:right="-567" w:firstLine="283"/>
        <w:jc w:val="both"/>
        <w:rPr>
          <w:u w:val="single"/>
          <w:lang w:val="uk-UA"/>
        </w:rPr>
      </w:pPr>
      <w:r w:rsidRPr="00113A2E">
        <w:rPr>
          <w:bCs/>
          <w:lang w:val="uk-UA"/>
        </w:rPr>
        <w:t xml:space="preserve">Строк експлуатації кабельної лінії становить 37 років. </w:t>
      </w:r>
    </w:p>
    <w:p w:rsidR="007D57C6" w:rsidRPr="00113A2E" w:rsidRDefault="007D57C6" w:rsidP="007D57C6">
      <w:pPr>
        <w:widowControl w:val="0"/>
        <w:suppressAutoHyphens/>
        <w:autoSpaceDE w:val="0"/>
        <w:autoSpaceDN w:val="0"/>
        <w:adjustRightInd w:val="0"/>
        <w:ind w:left="-567" w:right="-567" w:firstLine="283"/>
        <w:jc w:val="both"/>
        <w:rPr>
          <w:lang w:val="uk-UA"/>
        </w:rPr>
      </w:pPr>
      <w:r w:rsidRPr="00113A2E">
        <w:rPr>
          <w:lang w:val="uk-UA"/>
        </w:rPr>
        <w:t xml:space="preserve">Загальна довжина –  0,640 км., марка кабелю –  ААШВ-10-3-120             </w:t>
      </w:r>
    </w:p>
    <w:p w:rsidR="007D57C6" w:rsidRPr="00113A2E" w:rsidRDefault="007D57C6" w:rsidP="007D57C6">
      <w:pPr>
        <w:suppressAutoHyphens/>
        <w:ind w:left="-567" w:right="-567" w:firstLine="283"/>
        <w:jc w:val="both"/>
        <w:rPr>
          <w:lang w:val="uk-UA"/>
        </w:rPr>
      </w:pPr>
      <w:r w:rsidRPr="00113A2E">
        <w:rPr>
          <w:lang w:val="uk-UA"/>
        </w:rPr>
        <w:t xml:space="preserve">На </w:t>
      </w:r>
      <w:r w:rsidRPr="00113A2E">
        <w:rPr>
          <w:bCs/>
          <w:lang w:val="uk-UA"/>
        </w:rPr>
        <w:t>КЛ-6 кВ РП-2 – ТП-46</w:t>
      </w:r>
      <w:r w:rsidRPr="00113A2E">
        <w:rPr>
          <w:lang w:val="uk-UA"/>
        </w:rPr>
        <w:t xml:space="preserve">    в </w:t>
      </w:r>
      <w:r w:rsidRPr="00113A2E">
        <w:rPr>
          <w:bCs/>
          <w:lang w:val="uk-UA"/>
        </w:rPr>
        <w:t xml:space="preserve">м.Здолбунів </w:t>
      </w:r>
      <w:r w:rsidRPr="00113A2E">
        <w:rPr>
          <w:lang w:val="uk-UA"/>
        </w:rPr>
        <w:t xml:space="preserve"> встановлено 11 з’єднувальних муфт.</w:t>
      </w:r>
    </w:p>
    <w:p w:rsidR="007D57C6" w:rsidRPr="00CB0239" w:rsidRDefault="007D57C6" w:rsidP="007D57C6">
      <w:pPr>
        <w:suppressAutoHyphens/>
        <w:ind w:left="-567" w:right="-567" w:firstLine="283"/>
        <w:jc w:val="both"/>
        <w:rPr>
          <w:lang w:val="uk-UA"/>
        </w:rPr>
      </w:pPr>
      <w:r w:rsidRPr="00113A2E">
        <w:rPr>
          <w:lang w:val="uk-UA"/>
        </w:rPr>
        <w:t xml:space="preserve">Кількість технологічних порушень, </w:t>
      </w:r>
      <w:r w:rsidRPr="00CB0239">
        <w:rPr>
          <w:lang w:val="uk-UA"/>
        </w:rPr>
        <w:t>зафіксованих за останні 5 років: – 8 шт.</w:t>
      </w:r>
    </w:p>
    <w:p w:rsidR="007D57C6" w:rsidRPr="00CB0239" w:rsidRDefault="007D57C6" w:rsidP="007D57C6">
      <w:pPr>
        <w:suppressAutoHyphens/>
        <w:ind w:left="-567" w:right="-567" w:firstLine="283"/>
        <w:jc w:val="both"/>
        <w:rPr>
          <w:lang w:val="uk-UA"/>
        </w:rPr>
      </w:pPr>
      <w:r w:rsidRPr="00CB0239">
        <w:rPr>
          <w:lang w:val="uk-UA"/>
        </w:rPr>
        <w:t xml:space="preserve">Від даної лінії  живляться  соціально важливі об’єкти, а саме: Дитячий садок, школа, аптека, магазини, котельня. </w:t>
      </w:r>
    </w:p>
    <w:p w:rsidR="007D57C6" w:rsidRPr="00CB0239" w:rsidRDefault="007D57C6" w:rsidP="007D57C6">
      <w:pPr>
        <w:suppressAutoHyphens/>
        <w:ind w:left="-567" w:right="-567" w:firstLine="283"/>
        <w:jc w:val="both"/>
        <w:rPr>
          <w:lang w:val="uk-UA"/>
        </w:rPr>
      </w:pPr>
      <w:r w:rsidRPr="00CB0239">
        <w:rPr>
          <w:lang w:val="uk-UA"/>
        </w:rPr>
        <w:t>Навантаження в режимний день становить І</w:t>
      </w:r>
      <w:r w:rsidRPr="00CB0239">
        <w:rPr>
          <w:vertAlign w:val="subscript"/>
          <w:lang w:val="uk-UA"/>
        </w:rPr>
        <w:t>н</w:t>
      </w:r>
      <w:r w:rsidRPr="00CB0239">
        <w:rPr>
          <w:lang w:val="uk-UA"/>
        </w:rPr>
        <w:t xml:space="preserve"> = 44,6А, та в аварійний день І</w:t>
      </w:r>
      <w:r w:rsidRPr="00CB0239">
        <w:rPr>
          <w:vertAlign w:val="subscript"/>
          <w:lang w:val="uk-UA"/>
        </w:rPr>
        <w:t>А</w:t>
      </w:r>
      <w:r w:rsidRPr="00CB0239">
        <w:rPr>
          <w:lang w:val="uk-UA"/>
        </w:rPr>
        <w:t>=240А.</w:t>
      </w:r>
    </w:p>
    <w:tbl>
      <w:tblPr>
        <w:tblW w:w="9923" w:type="dxa"/>
        <w:tblInd w:w="-318" w:type="dxa"/>
        <w:tblLayout w:type="fixed"/>
        <w:tblLook w:val="04A0" w:firstRow="1" w:lastRow="0" w:firstColumn="1" w:lastColumn="0" w:noHBand="0" w:noVBand="1"/>
      </w:tblPr>
      <w:tblGrid>
        <w:gridCol w:w="1418"/>
        <w:gridCol w:w="992"/>
        <w:gridCol w:w="567"/>
        <w:gridCol w:w="567"/>
        <w:gridCol w:w="568"/>
        <w:gridCol w:w="566"/>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8"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 xml:space="preserve">КЛ-6кВ  РП-2 - ТП-46 в м.Здолбунів </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ААШВ-10-3-120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44,6</w:t>
            </w:r>
          </w:p>
        </w:tc>
        <w:tc>
          <w:tcPr>
            <w:tcW w:w="56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17,98%</w:t>
            </w:r>
          </w:p>
        </w:tc>
        <w:tc>
          <w:tcPr>
            <w:tcW w:w="566"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96,77%</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 xml:space="preserve">АСБл 3х120-10  </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218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44,6</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20,46%</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110,09%</w:t>
            </w:r>
          </w:p>
        </w:tc>
      </w:tr>
    </w:tbl>
    <w:p w:rsidR="007D57C6" w:rsidRPr="00CB0239" w:rsidRDefault="007D57C6" w:rsidP="007D57C6">
      <w:pPr>
        <w:suppressAutoHyphens/>
        <w:ind w:left="-567" w:right="-567" w:firstLine="283"/>
        <w:jc w:val="both"/>
        <w:rPr>
          <w:lang w:val="uk-UA"/>
        </w:rPr>
      </w:pPr>
    </w:p>
    <w:p w:rsidR="007D57C6" w:rsidRPr="00113A2E" w:rsidRDefault="007D57C6" w:rsidP="007D57C6">
      <w:pPr>
        <w:suppressAutoHyphens/>
        <w:ind w:left="-567" w:right="-567" w:firstLine="283"/>
        <w:jc w:val="both"/>
        <w:rPr>
          <w:u w:val="single"/>
          <w:lang w:val="uk-UA"/>
        </w:rPr>
      </w:pPr>
      <w:r w:rsidRPr="00CB0239">
        <w:rPr>
          <w:u w:val="single"/>
          <w:lang w:val="uk-UA"/>
        </w:rPr>
        <w:t>Протоколи результатів розкриттів, розбирань і висновків про</w:t>
      </w:r>
      <w:r w:rsidRPr="00113A2E">
        <w:rPr>
          <w:u w:val="single"/>
          <w:lang w:val="uk-UA"/>
        </w:rPr>
        <w:t xml:space="preserve">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останнім пошкодженням кожної КЛ:</w:t>
      </w:r>
    </w:p>
    <w:p w:rsidR="007D57C6" w:rsidRPr="00113A2E" w:rsidRDefault="007D57C6" w:rsidP="007D57C6">
      <w:pPr>
        <w:suppressAutoHyphens/>
        <w:ind w:left="-567" w:right="-567" w:firstLine="283"/>
        <w:jc w:val="both"/>
        <w:rPr>
          <w:lang w:val="uk-UA"/>
        </w:rPr>
      </w:pPr>
      <w:r w:rsidRPr="00113A2E">
        <w:rPr>
          <w:lang w:val="uk-UA"/>
        </w:rPr>
        <w:t>Протокол №11 від 15.05.2014р.</w:t>
      </w:r>
    </w:p>
    <w:p w:rsidR="007D57C6" w:rsidRPr="00113A2E" w:rsidRDefault="007D57C6" w:rsidP="007D57C6">
      <w:pPr>
        <w:suppressAutoHyphens/>
        <w:ind w:left="-567" w:right="-567" w:firstLine="283"/>
        <w:jc w:val="both"/>
        <w:rPr>
          <w:lang w:val="uk-UA"/>
        </w:rPr>
      </w:pPr>
      <w:r w:rsidRPr="00113A2E">
        <w:rPr>
          <w:lang w:val="uk-UA"/>
        </w:rPr>
        <w:t>Протокол №3 від 10.01.2015р</w:t>
      </w:r>
    </w:p>
    <w:p w:rsidR="007D57C6" w:rsidRPr="00CB0239" w:rsidRDefault="007D57C6" w:rsidP="007D57C6">
      <w:pPr>
        <w:suppressAutoHyphens/>
        <w:ind w:left="-567" w:right="-567" w:firstLine="283"/>
        <w:jc w:val="both"/>
        <w:rPr>
          <w:lang w:val="uk-UA"/>
        </w:rPr>
      </w:pPr>
      <w:r w:rsidRPr="00CB0239">
        <w:rPr>
          <w:lang w:val="uk-UA"/>
        </w:rPr>
        <w:t>Протокол №31 від 07.07.2015р</w:t>
      </w:r>
    </w:p>
    <w:p w:rsidR="007D57C6" w:rsidRPr="00CB0239" w:rsidRDefault="007D57C6" w:rsidP="007D57C6">
      <w:pPr>
        <w:suppressAutoHyphens/>
        <w:ind w:left="-567" w:right="-567" w:firstLine="283"/>
        <w:jc w:val="both"/>
        <w:rPr>
          <w:lang w:val="uk-UA"/>
        </w:rPr>
      </w:pPr>
      <w:r w:rsidRPr="00CB0239">
        <w:rPr>
          <w:lang w:val="uk-UA"/>
        </w:rPr>
        <w:t>Протокол №5 від 16.02.2016р</w:t>
      </w:r>
    </w:p>
    <w:p w:rsidR="007D57C6" w:rsidRPr="00CB0239" w:rsidRDefault="007D57C6" w:rsidP="007D57C6">
      <w:pPr>
        <w:suppressAutoHyphens/>
        <w:ind w:left="-567" w:right="-567" w:firstLine="283"/>
        <w:jc w:val="both"/>
        <w:rPr>
          <w:lang w:val="uk-UA"/>
        </w:rPr>
      </w:pPr>
      <w:r w:rsidRPr="00CB0239">
        <w:rPr>
          <w:lang w:val="uk-UA"/>
        </w:rPr>
        <w:t xml:space="preserve">Протокол №33 від 29.11.2016р </w:t>
      </w:r>
    </w:p>
    <w:p w:rsidR="007D57C6" w:rsidRPr="00CB0239" w:rsidRDefault="007D57C6" w:rsidP="007D57C6">
      <w:pPr>
        <w:suppressAutoHyphens/>
        <w:ind w:left="-567" w:right="-567" w:firstLine="283"/>
        <w:jc w:val="both"/>
        <w:rPr>
          <w:lang w:val="uk-UA"/>
        </w:rPr>
      </w:pPr>
      <w:r w:rsidRPr="00CB0239">
        <w:rPr>
          <w:lang w:val="uk-UA"/>
        </w:rPr>
        <w:t xml:space="preserve">Протокол №25 від 12.09.2017р (додаємо </w:t>
      </w:r>
      <w:hyperlink r:id="rId387" w:history="1">
        <w:r w:rsidRPr="00CB0239">
          <w:rPr>
            <w:rStyle w:val="a7"/>
            <w:lang w:val="uk-UA"/>
          </w:rPr>
          <w:t>Протоколи</w:t>
        </w:r>
      </w:hyperlink>
      <w:r w:rsidRPr="00CB0239">
        <w:rPr>
          <w:lang w:val="uk-UA"/>
        </w:rPr>
        <w:t xml:space="preserve"> ). </w:t>
      </w:r>
    </w:p>
    <w:p w:rsidR="007D57C6" w:rsidRPr="00CB0239" w:rsidRDefault="003755B9" w:rsidP="007D57C6">
      <w:pPr>
        <w:suppressAutoHyphens/>
        <w:ind w:left="-567" w:right="-567" w:firstLine="283"/>
        <w:jc w:val="both"/>
        <w:rPr>
          <w:lang w:val="uk-UA"/>
        </w:rPr>
      </w:pPr>
      <w:hyperlink r:id="rId388" w:history="1">
        <w:r w:rsidR="007D57C6" w:rsidRPr="00CB0239">
          <w:rPr>
            <w:rStyle w:val="a7"/>
            <w:lang w:val="uk-UA"/>
          </w:rPr>
          <w:t>Дефектний акт</w:t>
        </w:r>
      </w:hyperlink>
      <w:r w:rsidR="007D57C6" w:rsidRPr="00CB0239">
        <w:rPr>
          <w:lang w:val="uk-UA"/>
        </w:rPr>
        <w:t xml:space="preserve"> складено 19.06.2019.</w:t>
      </w:r>
    </w:p>
    <w:p w:rsidR="007D57C6" w:rsidRPr="00CB0239" w:rsidRDefault="003755B9" w:rsidP="007D57C6">
      <w:pPr>
        <w:tabs>
          <w:tab w:val="left" w:pos="3967"/>
        </w:tabs>
        <w:ind w:left="-567" w:right="-567" w:firstLine="283"/>
        <w:rPr>
          <w:bCs/>
          <w:lang w:val="uk-UA"/>
        </w:rPr>
      </w:pPr>
      <w:hyperlink r:id="rId389" w:history="1">
        <w:r w:rsidR="007D57C6" w:rsidRPr="00CB0239">
          <w:rPr>
            <w:rStyle w:val="a7"/>
            <w:bCs/>
            <w:lang w:val="uk-UA"/>
          </w:rPr>
          <w:t>Проектом</w:t>
        </w:r>
      </w:hyperlink>
      <w:r w:rsidR="007D57C6" w:rsidRPr="00CB0239">
        <w:rPr>
          <w:bCs/>
          <w:lang w:val="uk-UA"/>
        </w:rPr>
        <w:t xml:space="preserve"> передбачено заміну існуючої КЛ-10кВ РП-2 –ТП-46  довжиною 0,285км. </w:t>
      </w:r>
    </w:p>
    <w:p w:rsidR="007D57C6" w:rsidRPr="00CB0239" w:rsidRDefault="007D57C6" w:rsidP="007D57C6">
      <w:pPr>
        <w:suppressAutoHyphens/>
        <w:ind w:left="-567" w:right="-567" w:firstLine="283"/>
        <w:jc w:val="both"/>
        <w:rPr>
          <w:lang w:val="uk-UA"/>
        </w:rPr>
      </w:pPr>
      <w:r w:rsidRPr="00CB0239">
        <w:rPr>
          <w:bCs/>
          <w:lang w:val="uk-UA"/>
        </w:rPr>
        <w:t>Для прокладання вибрано кабелі марок : АПвЄБВнг-10 3х120/25 на виході з РП-2 –ТП-46  будівельною довжиною 0,04км. та АСБл 3х120-10  будівельною довжиною 0,60 км.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bCs/>
          <w:lang w:val="en-US"/>
        </w:rPr>
        <w:t>KOPOFLEX</w:t>
      </w:r>
      <w:r w:rsidRPr="00CB0239">
        <w:rPr>
          <w:bCs/>
          <w:lang w:val="uk-UA"/>
        </w:rPr>
        <w:t xml:space="preserve"> і КОПОС» . Всі ділянки з асфальтобетонним покриттям після реконструкції підлягають відновленню.  Проектом передбачено 1 з’єднувальна муфта , 2 перехідні  та 2 кінцеві муфти.</w:t>
      </w:r>
    </w:p>
    <w:p w:rsidR="007D57C6" w:rsidRPr="00113A2E" w:rsidRDefault="007D57C6" w:rsidP="007D57C6">
      <w:pPr>
        <w:ind w:left="-567" w:right="-567" w:firstLine="283"/>
        <w:rPr>
          <w:b/>
          <w:lang w:val="uk-UA"/>
        </w:rPr>
      </w:pPr>
      <w:r w:rsidRPr="00CB0239">
        <w:rPr>
          <w:bCs/>
          <w:lang w:val="uk-UA"/>
        </w:rPr>
        <w:t xml:space="preserve">В 2020 році фізичні обсяги по реконструкції </w:t>
      </w:r>
      <w:r w:rsidRPr="00CB0239">
        <w:rPr>
          <w:b/>
          <w:bCs/>
          <w:lang w:val="uk-UA"/>
        </w:rPr>
        <w:t>КЛ 10кВ РП-2-ТП-46 в м. Здолбунів</w:t>
      </w:r>
      <w:r w:rsidRPr="00CB0239">
        <w:rPr>
          <w:b/>
          <w:lang w:val="uk-UA"/>
        </w:rPr>
        <w:t xml:space="preserve"> в м.Здолбунів </w:t>
      </w:r>
      <w:r w:rsidRPr="00CB0239">
        <w:rPr>
          <w:bCs/>
          <w:lang w:val="uk-UA"/>
        </w:rPr>
        <w:t xml:space="preserve">будуть виконані згідно ПКД в повному обсязі підрядним способом на суму </w:t>
      </w:r>
      <w:r w:rsidR="00E801B8">
        <w:rPr>
          <w:b/>
          <w:bCs/>
          <w:lang w:val="uk-UA"/>
        </w:rPr>
        <w:t>533,50</w:t>
      </w:r>
      <w:r w:rsidRPr="00CB0239">
        <w:rPr>
          <w:b/>
          <w:lang w:val="uk-UA"/>
        </w:rPr>
        <w:t xml:space="preserve"> тис. грн. без ПДВ. Кошторисна вартість: 715,00 тис.грн без ПДВ.</w:t>
      </w:r>
    </w:p>
    <w:p w:rsidR="007D57C6" w:rsidRPr="002C41AE" w:rsidRDefault="007D57C6" w:rsidP="007D57C6">
      <w:pPr>
        <w:ind w:left="-567" w:right="-567" w:firstLine="283"/>
        <w:rPr>
          <w:lang w:val="uk-UA"/>
        </w:rPr>
      </w:pPr>
    </w:p>
    <w:p w:rsidR="007D57C6" w:rsidRPr="00113A2E" w:rsidRDefault="007D57C6" w:rsidP="007D57C6">
      <w:pPr>
        <w:ind w:left="-567" w:right="-567"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6кВ РП-2ТП-46 в м.Здолбунів, Здолбунівського району, Рівненської області.</w:t>
      </w:r>
    </w:p>
    <w:p w:rsidR="007D57C6" w:rsidRPr="00113A2E" w:rsidRDefault="007D57C6" w:rsidP="007D57C6">
      <w:pPr>
        <w:tabs>
          <w:tab w:val="left" w:pos="709"/>
        </w:tabs>
        <w:ind w:left="-567" w:right="-567"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567"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4,18 тис. грн.;3,55тис. грн.;4,13 тис. грн.) – 11,86 тис.грн.</w:t>
      </w:r>
    </w:p>
    <w:p w:rsidR="007D57C6" w:rsidRPr="00113A2E" w:rsidRDefault="007D57C6" w:rsidP="007D57C6">
      <w:pPr>
        <w:tabs>
          <w:tab w:val="left" w:pos="567"/>
        </w:tabs>
        <w:ind w:left="-567" w:right="-567"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567" w:firstLine="283"/>
        <w:jc w:val="both"/>
        <w:rPr>
          <w:lang w:val="uk-UA"/>
        </w:rPr>
      </w:pPr>
      <w:r w:rsidRPr="00113A2E">
        <w:rPr>
          <w:lang w:val="uk-UA"/>
        </w:rPr>
        <w:lastRenderedPageBreak/>
        <w:t>((4,18+3,55+4,13)*100%  – (4,18+3,55+4,13)*0,00%)/100 = 11,86 тис. грн.</w:t>
      </w:r>
    </w:p>
    <w:p w:rsidR="007D57C6" w:rsidRPr="00113A2E" w:rsidRDefault="007D57C6" w:rsidP="007D57C6">
      <w:pPr>
        <w:tabs>
          <w:tab w:val="left" w:pos="567"/>
        </w:tabs>
        <w:ind w:left="-567" w:right="-567"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567"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567" w:firstLine="283"/>
        <w:jc w:val="both"/>
        <w:rPr>
          <w:lang w:val="uk-UA"/>
        </w:rPr>
      </w:pPr>
      <w:r w:rsidRPr="00113A2E">
        <w:rPr>
          <w:lang w:val="uk-UA"/>
        </w:rPr>
        <w:t>11,86+11,86=23,72тис. грн.</w:t>
      </w:r>
    </w:p>
    <w:p w:rsidR="007D57C6" w:rsidRPr="00113A2E" w:rsidRDefault="007D57C6" w:rsidP="007D57C6">
      <w:pPr>
        <w:tabs>
          <w:tab w:val="left" w:pos="284"/>
        </w:tabs>
        <w:ind w:left="-567" w:right="-567"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567" w:firstLine="283"/>
        <w:jc w:val="both"/>
        <w:rPr>
          <w:lang w:val="uk-UA"/>
        </w:rPr>
      </w:pPr>
      <w:r w:rsidRPr="00113A2E">
        <w:rPr>
          <w:lang w:val="uk-UA"/>
        </w:rPr>
        <w:t>Окупність, роки:</w:t>
      </w:r>
    </w:p>
    <w:p w:rsidR="007D57C6" w:rsidRPr="00113A2E" w:rsidRDefault="007D57C6" w:rsidP="007D57C6">
      <w:pPr>
        <w:tabs>
          <w:tab w:val="left" w:pos="567"/>
        </w:tabs>
        <w:ind w:left="-567" w:right="-567"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Pr>
          <w:lang w:val="uk-UA"/>
        </w:rPr>
        <w:t>53</w:t>
      </w:r>
      <w:r w:rsidR="00E801B8">
        <w:rPr>
          <w:lang w:val="uk-UA"/>
        </w:rPr>
        <w:t>3</w:t>
      </w:r>
      <w:r>
        <w:rPr>
          <w:lang w:val="uk-UA"/>
        </w:rPr>
        <w:t>,</w:t>
      </w:r>
      <w:r w:rsidR="00E801B8">
        <w:rPr>
          <w:lang w:val="uk-UA"/>
        </w:rPr>
        <w:t>50</w:t>
      </w:r>
      <w:r w:rsidRPr="00113A2E">
        <w:rPr>
          <w:lang w:val="uk-UA"/>
        </w:rPr>
        <w:t>/23,72=</w:t>
      </w:r>
      <w:r>
        <w:rPr>
          <w:lang w:val="uk-UA"/>
        </w:rPr>
        <w:t>22,</w:t>
      </w:r>
      <w:r w:rsidR="00E801B8">
        <w:rPr>
          <w:lang w:val="uk-UA"/>
        </w:rPr>
        <w:t>4</w:t>
      </w:r>
      <w:r>
        <w:rPr>
          <w:lang w:val="uk-UA"/>
        </w:rPr>
        <w:t>9</w:t>
      </w:r>
      <w:r w:rsidRPr="00113A2E">
        <w:rPr>
          <w:lang w:val="uk-UA"/>
        </w:rPr>
        <w:t xml:space="preserve"> роки. </w:t>
      </w:r>
    </w:p>
    <w:p w:rsidR="007D57C6" w:rsidRPr="00113A2E" w:rsidRDefault="007D57C6" w:rsidP="007D57C6">
      <w:pPr>
        <w:ind w:left="-567" w:right="-567" w:firstLine="283"/>
        <w:rPr>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6кВ РП-2-ТП-46 в м.Здолбунів </w:t>
      </w:r>
      <w:r w:rsidRPr="00113A2E">
        <w:rPr>
          <w:lang w:val="uk-UA"/>
        </w:rPr>
        <w:t>дозволить забезпечити надійне та якісне електропостачання споживачів Здолбунівського району.</w:t>
      </w:r>
    </w:p>
    <w:p w:rsidR="007D57C6" w:rsidRDefault="007D57C6" w:rsidP="007D57C6">
      <w:pPr>
        <w:ind w:left="-567" w:right="-567" w:firstLine="283"/>
        <w:rPr>
          <w:bCs/>
          <w:szCs w:val="22"/>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ind w:left="-567" w:right="-438" w:firstLine="283"/>
        <w:jc w:val="center"/>
        <w:rPr>
          <w:b/>
          <w:bCs/>
          <w:lang w:val="uk-UA"/>
        </w:rPr>
      </w:pPr>
      <w:r w:rsidRPr="00113A2E">
        <w:rPr>
          <w:b/>
          <w:bCs/>
          <w:lang w:val="uk-UA"/>
        </w:rPr>
        <w:lastRenderedPageBreak/>
        <w:t>Реконструкція КЛ 10кВ ЗТП-57-ЗТП-141 в м.Корець</w:t>
      </w:r>
    </w:p>
    <w:p w:rsidR="007D57C6" w:rsidRPr="00113A2E" w:rsidRDefault="007D57C6" w:rsidP="007D57C6">
      <w:pPr>
        <w:ind w:left="-567" w:right="-438" w:firstLine="283"/>
        <w:rPr>
          <w:lang w:val="uk-UA"/>
        </w:rPr>
      </w:pPr>
      <w:r w:rsidRPr="00113A2E">
        <w:rPr>
          <w:lang w:val="uk-UA"/>
        </w:rPr>
        <w:t>Побудована та введена в експлуатацію без проекту в 1989 році. Інвентарний номер – 400010651.</w:t>
      </w:r>
    </w:p>
    <w:p w:rsidR="007D57C6" w:rsidRPr="00113A2E" w:rsidRDefault="007D57C6" w:rsidP="007D57C6">
      <w:pPr>
        <w:ind w:left="-567" w:right="-438" w:firstLine="283"/>
        <w:jc w:val="both"/>
        <w:rPr>
          <w:lang w:val="uk-UA"/>
        </w:rPr>
      </w:pPr>
      <w:r w:rsidRPr="00113A2E">
        <w:rPr>
          <w:lang w:val="uk-UA"/>
        </w:rPr>
        <w:t>Загальна довжина – 0,967 км.</w:t>
      </w:r>
    </w:p>
    <w:p w:rsidR="007D57C6" w:rsidRPr="00113A2E" w:rsidRDefault="007D57C6" w:rsidP="007D57C6">
      <w:pPr>
        <w:suppressAutoHyphens/>
        <w:ind w:left="-567" w:right="-438" w:firstLine="283"/>
        <w:rPr>
          <w:lang w:val="uk-UA"/>
        </w:rPr>
      </w:pPr>
      <w:r w:rsidRPr="00113A2E">
        <w:rPr>
          <w:lang w:val="uk-UA"/>
        </w:rPr>
        <w:t xml:space="preserve">Кількість споживачів </w:t>
      </w:r>
      <w:r w:rsidRPr="00113A2E">
        <w:rPr>
          <w:bCs/>
          <w:lang w:val="uk-UA"/>
        </w:rPr>
        <w:t xml:space="preserve"> </w:t>
      </w:r>
      <w:r w:rsidRPr="00113A2E">
        <w:rPr>
          <w:lang w:val="uk-UA"/>
        </w:rPr>
        <w:t xml:space="preserve">які живляться від </w:t>
      </w:r>
      <w:r w:rsidRPr="00113A2E">
        <w:rPr>
          <w:bCs/>
          <w:lang w:val="uk-UA"/>
        </w:rPr>
        <w:t xml:space="preserve">КЛ-10 кВ ЗТП-57 - КТП-141 в м. Корець </w:t>
      </w:r>
      <w:r w:rsidRPr="00113A2E">
        <w:rPr>
          <w:lang w:val="uk-UA"/>
        </w:rPr>
        <w:t xml:space="preserve">по нормальній схемі в цілому </w:t>
      </w:r>
      <w:r w:rsidRPr="00113A2E">
        <w:rPr>
          <w:bCs/>
          <w:lang w:val="uk-UA"/>
        </w:rPr>
        <w:t xml:space="preserve"> складає – 364</w:t>
      </w:r>
      <w:r w:rsidRPr="00113A2E">
        <w:rPr>
          <w:lang w:val="uk-UA"/>
        </w:rPr>
        <w:t xml:space="preserve"> абонента. </w:t>
      </w:r>
    </w:p>
    <w:p w:rsidR="007D57C6" w:rsidRPr="00113A2E" w:rsidRDefault="007D57C6" w:rsidP="007D57C6">
      <w:pPr>
        <w:pStyle w:val="aa"/>
        <w:suppressAutoHyphens/>
        <w:ind w:left="-567" w:right="-438" w:firstLine="283"/>
        <w:jc w:val="both"/>
        <w:rPr>
          <w:u w:val="single"/>
          <w:lang w:val="uk-UA"/>
        </w:rPr>
      </w:pPr>
      <w:r w:rsidRPr="00113A2E">
        <w:rPr>
          <w:bCs/>
          <w:lang w:val="uk-UA"/>
        </w:rPr>
        <w:t xml:space="preserve">Строк експлуатації кабельної лінії становить 38 років. </w:t>
      </w:r>
    </w:p>
    <w:p w:rsidR="007D57C6" w:rsidRPr="00113A2E" w:rsidRDefault="007D57C6" w:rsidP="007D57C6">
      <w:pPr>
        <w:widowControl w:val="0"/>
        <w:suppressAutoHyphens/>
        <w:autoSpaceDE w:val="0"/>
        <w:autoSpaceDN w:val="0"/>
        <w:adjustRightInd w:val="0"/>
        <w:ind w:left="-567" w:right="-438" w:firstLine="283"/>
        <w:jc w:val="both"/>
        <w:rPr>
          <w:lang w:val="uk-UA"/>
        </w:rPr>
      </w:pPr>
      <w:r w:rsidRPr="00113A2E">
        <w:rPr>
          <w:lang w:val="uk-UA"/>
        </w:rPr>
        <w:t>Загальна довжина – 0,967 км., марка кабелю –  АСБл 3х95.</w:t>
      </w:r>
    </w:p>
    <w:p w:rsidR="007D57C6" w:rsidRPr="00CB0239" w:rsidRDefault="007D57C6" w:rsidP="007D57C6">
      <w:pPr>
        <w:suppressAutoHyphens/>
        <w:ind w:left="-567" w:right="-438" w:firstLine="283"/>
        <w:jc w:val="both"/>
        <w:rPr>
          <w:lang w:val="uk-UA"/>
        </w:rPr>
      </w:pPr>
      <w:r w:rsidRPr="00113A2E">
        <w:rPr>
          <w:lang w:val="uk-UA"/>
        </w:rPr>
        <w:t xml:space="preserve">На  </w:t>
      </w:r>
      <w:r w:rsidRPr="00113A2E">
        <w:rPr>
          <w:bCs/>
          <w:lang w:val="uk-UA"/>
        </w:rPr>
        <w:t xml:space="preserve">КЛ-10 кВ ЗТП-57 - </w:t>
      </w:r>
      <w:r w:rsidRPr="00CB0239">
        <w:rPr>
          <w:bCs/>
          <w:lang w:val="uk-UA"/>
        </w:rPr>
        <w:t xml:space="preserve">КТП-141 в м. Корець </w:t>
      </w:r>
      <w:r w:rsidRPr="00CB0239">
        <w:rPr>
          <w:lang w:val="uk-UA"/>
        </w:rPr>
        <w:t>встановлено 12 з’єднувальних муфт.</w:t>
      </w:r>
    </w:p>
    <w:p w:rsidR="007D57C6" w:rsidRPr="00CB0239" w:rsidRDefault="007D57C6" w:rsidP="007D57C6">
      <w:pPr>
        <w:suppressAutoHyphens/>
        <w:ind w:left="-567" w:right="-438" w:firstLine="283"/>
        <w:jc w:val="both"/>
        <w:rPr>
          <w:lang w:val="uk-UA"/>
        </w:rPr>
      </w:pPr>
      <w:r w:rsidRPr="00CB0239">
        <w:rPr>
          <w:lang w:val="uk-UA"/>
        </w:rPr>
        <w:t>Кількість технологічних порушень, зафіксованих за останні 5 років: – 8 шт.</w:t>
      </w:r>
    </w:p>
    <w:p w:rsidR="007D57C6" w:rsidRPr="00CB0239" w:rsidRDefault="007D57C6" w:rsidP="007D57C6">
      <w:pPr>
        <w:suppressAutoHyphens/>
        <w:ind w:left="-567" w:right="-438" w:firstLine="283"/>
        <w:rPr>
          <w:lang w:val="uk-UA"/>
        </w:rPr>
      </w:pPr>
      <w:r w:rsidRPr="00CB0239">
        <w:rPr>
          <w:lang w:val="uk-UA"/>
        </w:rPr>
        <w:t>Від даної лінії  живляться  соціально важливі об’єкти, а саме: школа, поліція, районна прокуратура.</w:t>
      </w:r>
    </w:p>
    <w:p w:rsidR="007D57C6" w:rsidRPr="00CB0239" w:rsidRDefault="007D57C6" w:rsidP="007D57C6">
      <w:pPr>
        <w:suppressAutoHyphens/>
        <w:ind w:left="-567" w:right="-438" w:firstLine="283"/>
        <w:rPr>
          <w:lang w:val="uk-UA"/>
        </w:rPr>
      </w:pPr>
      <w:r w:rsidRPr="00CB0239">
        <w:rPr>
          <w:lang w:val="uk-UA"/>
        </w:rPr>
        <w:t>Навантаження в режимний день становить І</w:t>
      </w:r>
      <w:r w:rsidRPr="00CB0239">
        <w:rPr>
          <w:vertAlign w:val="subscript"/>
          <w:lang w:val="uk-UA"/>
        </w:rPr>
        <w:t>н</w:t>
      </w:r>
      <w:r w:rsidRPr="00CB0239">
        <w:rPr>
          <w:lang w:val="uk-UA"/>
        </w:rPr>
        <w:t xml:space="preserve"> = 20А, та в аварійний день І</w:t>
      </w:r>
      <w:r w:rsidRPr="00CB0239">
        <w:rPr>
          <w:vertAlign w:val="subscript"/>
          <w:lang w:val="uk-UA"/>
        </w:rPr>
        <w:t>А</w:t>
      </w:r>
      <w:r w:rsidRPr="00CB0239">
        <w:rPr>
          <w:lang w:val="uk-UA"/>
        </w:rPr>
        <w:t>=50А.</w:t>
      </w:r>
    </w:p>
    <w:tbl>
      <w:tblPr>
        <w:tblW w:w="9923" w:type="dxa"/>
        <w:tblInd w:w="-318" w:type="dxa"/>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КЛ-10кВ ТП-57- ТП-141в м.Корець</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АСБл 3х95</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10,42%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50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26,04%</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АСБл 3х95-10</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10,42%</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50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26,04%</w:t>
            </w:r>
          </w:p>
        </w:tc>
      </w:tr>
    </w:tbl>
    <w:p w:rsidR="007D57C6" w:rsidRPr="00CB0239" w:rsidRDefault="007D57C6" w:rsidP="007D57C6">
      <w:pPr>
        <w:suppressAutoHyphens/>
        <w:ind w:left="-567" w:right="-438" w:firstLine="283"/>
        <w:rPr>
          <w:lang w:val="uk-UA"/>
        </w:rPr>
      </w:pPr>
    </w:p>
    <w:p w:rsidR="007D57C6" w:rsidRPr="00113A2E" w:rsidRDefault="007D57C6" w:rsidP="007D57C6">
      <w:pPr>
        <w:suppressAutoHyphens/>
        <w:ind w:left="-567" w:right="-438" w:firstLine="283"/>
        <w:rPr>
          <w:u w:val="single"/>
          <w:lang w:val="uk-UA"/>
        </w:rPr>
      </w:pPr>
      <w:r w:rsidRPr="00CB0239">
        <w:rPr>
          <w:u w:val="single"/>
          <w:lang w:val="uk-UA"/>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w:t>
      </w:r>
      <w:r w:rsidRPr="00113A2E">
        <w:rPr>
          <w:u w:val="single"/>
          <w:lang w:val="uk-UA"/>
        </w:rPr>
        <w:t xml:space="preserve"> для встановлення причин пошкодження і розроблення заходів щодо їх запобігання по останнім пошкодженням кожної КЛ:</w:t>
      </w:r>
    </w:p>
    <w:p w:rsidR="007D57C6" w:rsidRPr="00113A2E" w:rsidRDefault="007D57C6" w:rsidP="007D57C6">
      <w:pPr>
        <w:suppressAutoHyphens/>
        <w:ind w:left="-567" w:right="-438" w:firstLine="283"/>
        <w:rPr>
          <w:u w:val="single"/>
          <w:lang w:val="uk-UA"/>
        </w:rPr>
      </w:pPr>
      <w:r w:rsidRPr="00113A2E">
        <w:rPr>
          <w:lang w:val="uk-UA"/>
        </w:rPr>
        <w:t>Протокол №230 від 15.05.2013р.</w:t>
      </w:r>
    </w:p>
    <w:p w:rsidR="007D57C6" w:rsidRPr="00113A2E" w:rsidRDefault="007D57C6" w:rsidP="007D57C6">
      <w:pPr>
        <w:suppressAutoHyphens/>
        <w:ind w:left="-567" w:right="-438" w:firstLine="283"/>
        <w:rPr>
          <w:u w:val="single"/>
          <w:lang w:val="uk-UA"/>
        </w:rPr>
      </w:pPr>
      <w:r w:rsidRPr="00113A2E">
        <w:rPr>
          <w:lang w:val="uk-UA"/>
        </w:rPr>
        <w:t>Протокол №269 від 20.08.2014р.</w:t>
      </w:r>
    </w:p>
    <w:p w:rsidR="007D57C6" w:rsidRPr="00113A2E" w:rsidRDefault="007D57C6" w:rsidP="007D57C6">
      <w:pPr>
        <w:suppressAutoHyphens/>
        <w:ind w:left="-567" w:right="-438" w:firstLine="283"/>
        <w:rPr>
          <w:u w:val="single"/>
          <w:lang w:val="uk-UA"/>
        </w:rPr>
      </w:pPr>
      <w:r w:rsidRPr="00113A2E">
        <w:rPr>
          <w:lang w:val="uk-UA"/>
        </w:rPr>
        <w:t>Протокол №345 від 12.06.2015р.</w:t>
      </w:r>
    </w:p>
    <w:p w:rsidR="007D57C6" w:rsidRPr="00113A2E" w:rsidRDefault="007D57C6" w:rsidP="007D57C6">
      <w:pPr>
        <w:suppressAutoHyphens/>
        <w:ind w:left="-567" w:right="-438" w:firstLine="283"/>
        <w:jc w:val="both"/>
        <w:rPr>
          <w:lang w:val="uk-UA"/>
        </w:rPr>
      </w:pPr>
      <w:r w:rsidRPr="00113A2E">
        <w:rPr>
          <w:lang w:val="uk-UA"/>
        </w:rPr>
        <w:t>Протокол №371 від 20.05.2016р.</w:t>
      </w:r>
    </w:p>
    <w:p w:rsidR="007D57C6" w:rsidRDefault="007D57C6" w:rsidP="007D57C6">
      <w:pPr>
        <w:suppressAutoHyphens/>
        <w:ind w:left="-567" w:right="-438" w:firstLine="283"/>
        <w:jc w:val="both"/>
        <w:rPr>
          <w:lang w:val="uk-UA"/>
        </w:rPr>
      </w:pPr>
      <w:r w:rsidRPr="00113A2E">
        <w:rPr>
          <w:lang w:val="uk-UA"/>
        </w:rPr>
        <w:t xml:space="preserve">Протокол №428 від 17.05.2017р. (додаються </w:t>
      </w:r>
      <w:hyperlink r:id="rId390" w:history="1">
        <w:r w:rsidRPr="00113A2E">
          <w:rPr>
            <w:rStyle w:val="a7"/>
            <w:lang w:val="uk-UA"/>
          </w:rPr>
          <w:t>Протоколи</w:t>
        </w:r>
      </w:hyperlink>
      <w:r w:rsidRPr="00113A2E">
        <w:rPr>
          <w:lang w:val="uk-UA"/>
        </w:rPr>
        <w:t xml:space="preserve"> ). </w:t>
      </w:r>
    </w:p>
    <w:p w:rsidR="007D57C6" w:rsidRDefault="003755B9" w:rsidP="007D57C6">
      <w:pPr>
        <w:suppressAutoHyphens/>
        <w:ind w:left="-567" w:right="-567" w:firstLine="283"/>
        <w:jc w:val="both"/>
        <w:rPr>
          <w:lang w:val="uk-UA"/>
        </w:rPr>
      </w:pPr>
      <w:hyperlink r:id="rId391" w:history="1">
        <w:r w:rsidR="007D57C6" w:rsidRPr="00456FF7">
          <w:rPr>
            <w:rStyle w:val="a7"/>
            <w:lang w:val="uk-UA"/>
          </w:rPr>
          <w:t>Дефектний акт</w:t>
        </w:r>
      </w:hyperlink>
      <w:r w:rsidR="007D57C6">
        <w:rPr>
          <w:lang w:val="uk-UA"/>
        </w:rPr>
        <w:t xml:space="preserve"> складено 19.06.2019.</w:t>
      </w:r>
    </w:p>
    <w:p w:rsidR="007D57C6" w:rsidRPr="00CB0239" w:rsidRDefault="007D57C6" w:rsidP="007D57C6">
      <w:pPr>
        <w:suppressAutoHyphens/>
        <w:ind w:left="-567" w:right="-438" w:firstLine="283"/>
        <w:jc w:val="both"/>
        <w:rPr>
          <w:lang w:val="uk-UA"/>
        </w:rPr>
      </w:pPr>
      <w:r w:rsidRPr="00113A2E">
        <w:rPr>
          <w:lang w:val="uk-UA"/>
        </w:rPr>
        <w:t xml:space="preserve">Причина </w:t>
      </w:r>
      <w:r w:rsidRPr="00CB0239">
        <w:rPr>
          <w:lang w:val="uk-UA"/>
        </w:rPr>
        <w:t>пошкоджень: в переважній більшості випадків пошкодження КЛ через старіння ізоляції і на з’єднувальній муфті.</w:t>
      </w:r>
    </w:p>
    <w:p w:rsidR="007D57C6" w:rsidRPr="00CB0239" w:rsidRDefault="003755B9" w:rsidP="007D57C6">
      <w:pPr>
        <w:tabs>
          <w:tab w:val="left" w:pos="3967"/>
        </w:tabs>
        <w:ind w:left="-567" w:right="-567" w:firstLine="283"/>
        <w:rPr>
          <w:rFonts w:cs="Calibri"/>
          <w:bCs/>
          <w:lang w:val="uk-UA"/>
        </w:rPr>
      </w:pPr>
      <w:hyperlink r:id="rId392" w:history="1">
        <w:r w:rsidR="007D57C6" w:rsidRPr="00CB0239">
          <w:rPr>
            <w:rStyle w:val="a7"/>
            <w:rFonts w:cs="Calibri"/>
            <w:bCs/>
            <w:lang w:val="uk-UA"/>
          </w:rPr>
          <w:t>Проектом</w:t>
        </w:r>
      </w:hyperlink>
      <w:r w:rsidR="007D57C6" w:rsidRPr="00CB0239">
        <w:rPr>
          <w:rFonts w:cs="Calibri"/>
          <w:bCs/>
          <w:lang w:val="uk-UA"/>
        </w:rPr>
        <w:t xml:space="preserve"> передбачено </w:t>
      </w:r>
      <w:r w:rsidR="007D57C6" w:rsidRPr="00CB0239">
        <w:rPr>
          <w:rFonts w:cs="Calibri"/>
          <w:lang w:val="uk-UA"/>
        </w:rPr>
        <w:t>будівництво ділянки КЛ-10кВ від ТП-57до ТП-141, будівельною</w:t>
      </w:r>
      <w:r w:rsidR="007D57C6" w:rsidRPr="00CB0239">
        <w:rPr>
          <w:rFonts w:cs="Calibri"/>
          <w:bCs/>
          <w:lang w:val="uk-UA"/>
        </w:rPr>
        <w:t xml:space="preserve"> довжиною 0,967км. </w:t>
      </w:r>
    </w:p>
    <w:p w:rsidR="007D57C6" w:rsidRPr="00CB0239" w:rsidRDefault="007D57C6" w:rsidP="007D57C6">
      <w:pPr>
        <w:tabs>
          <w:tab w:val="left" w:pos="3967"/>
        </w:tabs>
        <w:ind w:left="-567" w:right="-567" w:firstLine="283"/>
        <w:rPr>
          <w:rFonts w:cs="Calibri"/>
          <w:bCs/>
          <w:lang w:val="uk-UA"/>
        </w:rPr>
      </w:pPr>
      <w:r w:rsidRPr="00CB0239">
        <w:rPr>
          <w:rFonts w:cs="Calibri"/>
          <w:bCs/>
          <w:lang w:val="uk-UA"/>
        </w:rPr>
        <w:t>Для прокладання вибрано кабель марки АСБл 3х95-10.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rFonts w:cs="Calibri"/>
          <w:bCs/>
          <w:lang w:val="en-US"/>
        </w:rPr>
        <w:t>KOPOFLEX</w:t>
      </w:r>
      <w:r w:rsidRPr="00CB0239">
        <w:rPr>
          <w:rFonts w:cs="Calibri"/>
          <w:bCs/>
          <w:lang w:val="uk-UA"/>
        </w:rPr>
        <w:t xml:space="preserve"> і КОПОС» . Через автомобільну дорогу передбачено  проектом 2-проколи сталевою трубою, діаметром 273мм. довжиною 16м. Всі ділянки з асфальтобетонним покриттям після реконструкції підлягають відновленню.  Проектом передбачено 2 з’єднувальні  та 2 кінцеві муфти.</w:t>
      </w:r>
    </w:p>
    <w:p w:rsidR="007D57C6" w:rsidRPr="00113A2E" w:rsidRDefault="007D57C6" w:rsidP="007D57C6">
      <w:pPr>
        <w:ind w:left="-567" w:right="-438" w:firstLine="283"/>
        <w:rPr>
          <w:lang w:val="uk-UA"/>
        </w:rPr>
      </w:pPr>
      <w:r w:rsidRPr="00CB0239">
        <w:rPr>
          <w:bCs/>
          <w:lang w:val="uk-UA"/>
        </w:rPr>
        <w:t xml:space="preserve">В 2020 році фізичні обсяги по реконструкції </w:t>
      </w:r>
      <w:r w:rsidRPr="00CB0239">
        <w:rPr>
          <w:b/>
          <w:bCs/>
          <w:lang w:val="uk-UA"/>
        </w:rPr>
        <w:t xml:space="preserve">КЛ 10кВ ЗТП-57-ЗТП-141 в м.Корець </w:t>
      </w:r>
      <w:r w:rsidRPr="00CB0239">
        <w:rPr>
          <w:bCs/>
          <w:lang w:val="uk-UA"/>
        </w:rPr>
        <w:t xml:space="preserve">будуть виконані згідно ПКД в повному обсязі підрядним способом на суму </w:t>
      </w:r>
      <w:r w:rsidR="00E801B8">
        <w:rPr>
          <w:b/>
          <w:bCs/>
          <w:lang w:val="uk-UA"/>
        </w:rPr>
        <w:t>1251,00</w:t>
      </w:r>
      <w:r w:rsidRPr="00CB0239">
        <w:rPr>
          <w:b/>
          <w:lang w:val="uk-UA"/>
        </w:rPr>
        <w:t xml:space="preserve"> тис. грн. без ПДВ.</w:t>
      </w:r>
      <w:r w:rsidRPr="00CB0239">
        <w:rPr>
          <w:lang w:val="uk-UA"/>
        </w:rPr>
        <w:t xml:space="preserve">  </w:t>
      </w:r>
      <w:r w:rsidRPr="00CB0239">
        <w:rPr>
          <w:b/>
          <w:lang w:val="uk-UA"/>
        </w:rPr>
        <w:t>Кошторисна вартість: 1409,32 тис.грн без ПДВ.</w:t>
      </w:r>
    </w:p>
    <w:p w:rsidR="007D57C6" w:rsidRPr="00113A2E" w:rsidRDefault="007D57C6" w:rsidP="007D57C6">
      <w:pPr>
        <w:ind w:left="-567" w:right="-438" w:firstLine="283"/>
        <w:jc w:val="center"/>
        <w:rPr>
          <w:i/>
          <w:szCs w:val="22"/>
          <w:u w:val="single"/>
          <w:lang w:val="uk-UA"/>
        </w:rPr>
      </w:pPr>
    </w:p>
    <w:p w:rsidR="007D57C6" w:rsidRPr="00113A2E" w:rsidRDefault="007D57C6" w:rsidP="007D57C6">
      <w:pPr>
        <w:ind w:left="-567" w:right="-438"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10кВ ЗТП-57-ЗТП-141 в м.Корець, Корецького району, Рівненської області.</w:t>
      </w:r>
    </w:p>
    <w:p w:rsidR="007D57C6" w:rsidRPr="00113A2E" w:rsidRDefault="007D57C6" w:rsidP="007D57C6">
      <w:pPr>
        <w:tabs>
          <w:tab w:val="left" w:pos="709"/>
        </w:tabs>
        <w:ind w:left="-567" w:right="-438"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438"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14,58 тис. грн.;12,54тис. грн.;13,67 тис. грн.) – 40,79 тис.грн.</w:t>
      </w:r>
    </w:p>
    <w:p w:rsidR="007D57C6" w:rsidRPr="00113A2E" w:rsidRDefault="007D57C6" w:rsidP="007D57C6">
      <w:pPr>
        <w:tabs>
          <w:tab w:val="left" w:pos="567"/>
        </w:tabs>
        <w:ind w:left="-567" w:right="-438"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438" w:firstLine="283"/>
        <w:jc w:val="both"/>
        <w:rPr>
          <w:lang w:val="uk-UA"/>
        </w:rPr>
      </w:pPr>
      <w:r w:rsidRPr="00113A2E">
        <w:rPr>
          <w:lang w:val="uk-UA"/>
        </w:rPr>
        <w:lastRenderedPageBreak/>
        <w:t>((14,58+12,54+13,67)*100%  – (14,58+12,54+13,67)*0,00%)/100 = 40,79 тис. грн.</w:t>
      </w:r>
    </w:p>
    <w:p w:rsidR="007D57C6" w:rsidRPr="00113A2E" w:rsidRDefault="007D57C6" w:rsidP="007D57C6">
      <w:pPr>
        <w:tabs>
          <w:tab w:val="left" w:pos="567"/>
        </w:tabs>
        <w:ind w:left="-567" w:right="-438"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438"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438" w:firstLine="283"/>
        <w:jc w:val="both"/>
        <w:rPr>
          <w:lang w:val="uk-UA"/>
        </w:rPr>
      </w:pPr>
      <w:r w:rsidRPr="00113A2E">
        <w:rPr>
          <w:lang w:val="uk-UA"/>
        </w:rPr>
        <w:t>40,79+40,79=81,58тис. грн.</w:t>
      </w:r>
    </w:p>
    <w:p w:rsidR="007D57C6" w:rsidRPr="00113A2E" w:rsidRDefault="007D57C6" w:rsidP="007D57C6">
      <w:pPr>
        <w:tabs>
          <w:tab w:val="left" w:pos="284"/>
        </w:tabs>
        <w:ind w:left="-567" w:right="-438"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438" w:firstLine="283"/>
        <w:jc w:val="both"/>
        <w:rPr>
          <w:lang w:val="uk-UA"/>
        </w:rPr>
      </w:pPr>
      <w:r w:rsidRPr="00113A2E">
        <w:rPr>
          <w:lang w:val="uk-UA"/>
        </w:rPr>
        <w:t>Окупність, роки:</w:t>
      </w:r>
    </w:p>
    <w:p w:rsidR="007D57C6" w:rsidRPr="00113A2E" w:rsidRDefault="007D57C6" w:rsidP="007D57C6">
      <w:pPr>
        <w:tabs>
          <w:tab w:val="left" w:pos="567"/>
        </w:tabs>
        <w:ind w:left="-567" w:right="-438"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sidR="00E801B8">
        <w:rPr>
          <w:lang w:val="uk-UA"/>
        </w:rPr>
        <w:t>1251,00</w:t>
      </w:r>
      <w:r w:rsidRPr="00113A2E">
        <w:rPr>
          <w:lang w:val="uk-UA"/>
        </w:rPr>
        <w:t xml:space="preserve">/81,58= </w:t>
      </w:r>
      <w:r>
        <w:rPr>
          <w:lang w:val="uk-UA"/>
        </w:rPr>
        <w:t>15,</w:t>
      </w:r>
      <w:r w:rsidR="00E801B8">
        <w:rPr>
          <w:lang w:val="uk-UA"/>
        </w:rPr>
        <w:t>34</w:t>
      </w:r>
      <w:r>
        <w:rPr>
          <w:lang w:val="uk-UA"/>
        </w:rPr>
        <w:t xml:space="preserve"> </w:t>
      </w:r>
      <w:r w:rsidRPr="00113A2E">
        <w:rPr>
          <w:lang w:val="uk-UA"/>
        </w:rPr>
        <w:t xml:space="preserve">роки. </w:t>
      </w:r>
    </w:p>
    <w:p w:rsidR="007D57C6" w:rsidRPr="00113A2E" w:rsidRDefault="007D57C6" w:rsidP="007D57C6">
      <w:pPr>
        <w:ind w:left="-567" w:right="-438" w:firstLine="283"/>
        <w:rPr>
          <w:bCs/>
          <w:szCs w:val="22"/>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6кВ ЗТП-57-ЗТП-141 в м.Корець </w:t>
      </w:r>
      <w:r w:rsidRPr="00113A2E">
        <w:rPr>
          <w:lang w:val="uk-UA"/>
        </w:rPr>
        <w:t>дозволить забезпечити надійне та якісне електропостачання споживачів Корецького району.</w:t>
      </w:r>
    </w:p>
    <w:p w:rsidR="007D57C6" w:rsidRDefault="007D57C6" w:rsidP="007D57C6">
      <w:pPr>
        <w:ind w:left="-567" w:right="-567" w:firstLine="283"/>
        <w:rPr>
          <w:bCs/>
          <w:szCs w:val="22"/>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ind w:right="-427"/>
        <w:jc w:val="both"/>
        <w:rPr>
          <w:b/>
          <w:szCs w:val="28"/>
          <w:lang w:val="uk-UA"/>
        </w:rPr>
      </w:pPr>
    </w:p>
    <w:p w:rsidR="007D57C6" w:rsidRPr="00270226" w:rsidRDefault="007D57C6" w:rsidP="007D57C6">
      <w:pPr>
        <w:ind w:left="-567" w:right="-427" w:firstLine="283"/>
        <w:jc w:val="right"/>
        <w:rPr>
          <w:b/>
          <w:szCs w:val="28"/>
        </w:rPr>
      </w:pPr>
      <w:r w:rsidRPr="00E64BD5">
        <w:rPr>
          <w:b/>
          <w:szCs w:val="28"/>
          <w:lang w:val="uk-UA"/>
        </w:rPr>
        <w:t>Додаток №1.</w:t>
      </w:r>
      <w:r w:rsidRPr="00270226">
        <w:rPr>
          <w:b/>
          <w:szCs w:val="28"/>
        </w:rPr>
        <w:t>6</w:t>
      </w:r>
    </w:p>
    <w:p w:rsidR="007D57C6" w:rsidRPr="00E64BD5" w:rsidRDefault="007D57C6" w:rsidP="007D57C6">
      <w:pPr>
        <w:ind w:left="-567" w:right="-427" w:firstLine="283"/>
        <w:jc w:val="center"/>
        <w:rPr>
          <w:b/>
          <w:bCs/>
          <w:lang w:val="uk-UA"/>
        </w:rPr>
      </w:pPr>
    </w:p>
    <w:p w:rsidR="007D57C6" w:rsidRPr="00C76B69" w:rsidRDefault="007D57C6" w:rsidP="007D57C6">
      <w:pPr>
        <w:ind w:left="-567" w:right="-427" w:firstLine="283"/>
        <w:jc w:val="center"/>
        <w:rPr>
          <w:b/>
          <w:bCs/>
          <w:sz w:val="28"/>
          <w:lang w:val="uk-UA"/>
        </w:rPr>
      </w:pPr>
      <w:r w:rsidRPr="00C76B69">
        <w:rPr>
          <w:b/>
          <w:bCs/>
          <w:sz w:val="28"/>
          <w:lang w:val="uk-UA"/>
        </w:rPr>
        <w:t>Встановлення реклоузерів на ПЛ-10кВ із влаштуванням телемеханіки</w:t>
      </w:r>
    </w:p>
    <w:p w:rsidR="007D57C6" w:rsidRDefault="007D57C6" w:rsidP="007D57C6">
      <w:pPr>
        <w:ind w:left="-567" w:right="-427" w:firstLine="283"/>
        <w:jc w:val="center"/>
        <w:rPr>
          <w:b/>
          <w:bCs/>
          <w:lang w:val="uk-UA"/>
        </w:rPr>
      </w:pPr>
    </w:p>
    <w:p w:rsidR="007D57C6" w:rsidRDefault="007D57C6" w:rsidP="007D57C6">
      <w:pPr>
        <w:ind w:left="-567" w:right="-427" w:firstLine="283"/>
        <w:jc w:val="both"/>
        <w:rPr>
          <w:bCs/>
          <w:lang w:val="uk-UA"/>
        </w:rPr>
      </w:pPr>
      <w:r w:rsidRPr="00463F44">
        <w:rPr>
          <w:bCs/>
          <w:lang w:val="uk-UA"/>
        </w:rPr>
        <w:t xml:space="preserve">Реклоузери встановлюються з урахуванням аналізу данних за 2019р., а саме кількості абонентів, та частоти відключення ПЛ-10кВ (табл. №1.7.1), а також з урахуванням довжини лінії.  </w:t>
      </w:r>
    </w:p>
    <w:p w:rsidR="007D57C6" w:rsidRDefault="007D57C6" w:rsidP="007D57C6">
      <w:pPr>
        <w:ind w:left="-567" w:right="-427" w:firstLine="283"/>
        <w:jc w:val="right"/>
        <w:rPr>
          <w:bCs/>
          <w:lang w:val="uk-UA"/>
        </w:rPr>
      </w:pPr>
      <w:r>
        <w:rPr>
          <w:bCs/>
          <w:lang w:val="uk-UA"/>
        </w:rPr>
        <w:t>Таблиця №1.</w:t>
      </w:r>
      <w:r>
        <w:rPr>
          <w:bCs/>
          <w:lang w:val="en-US"/>
        </w:rPr>
        <w:t>6</w:t>
      </w:r>
    </w:p>
    <w:tbl>
      <w:tblPr>
        <w:tblW w:w="10065" w:type="dxa"/>
        <w:tblInd w:w="-176" w:type="dxa"/>
        <w:tblLayout w:type="fixed"/>
        <w:tblLook w:val="04A0" w:firstRow="1" w:lastRow="0" w:firstColumn="1" w:lastColumn="0" w:noHBand="0" w:noVBand="1"/>
      </w:tblPr>
      <w:tblGrid>
        <w:gridCol w:w="582"/>
        <w:gridCol w:w="1701"/>
        <w:gridCol w:w="1560"/>
        <w:gridCol w:w="3460"/>
        <w:gridCol w:w="1465"/>
        <w:gridCol w:w="1297"/>
      </w:tblGrid>
      <w:tr w:rsidR="007D57C6" w:rsidRPr="00463F44" w:rsidTr="00EC6CFE">
        <w:trPr>
          <w:trHeight w:val="960"/>
        </w:trPr>
        <w:tc>
          <w:tcPr>
            <w:tcW w:w="582" w:type="dxa"/>
            <w:tcBorders>
              <w:top w:val="single" w:sz="4" w:space="0" w:color="auto"/>
              <w:left w:val="single" w:sz="4" w:space="0" w:color="auto"/>
              <w:bottom w:val="single" w:sz="4" w:space="0" w:color="auto"/>
              <w:right w:val="single" w:sz="4"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№п.п.</w:t>
            </w:r>
          </w:p>
        </w:tc>
        <w:tc>
          <w:tcPr>
            <w:tcW w:w="1701" w:type="dxa"/>
            <w:tcBorders>
              <w:top w:val="single" w:sz="8" w:space="0" w:color="auto"/>
              <w:left w:val="single" w:sz="8" w:space="0" w:color="auto"/>
              <w:bottom w:val="single" w:sz="8" w:space="0" w:color="auto"/>
              <w:right w:val="nil"/>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РЕМ</w:t>
            </w:r>
          </w:p>
        </w:tc>
        <w:tc>
          <w:tcPr>
            <w:tcW w:w="1560" w:type="dxa"/>
            <w:tcBorders>
              <w:top w:val="single" w:sz="8" w:space="0" w:color="auto"/>
              <w:left w:val="single" w:sz="8" w:space="0" w:color="auto"/>
              <w:bottom w:val="single" w:sz="8" w:space="0" w:color="auto"/>
              <w:right w:val="single" w:sz="4"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Кількість відключень за 2019 рік</w:t>
            </w:r>
          </w:p>
        </w:tc>
        <w:tc>
          <w:tcPr>
            <w:tcW w:w="3460" w:type="dxa"/>
            <w:tcBorders>
              <w:top w:val="single" w:sz="8" w:space="0" w:color="auto"/>
              <w:left w:val="single" w:sz="4" w:space="0" w:color="auto"/>
              <w:bottom w:val="single" w:sz="8" w:space="0" w:color="auto"/>
              <w:right w:val="single" w:sz="8"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Диспетчерська назва</w:t>
            </w:r>
          </w:p>
        </w:tc>
        <w:tc>
          <w:tcPr>
            <w:tcW w:w="1465" w:type="dxa"/>
            <w:tcBorders>
              <w:top w:val="single" w:sz="8" w:space="0" w:color="auto"/>
              <w:left w:val="nil"/>
              <w:bottom w:val="single" w:sz="8" w:space="0" w:color="auto"/>
              <w:right w:val="single" w:sz="8"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Кількість абонентів по ТМ</w:t>
            </w:r>
          </w:p>
        </w:tc>
        <w:tc>
          <w:tcPr>
            <w:tcW w:w="1297" w:type="dxa"/>
            <w:tcBorders>
              <w:top w:val="single" w:sz="8" w:space="0" w:color="auto"/>
              <w:left w:val="nil"/>
              <w:bottom w:val="single" w:sz="8" w:space="0" w:color="auto"/>
              <w:right w:val="single" w:sz="8" w:space="0" w:color="auto"/>
            </w:tcBorders>
            <w:shd w:val="clear" w:color="000000" w:fill="E0E5E8"/>
            <w:vAlign w:val="center"/>
          </w:tcPr>
          <w:p w:rsidR="007D57C6" w:rsidRPr="002C41AE" w:rsidRDefault="007D57C6" w:rsidP="00EC6CFE">
            <w:pPr>
              <w:jc w:val="center"/>
              <w:rPr>
                <w:rFonts w:eastAsia="Times New Roman"/>
                <w:b/>
                <w:bCs/>
                <w:lang w:val="uk-UA"/>
              </w:rPr>
            </w:pPr>
            <w:r>
              <w:rPr>
                <w:rFonts w:eastAsia="Times New Roman"/>
                <w:b/>
                <w:bCs/>
                <w:lang w:val="uk-UA"/>
              </w:rPr>
              <w:t>Довжина ПЛ-10кВ</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w:t>
            </w:r>
          </w:p>
        </w:tc>
        <w:tc>
          <w:tcPr>
            <w:tcW w:w="1701" w:type="dxa"/>
            <w:tcBorders>
              <w:top w:val="single" w:sz="4" w:space="0" w:color="333333"/>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Костопіль</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22</w:t>
            </w:r>
          </w:p>
        </w:tc>
        <w:tc>
          <w:tcPr>
            <w:tcW w:w="3460" w:type="dxa"/>
            <w:tcBorders>
              <w:top w:val="single" w:sz="4" w:space="0" w:color="333333"/>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72-27 Пісків</w:t>
            </w:r>
          </w:p>
        </w:tc>
        <w:tc>
          <w:tcPr>
            <w:tcW w:w="1465" w:type="dxa"/>
            <w:tcBorders>
              <w:top w:val="single" w:sz="4" w:space="0" w:color="333333"/>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1 192</w:t>
            </w:r>
          </w:p>
        </w:tc>
        <w:tc>
          <w:tcPr>
            <w:tcW w:w="1297" w:type="dxa"/>
            <w:tcBorders>
              <w:top w:val="single" w:sz="4" w:space="0" w:color="333333"/>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44,40</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2</w:t>
            </w:r>
          </w:p>
        </w:tc>
        <w:tc>
          <w:tcPr>
            <w:tcW w:w="1701"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Здолбунів</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20</w:t>
            </w:r>
          </w:p>
        </w:tc>
        <w:tc>
          <w:tcPr>
            <w:tcW w:w="3460"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24-03 Буща</w:t>
            </w:r>
          </w:p>
        </w:tc>
        <w:tc>
          <w:tcPr>
            <w:tcW w:w="1465" w:type="dxa"/>
            <w:tcBorders>
              <w:top w:val="nil"/>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433</w:t>
            </w:r>
          </w:p>
        </w:tc>
        <w:tc>
          <w:tcPr>
            <w:tcW w:w="1297" w:type="dxa"/>
            <w:tcBorders>
              <w:top w:val="nil"/>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59,90</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3</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19</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86-05 Стидинь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833</w:t>
            </w:r>
          </w:p>
        </w:tc>
        <w:tc>
          <w:tcPr>
            <w:tcW w:w="1297" w:type="dxa"/>
            <w:tcBorders>
              <w:top w:val="nil"/>
              <w:left w:val="nil"/>
              <w:bottom w:val="single" w:sz="4" w:space="0" w:color="333333"/>
              <w:right w:val="single" w:sz="4" w:space="0" w:color="333333"/>
            </w:tcBorders>
            <w:shd w:val="clear" w:color="000000" w:fill="F2F2F2"/>
            <w:vAlign w:val="center"/>
          </w:tcPr>
          <w:p w:rsidR="007D57C6" w:rsidRPr="00C56C68" w:rsidRDefault="007D57C6" w:rsidP="00EC6CFE">
            <w:pPr>
              <w:jc w:val="center"/>
              <w:rPr>
                <w:rFonts w:eastAsia="Times New Roman"/>
                <w:highlight w:val="yellow"/>
              </w:rPr>
            </w:pPr>
            <w:r w:rsidRPr="00CB0239">
              <w:rPr>
                <w:rFonts w:eastAsia="Times New Roman"/>
              </w:rPr>
              <w:t>29,03</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4</w:t>
            </w:r>
          </w:p>
        </w:tc>
        <w:tc>
          <w:tcPr>
            <w:tcW w:w="1701"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Березне</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19</w:t>
            </w:r>
          </w:p>
        </w:tc>
        <w:tc>
          <w:tcPr>
            <w:tcW w:w="3460"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16-09 "Князівка"</w:t>
            </w:r>
          </w:p>
        </w:tc>
        <w:tc>
          <w:tcPr>
            <w:tcW w:w="1465" w:type="dxa"/>
            <w:tcBorders>
              <w:top w:val="nil"/>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1 979</w:t>
            </w:r>
          </w:p>
        </w:tc>
        <w:tc>
          <w:tcPr>
            <w:tcW w:w="1297" w:type="dxa"/>
            <w:tcBorders>
              <w:top w:val="nil"/>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41,64</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5</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18</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72-23 Трикопці</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710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22,41</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6</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18</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Ком 15 Тайкури на ТП-719,720</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2 250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4,73</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7</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14</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120-03 Хотинь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352</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13,05</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8</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13</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Рівненський к.9 на ТП-41</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18,72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9</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Березне</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16-05 "Лінчин"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1 995</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54,75</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10</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Дубно</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36-01 Семидуби</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705</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28,57</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11</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Володимирець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53-04"Березіно"</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1 262</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48,29</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12</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44-09 Маща</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1 061</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25,73</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13</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Сарни</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ПЛ-10кВ ф.108-05 Кричильськ</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1 104</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6,7</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14</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BF59F1">
              <w:rPr>
                <w:rFonts w:ascii="Arial" w:eastAsia="Times New Roman" w:hAnsi="Arial" w:cs="Arial"/>
                <w:sz w:val="20"/>
                <w:szCs w:val="20"/>
              </w:rPr>
              <w:t>Березне</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16-08 "Голубне"</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34,72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15</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Здолбунів</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37-01 Дермань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1 537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51,60</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16</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12-08 Жобринь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1 426</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40,78</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17</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84-06 Кустин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441</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23,66</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18</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Здолбунів</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24-02Урвенна</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39,12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19</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25-09 Майдан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1 357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46,91</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20</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Pr>
                <w:rFonts w:ascii="Arial" w:eastAsia="Times New Roman" w:hAnsi="Arial" w:cs="Arial"/>
                <w:sz w:val="20"/>
                <w:szCs w:val="20"/>
                <w:lang w:val="uk-UA"/>
              </w:rPr>
              <w:t>Володимирець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Л-08 "Комплекс-1"</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663</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2,0</w:t>
            </w:r>
          </w:p>
        </w:tc>
      </w:tr>
    </w:tbl>
    <w:p w:rsidR="007D57C6" w:rsidRDefault="007D57C6" w:rsidP="007D57C6">
      <w:pPr>
        <w:ind w:left="-567" w:right="-427" w:firstLine="283"/>
        <w:jc w:val="both"/>
        <w:rPr>
          <w:b/>
          <w:bCs/>
          <w:lang w:val="uk-UA"/>
        </w:rPr>
      </w:pPr>
    </w:p>
    <w:p w:rsidR="007D57C6" w:rsidRPr="00CB0239" w:rsidRDefault="007D57C6" w:rsidP="00CB0239">
      <w:pPr>
        <w:ind w:left="-567" w:right="-425" w:firstLine="283"/>
        <w:jc w:val="both"/>
        <w:rPr>
          <w:lang w:val="uk-UA"/>
        </w:rPr>
      </w:pPr>
      <w:r w:rsidRPr="00CB0239">
        <w:rPr>
          <w:lang w:val="uk-UA"/>
        </w:rPr>
        <w:t>З метою покращення надання послуги з електропостачання споживачам, компанія ПрАТ «Рівнеобленерго» в підрозділах  на лініях  10 кВ розпочала впроваджувати нові комутаційні апарати - реклоузери.</w:t>
      </w:r>
    </w:p>
    <w:p w:rsidR="007D57C6" w:rsidRPr="00CB0239" w:rsidRDefault="007D57C6" w:rsidP="00CB0239">
      <w:pPr>
        <w:ind w:left="-567" w:right="-425" w:firstLine="283"/>
        <w:jc w:val="both"/>
        <w:rPr>
          <w:lang w:val="uk-UA"/>
        </w:rPr>
      </w:pPr>
      <w:r w:rsidRPr="00CB0239">
        <w:rPr>
          <w:lang w:val="uk-UA"/>
        </w:rPr>
        <w:t>В рамках інвестиційної програми у 201</w:t>
      </w:r>
      <w:r w:rsidRPr="00CB0239">
        <w:t>7</w:t>
      </w:r>
      <w:r w:rsidRPr="00CB0239">
        <w:rPr>
          <w:lang w:val="uk-UA"/>
        </w:rPr>
        <w:t xml:space="preserve"> році на лініях 10 кВ , були встановлено п’ять реклоузерів в Корецькому, Березнівському, Млинівському, Сарненському та Володимирецькому районах електричних мереж.</w:t>
      </w:r>
    </w:p>
    <w:p w:rsidR="007D57C6" w:rsidRPr="00CB0239" w:rsidRDefault="007D57C6" w:rsidP="00CB0239">
      <w:pPr>
        <w:ind w:left="-567" w:right="-425" w:firstLine="283"/>
        <w:jc w:val="both"/>
        <w:rPr>
          <w:lang w:val="uk-UA"/>
        </w:rPr>
      </w:pPr>
      <w:r w:rsidRPr="00CB0239">
        <w:rPr>
          <w:lang w:val="uk-UA"/>
        </w:rPr>
        <w:t xml:space="preserve">Спеціальне  програмне забезпечення «Граніт Мікро» дає змогу диспетчеру району електричних мереж на екрані монітору відслідковувати основні електричні параметри ділянки лінії 10 кВ в режимі </w:t>
      </w:r>
      <w:r w:rsidRPr="00CB0239">
        <w:rPr>
          <w:lang w:val="en-US"/>
        </w:rPr>
        <w:t>online</w:t>
      </w:r>
      <w:r w:rsidRPr="00CB0239">
        <w:rPr>
          <w:lang w:val="uk-UA"/>
        </w:rPr>
        <w:t xml:space="preserve"> та можливість дистанційного керування  реклоузером.  Встановлення реклоузерів з дистанційним керування дозволило проводити оперативні перемикання з диспетчерської району електричних мереж, що зменшило ресурси та час, які затрачались на виконання даної роботи та значно зменшило час пошуку пошкоджень на лінії для відновлення електропостачання споживачів.</w:t>
      </w:r>
    </w:p>
    <w:p w:rsidR="007D57C6" w:rsidRPr="00CB0239" w:rsidRDefault="007D57C6" w:rsidP="00CB0239">
      <w:pPr>
        <w:ind w:left="-567" w:right="-425" w:firstLine="283"/>
        <w:jc w:val="both"/>
        <w:rPr>
          <w:lang w:val="uk-UA"/>
        </w:rPr>
      </w:pPr>
      <w:r w:rsidRPr="00CB0239">
        <w:rPr>
          <w:b/>
          <w:lang w:val="uk-UA"/>
        </w:rPr>
        <w:t>В Корецькому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118-05 «Сторожів». Загальна протяжність даної ПЛ 10 кВ  становить 62,575 км,  відстань від ПС «Корець 110» до місця встановлення реклоузера 22,43 км . Ділянка в зоні дії захисту реклоузера  має довжину 5,64 км, живить 12 трансформаторних підстанцій, сумарною потужністю </w:t>
      </w:r>
      <w:r w:rsidRPr="00CB0239">
        <w:rPr>
          <w:lang w:val="uk-UA"/>
        </w:rPr>
        <w:lastRenderedPageBreak/>
        <w:t>1,18 МВт, загальна кількість юридичних споживачів 26  шт., побутових споживачів 420 шт,. До встановлення реклоузера середній час на відновлювальні роботи складав 6,9 годин, після встановлення реклоузера середній час на відновлювальні роботи складає 2,22  годин, середній час на усунення пошкодження зменшився на 4,68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6714 хв, </w:t>
      </w:r>
      <w:r w:rsidRPr="00CB0239">
        <w:rPr>
          <w:lang w:val="en-US"/>
        </w:rPr>
        <w:t>Saidi</w:t>
      </w:r>
      <w:r w:rsidRPr="00CB0239">
        <w:t xml:space="preserve"> </w:t>
      </w:r>
      <w:r w:rsidRPr="00CB0239">
        <w:rPr>
          <w:lang w:val="uk-UA"/>
        </w:rPr>
        <w:t xml:space="preserve">даної ЛЕП по РЕМ за 2018 рік складав 31,97%, по факту 2019 року, тривалість усіх відключень 256 хв, </w:t>
      </w:r>
      <w:r w:rsidRPr="00CB0239">
        <w:rPr>
          <w:lang w:val="en-US"/>
        </w:rPr>
        <w:t>Saidi</w:t>
      </w:r>
      <w:r w:rsidRPr="00CB0239">
        <w:rPr>
          <w:lang w:val="uk-UA"/>
        </w:rPr>
        <w:t xml:space="preserve"> по РЕМ складає 22,19%.</w:t>
      </w:r>
    </w:p>
    <w:p w:rsidR="007D57C6" w:rsidRPr="00CB0239" w:rsidRDefault="007D57C6" w:rsidP="00CB0239">
      <w:pPr>
        <w:ind w:left="-567" w:right="-425" w:firstLine="283"/>
        <w:jc w:val="both"/>
        <w:rPr>
          <w:lang w:val="uk-UA"/>
        </w:rPr>
      </w:pPr>
      <w:r w:rsidRPr="00CB0239">
        <w:rPr>
          <w:b/>
          <w:lang w:val="uk-UA"/>
        </w:rPr>
        <w:t>В Березнівському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16-09 «Князівка». Загальна протяжність даної ПЛ 10 кВ  становить</w:t>
      </w:r>
      <w:r w:rsidRPr="00CB0239">
        <w:t xml:space="preserve"> 41,565</w:t>
      </w:r>
      <w:r w:rsidRPr="00CB0239">
        <w:rPr>
          <w:lang w:val="uk-UA"/>
        </w:rPr>
        <w:t xml:space="preserve"> км, відстань від ПС «Березно» до місця встановлення реклоузера 3,2 км. Ділянка в зоні дії захисту реклоузера  має довжину 38,365 км , живить 17 трансформаторних підстанцій, сумарною потужністю 1,989 МВт, загальна кількість юридичних споживачів 36, побутових споживачів 933 До встановлення реклоузера середній час на відновлювальні роботи складав 12 годин, після встановлення реклоузера середній час на відновлювальні роботи складає 10,3 годин, середній час на усунення пошкодження зменшився на 1,7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3358 хв, </w:t>
      </w:r>
      <w:r w:rsidRPr="00CB0239">
        <w:rPr>
          <w:lang w:val="en-US"/>
        </w:rPr>
        <w:t>Saidi</w:t>
      </w:r>
      <w:r w:rsidRPr="00CB0239">
        <w:t xml:space="preserve"> </w:t>
      </w:r>
      <w:r w:rsidRPr="00CB0239">
        <w:rPr>
          <w:lang w:val="uk-UA"/>
        </w:rPr>
        <w:t xml:space="preserve">даної ЛЕП по РЕМ за 2018 рік складав 9,51%, по факту 2019 року , тривалість усіх перерв 57хв, </w:t>
      </w:r>
      <w:r w:rsidRPr="00CB0239">
        <w:rPr>
          <w:lang w:val="en-US"/>
        </w:rPr>
        <w:t>Saidi</w:t>
      </w:r>
      <w:r w:rsidRPr="00CB0239">
        <w:rPr>
          <w:lang w:val="uk-UA"/>
        </w:rPr>
        <w:t xml:space="preserve"> по РЕМ складає 4,46%.</w:t>
      </w:r>
    </w:p>
    <w:p w:rsidR="007D57C6" w:rsidRPr="00CB0239" w:rsidRDefault="007D57C6" w:rsidP="00CB0239">
      <w:pPr>
        <w:ind w:left="-567" w:right="-425" w:firstLine="283"/>
        <w:jc w:val="both"/>
        <w:rPr>
          <w:lang w:val="uk-UA"/>
        </w:rPr>
      </w:pPr>
      <w:r w:rsidRPr="00CB0239">
        <w:rPr>
          <w:b/>
          <w:lang w:val="uk-UA"/>
        </w:rPr>
        <w:t>В Млинівському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09-01 «Городниця». Загальна протяжність даної ПЛ 10 кВ  становить 46,12км, відстань від ПС «Острожець» до місця встановлення реклоузера 7 км. Ділянка в зоні дії захисту реклоузера  має довжину 19,03 км, живить 15 трансформаторних підстанцій, сумарною потужністю 1,893МВт, загальна кількість юридичних споживачів 14, побутових споживачів 493. До встановлення реклоузера середній час на відновлювальні роботи складав 3,1 годин, після встановлення реклоузера середній час на відновлювальні роботи складає 1,5 годин, середній час на усунення пошкодження зменшився на 1,6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2154 хв, </w:t>
      </w:r>
      <w:r w:rsidRPr="00CB0239">
        <w:rPr>
          <w:lang w:val="en-US"/>
        </w:rPr>
        <w:t>Saidi</w:t>
      </w:r>
      <w:r w:rsidRPr="00CB0239">
        <w:t xml:space="preserve"> </w:t>
      </w:r>
      <w:r w:rsidRPr="00CB0239">
        <w:rPr>
          <w:lang w:val="uk-UA"/>
        </w:rPr>
        <w:t xml:space="preserve">даної ЛЕП по РЕМ за 2018 рік складав 7,65%, по факту 2019 року , тривалість усіх перерв  - 0 хв, </w:t>
      </w:r>
      <w:r w:rsidRPr="00CB0239">
        <w:rPr>
          <w:lang w:val="en-US"/>
        </w:rPr>
        <w:t>Saidi</w:t>
      </w:r>
      <w:r w:rsidRPr="00CB0239">
        <w:rPr>
          <w:lang w:val="uk-UA"/>
        </w:rPr>
        <w:t xml:space="preserve"> по РЕМ складає 0%. </w:t>
      </w:r>
    </w:p>
    <w:p w:rsidR="007D57C6" w:rsidRPr="00CB0239" w:rsidRDefault="007D57C6" w:rsidP="00CB0239">
      <w:pPr>
        <w:ind w:left="-567" w:right="-425" w:firstLine="283"/>
        <w:jc w:val="both"/>
        <w:rPr>
          <w:lang w:val="uk-UA"/>
        </w:rPr>
      </w:pPr>
      <w:r w:rsidRPr="00CB0239">
        <w:rPr>
          <w:b/>
          <w:lang w:val="uk-UA"/>
        </w:rPr>
        <w:t>В Сарненському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79-17 «Люхча». Загальна протяжність даної ПЛ 10 кВ  становить 78.653 км, відстань від ПС «Сарни» до місця встановлення реклоузера 64,553 км. Ділянка в зоні дії захисту реклоузера  має довжину 14,1 км, живить 43 трансформаторних підстанцій, сумарною потужністю 515 МВт, загальна кількість юридичних споживачів 100 шт, побутових споживачів 2107 шт. До встановлення реклоузера середній час на відновлювальні роботи складав 4 годин, після встановлення реклоузера середній час на відновлювальні роботи складає 2 годин, середній час на усунення пошкодження зменшився на 2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1088 хв, </w:t>
      </w:r>
      <w:r w:rsidRPr="00CB0239">
        <w:rPr>
          <w:lang w:val="en-US"/>
        </w:rPr>
        <w:t>Saidi</w:t>
      </w:r>
      <w:r w:rsidRPr="00CB0239">
        <w:t xml:space="preserve"> </w:t>
      </w:r>
      <w:r w:rsidRPr="00CB0239">
        <w:rPr>
          <w:lang w:val="uk-UA"/>
        </w:rPr>
        <w:t xml:space="preserve">даної ЛЕП по РЕМ за 2018 рік складав 10,24%, по факту 2019 року , тривалість усіх перерв  - 305 хв, </w:t>
      </w:r>
      <w:r w:rsidRPr="00CB0239">
        <w:rPr>
          <w:lang w:val="en-US"/>
        </w:rPr>
        <w:t>Saidi</w:t>
      </w:r>
      <w:r w:rsidRPr="00CB0239">
        <w:rPr>
          <w:lang w:val="uk-UA"/>
        </w:rPr>
        <w:t xml:space="preserve"> по РЕМ складає 2,7 %.</w:t>
      </w:r>
    </w:p>
    <w:p w:rsidR="007D57C6" w:rsidRPr="00CB0239" w:rsidRDefault="007D57C6" w:rsidP="00CB0239">
      <w:pPr>
        <w:ind w:left="-567" w:right="-425" w:firstLine="283"/>
        <w:jc w:val="both"/>
        <w:rPr>
          <w:lang w:val="uk-UA"/>
        </w:rPr>
      </w:pPr>
      <w:r w:rsidRPr="00CB0239">
        <w:rPr>
          <w:b/>
          <w:lang w:val="uk-UA"/>
        </w:rPr>
        <w:t>В Володимирецькому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49-02 «Біле». Загальна протяжність даної ПЛ 10 кВ  становить 64,9км, відстань від ПС «Хіночі» до місця встановлення реклоузера 14,2км. Ділянка в зоні дії захисту реклоузера  має довжину 30,72 км, живить 25 шт.трансформаторних підстанцій, сумарною потужністю 2,767МВт, загальна кількість юридичних споживачів 47, побутових споживачів 915 . До встановлення реклоузера середній час на відновлювальні роботи складав 6 годин, після встановлення реклоузера середній час на відновлювальні роботи складає 2,5 годин, середній час на усунення пошкодження зменшився на 4,5 год. За період в один календарний рік (до та після встановлення реклоузера) показники повітряної лінії мали наступну динаміку:</w:t>
      </w:r>
    </w:p>
    <w:p w:rsidR="007D57C6" w:rsidRPr="008229EB" w:rsidRDefault="007D57C6" w:rsidP="00CB0239">
      <w:pPr>
        <w:ind w:left="-567" w:right="-425" w:firstLine="283"/>
        <w:jc w:val="both"/>
        <w:rPr>
          <w:lang w:val="uk-UA"/>
        </w:rPr>
      </w:pPr>
      <w:r w:rsidRPr="00CB0239">
        <w:rPr>
          <w:lang w:val="uk-UA"/>
        </w:rPr>
        <w:lastRenderedPageBreak/>
        <w:t xml:space="preserve">2018 рік загальний час відключень – 3176 хв, </w:t>
      </w:r>
      <w:r w:rsidRPr="00CB0239">
        <w:rPr>
          <w:lang w:val="en-US"/>
        </w:rPr>
        <w:t>Saidi</w:t>
      </w:r>
      <w:r w:rsidRPr="00CB0239">
        <w:t xml:space="preserve"> </w:t>
      </w:r>
      <w:r w:rsidRPr="00CB0239">
        <w:rPr>
          <w:lang w:val="uk-UA"/>
        </w:rPr>
        <w:t xml:space="preserve">даної ЛЕП по РЕМ за 2018 рік складав 20,12 %, по факту 2019 року , тривалість усіх перерв  - 2225 хв, </w:t>
      </w:r>
      <w:r w:rsidRPr="00CB0239">
        <w:rPr>
          <w:lang w:val="en-US"/>
        </w:rPr>
        <w:t>Saidi</w:t>
      </w:r>
      <w:r w:rsidRPr="00CB0239">
        <w:rPr>
          <w:lang w:val="uk-UA"/>
        </w:rPr>
        <w:t xml:space="preserve"> по РЕМ складає 14,34 %</w:t>
      </w:r>
    </w:p>
    <w:p w:rsidR="007D57C6" w:rsidRPr="00463F44" w:rsidRDefault="007D57C6" w:rsidP="007D57C6">
      <w:pPr>
        <w:ind w:left="-567" w:right="-427" w:firstLine="283"/>
        <w:jc w:val="both"/>
        <w:rPr>
          <w:b/>
          <w:bCs/>
          <w:lang w:val="uk-UA"/>
        </w:rPr>
      </w:pPr>
    </w:p>
    <w:p w:rsidR="007D57C6" w:rsidRPr="006477C5" w:rsidRDefault="007D57C6" w:rsidP="007D57C6">
      <w:pPr>
        <w:ind w:left="-567" w:right="-427" w:firstLine="283"/>
        <w:jc w:val="center"/>
        <w:rPr>
          <w:b/>
          <w:bCs/>
        </w:rPr>
      </w:pPr>
      <w:r w:rsidRPr="00E64BD5">
        <w:rPr>
          <w:b/>
          <w:bCs/>
          <w:lang w:val="uk-UA"/>
        </w:rPr>
        <w:t xml:space="preserve">Встановлення реклоузера на ПЛ-10 кВ Л-24-03 «Буща» у Здолбунівському районі, Рівненської області </w:t>
      </w:r>
    </w:p>
    <w:p w:rsidR="007D57C6" w:rsidRPr="00E64BD5" w:rsidRDefault="007D57C6" w:rsidP="007D57C6">
      <w:pPr>
        <w:ind w:left="-567" w:right="-427" w:firstLine="283"/>
        <w:jc w:val="center"/>
        <w:rPr>
          <w:b/>
          <w:bCs/>
          <w:lang w:val="uk-UA"/>
        </w:rPr>
      </w:pPr>
    </w:p>
    <w:p w:rsidR="007D57C6" w:rsidRPr="00E64BD5" w:rsidRDefault="007D57C6" w:rsidP="007D57C6">
      <w:pPr>
        <w:ind w:left="-567" w:right="-427" w:firstLine="283"/>
        <w:jc w:val="both"/>
        <w:rPr>
          <w:b/>
          <w:bCs/>
          <w:lang w:val="uk-UA"/>
        </w:rPr>
      </w:pPr>
      <w:r w:rsidRPr="00E64BD5">
        <w:rPr>
          <w:b/>
          <w:bCs/>
          <w:lang w:val="uk-UA"/>
        </w:rPr>
        <w:t>Дані об’єкти не пов’язані з виконанням заходів з приєднань</w:t>
      </w:r>
    </w:p>
    <w:p w:rsidR="007D57C6" w:rsidRPr="00CB0239" w:rsidRDefault="007D57C6" w:rsidP="00CB0239">
      <w:pPr>
        <w:ind w:left="-567" w:right="-427" w:firstLine="283"/>
        <w:jc w:val="both"/>
        <w:rPr>
          <w:lang w:val="uk-UA"/>
        </w:rPr>
      </w:pPr>
      <w:r w:rsidRPr="00E64BD5">
        <w:rPr>
          <w:lang w:val="uk-UA"/>
        </w:rPr>
        <w:t xml:space="preserve">В Інвестиційній програмі 2020 року передбачається встановлення реклоузерів на ПЛ-10 кВ на ПЛ-10кВ </w:t>
      </w:r>
      <w:r w:rsidRPr="00E64BD5">
        <w:rPr>
          <w:szCs w:val="22"/>
          <w:lang w:val="uk-UA"/>
        </w:rPr>
        <w:t xml:space="preserve">Л-24-03 «Буща» у Здолбунівського району </w:t>
      </w:r>
      <w:r w:rsidRPr="00E64BD5">
        <w:rPr>
          <w:lang w:val="uk-UA"/>
        </w:rPr>
        <w:t xml:space="preserve">загальною довжиною 59,9км. загальною вартістю </w:t>
      </w:r>
      <w:r w:rsidR="00DF17D2" w:rsidRPr="00DF17D2">
        <w:rPr>
          <w:b/>
          <w:lang w:val="uk-UA"/>
        </w:rPr>
        <w:t>595</w:t>
      </w:r>
      <w:r w:rsidRPr="00DF17D2">
        <w:rPr>
          <w:b/>
          <w:lang w:val="uk-UA"/>
        </w:rPr>
        <w:t>,00</w:t>
      </w:r>
      <w:r w:rsidRPr="00E64BD5">
        <w:rPr>
          <w:b/>
          <w:lang w:val="uk-UA"/>
        </w:rPr>
        <w:t xml:space="preserve"> тис.грн. без ПДВ.</w:t>
      </w:r>
      <w:r w:rsidRPr="00E64BD5">
        <w:rPr>
          <w:lang w:val="uk-UA"/>
        </w:rPr>
        <w:t xml:space="preserve"> Така значна протяжність ПЛ не дозволяє забезпечити </w:t>
      </w:r>
      <w:r w:rsidRPr="00CB0239">
        <w:rPr>
          <w:lang w:val="uk-UA"/>
        </w:rPr>
        <w:t>надійність електропостачання споживачів, заживлених з даних фідерів по існуючій схемі живлення.</w:t>
      </w:r>
    </w:p>
    <w:p w:rsidR="00EF2FEC" w:rsidRPr="00CB0239" w:rsidRDefault="00EF2FEC" w:rsidP="00CB0239">
      <w:pPr>
        <w:ind w:left="-567" w:right="-427" w:firstLine="283"/>
        <w:jc w:val="both"/>
        <w:rPr>
          <w:lang w:val="uk-UA"/>
        </w:rPr>
      </w:pPr>
      <w:r w:rsidRPr="00CB0239">
        <w:rPr>
          <w:lang w:val="uk-UA"/>
        </w:rPr>
        <w:t xml:space="preserve">Від ПЛ-10 кВ Ф-24-03 Буща  заживлено ТП-10/0,4 кВ – 19 шт. з кількістю споживачів 431 шт. </w:t>
      </w:r>
    </w:p>
    <w:p w:rsidR="00EF2FEC" w:rsidRPr="00CB0239" w:rsidRDefault="00EF2FEC" w:rsidP="00CB0239">
      <w:pPr>
        <w:ind w:left="-567" w:right="-427" w:firstLine="283"/>
        <w:jc w:val="both"/>
        <w:rPr>
          <w:lang w:val="uk-UA"/>
        </w:rPr>
      </w:pPr>
      <w:r w:rsidRPr="00CB0239">
        <w:rPr>
          <w:lang w:val="uk-UA"/>
        </w:rPr>
        <w:t xml:space="preserve">Значна протяжність ПЛ-10 кВ Ф-24-03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CB0239">
      <w:pPr>
        <w:ind w:left="-567" w:right="-427" w:firstLine="283"/>
        <w:jc w:val="both"/>
        <w:rPr>
          <w:lang w:val="uk-UA"/>
        </w:rPr>
      </w:pPr>
      <w:r w:rsidRPr="00CB0239">
        <w:rPr>
          <w:lang w:val="uk-UA"/>
        </w:rPr>
        <w:t xml:space="preserve">Реклоузер планується встановити на опорі № 295 (анкерна з/б опора СВ-10,5),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CB0239">
      <w:pPr>
        <w:ind w:right="-427"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59,91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38,91</w:t>
            </w:r>
          </w:p>
          <w:p w:rsidR="00EF2FEC" w:rsidRPr="00CB0239" w:rsidRDefault="00EF2FEC" w:rsidP="00403592">
            <w:pPr>
              <w:ind w:right="-114"/>
              <w:jc w:val="center"/>
            </w:pPr>
            <w:r w:rsidRPr="00CB0239">
              <w:t>(</w:t>
            </w:r>
            <w:r w:rsidRPr="00CB0239">
              <w:rPr>
                <w:lang w:val="uk-UA"/>
              </w:rPr>
              <w:t>66,4</w:t>
            </w:r>
            <w:r w:rsidRPr="00CB0239">
              <w:t>%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21</w:t>
            </w:r>
          </w:p>
          <w:p w:rsidR="00EF2FEC" w:rsidRPr="00CB0239" w:rsidRDefault="00EF2FEC" w:rsidP="00403592">
            <w:pPr>
              <w:jc w:val="center"/>
            </w:pPr>
            <w:r w:rsidRPr="00CB0239">
              <w:rPr>
                <w:lang w:val="uk-UA"/>
              </w:rPr>
              <w:t>33,6</w:t>
            </w:r>
            <w:r w:rsidRPr="00CB0239">
              <w:t>%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19</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11</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8</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431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242</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189</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256345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rPr>
                <w:lang w:val="uk-UA"/>
              </w:rPr>
            </w:pPr>
            <w:r w:rsidRPr="00CB0239">
              <w:rPr>
                <w:lang w:val="uk-UA"/>
              </w:rPr>
              <w:t>176231</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80114</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t>0,</w:t>
            </w:r>
            <w:r w:rsidRPr="00CB0239">
              <w:rPr>
                <w:lang w:val="uk-UA"/>
              </w:rPr>
              <w:t>8</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0,4</w:t>
            </w:r>
          </w:p>
        </w:tc>
      </w:tr>
    </w:tbl>
    <w:p w:rsidR="00EF2FEC" w:rsidRPr="00CB0239" w:rsidRDefault="00EF2FEC" w:rsidP="007D57C6">
      <w:pPr>
        <w:ind w:left="-567" w:right="-427" w:firstLine="283"/>
        <w:jc w:val="both"/>
        <w:rPr>
          <w:lang w:val="uk-UA"/>
        </w:rPr>
      </w:pPr>
    </w:p>
    <w:p w:rsidR="007D57C6" w:rsidRPr="00E64BD5" w:rsidRDefault="007D57C6" w:rsidP="007D57C6">
      <w:pPr>
        <w:ind w:left="-567" w:right="-427" w:firstLine="283"/>
        <w:jc w:val="both"/>
        <w:rPr>
          <w:lang w:val="uk-UA"/>
        </w:rPr>
      </w:pPr>
      <w:r w:rsidRPr="00CB0239">
        <w:rPr>
          <w:lang w:val="uk-UA"/>
        </w:rPr>
        <w:t>Л-24-03 «Буща» один з найдовших фідерів у Здолбунівському РЕМ, довжина якого складає 59,91км, значна частина фідера проходить по лісових масивах. Аналізуючи ситуацію по відключеннях, переважна більшість яких стається у лісових зонах, прийнято</w:t>
      </w:r>
      <w:r w:rsidRPr="00BE7D89">
        <w:rPr>
          <w:lang w:val="uk-UA"/>
        </w:rPr>
        <w:t xml:space="preserve"> рішення встановити комутаційний апарат, а саме роклоузер в районі Р-81, що дасть змогу оперативно реагувати на пошкоджені ділянки ПЛ-10кВ. Кількість відключень за 2019 рік ПЛ-10кВ складала 8 шт.</w:t>
      </w:r>
    </w:p>
    <w:p w:rsidR="007D57C6" w:rsidRPr="00E64BD5" w:rsidRDefault="007D57C6" w:rsidP="007D57C6">
      <w:pPr>
        <w:ind w:left="-567" w:right="-427" w:firstLine="284"/>
        <w:jc w:val="both"/>
        <w:rPr>
          <w:lang w:val="uk-UA"/>
        </w:rPr>
      </w:pPr>
      <w:r w:rsidRPr="00E64BD5">
        <w:rPr>
          <w:lang w:val="uk-UA"/>
        </w:rPr>
        <w:t xml:space="preserve">Визначення необхідності встановлення реклоузера саме на цьому фідері  обумовлено такими факторами,  як  значна протяжність ліній, час необхідних на пошук та локалізацію пошкодженої ділянки та виконання ремонтних робіт (для фідера </w:t>
      </w:r>
      <w:r w:rsidRPr="00E64BD5">
        <w:rPr>
          <w:szCs w:val="22"/>
          <w:lang w:val="uk-UA"/>
        </w:rPr>
        <w:t>Л-24-03 «Буща» 112 хвилин</w:t>
      </w:r>
      <w:r w:rsidRPr="00E64BD5">
        <w:rPr>
          <w:lang w:val="uk-UA"/>
        </w:rPr>
        <w:t xml:space="preserve"> на кожне вимкнення</w:t>
      </w:r>
      <w:r w:rsidRPr="00E64BD5">
        <w:rPr>
          <w:szCs w:val="22"/>
          <w:lang w:val="uk-UA"/>
        </w:rPr>
        <w:t xml:space="preserve">), </w:t>
      </w:r>
      <w:r w:rsidRPr="00E64BD5">
        <w:rPr>
          <w:lang w:val="uk-UA"/>
        </w:rPr>
        <w:t xml:space="preserve"> сумарний  недовідпуск  електроенергії, кількість (122 по </w:t>
      </w:r>
      <w:r w:rsidRPr="00E64BD5">
        <w:rPr>
          <w:szCs w:val="22"/>
          <w:lang w:val="uk-UA"/>
        </w:rPr>
        <w:t xml:space="preserve">Л-24-03 «Буща») </w:t>
      </w:r>
      <w:r w:rsidRPr="00E64BD5">
        <w:rPr>
          <w:lang w:val="uk-UA"/>
        </w:rPr>
        <w:t xml:space="preserve"> та протяжність вимкнень споживачів, що живляться по фідеру. Як наслідок значний вплив усіх цих факторів на індекси частоти та тривалості перерв електропостачання </w:t>
      </w:r>
      <w:r w:rsidRPr="00E64BD5">
        <w:rPr>
          <w:lang w:val="en-US"/>
        </w:rPr>
        <w:t>SAIDI</w:t>
      </w:r>
      <w:r w:rsidRPr="00E64BD5">
        <w:t xml:space="preserve">, </w:t>
      </w:r>
      <w:r w:rsidRPr="00E64BD5">
        <w:rPr>
          <w:lang w:val="en-US"/>
        </w:rPr>
        <w:t>SAIFI</w:t>
      </w:r>
      <w:r w:rsidRPr="00E64BD5">
        <w:t xml:space="preserve"> </w:t>
      </w:r>
      <w:r w:rsidRPr="00E64BD5">
        <w:rPr>
          <w:lang w:val="uk-UA"/>
        </w:rPr>
        <w:t xml:space="preserve">як окремого структурного підрозділу так і товариства в цілому. </w:t>
      </w:r>
    </w:p>
    <w:p w:rsidR="007D57C6" w:rsidRPr="00E64BD5" w:rsidRDefault="007D57C6" w:rsidP="007D57C6">
      <w:pPr>
        <w:ind w:left="-567" w:right="-427" w:firstLine="284"/>
        <w:jc w:val="both"/>
        <w:rPr>
          <w:lang w:val="uk-UA"/>
        </w:rPr>
      </w:pPr>
    </w:p>
    <w:p w:rsidR="007D57C6" w:rsidRPr="00E64BD5" w:rsidRDefault="007D57C6" w:rsidP="007D57C6">
      <w:pPr>
        <w:ind w:left="-567" w:right="-427" w:firstLine="284"/>
        <w:jc w:val="both"/>
        <w:rPr>
          <w:lang w:val="uk-UA"/>
        </w:rPr>
      </w:pPr>
      <w:r w:rsidRPr="00E64BD5">
        <w:rPr>
          <w:lang w:val="uk-UA"/>
        </w:rPr>
        <w:t xml:space="preserve"> Статистика вимкнень фідерів по роках:</w:t>
      </w:r>
    </w:p>
    <w:p w:rsidR="007D57C6" w:rsidRPr="00E64BD5" w:rsidRDefault="007D57C6" w:rsidP="007D57C6">
      <w:pPr>
        <w:tabs>
          <w:tab w:val="left" w:pos="2242"/>
        </w:tabs>
        <w:ind w:left="-567" w:right="-427" w:firstLine="284"/>
        <w:jc w:val="both"/>
        <w:rPr>
          <w:lang w:val="uk-UA"/>
        </w:rPr>
      </w:pPr>
      <w:r w:rsidRPr="00E64BD5">
        <w:rPr>
          <w:lang w:val="uk-UA"/>
        </w:rPr>
        <w:tab/>
        <w:t>2014      2015      2016    2017    2018</w:t>
      </w:r>
    </w:p>
    <w:p w:rsidR="007D57C6" w:rsidRPr="00E64BD5" w:rsidRDefault="007D57C6" w:rsidP="007D57C6">
      <w:pPr>
        <w:tabs>
          <w:tab w:val="left" w:pos="2309"/>
        </w:tabs>
        <w:ind w:left="-567" w:right="-427" w:firstLine="284"/>
        <w:jc w:val="both"/>
        <w:rPr>
          <w:lang w:val="uk-UA"/>
        </w:rPr>
      </w:pPr>
      <w:r w:rsidRPr="00E64BD5">
        <w:rPr>
          <w:szCs w:val="22"/>
          <w:lang w:val="uk-UA"/>
        </w:rPr>
        <w:t>Л 24-03 «Буща»</w:t>
      </w:r>
      <w:r w:rsidRPr="00E64BD5">
        <w:rPr>
          <w:szCs w:val="22"/>
          <w:lang w:val="uk-UA"/>
        </w:rPr>
        <w:tab/>
      </w:r>
      <w:r>
        <w:rPr>
          <w:szCs w:val="22"/>
          <w:lang w:val="uk-UA"/>
        </w:rPr>
        <w:t xml:space="preserve"> </w:t>
      </w:r>
      <w:r w:rsidRPr="00E64BD5">
        <w:rPr>
          <w:szCs w:val="22"/>
          <w:lang w:val="uk-UA"/>
        </w:rPr>
        <w:t xml:space="preserve">10        </w:t>
      </w:r>
      <w:r>
        <w:rPr>
          <w:szCs w:val="22"/>
          <w:lang w:val="uk-UA"/>
        </w:rPr>
        <w:t xml:space="preserve"> </w:t>
      </w:r>
      <w:r w:rsidRPr="00E64BD5">
        <w:rPr>
          <w:szCs w:val="22"/>
          <w:lang w:val="uk-UA"/>
        </w:rPr>
        <w:t xml:space="preserve"> 16         </w:t>
      </w:r>
      <w:r>
        <w:rPr>
          <w:szCs w:val="22"/>
          <w:lang w:val="uk-UA"/>
        </w:rPr>
        <w:t xml:space="preserve"> </w:t>
      </w:r>
      <w:r w:rsidRPr="00E64BD5">
        <w:rPr>
          <w:szCs w:val="22"/>
          <w:lang w:val="uk-UA"/>
        </w:rPr>
        <w:t>1</w:t>
      </w:r>
      <w:r w:rsidR="00B966F3">
        <w:rPr>
          <w:szCs w:val="22"/>
          <w:lang w:val="uk-UA"/>
        </w:rPr>
        <w:t>8</w:t>
      </w:r>
      <w:r w:rsidRPr="00E64BD5">
        <w:rPr>
          <w:szCs w:val="22"/>
          <w:lang w:val="uk-UA"/>
        </w:rPr>
        <w:t xml:space="preserve">        1</w:t>
      </w:r>
      <w:r w:rsidR="00B966F3">
        <w:rPr>
          <w:szCs w:val="22"/>
          <w:lang w:val="uk-UA"/>
        </w:rPr>
        <w:t>3</w:t>
      </w:r>
      <w:r w:rsidRPr="00E64BD5">
        <w:rPr>
          <w:szCs w:val="22"/>
          <w:lang w:val="uk-UA"/>
        </w:rPr>
        <w:t xml:space="preserve">     </w:t>
      </w:r>
      <w:r>
        <w:rPr>
          <w:szCs w:val="22"/>
          <w:lang w:val="uk-UA"/>
        </w:rPr>
        <w:t xml:space="preserve">  </w:t>
      </w:r>
      <w:r w:rsidRPr="00E64BD5">
        <w:rPr>
          <w:szCs w:val="22"/>
          <w:lang w:val="uk-UA"/>
        </w:rPr>
        <w:t xml:space="preserve"> </w:t>
      </w:r>
      <w:r w:rsidR="00B966F3">
        <w:rPr>
          <w:szCs w:val="22"/>
          <w:lang w:val="uk-UA"/>
        </w:rPr>
        <w:t>20</w:t>
      </w:r>
    </w:p>
    <w:p w:rsidR="007D57C6" w:rsidRPr="00E64BD5" w:rsidRDefault="007D57C6" w:rsidP="007D57C6">
      <w:pPr>
        <w:ind w:left="-567" w:right="-427" w:firstLine="283"/>
        <w:jc w:val="both"/>
        <w:rPr>
          <w:lang w:val="uk-UA"/>
        </w:rPr>
      </w:pPr>
      <w:r w:rsidRPr="00E64BD5">
        <w:rPr>
          <w:lang w:val="uk-UA"/>
        </w:rPr>
        <w:t xml:space="preserve">Історично склалося, що більшість електричних мереж ПЛ-10кВ виконані за так званою розгалуженою схемою. Їхньою відмінною рисою є мала кількість комутаційних апаратів, що дозволяють виконувати секціонування повітряних ліній, при чому комутаційні апарати можуть працювати тільки в ручному режимі. Тому при ушкодженні ділянки ПЛ існує висока ймовірність тривалого відімкнення значної частини електроустановок споживачів, підключених до цієї ПЛ. Повна відсутність автоматизації режимів роботи ПЛ призводить до того, що всі перемикання виконуються оперативно-виїзними бригадами, які насамперед повинні відшукати місце </w:t>
      </w:r>
      <w:r w:rsidRPr="00E64BD5">
        <w:rPr>
          <w:lang w:val="uk-UA"/>
        </w:rPr>
        <w:lastRenderedPageBreak/>
        <w:t>ушкодження, а вже після цього виконувати всі необхідні перемикання. Збільшення загальної довжини магістральних ПЛ-10кВ від центра живлення до найбільш віддаленого споживача (проблема «довгого фідера») призводить до значного зниження надійності електропостачання і , як наслідок, до збільшення кількості й тривалості аварійних відімкнень споживачів.</w:t>
      </w:r>
    </w:p>
    <w:p w:rsidR="007D57C6" w:rsidRPr="00E64BD5" w:rsidRDefault="007D57C6" w:rsidP="007D57C6">
      <w:pPr>
        <w:ind w:left="-567" w:right="-427" w:firstLine="283"/>
        <w:jc w:val="both"/>
        <w:rPr>
          <w:lang w:val="uk-UA"/>
        </w:rPr>
      </w:pPr>
      <w:r w:rsidRPr="00E64BD5">
        <w:rPr>
          <w:lang w:val="uk-UA"/>
        </w:rPr>
        <w:t>Метод підвищення надійності розподільчих електричних мереж напругою 10 кВ шляхом багаторазового резервування ліній, як наслідок, до збільшення кількості й тривалості аварійних відімкнень споживачів.</w:t>
      </w:r>
    </w:p>
    <w:p w:rsidR="007D57C6" w:rsidRPr="00E64BD5" w:rsidRDefault="007D57C6" w:rsidP="007D57C6">
      <w:pPr>
        <w:ind w:left="-567" w:right="-427" w:firstLine="283"/>
        <w:jc w:val="both"/>
        <w:rPr>
          <w:lang w:val="uk-UA"/>
        </w:rPr>
      </w:pPr>
      <w:r w:rsidRPr="00E64BD5">
        <w:rPr>
          <w:lang w:val="uk-UA"/>
        </w:rPr>
        <w:t>Метод підвищення надійності розподільчих електричних мереж напругою 10 кВ шляхом багаторазового резервування ліній , як показав досвід експлуатації, є недостатньо ефективним. Разом з тим, за кордоном, загальна довжина ліній і надійність електропостачання споживачів набагато вищі. Причина в принципово іншому підході до побудови розподільчих мереж, здатних не тільки захищати й вимикати аварійні ділянки, але й згодом ( через секунди) змінити конфігурацію мережі й забезпечити електропостачання споживача. Багато в чому така функційність  розподільчої мережі досягається застосуванням комутаційного апарата реклоузера.</w:t>
      </w:r>
    </w:p>
    <w:p w:rsidR="007D57C6" w:rsidRDefault="007D57C6" w:rsidP="007D57C6">
      <w:pPr>
        <w:ind w:left="-567" w:right="-427" w:firstLine="283"/>
        <w:jc w:val="both"/>
        <w:rPr>
          <w:lang w:val="uk-UA"/>
        </w:rPr>
      </w:pPr>
      <w:r w:rsidRPr="00E64BD5">
        <w:rPr>
          <w:lang w:val="uk-UA"/>
        </w:rPr>
        <w:t>Реклоузер – це надійний й досить простий в експлуатації комутаційний апарат , що дозволяє без участі оператора визначити й вимкнути пошкоджену ділянку лінії за мінімальний час, при цьому автоматично за мінімальний час відбуваються конфігурація мережі, й споживачі, підєднані до неушкоджених ділянок ПЛ, знову підєднуються до джерела живлення. Автоматизація мереж ПЛ-10кВ із використанням реклоузерів дозволяє значно підвищити надійність електропостачання споживачів, створити керовану в різних режимах мережу, знаходити й вимикати пошкоджену ділянку лінії з одночасним відновленням електропостачання на неушкоджених ділянках.</w:t>
      </w:r>
    </w:p>
    <w:p w:rsidR="007D57C6" w:rsidRPr="00E64BD5" w:rsidRDefault="007D57C6" w:rsidP="007D57C6">
      <w:pPr>
        <w:ind w:left="-567" w:right="-427" w:firstLine="283"/>
        <w:jc w:val="both"/>
        <w:rPr>
          <w:lang w:val="uk-UA"/>
        </w:rPr>
      </w:pPr>
    </w:p>
    <w:p w:rsidR="007D57C6" w:rsidRPr="00E64BD5" w:rsidRDefault="007D57C6" w:rsidP="007D57C6">
      <w:pPr>
        <w:ind w:left="-567" w:right="-427" w:firstLine="283"/>
        <w:jc w:val="both"/>
        <w:rPr>
          <w:b/>
          <w:u w:val="single"/>
          <w:lang w:val="uk-UA"/>
        </w:rPr>
      </w:pPr>
    </w:p>
    <w:p w:rsidR="007D57C6" w:rsidRPr="00E64BD5" w:rsidRDefault="007D57C6" w:rsidP="007D57C6">
      <w:pPr>
        <w:ind w:left="-567" w:right="-427" w:firstLine="283"/>
        <w:jc w:val="both"/>
        <w:rPr>
          <w:b/>
          <w:szCs w:val="22"/>
          <w:u w:val="single"/>
          <w:lang w:val="uk-UA"/>
        </w:rPr>
      </w:pPr>
      <w:r w:rsidRPr="00E64BD5">
        <w:rPr>
          <w:b/>
          <w:szCs w:val="22"/>
          <w:u w:val="single"/>
          <w:lang w:val="uk-UA"/>
        </w:rPr>
        <w:t>Л-24-03 «Буща» у Здолбунівського району</w:t>
      </w:r>
    </w:p>
    <w:p w:rsidR="007D57C6" w:rsidRPr="00CB0239" w:rsidRDefault="007D57C6" w:rsidP="007D57C6">
      <w:pPr>
        <w:shd w:val="clear" w:color="auto" w:fill="FFFFFF"/>
        <w:tabs>
          <w:tab w:val="left" w:pos="426"/>
          <w:tab w:val="left" w:pos="709"/>
        </w:tabs>
        <w:ind w:left="-567" w:right="-427" w:firstLine="284"/>
        <w:jc w:val="both"/>
        <w:rPr>
          <w:szCs w:val="22"/>
          <w:lang w:val="uk-UA"/>
        </w:rPr>
      </w:pPr>
      <w:r w:rsidRPr="00E64BD5">
        <w:rPr>
          <w:szCs w:val="22"/>
          <w:lang w:val="uk-UA"/>
        </w:rPr>
        <w:t xml:space="preserve">ПЛ-10 кВ Л 24-03 «Буща» побудована на залізобетонних опорах проводами  АС-50 та АС-35 загальною довжиною – 59,90 км. На даному фідері приєднано 26 трансформаторних підстанції загальною потужністю – 1,2 МВА , які </w:t>
      </w:r>
      <w:r w:rsidRPr="00CB0239">
        <w:rPr>
          <w:szCs w:val="22"/>
          <w:lang w:val="uk-UA"/>
        </w:rPr>
        <w:t>живлять 122 побутових та юридичних споживачів, з них соціального значення ( школи, лікарні, котельні…) – 6 шт. Кількість технологічних порушень за останні 5 років – 53 випадка.</w:t>
      </w:r>
      <w:r w:rsidRPr="00CB0239">
        <w:rPr>
          <w:szCs w:val="22"/>
          <w:lang w:val="uk-UA"/>
        </w:rPr>
        <w:tab/>
        <w:t xml:space="preserve"> </w:t>
      </w:r>
    </w:p>
    <w:p w:rsidR="007D57C6" w:rsidRPr="00CB0239" w:rsidRDefault="007D57C6" w:rsidP="00CB0239">
      <w:pPr>
        <w:ind w:left="-567" w:right="-427" w:firstLine="284"/>
        <w:jc w:val="both"/>
        <w:rPr>
          <w:lang w:val="uk-UA"/>
        </w:rPr>
      </w:pPr>
    </w:p>
    <w:p w:rsidR="007D57C6" w:rsidRPr="00CB0239" w:rsidRDefault="007D57C6" w:rsidP="00CB0239">
      <w:pPr>
        <w:pStyle w:val="aa"/>
        <w:tabs>
          <w:tab w:val="left" w:pos="-567"/>
        </w:tabs>
        <w:ind w:left="-567" w:right="-567" w:firstLine="284"/>
        <w:jc w:val="both"/>
        <w:rPr>
          <w:lang w:val="uk-UA"/>
        </w:rPr>
      </w:pPr>
      <w:r w:rsidRPr="00CB0239">
        <w:rPr>
          <w:lang w:val="uk-UA"/>
        </w:rPr>
        <w:t xml:space="preserve">Роботи із виготовлення </w:t>
      </w:r>
      <w:hyperlink r:id="rId393"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FA249D" w:rsidRDefault="007D57C6" w:rsidP="00CB0239">
      <w:pPr>
        <w:pStyle w:val="aa"/>
        <w:tabs>
          <w:tab w:val="left" w:pos="-3402"/>
        </w:tabs>
        <w:ind w:left="-567" w:right="-567" w:firstLine="284"/>
        <w:jc w:val="both"/>
        <w:rPr>
          <w:lang w:val="uk-UA"/>
        </w:rPr>
      </w:pPr>
      <w:r w:rsidRPr="00CB0239">
        <w:rPr>
          <w:lang w:val="uk-UA"/>
        </w:rPr>
        <w:t>Для підвищення надійності електропостачання споживачів, а також для захисту,</w:t>
      </w:r>
      <w:r w:rsidR="00CB0239">
        <w:rPr>
          <w:lang w:val="uk-UA"/>
        </w:rPr>
        <w:t xml:space="preserve"> </w:t>
      </w:r>
      <w:r w:rsidRPr="00CB0239">
        <w:rPr>
          <w:lang w:val="uk-UA"/>
        </w:rPr>
        <w:t>автоматизації та контролю роботи ліній електропередач - проектом передбачається</w:t>
      </w:r>
      <w:r w:rsidR="00CB0239">
        <w:rPr>
          <w:lang w:val="uk-UA"/>
        </w:rPr>
        <w:t xml:space="preserve"> </w:t>
      </w:r>
      <w:r w:rsidRPr="00CB0239">
        <w:rPr>
          <w:lang w:val="uk-UA"/>
        </w:rPr>
        <w:t>встановлення пункту секціонування (реклоузера, з двостороннім живленням) в розріз ПЛ-10 кВ№24-03 «Буща», між опорами № 294 та № 295.</w:t>
      </w:r>
    </w:p>
    <w:p w:rsidR="007D57C6" w:rsidRPr="00FA249D" w:rsidRDefault="007D57C6" w:rsidP="00CB0239">
      <w:pPr>
        <w:pStyle w:val="aa"/>
        <w:tabs>
          <w:tab w:val="left" w:pos="-3402"/>
        </w:tabs>
        <w:ind w:left="-567" w:right="-567" w:firstLine="284"/>
        <w:jc w:val="both"/>
        <w:rPr>
          <w:lang w:val="uk-UA"/>
        </w:rPr>
      </w:pPr>
      <w:r w:rsidRPr="00FA249D">
        <w:rPr>
          <w:lang w:val="uk-UA"/>
        </w:rPr>
        <w:t>Пункт секціонування виконано на базі вакуумного реклоузера 10 кВ зовнішнього</w:t>
      </w:r>
      <w:r w:rsidR="00CB0239">
        <w:rPr>
          <w:lang w:val="uk-UA"/>
        </w:rPr>
        <w:t xml:space="preserve"> </w:t>
      </w:r>
      <w:r w:rsidRPr="00FA249D">
        <w:rPr>
          <w:lang w:val="uk-UA"/>
        </w:rPr>
        <w:t>встановлення типу Р-РВС-10-20/630 У1 (Ін=630 А, Іоткл.=20 кА, Uн=10 кВ), зелектромагнітним приводом, виробництва ТОВ "ВИСОКОВОЛЬТНИЙ СОЮЗ-РЗВА".</w:t>
      </w:r>
    </w:p>
    <w:p w:rsidR="007D57C6" w:rsidRPr="00FA249D" w:rsidRDefault="007D57C6" w:rsidP="00CB0239">
      <w:pPr>
        <w:pStyle w:val="aa"/>
        <w:tabs>
          <w:tab w:val="left" w:pos="-3402"/>
          <w:tab w:val="left" w:pos="-993"/>
        </w:tabs>
        <w:ind w:left="-567" w:right="-567" w:firstLine="284"/>
        <w:jc w:val="both"/>
        <w:rPr>
          <w:lang w:val="uk-UA"/>
        </w:rPr>
      </w:pPr>
      <w:r w:rsidRPr="00FA249D">
        <w:rPr>
          <w:lang w:val="uk-UA"/>
        </w:rPr>
        <w:t>Креслення установки обладнання пункту секціонування - ди</w:t>
      </w:r>
      <w:r w:rsidR="00CB0239">
        <w:rPr>
          <w:lang w:val="uk-UA"/>
        </w:rPr>
        <w:t xml:space="preserve">в. UA20-2019-01020/000-ЕТР. </w:t>
      </w:r>
      <w:r w:rsidRPr="00FA249D">
        <w:rPr>
          <w:lang w:val="uk-UA"/>
        </w:rPr>
        <w:t>Вимірювання струмів мережі 10 кВ, в місці встановлення реклоузера, виконується задопомогою двох однофазних трансформаторів струму типу LZZBW-12 (30VA/10P3, 200/5A).</w:t>
      </w:r>
      <w:r w:rsidR="00CB0239">
        <w:rPr>
          <w:lang w:val="uk-UA"/>
        </w:rPr>
        <w:t xml:space="preserve"> </w:t>
      </w:r>
      <w:r w:rsidRPr="00FA249D">
        <w:rPr>
          <w:lang w:val="uk-UA"/>
        </w:rPr>
        <w:t xml:space="preserve">Для організації оперативного живлення обладнання реклоузера </w:t>
      </w:r>
      <w:r w:rsidR="00CB0239">
        <w:rPr>
          <w:lang w:val="uk-UA"/>
        </w:rPr>
        <w:t>–</w:t>
      </w:r>
      <w:r w:rsidRPr="00FA249D">
        <w:rPr>
          <w:lang w:val="uk-UA"/>
        </w:rPr>
        <w:t xml:space="preserve"> передбачається</w:t>
      </w:r>
      <w:r w:rsidR="00CB0239">
        <w:rPr>
          <w:lang w:val="uk-UA"/>
        </w:rPr>
        <w:t xml:space="preserve"> </w:t>
      </w:r>
      <w:r w:rsidRPr="00FA249D">
        <w:rPr>
          <w:lang w:val="uk-UA"/>
        </w:rPr>
        <w:t>установка двох трансформаторів власних потреб типу JD-10 650 ВА (10000/220В), з обох сторін</w:t>
      </w:r>
      <w:r w:rsidR="00CB0239">
        <w:rPr>
          <w:lang w:val="uk-UA"/>
        </w:rPr>
        <w:t xml:space="preserve"> </w:t>
      </w:r>
      <w:r w:rsidRPr="00FA249D">
        <w:rPr>
          <w:lang w:val="uk-UA"/>
        </w:rPr>
        <w:t>живлення реклоузера.</w:t>
      </w:r>
    </w:p>
    <w:p w:rsidR="007D57C6" w:rsidRPr="00FA249D" w:rsidRDefault="007D57C6" w:rsidP="00CB0239">
      <w:pPr>
        <w:pStyle w:val="aa"/>
        <w:tabs>
          <w:tab w:val="left" w:pos="-3402"/>
        </w:tabs>
        <w:ind w:left="-567" w:right="-567" w:firstLine="284"/>
        <w:jc w:val="both"/>
        <w:rPr>
          <w:lang w:val="uk-UA"/>
        </w:rPr>
      </w:pPr>
      <w:r w:rsidRPr="00FA249D">
        <w:rPr>
          <w:lang w:val="uk-UA"/>
        </w:rPr>
        <w:t>Для захисту первинного обладнання від перенапруг передбачається установка двох</w:t>
      </w:r>
      <w:r w:rsidR="00CB0239">
        <w:rPr>
          <w:lang w:val="uk-UA"/>
        </w:rPr>
        <w:t xml:space="preserve"> </w:t>
      </w:r>
      <w:r w:rsidRPr="00FA249D">
        <w:rPr>
          <w:lang w:val="uk-UA"/>
        </w:rPr>
        <w:t>комплектів обмежувачів перенапруги типу ОПН-П-10/12/10/550 (по одному комплекту на кожній</w:t>
      </w:r>
      <w:r w:rsidR="00CB0239">
        <w:rPr>
          <w:lang w:val="uk-UA"/>
        </w:rPr>
        <w:t xml:space="preserve"> </w:t>
      </w:r>
      <w:r w:rsidRPr="00FA249D">
        <w:rPr>
          <w:lang w:val="uk-UA"/>
        </w:rPr>
        <w:t>лінії живлення 10 кВ, в трьох фазах).</w:t>
      </w:r>
    </w:p>
    <w:p w:rsidR="007D57C6" w:rsidRPr="00FA249D" w:rsidRDefault="007D57C6" w:rsidP="00CB0239">
      <w:pPr>
        <w:pStyle w:val="aa"/>
        <w:tabs>
          <w:tab w:val="left" w:pos="-3402"/>
        </w:tabs>
        <w:ind w:left="-567" w:right="-567" w:firstLine="284"/>
        <w:jc w:val="both"/>
        <w:rPr>
          <w:lang w:val="uk-UA"/>
        </w:rPr>
      </w:pPr>
      <w:r w:rsidRPr="00FA249D">
        <w:rPr>
          <w:lang w:val="uk-UA"/>
        </w:rPr>
        <w:t>Пункт секціонування комплектується шафою керування та шафою телемеханіки.</w:t>
      </w:r>
    </w:p>
    <w:p w:rsidR="007D57C6" w:rsidRPr="00FA249D" w:rsidRDefault="007D57C6" w:rsidP="00CB0239">
      <w:pPr>
        <w:pStyle w:val="aa"/>
        <w:tabs>
          <w:tab w:val="left" w:pos="-3402"/>
        </w:tabs>
        <w:ind w:left="-567" w:right="-567" w:firstLine="284"/>
        <w:jc w:val="both"/>
        <w:rPr>
          <w:lang w:val="uk-UA"/>
        </w:rPr>
      </w:pPr>
      <w:r w:rsidRPr="00FA249D">
        <w:rPr>
          <w:lang w:val="uk-UA"/>
        </w:rPr>
        <w:t>За вимогами безпеки, для організації видимого розриву, на лініях з обох сторін від</w:t>
      </w:r>
      <w:r w:rsidR="00CB0239">
        <w:rPr>
          <w:lang w:val="uk-UA"/>
        </w:rPr>
        <w:t xml:space="preserve"> </w:t>
      </w:r>
      <w:r w:rsidRPr="00FA249D">
        <w:rPr>
          <w:lang w:val="uk-UA"/>
        </w:rPr>
        <w:t>реклоузера встановлюються лінійні роз'єднувачі:</w:t>
      </w:r>
    </w:p>
    <w:p w:rsidR="007D57C6" w:rsidRPr="00FA249D" w:rsidRDefault="007D57C6" w:rsidP="00CB0239">
      <w:pPr>
        <w:pStyle w:val="aa"/>
        <w:tabs>
          <w:tab w:val="left" w:pos="-3402"/>
        </w:tabs>
        <w:ind w:left="-567" w:right="-567" w:firstLine="284"/>
        <w:jc w:val="both"/>
        <w:rPr>
          <w:lang w:val="uk-UA"/>
        </w:rPr>
      </w:pPr>
      <w:r>
        <w:rPr>
          <w:lang w:val="uk-UA"/>
        </w:rPr>
        <w:tab/>
      </w:r>
      <w:r w:rsidRPr="00FA249D">
        <w:rPr>
          <w:lang w:val="uk-UA"/>
        </w:rPr>
        <w:t>- на існуючій опорі № 295 - РЛНДз-10/400 У1, замість існуючого фізично зношеного</w:t>
      </w:r>
    </w:p>
    <w:p w:rsidR="007D57C6" w:rsidRPr="00FA249D" w:rsidRDefault="007D57C6" w:rsidP="00CB0239">
      <w:pPr>
        <w:pStyle w:val="aa"/>
        <w:tabs>
          <w:tab w:val="left" w:pos="-3402"/>
        </w:tabs>
        <w:ind w:left="-567" w:right="-567" w:firstLine="284"/>
        <w:jc w:val="both"/>
        <w:rPr>
          <w:lang w:val="uk-UA"/>
        </w:rPr>
      </w:pPr>
      <w:r w:rsidRPr="00FA249D">
        <w:rPr>
          <w:lang w:val="uk-UA"/>
        </w:rPr>
        <w:t>роз’єднувача;</w:t>
      </w:r>
    </w:p>
    <w:p w:rsidR="007D57C6" w:rsidRPr="00FA249D" w:rsidRDefault="007D57C6" w:rsidP="00CB0239">
      <w:pPr>
        <w:pStyle w:val="aa"/>
        <w:tabs>
          <w:tab w:val="left" w:pos="-3402"/>
        </w:tabs>
        <w:ind w:left="-567" w:right="-567" w:firstLine="284"/>
        <w:jc w:val="both"/>
        <w:rPr>
          <w:lang w:val="uk-UA"/>
        </w:rPr>
      </w:pPr>
      <w:r>
        <w:rPr>
          <w:lang w:val="uk-UA"/>
        </w:rPr>
        <w:tab/>
      </w:r>
      <w:r w:rsidRPr="00FA249D">
        <w:rPr>
          <w:lang w:val="uk-UA"/>
        </w:rPr>
        <w:t>- на існуючій опорі № 294 - РЛНДз-10/400 У1, що монтується додатково.</w:t>
      </w:r>
    </w:p>
    <w:p w:rsidR="007D57C6" w:rsidRPr="00F86D8D" w:rsidRDefault="003755B9" w:rsidP="007D57C6">
      <w:pPr>
        <w:pStyle w:val="aa"/>
        <w:tabs>
          <w:tab w:val="left" w:pos="-3402"/>
          <w:tab w:val="left" w:pos="-567"/>
        </w:tabs>
        <w:ind w:left="-567" w:right="-567" w:firstLine="284"/>
        <w:jc w:val="both"/>
      </w:pPr>
      <w:hyperlink r:id="rId394" w:history="1">
        <w:r w:rsidR="007D57C6" w:rsidRPr="00782E80">
          <w:rPr>
            <w:rStyle w:val="a7"/>
            <w:lang w:val="uk-UA"/>
          </w:rPr>
          <w:t>Схема</w:t>
        </w:r>
      </w:hyperlink>
      <w:r w:rsidR="007D57C6" w:rsidRPr="00FA249D">
        <w:rPr>
          <w:lang w:val="uk-UA"/>
        </w:rPr>
        <w:t xml:space="preserve"> головних з'єднань 10 кВ приведена на арк. 2 комплекту UA20-2019-01020/000-ЕТР.</w:t>
      </w:r>
    </w:p>
    <w:p w:rsidR="007D57C6" w:rsidRPr="00F86D8D" w:rsidRDefault="007D57C6" w:rsidP="007D57C6">
      <w:pPr>
        <w:pStyle w:val="aa"/>
        <w:tabs>
          <w:tab w:val="left" w:pos="-3402"/>
          <w:tab w:val="left" w:pos="-567"/>
        </w:tabs>
        <w:ind w:left="-567" w:right="-567" w:firstLine="284"/>
        <w:jc w:val="both"/>
        <w:sectPr w:rsidR="007D57C6" w:rsidRPr="00F86D8D" w:rsidSect="00740D48">
          <w:pgSz w:w="11906" w:h="16838"/>
          <w:pgMar w:top="425" w:right="1274" w:bottom="539" w:left="1418" w:header="709" w:footer="709" w:gutter="0"/>
          <w:cols w:space="708"/>
          <w:docGrid w:linePitch="360"/>
        </w:sectPr>
      </w:pPr>
    </w:p>
    <w:p w:rsidR="007D57C6" w:rsidRDefault="007D57C6" w:rsidP="007D57C6">
      <w:pPr>
        <w:pStyle w:val="aa"/>
        <w:tabs>
          <w:tab w:val="left" w:pos="-3402"/>
          <w:tab w:val="left" w:pos="-567"/>
        </w:tabs>
        <w:ind w:left="0" w:right="-567"/>
        <w:jc w:val="both"/>
        <w:rPr>
          <w:lang w:val="en-US"/>
        </w:rPr>
        <w:sectPr w:rsidR="007D57C6" w:rsidSect="00BC6401">
          <w:pgSz w:w="16838" w:h="11906" w:orient="landscape"/>
          <w:pgMar w:top="1418" w:right="425" w:bottom="1274" w:left="539" w:header="709" w:footer="709" w:gutter="0"/>
          <w:cols w:space="708"/>
          <w:docGrid w:linePitch="360"/>
        </w:sectPr>
      </w:pPr>
      <w:r>
        <w:rPr>
          <w:noProof/>
        </w:rPr>
        <w:lastRenderedPageBreak/>
        <w:drawing>
          <wp:inline distT="0" distB="0" distL="0" distR="0" wp14:anchorId="2201A87C" wp14:editId="34A95C10">
            <wp:extent cx="10074275" cy="56692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074275" cy="5669280"/>
                    </a:xfrm>
                    <a:prstGeom prst="rect">
                      <a:avLst/>
                    </a:prstGeom>
                    <a:noFill/>
                    <a:ln>
                      <a:noFill/>
                    </a:ln>
                  </pic:spPr>
                </pic:pic>
              </a:graphicData>
            </a:graphic>
          </wp:inline>
        </w:drawing>
      </w:r>
    </w:p>
    <w:p w:rsidR="007D57C6" w:rsidRPr="00BC6401" w:rsidRDefault="007D57C6" w:rsidP="007D57C6">
      <w:pPr>
        <w:pStyle w:val="aa"/>
        <w:tabs>
          <w:tab w:val="left" w:pos="-3402"/>
          <w:tab w:val="left" w:pos="-567"/>
        </w:tabs>
        <w:ind w:left="-567" w:right="-567" w:firstLine="284"/>
        <w:jc w:val="both"/>
        <w:rPr>
          <w:lang w:val="en-US"/>
        </w:rPr>
      </w:pPr>
    </w:p>
    <w:p w:rsidR="007D57C6" w:rsidRPr="00CB0239" w:rsidRDefault="007D57C6" w:rsidP="007D57C6">
      <w:pPr>
        <w:tabs>
          <w:tab w:val="left" w:pos="-567"/>
        </w:tabs>
        <w:ind w:left="-567" w:right="-580" w:firstLine="284"/>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w:t>
      </w:r>
      <w:r w:rsidRPr="00CB0239">
        <w:rPr>
          <w:bCs/>
          <w:lang w:val="uk-UA"/>
        </w:rPr>
        <w:t>встановленню реклоузера на ПЛ-10 кВ Л-24-03 «Буща» у Здолбунівському районі, Рівненської області</w:t>
      </w:r>
      <w:r w:rsidRPr="00CB0239">
        <w:rPr>
          <w:lang w:val="uk-UA"/>
        </w:rPr>
        <w:t xml:space="preserve"> будуть виконані згідно ПКД в повному обсязі підрядним способом на суму </w:t>
      </w:r>
      <w:r w:rsidR="00E801B8">
        <w:rPr>
          <w:b/>
          <w:lang w:val="uk-UA"/>
        </w:rPr>
        <w:t>595,00</w:t>
      </w:r>
      <w:r w:rsidRPr="00CB0239">
        <w:rPr>
          <w:b/>
          <w:lang w:val="uk-UA"/>
        </w:rPr>
        <w:t xml:space="preserve"> тис.грн без ПДВ. </w:t>
      </w:r>
    </w:p>
    <w:p w:rsidR="007D57C6" w:rsidRPr="00CB0239" w:rsidRDefault="007D57C6" w:rsidP="007D57C6">
      <w:pPr>
        <w:tabs>
          <w:tab w:val="left" w:pos="-567"/>
        </w:tabs>
        <w:ind w:left="-567" w:right="-580" w:firstLine="284"/>
        <w:jc w:val="both"/>
        <w:rPr>
          <w:b/>
          <w:lang w:val="uk-UA"/>
        </w:rPr>
      </w:pPr>
      <w:r w:rsidRPr="00CB0239">
        <w:rPr>
          <w:b/>
          <w:lang w:val="uk-UA"/>
        </w:rPr>
        <w:t>Кошторисна вартість: 1200,00 тис.грн без ПДВ.</w:t>
      </w:r>
    </w:p>
    <w:p w:rsidR="007D57C6" w:rsidRPr="00CB0239" w:rsidRDefault="007D57C6" w:rsidP="007D57C6">
      <w:pPr>
        <w:ind w:left="-567" w:right="-427" w:firstLine="284"/>
        <w:jc w:val="both"/>
      </w:pPr>
    </w:p>
    <w:p w:rsidR="007D57C6" w:rsidRPr="00E64BD5" w:rsidRDefault="007D57C6" w:rsidP="007D57C6">
      <w:pPr>
        <w:tabs>
          <w:tab w:val="left" w:pos="426"/>
        </w:tabs>
        <w:ind w:left="-567" w:right="-580" w:firstLine="284"/>
        <w:jc w:val="both"/>
        <w:rPr>
          <w:bCs/>
          <w:u w:val="single"/>
          <w:lang w:val="uk-UA"/>
        </w:rPr>
      </w:pPr>
      <w:r w:rsidRPr="00CB0239">
        <w:rPr>
          <w:u w:val="single"/>
          <w:lang w:val="uk-UA"/>
        </w:rPr>
        <w:t>Економічний ефект від реалізації проекту встановлення реклоузера на ПЛ-10 кВ Л-24-03 «Буща» Здолбунівського району</w:t>
      </w:r>
      <w:r w:rsidRPr="00CB0239">
        <w:rPr>
          <w:bCs/>
          <w:u w:val="single"/>
          <w:lang w:val="uk-UA"/>
        </w:rPr>
        <w:t xml:space="preserve"> району, Рівненської області.</w:t>
      </w:r>
    </w:p>
    <w:p w:rsidR="007D57C6" w:rsidRPr="00E64BD5" w:rsidRDefault="007D57C6" w:rsidP="007D57C6">
      <w:pPr>
        <w:tabs>
          <w:tab w:val="left" w:pos="426"/>
        </w:tabs>
        <w:ind w:left="-567" w:right="-580" w:firstLine="284"/>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4"/>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w:t>
      </w:r>
      <w:r>
        <w:rPr>
          <w:lang w:val="uk-UA"/>
        </w:rPr>
        <w:t>7</w:t>
      </w:r>
      <w:r w:rsidRPr="00E64BD5">
        <w:rPr>
          <w:lang w:val="uk-UA"/>
        </w:rPr>
        <w:t xml:space="preserve">,65 тис. грн.; </w:t>
      </w:r>
      <w:r>
        <w:rPr>
          <w:lang w:val="uk-UA"/>
        </w:rPr>
        <w:t>6</w:t>
      </w:r>
      <w:r w:rsidRPr="00E64BD5">
        <w:rPr>
          <w:lang w:val="uk-UA"/>
        </w:rPr>
        <w:t xml:space="preserve">,57 тис. грн.; </w:t>
      </w:r>
      <w:r>
        <w:rPr>
          <w:lang w:val="uk-UA"/>
        </w:rPr>
        <w:t>9</w:t>
      </w:r>
      <w:r w:rsidRPr="00E64BD5">
        <w:rPr>
          <w:lang w:val="uk-UA"/>
        </w:rPr>
        <w:t xml:space="preserve">,92 тис. грн.) – </w:t>
      </w:r>
      <w:r>
        <w:rPr>
          <w:lang w:val="uk-UA"/>
        </w:rPr>
        <w:t>24,14</w:t>
      </w:r>
      <w:r w:rsidRPr="00E64BD5">
        <w:rPr>
          <w:lang w:val="uk-UA"/>
        </w:rPr>
        <w:t xml:space="preserve"> тис.грн.</w:t>
      </w:r>
    </w:p>
    <w:p w:rsidR="007D57C6" w:rsidRPr="00E64BD5" w:rsidRDefault="007D57C6" w:rsidP="007D57C6">
      <w:pPr>
        <w:tabs>
          <w:tab w:val="left" w:pos="426"/>
          <w:tab w:val="left" w:pos="567"/>
        </w:tabs>
        <w:ind w:left="-567" w:right="-580" w:firstLine="284"/>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4"/>
        <w:jc w:val="both"/>
        <w:rPr>
          <w:lang w:val="uk-UA"/>
        </w:rPr>
      </w:pPr>
      <w:r w:rsidRPr="00E64BD5">
        <w:rPr>
          <w:lang w:val="uk-UA"/>
        </w:rPr>
        <w:t>((</w:t>
      </w:r>
      <w:r>
        <w:rPr>
          <w:lang w:val="uk-UA"/>
        </w:rPr>
        <w:t>7</w:t>
      </w:r>
      <w:r w:rsidRPr="00E64BD5">
        <w:rPr>
          <w:lang w:val="uk-UA"/>
        </w:rPr>
        <w:t>,65+</w:t>
      </w:r>
      <w:r>
        <w:rPr>
          <w:lang w:val="uk-UA"/>
        </w:rPr>
        <w:t>6</w:t>
      </w:r>
      <w:r w:rsidRPr="00E64BD5">
        <w:rPr>
          <w:lang w:val="uk-UA"/>
        </w:rPr>
        <w:t>,57+</w:t>
      </w:r>
      <w:r>
        <w:rPr>
          <w:lang w:val="uk-UA"/>
        </w:rPr>
        <w:t>9</w:t>
      </w:r>
      <w:r w:rsidRPr="00E64BD5">
        <w:rPr>
          <w:lang w:val="uk-UA"/>
        </w:rPr>
        <w:t>,92)*100%  – (</w:t>
      </w:r>
      <w:r>
        <w:rPr>
          <w:lang w:val="uk-UA"/>
        </w:rPr>
        <w:t>7</w:t>
      </w:r>
      <w:r w:rsidRPr="00E64BD5">
        <w:rPr>
          <w:lang w:val="uk-UA"/>
        </w:rPr>
        <w:t>,65+</w:t>
      </w:r>
      <w:r>
        <w:rPr>
          <w:lang w:val="uk-UA"/>
        </w:rPr>
        <w:t>6</w:t>
      </w:r>
      <w:r w:rsidRPr="00E64BD5">
        <w:rPr>
          <w:lang w:val="uk-UA"/>
        </w:rPr>
        <w:t>,57+</w:t>
      </w:r>
      <w:r>
        <w:rPr>
          <w:lang w:val="uk-UA"/>
        </w:rPr>
        <w:t>9</w:t>
      </w:r>
      <w:r w:rsidRPr="00E64BD5">
        <w:rPr>
          <w:lang w:val="uk-UA"/>
        </w:rPr>
        <w:t xml:space="preserve">,92)*0,00%)/100 = </w:t>
      </w:r>
      <w:r>
        <w:rPr>
          <w:lang w:val="uk-UA"/>
        </w:rPr>
        <w:t>48,28</w:t>
      </w:r>
      <w:r w:rsidRPr="00E64BD5">
        <w:rPr>
          <w:lang w:val="uk-UA"/>
        </w:rPr>
        <w:t xml:space="preserve"> тис. грн.</w:t>
      </w:r>
    </w:p>
    <w:p w:rsidR="007D57C6" w:rsidRPr="00E64BD5" w:rsidRDefault="007D57C6" w:rsidP="007D57C6">
      <w:pPr>
        <w:tabs>
          <w:tab w:val="left" w:pos="426"/>
          <w:tab w:val="left" w:pos="567"/>
        </w:tabs>
        <w:ind w:left="-567" w:right="-580" w:firstLine="284"/>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4"/>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4"/>
        <w:jc w:val="both"/>
        <w:rPr>
          <w:lang w:val="uk-UA"/>
        </w:rPr>
      </w:pPr>
      <w:r>
        <w:rPr>
          <w:lang w:val="uk-UA"/>
        </w:rPr>
        <w:t>24</w:t>
      </w:r>
      <w:r w:rsidRPr="00E64BD5">
        <w:rPr>
          <w:lang w:val="uk-UA"/>
        </w:rPr>
        <w:t>,14+</w:t>
      </w:r>
      <w:r>
        <w:rPr>
          <w:lang w:val="uk-UA"/>
        </w:rPr>
        <w:t>24</w:t>
      </w:r>
      <w:r w:rsidRPr="00E64BD5">
        <w:rPr>
          <w:lang w:val="uk-UA"/>
        </w:rPr>
        <w:t xml:space="preserve">,14 = </w:t>
      </w:r>
      <w:r>
        <w:rPr>
          <w:lang w:val="uk-UA"/>
        </w:rPr>
        <w:t>48</w:t>
      </w:r>
      <w:r w:rsidRPr="00E64BD5">
        <w:rPr>
          <w:lang w:val="uk-UA"/>
        </w:rPr>
        <w:t>,28 тис. грн.</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Вартість заходу/Сукупний економічний ефект від впровадження заходу = </w:t>
      </w:r>
      <w:r w:rsidR="00E801B8">
        <w:rPr>
          <w:lang w:val="uk-UA"/>
        </w:rPr>
        <w:t>595</w:t>
      </w:r>
      <w:r>
        <w:rPr>
          <w:lang w:val="uk-UA"/>
        </w:rPr>
        <w:t>,00</w:t>
      </w:r>
      <w:r w:rsidRPr="00E64BD5">
        <w:rPr>
          <w:lang w:val="uk-UA"/>
        </w:rPr>
        <w:t>/</w:t>
      </w:r>
      <w:r>
        <w:rPr>
          <w:lang w:val="uk-UA"/>
        </w:rPr>
        <w:t>48</w:t>
      </w:r>
      <w:r w:rsidRPr="00E64BD5">
        <w:rPr>
          <w:lang w:val="uk-UA"/>
        </w:rPr>
        <w:t xml:space="preserve">,28 = </w:t>
      </w:r>
      <w:r>
        <w:rPr>
          <w:lang w:val="uk-UA"/>
        </w:rPr>
        <w:t>12,43</w:t>
      </w:r>
      <w:r w:rsidRPr="00E64BD5">
        <w:rPr>
          <w:lang w:val="uk-UA"/>
        </w:rPr>
        <w:t xml:space="preserve"> років. </w:t>
      </w:r>
    </w:p>
    <w:p w:rsidR="007D57C6" w:rsidRPr="00E64BD5" w:rsidRDefault="007D57C6" w:rsidP="007D57C6">
      <w:pPr>
        <w:tabs>
          <w:tab w:val="left" w:pos="426"/>
        </w:tabs>
        <w:ind w:left="-567" w:right="-580" w:firstLine="283"/>
        <w:jc w:val="both"/>
        <w:rPr>
          <w:bCs/>
          <w:lang w:val="uk-UA"/>
        </w:rPr>
      </w:pPr>
      <w:r w:rsidRPr="00E64BD5">
        <w:rPr>
          <w:lang w:val="uk-UA"/>
        </w:rPr>
        <w:t>Також ПрАТ «Рівнеобленерго» наголошує, що впровадження заходу з встановлення реклоузера на ПЛ-10 кВ Л-24-03 «Буща» Здолбунівського району</w:t>
      </w:r>
      <w:r w:rsidRPr="00E64BD5">
        <w:rPr>
          <w:bCs/>
          <w:lang w:val="uk-UA"/>
        </w:rPr>
        <w:t xml:space="preserve"> району, Рівненської області</w:t>
      </w:r>
      <w:r w:rsidRPr="00E64BD5">
        <w:rPr>
          <w:lang w:val="uk-UA"/>
        </w:rPr>
        <w:t xml:space="preserve"> дозволить забезпечити надійне та якісне електропостачання споживачів.</w:t>
      </w:r>
    </w:p>
    <w:p w:rsidR="007D57C6" w:rsidRPr="00E64BD5" w:rsidRDefault="007D57C6" w:rsidP="007D57C6">
      <w:pPr>
        <w:spacing w:after="200"/>
        <w:ind w:left="-567" w:right="-567" w:firstLine="283"/>
        <w:jc w:val="both"/>
        <w:rPr>
          <w:i/>
          <w:lang w:val="uk-UA"/>
        </w:rPr>
      </w:pPr>
    </w:p>
    <w:p w:rsidR="007D57C6" w:rsidRPr="00E64BD5" w:rsidRDefault="007D57C6" w:rsidP="007D57C6">
      <w:pPr>
        <w:jc w:val="both"/>
        <w:rPr>
          <w:b/>
          <w:bCs/>
          <w:lang w:val="uk-UA"/>
        </w:rPr>
      </w:pPr>
      <w:r w:rsidRPr="00E64BD5">
        <w:rPr>
          <w:b/>
          <w:bCs/>
          <w:lang w:val="uk-UA"/>
        </w:rPr>
        <w:br w:type="page"/>
      </w:r>
    </w:p>
    <w:p w:rsidR="007D57C6" w:rsidRPr="00E64BD5" w:rsidRDefault="007D57C6" w:rsidP="007D57C6">
      <w:pPr>
        <w:ind w:left="-567" w:right="-427" w:firstLine="283"/>
        <w:jc w:val="center"/>
        <w:rPr>
          <w:b/>
          <w:bCs/>
          <w:lang w:val="uk-UA"/>
        </w:rPr>
      </w:pPr>
      <w:r w:rsidRPr="00E64BD5">
        <w:rPr>
          <w:b/>
          <w:bCs/>
          <w:lang w:val="uk-UA"/>
        </w:rPr>
        <w:lastRenderedPageBreak/>
        <w:t xml:space="preserve">Встановлення реклоузера на ПЛ-10 кВ Л-16-09 «Князівка» у Березнівському районі, Рівненської області </w:t>
      </w:r>
    </w:p>
    <w:p w:rsidR="007D57C6" w:rsidRPr="00E64BD5" w:rsidRDefault="007D57C6" w:rsidP="007D57C6">
      <w:pPr>
        <w:spacing w:line="276" w:lineRule="auto"/>
        <w:ind w:left="-567" w:right="-427" w:firstLine="283"/>
        <w:rPr>
          <w:b/>
          <w:lang w:val="uk-UA"/>
        </w:rPr>
      </w:pPr>
    </w:p>
    <w:p w:rsidR="007D57C6" w:rsidRPr="00CB0239" w:rsidRDefault="007D57C6" w:rsidP="007D57C6">
      <w:pPr>
        <w:ind w:left="-567" w:right="-427" w:firstLine="283"/>
        <w:jc w:val="both"/>
        <w:rPr>
          <w:lang w:val="uk-UA"/>
        </w:rPr>
      </w:pPr>
      <w:r w:rsidRPr="00E64BD5">
        <w:rPr>
          <w:lang w:val="uk-UA"/>
        </w:rPr>
        <w:t>В Інвестиційній програмі 2020 року передбачається встановлення реклоузера на ПЛ-10 кВ</w:t>
      </w:r>
      <w:r w:rsidRPr="00E64BD5">
        <w:t xml:space="preserve"> </w:t>
      </w:r>
      <w:r w:rsidRPr="00E64BD5">
        <w:rPr>
          <w:lang w:val="uk-UA"/>
        </w:rPr>
        <w:t>Л</w:t>
      </w:r>
      <w:r w:rsidRPr="00E64BD5">
        <w:t>-</w:t>
      </w:r>
      <w:r w:rsidRPr="00E64BD5">
        <w:rPr>
          <w:lang w:val="uk-UA"/>
        </w:rPr>
        <w:t>16-09</w:t>
      </w:r>
      <w:r w:rsidRPr="00E64BD5">
        <w:t xml:space="preserve"> «</w:t>
      </w:r>
      <w:r w:rsidRPr="00E64BD5">
        <w:rPr>
          <w:lang w:val="uk-UA"/>
        </w:rPr>
        <w:t>Князівка</w:t>
      </w:r>
      <w:r w:rsidRPr="00E64BD5">
        <w:t>»</w:t>
      </w:r>
      <w:r w:rsidRPr="00E64BD5">
        <w:rPr>
          <w:lang w:val="uk-UA"/>
        </w:rPr>
        <w:t xml:space="preserve"> Березнівського району загальною довжиною 41,64км. вартістю </w:t>
      </w:r>
      <w:r w:rsidR="00DF17D2" w:rsidRPr="00DF17D2">
        <w:rPr>
          <w:b/>
          <w:lang w:val="uk-UA"/>
        </w:rPr>
        <w:t>599</w:t>
      </w:r>
      <w:r w:rsidRPr="00DF17D2">
        <w:rPr>
          <w:b/>
          <w:lang w:val="uk-UA"/>
        </w:rPr>
        <w:t>,</w:t>
      </w:r>
      <w:r w:rsidR="00DF17D2" w:rsidRPr="00DF17D2">
        <w:rPr>
          <w:b/>
          <w:lang w:val="uk-UA"/>
        </w:rPr>
        <w:t>8</w:t>
      </w:r>
      <w:r w:rsidRPr="00DF17D2">
        <w:rPr>
          <w:b/>
          <w:lang w:val="uk-UA"/>
        </w:rPr>
        <w:t>0</w:t>
      </w:r>
      <w:r w:rsidRPr="00E64BD5">
        <w:rPr>
          <w:b/>
          <w:lang w:val="uk-UA"/>
        </w:rPr>
        <w:t xml:space="preserve"> тис.грн. без ПДВ.</w:t>
      </w:r>
      <w:r w:rsidRPr="00E64BD5">
        <w:rPr>
          <w:lang w:val="uk-UA"/>
        </w:rPr>
        <w:t xml:space="preserve"> Така значна протяжність ПЛ не </w:t>
      </w:r>
      <w:r w:rsidRPr="00CB0239">
        <w:rPr>
          <w:lang w:val="uk-UA"/>
        </w:rPr>
        <w:t>дозволяє забезпечити надійність електропостачання споживачів, заживлених з даних фідерів по існуючій схемі живлення.</w:t>
      </w:r>
    </w:p>
    <w:p w:rsidR="00EF2FEC" w:rsidRPr="00CB0239" w:rsidRDefault="00EF2FEC" w:rsidP="00EF2FEC">
      <w:pPr>
        <w:ind w:left="-567" w:firstLine="283"/>
        <w:jc w:val="both"/>
        <w:rPr>
          <w:lang w:val="uk-UA"/>
        </w:rPr>
      </w:pPr>
      <w:r w:rsidRPr="00CB0239">
        <w:rPr>
          <w:lang w:val="uk-UA"/>
        </w:rPr>
        <w:t xml:space="preserve">Від ПЛ-10 кВ Ф 16-09 «Князівка» заживлено ТП-10/0,4 кВ – 32 шт. з кількістю споживачів 1862 шт. </w:t>
      </w:r>
    </w:p>
    <w:p w:rsidR="00EF2FEC" w:rsidRPr="00CB0239" w:rsidRDefault="00EF2FEC" w:rsidP="00EF2FEC">
      <w:pPr>
        <w:ind w:left="-567" w:firstLine="283"/>
        <w:jc w:val="both"/>
        <w:rPr>
          <w:lang w:val="uk-UA"/>
        </w:rPr>
      </w:pPr>
      <w:r w:rsidRPr="00CB0239">
        <w:rPr>
          <w:lang w:val="uk-UA"/>
        </w:rPr>
        <w:t xml:space="preserve">Значна протяжність ПЛ-10 кВ Ф 16-09 «Князівка»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EF2FEC">
      <w:pPr>
        <w:ind w:left="-567" w:firstLine="283"/>
        <w:jc w:val="both"/>
        <w:rPr>
          <w:lang w:val="uk-UA"/>
        </w:rPr>
      </w:pPr>
      <w:r w:rsidRPr="00CB0239">
        <w:rPr>
          <w:lang w:val="uk-UA"/>
        </w:rPr>
        <w:t xml:space="preserve">Реклоузер планується встановити між опорами  №127-128 ,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EF2FEC">
      <w:pPr>
        <w:ind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41,565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pPr>
            <w:r w:rsidRPr="00CB0239">
              <w:t>10,41</w:t>
            </w:r>
          </w:p>
          <w:p w:rsidR="00EF2FEC" w:rsidRPr="00CB0239" w:rsidRDefault="00EF2FEC" w:rsidP="00403592">
            <w:pPr>
              <w:ind w:right="-114"/>
              <w:jc w:val="center"/>
            </w:pPr>
            <w:r w:rsidRPr="00CB0239">
              <w:t>(25%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31,155</w:t>
            </w:r>
          </w:p>
          <w:p w:rsidR="00EF2FEC" w:rsidRPr="00CB0239" w:rsidRDefault="00EF2FEC" w:rsidP="00403592">
            <w:pPr>
              <w:jc w:val="center"/>
            </w:pPr>
            <w:r w:rsidRPr="00CB0239">
              <w:t>75%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32</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15</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17</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1862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pPr>
            <w:r w:rsidRPr="00CB0239">
              <w:t>893</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969</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751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450</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301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0,98</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0,58</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0,4</w:t>
            </w:r>
          </w:p>
        </w:tc>
      </w:tr>
    </w:tbl>
    <w:p w:rsidR="00EF2FEC" w:rsidRPr="00CB0239" w:rsidRDefault="00EF2FEC" w:rsidP="007D57C6">
      <w:pPr>
        <w:ind w:left="-567" w:right="-427" w:firstLine="283"/>
        <w:jc w:val="both"/>
        <w:rPr>
          <w:lang w:val="uk-UA"/>
        </w:rPr>
      </w:pPr>
    </w:p>
    <w:p w:rsidR="007D57C6" w:rsidRPr="00E64BD5" w:rsidRDefault="007D57C6" w:rsidP="007D57C6">
      <w:pPr>
        <w:ind w:left="-567" w:right="-427" w:firstLine="284"/>
        <w:jc w:val="both"/>
        <w:rPr>
          <w:lang w:val="uk-UA"/>
        </w:rPr>
      </w:pPr>
      <w:r w:rsidRPr="00CB0239">
        <w:rPr>
          <w:lang w:val="uk-UA"/>
        </w:rPr>
        <w:t>Визначення необхідності встановлення реклоузера саме на цьому фідеру обумовлено такими факторами,  як  значна протяжність ліній (ПЛ-10 кВ Л-16-09 «Князівка» - 41,64км</w:t>
      </w:r>
      <w:r w:rsidRPr="00CB0239">
        <w:rPr>
          <w:szCs w:val="22"/>
          <w:lang w:val="uk-UA"/>
        </w:rPr>
        <w:t>)</w:t>
      </w:r>
      <w:r w:rsidRPr="00CB0239">
        <w:rPr>
          <w:lang w:val="uk-UA"/>
        </w:rPr>
        <w:t>, часом необхідним на пошук та локалізацію пошкодженої ділянки та виконання ремонтних робіт</w:t>
      </w:r>
      <w:r w:rsidRPr="00E64BD5">
        <w:rPr>
          <w:lang w:val="uk-UA"/>
        </w:rPr>
        <w:t xml:space="preserve"> (для фідера Л-16-09 «Князівка» в середньому 223 хвилини на кожне вимкнення</w:t>
      </w:r>
      <w:r w:rsidRPr="00E64BD5">
        <w:rPr>
          <w:szCs w:val="22"/>
          <w:lang w:val="uk-UA"/>
        </w:rPr>
        <w:t xml:space="preserve">), </w:t>
      </w:r>
      <w:r w:rsidRPr="00E64BD5">
        <w:rPr>
          <w:lang w:val="uk-UA"/>
        </w:rPr>
        <w:t xml:space="preserve"> сумарний  недовідпуск  електроенергії, кількість (1692 по Л-16-09 «Князівка»</w:t>
      </w:r>
      <w:r w:rsidRPr="00E64BD5">
        <w:rPr>
          <w:szCs w:val="22"/>
          <w:lang w:val="uk-UA"/>
        </w:rPr>
        <w:t xml:space="preserve">) </w:t>
      </w:r>
      <w:r w:rsidRPr="00E64BD5">
        <w:rPr>
          <w:lang w:val="uk-UA"/>
        </w:rPr>
        <w:t xml:space="preserve"> та протяжність вимкнень споживачів, що живляться по фідеру. Як наслідок значний вплив усіх цих факторів на індекси частоти та тривалості перерв електропостачання </w:t>
      </w:r>
      <w:r w:rsidRPr="00E64BD5">
        <w:rPr>
          <w:lang w:val="en-US"/>
        </w:rPr>
        <w:t>SAIDI</w:t>
      </w:r>
      <w:r w:rsidRPr="00E64BD5">
        <w:t xml:space="preserve">, </w:t>
      </w:r>
      <w:r w:rsidRPr="00E64BD5">
        <w:rPr>
          <w:lang w:val="en-US"/>
        </w:rPr>
        <w:t>SAIFI</w:t>
      </w:r>
      <w:r w:rsidRPr="00E64BD5">
        <w:t xml:space="preserve"> </w:t>
      </w:r>
      <w:r w:rsidRPr="00E64BD5">
        <w:rPr>
          <w:lang w:val="uk-UA"/>
        </w:rPr>
        <w:t xml:space="preserve">як окремого структурного підрозділу так і товариства в цілому. </w:t>
      </w:r>
    </w:p>
    <w:p w:rsidR="007D57C6" w:rsidRPr="00E64BD5" w:rsidRDefault="007D57C6" w:rsidP="007D57C6">
      <w:pPr>
        <w:ind w:left="-567" w:right="-427" w:firstLine="284"/>
        <w:jc w:val="both"/>
        <w:rPr>
          <w:lang w:val="uk-UA"/>
        </w:rPr>
      </w:pPr>
      <w:r w:rsidRPr="00E64BD5">
        <w:rPr>
          <w:lang w:val="uk-UA"/>
        </w:rPr>
        <w:t xml:space="preserve"> Статистика вимкнень фідерів по роках:</w:t>
      </w:r>
    </w:p>
    <w:p w:rsidR="007D57C6" w:rsidRPr="00E64BD5" w:rsidRDefault="007D57C6" w:rsidP="007D57C6">
      <w:pPr>
        <w:tabs>
          <w:tab w:val="left" w:pos="2242"/>
        </w:tabs>
        <w:ind w:left="-567" w:right="-427" w:firstLine="284"/>
        <w:jc w:val="both"/>
        <w:rPr>
          <w:lang w:val="uk-UA"/>
        </w:rPr>
      </w:pPr>
      <w:r w:rsidRPr="00E64BD5">
        <w:rPr>
          <w:lang w:val="uk-UA"/>
        </w:rPr>
        <w:tab/>
        <w:t>2014      2015      2016    2017    2018</w:t>
      </w:r>
    </w:p>
    <w:p w:rsidR="007D57C6" w:rsidRPr="00E64BD5" w:rsidRDefault="007D57C6" w:rsidP="007D57C6">
      <w:pPr>
        <w:ind w:left="-567" w:right="-427" w:firstLine="284"/>
        <w:jc w:val="both"/>
        <w:rPr>
          <w:lang w:val="uk-UA"/>
        </w:rPr>
      </w:pPr>
      <w:r w:rsidRPr="00E64BD5">
        <w:rPr>
          <w:lang w:val="uk-UA"/>
        </w:rPr>
        <w:t xml:space="preserve">Л 16-09 «Князівка»          </w:t>
      </w:r>
      <w:r>
        <w:rPr>
          <w:lang w:val="uk-UA"/>
        </w:rPr>
        <w:t xml:space="preserve"> </w:t>
      </w:r>
      <w:r w:rsidRPr="00E64BD5">
        <w:rPr>
          <w:lang w:val="uk-UA"/>
        </w:rPr>
        <w:t xml:space="preserve"> 8        </w:t>
      </w:r>
      <w:r>
        <w:rPr>
          <w:lang w:val="uk-UA"/>
        </w:rPr>
        <w:t xml:space="preserve"> </w:t>
      </w:r>
      <w:r w:rsidRPr="00E64BD5">
        <w:rPr>
          <w:lang w:val="uk-UA"/>
        </w:rPr>
        <w:t xml:space="preserve">  10        </w:t>
      </w:r>
      <w:r>
        <w:rPr>
          <w:lang w:val="uk-UA"/>
        </w:rPr>
        <w:t xml:space="preserve"> </w:t>
      </w:r>
      <w:r w:rsidRPr="00E64BD5">
        <w:rPr>
          <w:lang w:val="uk-UA"/>
        </w:rPr>
        <w:t xml:space="preserve"> </w:t>
      </w:r>
      <w:r w:rsidR="00B966F3">
        <w:rPr>
          <w:lang w:val="uk-UA"/>
        </w:rPr>
        <w:t>13</w:t>
      </w:r>
      <w:r w:rsidRPr="00E64BD5">
        <w:rPr>
          <w:lang w:val="uk-UA"/>
        </w:rPr>
        <w:t xml:space="preserve">        </w:t>
      </w:r>
      <w:r w:rsidR="00B966F3">
        <w:rPr>
          <w:lang w:val="uk-UA"/>
        </w:rPr>
        <w:t>15</w:t>
      </w:r>
      <w:r w:rsidRPr="00E64BD5">
        <w:rPr>
          <w:lang w:val="uk-UA"/>
        </w:rPr>
        <w:t xml:space="preserve">      </w:t>
      </w:r>
      <w:r>
        <w:rPr>
          <w:lang w:val="uk-UA"/>
        </w:rPr>
        <w:t xml:space="preserve"> </w:t>
      </w:r>
      <w:r w:rsidRPr="00E64BD5">
        <w:rPr>
          <w:lang w:val="uk-UA"/>
        </w:rPr>
        <w:t xml:space="preserve"> </w:t>
      </w:r>
      <w:r w:rsidR="00B966F3">
        <w:rPr>
          <w:lang w:val="uk-UA"/>
        </w:rPr>
        <w:t>19</w:t>
      </w:r>
      <w:r w:rsidRPr="00E64BD5">
        <w:rPr>
          <w:lang w:val="uk-UA"/>
        </w:rPr>
        <w:t xml:space="preserve">   </w:t>
      </w:r>
    </w:p>
    <w:p w:rsidR="007D57C6" w:rsidRPr="00E64BD5" w:rsidRDefault="007D57C6" w:rsidP="007D57C6">
      <w:pPr>
        <w:ind w:left="-567" w:right="-427" w:firstLine="283"/>
        <w:jc w:val="both"/>
        <w:rPr>
          <w:b/>
          <w:u w:val="single"/>
          <w:lang w:val="uk-UA"/>
        </w:rPr>
      </w:pPr>
    </w:p>
    <w:p w:rsidR="007D57C6" w:rsidRPr="00E64BD5" w:rsidRDefault="007D57C6" w:rsidP="007D57C6">
      <w:pPr>
        <w:ind w:left="-567" w:right="-427" w:firstLine="283"/>
        <w:jc w:val="both"/>
        <w:rPr>
          <w:b/>
          <w:u w:val="single"/>
          <w:lang w:val="uk-UA"/>
        </w:rPr>
      </w:pPr>
      <w:r w:rsidRPr="00E64BD5">
        <w:rPr>
          <w:b/>
          <w:u w:val="single"/>
          <w:lang w:val="uk-UA"/>
        </w:rPr>
        <w:t>Л</w:t>
      </w:r>
      <w:r w:rsidRPr="00E64BD5">
        <w:rPr>
          <w:b/>
          <w:u w:val="single"/>
        </w:rPr>
        <w:t>-</w:t>
      </w:r>
      <w:r w:rsidRPr="00E64BD5">
        <w:rPr>
          <w:b/>
          <w:u w:val="single"/>
          <w:lang w:val="uk-UA"/>
        </w:rPr>
        <w:t>16</w:t>
      </w:r>
      <w:r w:rsidRPr="00E64BD5">
        <w:rPr>
          <w:b/>
          <w:u w:val="single"/>
        </w:rPr>
        <w:t>-</w:t>
      </w:r>
      <w:r w:rsidRPr="00E64BD5">
        <w:rPr>
          <w:b/>
          <w:u w:val="single"/>
          <w:lang w:val="uk-UA"/>
        </w:rPr>
        <w:t>09</w:t>
      </w:r>
      <w:r w:rsidRPr="00E64BD5">
        <w:rPr>
          <w:b/>
          <w:u w:val="single"/>
        </w:rPr>
        <w:t xml:space="preserve"> «</w:t>
      </w:r>
      <w:r w:rsidRPr="00E64BD5">
        <w:rPr>
          <w:b/>
          <w:u w:val="single"/>
          <w:lang w:val="uk-UA"/>
        </w:rPr>
        <w:t>Князівка</w:t>
      </w:r>
      <w:r w:rsidRPr="00E64BD5">
        <w:rPr>
          <w:b/>
          <w:u w:val="single"/>
        </w:rPr>
        <w:t>»</w:t>
      </w:r>
      <w:r w:rsidRPr="00E64BD5">
        <w:rPr>
          <w:b/>
          <w:u w:val="single"/>
          <w:lang w:val="uk-UA"/>
        </w:rPr>
        <w:t xml:space="preserve"> Березнівського району</w:t>
      </w:r>
    </w:p>
    <w:p w:rsidR="007D57C6" w:rsidRDefault="007D57C6" w:rsidP="007D57C6">
      <w:pPr>
        <w:ind w:left="-567" w:right="-427" w:firstLine="283"/>
        <w:jc w:val="both"/>
        <w:rPr>
          <w:lang w:val="uk-UA"/>
        </w:rPr>
      </w:pPr>
      <w:r w:rsidRPr="00E64BD5">
        <w:rPr>
          <w:lang w:val="uk-UA"/>
        </w:rPr>
        <w:t xml:space="preserve">ПЛ-10 кВ Л </w:t>
      </w:r>
      <w:r w:rsidRPr="00E64BD5">
        <w:t>16-09</w:t>
      </w:r>
      <w:r w:rsidRPr="00E64BD5">
        <w:rPr>
          <w:lang w:val="uk-UA"/>
        </w:rPr>
        <w:t xml:space="preserve"> «</w:t>
      </w:r>
      <w:r w:rsidRPr="00E64BD5">
        <w:t>Князів</w:t>
      </w:r>
      <w:r w:rsidRPr="00E64BD5">
        <w:rPr>
          <w:lang w:val="uk-UA"/>
        </w:rPr>
        <w:t>ка» побудована на залізобетонних опорах проводами  АС-50 та АС-35 загальною довжиною – 41,64 км. На даному фідері приєднано 29 трансформаторних підстанції загальною потужністю – 5,064 МВА , які живлять 1692 побутових та юридичних споживачів, з них соціального значення ( школи, лікарні, котельні…) – 7 шт. Кількість технологічних порушень за останні 5 років – 36 випадків.</w:t>
      </w:r>
    </w:p>
    <w:p w:rsidR="007D57C6" w:rsidRPr="00BF59F1" w:rsidRDefault="007D57C6" w:rsidP="007D57C6">
      <w:pPr>
        <w:ind w:left="-567" w:right="-427" w:firstLine="283"/>
        <w:jc w:val="both"/>
        <w:rPr>
          <w:lang w:val="uk-UA"/>
        </w:rPr>
      </w:pPr>
      <w:r w:rsidRPr="00BF59F1">
        <w:rPr>
          <w:lang w:val="uk-UA"/>
        </w:rPr>
        <w:t xml:space="preserve">Довжина </w:t>
      </w:r>
      <w:r>
        <w:rPr>
          <w:lang w:val="uk-UA"/>
        </w:rPr>
        <w:t>ПЛ-10кВ -</w:t>
      </w:r>
      <w:r w:rsidRPr="00BF59F1">
        <w:rPr>
          <w:lang w:val="uk-UA"/>
        </w:rPr>
        <w:t xml:space="preserve"> 41,</w:t>
      </w:r>
      <w:r>
        <w:rPr>
          <w:lang w:val="uk-UA"/>
        </w:rPr>
        <w:t>64</w:t>
      </w:r>
      <w:r w:rsidRPr="00BF59F1">
        <w:rPr>
          <w:lang w:val="uk-UA"/>
        </w:rPr>
        <w:t xml:space="preserve"> км. Основне навантаження</w:t>
      </w:r>
      <w:r>
        <w:rPr>
          <w:lang w:val="uk-UA"/>
        </w:rPr>
        <w:t xml:space="preserve"> на лінії, це</w:t>
      </w:r>
      <w:r w:rsidRPr="00BF59F1">
        <w:rPr>
          <w:lang w:val="uk-UA"/>
        </w:rPr>
        <w:t xml:space="preserve"> м. Березно – 3090 кВт ( 15 Т</w:t>
      </w:r>
      <w:r>
        <w:rPr>
          <w:lang w:val="uk-UA"/>
        </w:rPr>
        <w:t>П , кількість споживачів - 893)</w:t>
      </w:r>
      <w:r w:rsidRPr="00BF59F1">
        <w:rPr>
          <w:lang w:val="uk-UA"/>
        </w:rPr>
        <w:t xml:space="preserve">, </w:t>
      </w:r>
      <w:r>
        <w:rPr>
          <w:lang w:val="uk-UA"/>
        </w:rPr>
        <w:t>далі по магістралі ПЛ-10кВ знаходиться</w:t>
      </w:r>
      <w:r w:rsidRPr="00BF59F1">
        <w:rPr>
          <w:lang w:val="uk-UA"/>
        </w:rPr>
        <w:t xml:space="preserve"> с.Вітковичі і с. Князівка  - навантаження 1989 кВт (17 ТП , кількість споживачів - 969).</w:t>
      </w:r>
    </w:p>
    <w:p w:rsidR="007D57C6" w:rsidRPr="00BF59F1" w:rsidRDefault="007D57C6" w:rsidP="007D57C6">
      <w:pPr>
        <w:ind w:left="-567" w:right="-427" w:firstLine="283"/>
        <w:jc w:val="both"/>
        <w:rPr>
          <w:lang w:val="uk-UA"/>
        </w:rPr>
      </w:pPr>
      <w:r w:rsidRPr="00BF59F1">
        <w:rPr>
          <w:lang w:val="uk-UA"/>
        </w:rPr>
        <w:t>Кількість аварійних  відключень за 2018 рік -9, за 2019 рік</w:t>
      </w:r>
      <w:r>
        <w:rPr>
          <w:lang w:val="uk-UA"/>
        </w:rPr>
        <w:t xml:space="preserve"> </w:t>
      </w:r>
      <w:r w:rsidRPr="00BF59F1">
        <w:rPr>
          <w:lang w:val="uk-UA"/>
        </w:rPr>
        <w:t>-</w:t>
      </w:r>
      <w:r>
        <w:rPr>
          <w:lang w:val="uk-UA"/>
        </w:rPr>
        <w:t xml:space="preserve"> 19</w:t>
      </w:r>
      <w:r w:rsidRPr="00BF59F1">
        <w:rPr>
          <w:lang w:val="uk-UA"/>
        </w:rPr>
        <w:t xml:space="preserve">. 75% відключень припало на  </w:t>
      </w:r>
      <w:r>
        <w:rPr>
          <w:lang w:val="uk-UA"/>
        </w:rPr>
        <w:t>дільницю</w:t>
      </w:r>
      <w:r w:rsidRPr="00BF59F1">
        <w:rPr>
          <w:lang w:val="uk-UA"/>
        </w:rPr>
        <w:t xml:space="preserve"> ПЛ</w:t>
      </w:r>
      <w:r>
        <w:rPr>
          <w:lang w:val="uk-UA"/>
        </w:rPr>
        <w:t>-10 кВ</w:t>
      </w:r>
      <w:r w:rsidRPr="00BF59F1">
        <w:rPr>
          <w:lang w:val="uk-UA"/>
        </w:rPr>
        <w:t xml:space="preserve"> яка живить с Вітковичі  і с. Князівка, </w:t>
      </w:r>
      <w:r>
        <w:rPr>
          <w:lang w:val="uk-UA"/>
        </w:rPr>
        <w:t>і через це відключалась вся магістраль ПЛ-10кВ, тому без електропостачання залишалось</w:t>
      </w:r>
      <w:r w:rsidRPr="00BF59F1">
        <w:rPr>
          <w:lang w:val="uk-UA"/>
        </w:rPr>
        <w:t xml:space="preserve"> м. Березно</w:t>
      </w:r>
      <w:r>
        <w:rPr>
          <w:lang w:val="uk-UA"/>
        </w:rPr>
        <w:t>.</w:t>
      </w:r>
    </w:p>
    <w:p w:rsidR="007D57C6" w:rsidRPr="00E64BD5" w:rsidRDefault="007D57C6" w:rsidP="007D57C6">
      <w:pPr>
        <w:ind w:left="-567" w:right="-427" w:firstLine="283"/>
        <w:jc w:val="both"/>
        <w:rPr>
          <w:lang w:val="uk-UA"/>
        </w:rPr>
      </w:pPr>
      <w:r w:rsidRPr="00BF59F1">
        <w:rPr>
          <w:lang w:val="uk-UA"/>
        </w:rPr>
        <w:t xml:space="preserve">Встановлення реклоузера </w:t>
      </w:r>
      <w:r>
        <w:rPr>
          <w:lang w:val="uk-UA"/>
        </w:rPr>
        <w:t xml:space="preserve">дась змогу </w:t>
      </w:r>
      <w:r w:rsidRPr="00BF59F1">
        <w:rPr>
          <w:lang w:val="uk-UA"/>
        </w:rPr>
        <w:t>відсіка</w:t>
      </w:r>
      <w:r>
        <w:rPr>
          <w:lang w:val="uk-UA"/>
        </w:rPr>
        <w:t>ти відключення всієї магістралі та</w:t>
      </w:r>
      <w:r w:rsidRPr="00BF59F1">
        <w:rPr>
          <w:lang w:val="uk-UA"/>
        </w:rPr>
        <w:t xml:space="preserve"> відключення м.Березно при пошкодженні ПЛ-10 кВ за </w:t>
      </w:r>
      <w:r>
        <w:rPr>
          <w:lang w:val="uk-UA"/>
        </w:rPr>
        <w:t>реклоузером</w:t>
      </w:r>
      <w:r w:rsidRPr="00BF59F1">
        <w:rPr>
          <w:lang w:val="uk-UA"/>
        </w:rPr>
        <w:t xml:space="preserve"> (с.Вітковичі, с. Князівка)</w:t>
      </w:r>
    </w:p>
    <w:p w:rsidR="007D57C6" w:rsidRPr="00CB0239" w:rsidRDefault="007D57C6" w:rsidP="007D57C6">
      <w:pPr>
        <w:pStyle w:val="aa"/>
        <w:tabs>
          <w:tab w:val="left" w:pos="-567"/>
        </w:tabs>
        <w:ind w:left="-567" w:right="-567" w:firstLine="283"/>
        <w:jc w:val="both"/>
        <w:rPr>
          <w:lang w:val="uk-UA"/>
        </w:rPr>
      </w:pPr>
      <w:r w:rsidRPr="00E64BD5">
        <w:rPr>
          <w:lang w:val="uk-UA"/>
        </w:rPr>
        <w:lastRenderedPageBreak/>
        <w:t xml:space="preserve">Роботи із </w:t>
      </w:r>
      <w:r w:rsidRPr="00CB0239">
        <w:rPr>
          <w:lang w:val="uk-UA"/>
        </w:rPr>
        <w:t xml:space="preserve">виготовлення </w:t>
      </w:r>
      <w:hyperlink r:id="rId396"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CB0239" w:rsidRDefault="007D57C6" w:rsidP="007D57C6">
      <w:pPr>
        <w:pStyle w:val="aa"/>
        <w:tabs>
          <w:tab w:val="left" w:pos="-567"/>
        </w:tabs>
        <w:ind w:left="-567" w:right="-567"/>
        <w:jc w:val="both"/>
        <w:rPr>
          <w:lang w:val="uk-UA"/>
        </w:rPr>
      </w:pPr>
      <w:r w:rsidRPr="00CB0239">
        <w:rPr>
          <w:lang w:val="uk-UA"/>
        </w:rPr>
        <w:t>Для підвищення надійності електропостачання споживачів, а також для захисту, автоматизації та контролю роботи параметрів ліній електропередач проектом передбачається встановлення реклоузера на місті існуючого масляного секційного вимикача. Монтаж реклоузера виконується на двох залізобетонних стійках типу СВ 105-5.</w:t>
      </w:r>
    </w:p>
    <w:p w:rsidR="007D57C6" w:rsidRPr="00CB0239" w:rsidRDefault="007D57C6" w:rsidP="007D57C6">
      <w:pPr>
        <w:pStyle w:val="aa"/>
        <w:tabs>
          <w:tab w:val="left" w:pos="-567"/>
        </w:tabs>
        <w:ind w:left="-567" w:right="-567"/>
        <w:jc w:val="both"/>
        <w:rPr>
          <w:lang w:val="uk-UA"/>
        </w:rPr>
      </w:pPr>
      <w:r w:rsidRPr="00CB0239">
        <w:rPr>
          <w:lang w:val="uk-UA"/>
        </w:rPr>
        <w:t>Кріплення проводу на стійках опорної конструкції для встановлення реклоузера виконати за допомогою натяжних ізолюючих підвісок.</w:t>
      </w:r>
    </w:p>
    <w:p w:rsidR="007D57C6" w:rsidRPr="00CB0239" w:rsidRDefault="007D57C6" w:rsidP="007D57C6">
      <w:pPr>
        <w:pStyle w:val="aa"/>
        <w:tabs>
          <w:tab w:val="left" w:pos="-567"/>
        </w:tabs>
        <w:ind w:left="-567" w:right="-567"/>
        <w:jc w:val="both"/>
        <w:rPr>
          <w:lang w:val="uk-UA"/>
        </w:rPr>
      </w:pPr>
      <w:r w:rsidRPr="00CB0239">
        <w:rPr>
          <w:lang w:val="uk-UA"/>
        </w:rPr>
        <w:t>План установки реклоузера див. креслення арк. 2 2018-09/088-ЕП.</w:t>
      </w:r>
    </w:p>
    <w:p w:rsidR="007D57C6" w:rsidRPr="00782E80" w:rsidRDefault="007D57C6" w:rsidP="007D57C6">
      <w:pPr>
        <w:pStyle w:val="aa"/>
        <w:tabs>
          <w:tab w:val="left" w:pos="-567"/>
        </w:tabs>
        <w:ind w:left="-567" w:right="-567"/>
        <w:jc w:val="both"/>
        <w:rPr>
          <w:lang w:val="uk-UA"/>
        </w:rPr>
      </w:pPr>
      <w:r w:rsidRPr="00CB0239">
        <w:rPr>
          <w:lang w:val="uk-UA"/>
        </w:rPr>
        <w:t>Реклоузер 10 кВ, виробництва ТзОВ "Електросервіс" виконати на базі вакуумного вимикача АВВ. До складу реклоузера входять комутаційний модуль ПКС-10, шафа керування</w:t>
      </w:r>
      <w:r w:rsidRPr="00782E80">
        <w:rPr>
          <w:lang w:val="uk-UA"/>
        </w:rPr>
        <w:t xml:space="preserve"> ШК та шафа телемеханіки «Граніт Мікро».</w:t>
      </w:r>
    </w:p>
    <w:p w:rsidR="007D57C6" w:rsidRPr="00782E80" w:rsidRDefault="007D57C6" w:rsidP="007D57C6">
      <w:pPr>
        <w:pStyle w:val="aa"/>
        <w:tabs>
          <w:tab w:val="left" w:pos="-567"/>
        </w:tabs>
        <w:ind w:left="-567" w:right="-567"/>
        <w:jc w:val="both"/>
        <w:rPr>
          <w:lang w:val="uk-UA"/>
        </w:rPr>
      </w:pPr>
      <w:r w:rsidRPr="00782E80">
        <w:rPr>
          <w:lang w:val="uk-UA"/>
        </w:rPr>
        <w:t>Основним апаратом комутаційного модуля є вакуумний вимикач стаціонарного</w:t>
      </w:r>
      <w:r>
        <w:rPr>
          <w:lang w:val="uk-UA"/>
        </w:rPr>
        <w:t xml:space="preserve"> </w:t>
      </w:r>
      <w:r w:rsidRPr="00782E80">
        <w:rPr>
          <w:lang w:val="uk-UA"/>
        </w:rPr>
        <w:t>виконання АВВ Ін=630 А, Ікз=20 кА, Uн=12,5 кВ.</w:t>
      </w:r>
    </w:p>
    <w:p w:rsidR="007D57C6" w:rsidRPr="00782E80" w:rsidRDefault="007D57C6" w:rsidP="007D57C6">
      <w:pPr>
        <w:pStyle w:val="aa"/>
        <w:tabs>
          <w:tab w:val="left" w:pos="-567"/>
        </w:tabs>
        <w:ind w:left="-567" w:right="-567"/>
        <w:jc w:val="both"/>
        <w:rPr>
          <w:lang w:val="uk-UA"/>
        </w:rPr>
      </w:pPr>
      <w:r w:rsidRPr="00782E80">
        <w:rPr>
          <w:lang w:val="uk-UA"/>
        </w:rPr>
        <w:t>Для організації оперативного живлення обладнання реклоузера 10 кВ</w:t>
      </w:r>
      <w:r>
        <w:rPr>
          <w:lang w:val="uk-UA"/>
        </w:rPr>
        <w:t xml:space="preserve"> </w:t>
      </w:r>
      <w:r w:rsidRPr="00782E80">
        <w:rPr>
          <w:lang w:val="uk-UA"/>
        </w:rPr>
        <w:t>передбачається установка двох трансформаторів напруги власних потреб ОЛ-НТЗ-</w:t>
      </w:r>
      <w:r>
        <w:rPr>
          <w:lang w:val="uk-UA"/>
        </w:rPr>
        <w:t xml:space="preserve"> </w:t>
      </w:r>
      <w:r w:rsidRPr="00782E80">
        <w:rPr>
          <w:lang w:val="uk-UA"/>
        </w:rPr>
        <w:t>1.25/10-IV УХЛ1. Трансформатор включений в комплект поставки реклоузера.</w:t>
      </w:r>
    </w:p>
    <w:p w:rsidR="007D57C6" w:rsidRPr="00782E80" w:rsidRDefault="007D57C6" w:rsidP="007D57C6">
      <w:pPr>
        <w:pStyle w:val="aa"/>
        <w:tabs>
          <w:tab w:val="left" w:pos="-567"/>
        </w:tabs>
        <w:ind w:left="-567" w:right="-567"/>
        <w:jc w:val="both"/>
        <w:rPr>
          <w:lang w:val="uk-UA"/>
        </w:rPr>
      </w:pPr>
      <w:r w:rsidRPr="00782E80">
        <w:rPr>
          <w:lang w:val="uk-UA"/>
        </w:rPr>
        <w:t>Для захисту ПКС-10 від перенапруг передбачається установка комплекту</w:t>
      </w:r>
      <w:r>
        <w:rPr>
          <w:lang w:val="uk-UA"/>
        </w:rPr>
        <w:t xml:space="preserve"> </w:t>
      </w:r>
      <w:r w:rsidRPr="00782E80">
        <w:rPr>
          <w:lang w:val="uk-UA"/>
        </w:rPr>
        <w:t>обмежувачів перенапруги AZBD-152. Обмежувачі перенапруги включені в комплект</w:t>
      </w:r>
      <w:r>
        <w:rPr>
          <w:lang w:val="uk-UA"/>
        </w:rPr>
        <w:t xml:space="preserve"> </w:t>
      </w:r>
      <w:r w:rsidRPr="00782E80">
        <w:rPr>
          <w:lang w:val="uk-UA"/>
        </w:rPr>
        <w:t>поставки.</w:t>
      </w:r>
    </w:p>
    <w:p w:rsidR="007D57C6" w:rsidRPr="00782E80" w:rsidRDefault="007D57C6" w:rsidP="007D57C6">
      <w:pPr>
        <w:pStyle w:val="aa"/>
        <w:tabs>
          <w:tab w:val="left" w:pos="-567"/>
        </w:tabs>
        <w:ind w:left="-567" w:right="-567"/>
        <w:jc w:val="both"/>
        <w:rPr>
          <w:lang w:val="uk-UA"/>
        </w:rPr>
      </w:pPr>
      <w:r w:rsidRPr="00782E80">
        <w:rPr>
          <w:lang w:val="uk-UA"/>
        </w:rPr>
        <w:t>За вимогами безпеки для організації видимого розриву на стійках опорної</w:t>
      </w:r>
      <w:r>
        <w:rPr>
          <w:lang w:val="uk-UA"/>
        </w:rPr>
        <w:t xml:space="preserve"> </w:t>
      </w:r>
      <w:r w:rsidRPr="00782E80">
        <w:rPr>
          <w:lang w:val="uk-UA"/>
        </w:rPr>
        <w:t>конструкції реклоузера встановити два лінійних роз'єднувача РЛНДЗ-10-400УХЛ.</w:t>
      </w:r>
    </w:p>
    <w:p w:rsidR="007D57C6" w:rsidRDefault="007D57C6" w:rsidP="007D57C6">
      <w:pPr>
        <w:pStyle w:val="aa"/>
        <w:tabs>
          <w:tab w:val="left" w:pos="-567"/>
        </w:tabs>
        <w:ind w:left="-567" w:right="-567"/>
        <w:jc w:val="both"/>
        <w:rPr>
          <w:lang w:val="uk-UA"/>
        </w:rPr>
        <w:sectPr w:rsidR="007D57C6" w:rsidSect="00740D48">
          <w:pgSz w:w="11906" w:h="16838"/>
          <w:pgMar w:top="425" w:right="1274" w:bottom="539" w:left="1418" w:header="709" w:footer="709" w:gutter="0"/>
          <w:cols w:space="708"/>
          <w:docGrid w:linePitch="360"/>
        </w:sectPr>
      </w:pPr>
      <w:r w:rsidRPr="00782E80">
        <w:rPr>
          <w:lang w:val="uk-UA"/>
        </w:rPr>
        <w:t>Схема головних з'єднань 10 кВ реклоузера PVB-ES-10 приведена на кресленні арк.</w:t>
      </w:r>
      <w:r>
        <w:rPr>
          <w:lang w:val="uk-UA"/>
        </w:rPr>
        <w:t xml:space="preserve"> </w:t>
      </w:r>
      <w:r w:rsidRPr="00782E80">
        <w:rPr>
          <w:lang w:val="uk-UA"/>
        </w:rPr>
        <w:t>7 2018-09/088-ЕП.</w:t>
      </w:r>
    </w:p>
    <w:p w:rsidR="007D57C6" w:rsidRDefault="007D57C6" w:rsidP="007D57C6">
      <w:pPr>
        <w:pStyle w:val="aa"/>
        <w:tabs>
          <w:tab w:val="left" w:pos="-567"/>
        </w:tabs>
        <w:ind w:left="0" w:right="-567"/>
        <w:jc w:val="both"/>
        <w:rPr>
          <w:lang w:val="en-US"/>
        </w:rPr>
        <w:sectPr w:rsidR="007D57C6" w:rsidSect="00BC6401">
          <w:pgSz w:w="16838" w:h="11906" w:orient="landscape"/>
          <w:pgMar w:top="1418" w:right="425" w:bottom="1274" w:left="539" w:header="709" w:footer="709" w:gutter="0"/>
          <w:cols w:space="708"/>
          <w:docGrid w:linePitch="360"/>
        </w:sectPr>
      </w:pPr>
      <w:r>
        <w:rPr>
          <w:noProof/>
        </w:rPr>
        <w:lastRenderedPageBreak/>
        <w:drawing>
          <wp:inline distT="0" distB="0" distL="0" distR="0" wp14:anchorId="603DA26F" wp14:editId="378D673F">
            <wp:extent cx="10074275" cy="56692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074275" cy="5669280"/>
                    </a:xfrm>
                    <a:prstGeom prst="rect">
                      <a:avLst/>
                    </a:prstGeom>
                    <a:noFill/>
                    <a:ln>
                      <a:noFill/>
                    </a:ln>
                  </pic:spPr>
                </pic:pic>
              </a:graphicData>
            </a:graphic>
          </wp:inline>
        </w:drawing>
      </w:r>
    </w:p>
    <w:p w:rsidR="007D57C6" w:rsidRPr="00BC6401" w:rsidRDefault="007D57C6" w:rsidP="007D57C6">
      <w:pPr>
        <w:pStyle w:val="aa"/>
        <w:tabs>
          <w:tab w:val="left" w:pos="-567"/>
        </w:tabs>
        <w:ind w:left="-567" w:right="-567"/>
        <w:jc w:val="both"/>
        <w:rPr>
          <w:lang w:val="en-US"/>
        </w:rPr>
      </w:pPr>
    </w:p>
    <w:p w:rsidR="00CB0239" w:rsidRDefault="007D57C6" w:rsidP="007D57C6">
      <w:pPr>
        <w:ind w:left="-567" w:right="-580" w:firstLine="284"/>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встановленню реклоузера на ПЛ-10 кВ Л-16-09 «Князівка» у Березнівському районі, Рівненської області</w:t>
      </w:r>
      <w:r w:rsidRPr="00E64BD5">
        <w:rPr>
          <w:lang w:val="uk-UA"/>
        </w:rPr>
        <w:t xml:space="preserve"> будуть виконані згідно ПКД в повному обсязі підрядним способом на суму </w:t>
      </w:r>
      <w:r w:rsidR="00E801B8">
        <w:rPr>
          <w:b/>
          <w:lang w:val="uk-UA"/>
        </w:rPr>
        <w:t>599,80</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B0239">
        <w:rPr>
          <w:b/>
          <w:lang w:val="uk-UA"/>
        </w:rPr>
        <w:t>Кошторисна вартість: 1200,00 тис.грн без ПДВ.</w:t>
      </w:r>
    </w:p>
    <w:p w:rsidR="007D57C6" w:rsidRPr="00E64BD5" w:rsidRDefault="007D57C6" w:rsidP="007D57C6">
      <w:pPr>
        <w:ind w:left="-567" w:right="-42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Економічний ефект від реалізації проекту встановлення реклоузера на ПЛ-10 кВ Л-16-09 «Князівка» Березнівського району</w:t>
      </w:r>
      <w:r w:rsidRPr="00E64BD5">
        <w:rPr>
          <w:bCs/>
          <w:u w:val="single"/>
          <w:lang w:val="uk-UA"/>
        </w:rPr>
        <w:t xml:space="preserve">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w:t>
      </w:r>
      <w:r>
        <w:rPr>
          <w:lang w:val="uk-UA"/>
        </w:rPr>
        <w:t>її реконструкції (відповідно – 7,31 тис. грн.; 8,24 тис. грн.; 1</w:t>
      </w:r>
      <w:r w:rsidRPr="00E64BD5">
        <w:rPr>
          <w:lang w:val="uk-UA"/>
        </w:rPr>
        <w:t xml:space="preserve">0,16 тис. грн.) – </w:t>
      </w:r>
      <w:r>
        <w:rPr>
          <w:lang w:val="uk-UA"/>
        </w:rPr>
        <w:t>15</w:t>
      </w:r>
      <w:r w:rsidRPr="00E64BD5">
        <w:rPr>
          <w:lang w:val="uk-UA"/>
        </w:rPr>
        <w:t>,71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((17,31+18,24+20,16)*100%  – (17,31+18,24+20,16)*0,00%)/100 = </w:t>
      </w:r>
      <w:r>
        <w:rPr>
          <w:lang w:val="uk-UA"/>
        </w:rPr>
        <w:t>1</w:t>
      </w:r>
      <w:r w:rsidRPr="00E64BD5">
        <w:rPr>
          <w:lang w:val="uk-UA"/>
        </w:rPr>
        <w:t>5,71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Pr>
          <w:lang w:val="uk-UA"/>
        </w:rPr>
        <w:t>1</w:t>
      </w:r>
      <w:r w:rsidRPr="00E64BD5">
        <w:rPr>
          <w:lang w:val="uk-UA"/>
        </w:rPr>
        <w:t>5,71+</w:t>
      </w:r>
      <w:r>
        <w:rPr>
          <w:lang w:val="uk-UA"/>
        </w:rPr>
        <w:t>1</w:t>
      </w:r>
      <w:r w:rsidRPr="00E64BD5">
        <w:rPr>
          <w:lang w:val="uk-UA"/>
        </w:rPr>
        <w:t xml:space="preserve">5,71 = </w:t>
      </w:r>
      <w:r>
        <w:rPr>
          <w:lang w:val="uk-UA"/>
        </w:rPr>
        <w:t>3</w:t>
      </w:r>
      <w:r w:rsidRPr="00E64BD5">
        <w:rPr>
          <w:lang w:val="uk-UA"/>
        </w:rPr>
        <w:t>1,42 тис. грн.</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Вартість заходу/Сукупний економічний ефект від впровадження заходу = </w:t>
      </w:r>
      <w:r w:rsidR="007E3F50">
        <w:rPr>
          <w:lang w:val="uk-UA"/>
        </w:rPr>
        <w:t>599,80</w:t>
      </w:r>
      <w:r w:rsidRPr="00E64BD5">
        <w:rPr>
          <w:lang w:val="uk-UA"/>
        </w:rPr>
        <w:t>/</w:t>
      </w:r>
      <w:r>
        <w:rPr>
          <w:lang w:val="uk-UA"/>
        </w:rPr>
        <w:t>3</w:t>
      </w:r>
      <w:r w:rsidRPr="00E64BD5">
        <w:rPr>
          <w:lang w:val="uk-UA"/>
        </w:rPr>
        <w:t xml:space="preserve">1,42 = </w:t>
      </w:r>
      <w:r>
        <w:rPr>
          <w:lang w:val="uk-UA"/>
        </w:rPr>
        <w:t xml:space="preserve">19,09 </w:t>
      </w:r>
      <w:r w:rsidRPr="00E64BD5">
        <w:rPr>
          <w:lang w:val="uk-UA"/>
        </w:rPr>
        <w:t xml:space="preserve">років. </w:t>
      </w:r>
    </w:p>
    <w:p w:rsidR="007D57C6" w:rsidRDefault="007D57C6" w:rsidP="007D57C6">
      <w:pPr>
        <w:tabs>
          <w:tab w:val="left" w:pos="426"/>
        </w:tabs>
        <w:ind w:left="-567" w:right="-580" w:firstLine="283"/>
        <w:jc w:val="both"/>
        <w:rPr>
          <w:lang w:val="uk-UA"/>
        </w:rPr>
      </w:pPr>
      <w:r w:rsidRPr="00E64BD5">
        <w:rPr>
          <w:lang w:val="uk-UA"/>
        </w:rPr>
        <w:t>Також ПрАТ «Рівнеобленерго» наголошує, що впровадження заходу з встановлення реклоузера на ПЛ-10 кВ Л-16-09 «Князівка» Березнівського району</w:t>
      </w:r>
      <w:r w:rsidRPr="00E64BD5">
        <w:rPr>
          <w:bCs/>
          <w:lang w:val="uk-UA"/>
        </w:rPr>
        <w:t xml:space="preserve"> району, Рівненської області</w:t>
      </w:r>
      <w:r w:rsidRPr="00E64BD5">
        <w:rPr>
          <w:lang w:val="uk-UA"/>
        </w:rPr>
        <w:t xml:space="preserve"> дозволить забезпечити надійне та якісне електропостачання споживачів.</w:t>
      </w:r>
    </w:p>
    <w:p w:rsidR="007D57C6" w:rsidRPr="00E64BD5" w:rsidRDefault="007D57C6" w:rsidP="007D57C6">
      <w:pPr>
        <w:tabs>
          <w:tab w:val="left" w:pos="426"/>
        </w:tabs>
        <w:ind w:left="-567" w:right="-580" w:firstLine="283"/>
        <w:jc w:val="both"/>
        <w:rPr>
          <w:bCs/>
          <w:lang w:val="uk-UA"/>
        </w:rPr>
      </w:pPr>
    </w:p>
    <w:p w:rsidR="007D57C6" w:rsidRPr="00113A2E" w:rsidRDefault="007D57C6" w:rsidP="007D57C6">
      <w:pPr>
        <w:spacing w:after="200"/>
        <w:ind w:left="-567" w:right="-567" w:firstLine="283"/>
        <w:jc w:val="center"/>
        <w:rPr>
          <w:b/>
          <w:szCs w:val="22"/>
          <w:lang w:val="uk-UA"/>
        </w:rPr>
      </w:pPr>
      <w:r w:rsidRPr="00113A2E">
        <w:rPr>
          <w:b/>
          <w:szCs w:val="22"/>
          <w:lang w:val="uk-UA"/>
        </w:rPr>
        <w:t>Встановлення пункту автоматичного секціонування (реклоузера) на ПЛ-10 кВ Л 72-27 «Пісків» у Костопільському районі, Рівненської області.</w:t>
      </w:r>
    </w:p>
    <w:p w:rsidR="007D57C6" w:rsidRPr="00CB0239" w:rsidRDefault="007D57C6" w:rsidP="00CB0239">
      <w:pPr>
        <w:ind w:left="-567" w:right="-427" w:firstLine="283"/>
        <w:jc w:val="both"/>
        <w:rPr>
          <w:lang w:val="uk-UA"/>
        </w:rPr>
      </w:pPr>
      <w:r w:rsidRPr="00113A2E">
        <w:rPr>
          <w:lang w:val="uk-UA"/>
        </w:rPr>
        <w:t>В Інвестиційній програмі 2020 року передбачається встановлення реклоузера на ПЛ-10 кВ</w:t>
      </w:r>
      <w:r w:rsidRPr="00113A2E">
        <w:t xml:space="preserve"> </w:t>
      </w:r>
      <w:r w:rsidRPr="00113A2E">
        <w:rPr>
          <w:lang w:val="uk-UA"/>
        </w:rPr>
        <w:t>Л</w:t>
      </w:r>
      <w:r w:rsidRPr="00113A2E">
        <w:t>-</w:t>
      </w:r>
      <w:r w:rsidRPr="00113A2E">
        <w:rPr>
          <w:lang w:val="uk-UA"/>
        </w:rPr>
        <w:t>72-27</w:t>
      </w:r>
      <w:r w:rsidRPr="00113A2E">
        <w:t xml:space="preserve"> «</w:t>
      </w:r>
      <w:r w:rsidRPr="00113A2E">
        <w:rPr>
          <w:lang w:val="uk-UA"/>
        </w:rPr>
        <w:t>Пісків</w:t>
      </w:r>
      <w:r w:rsidRPr="00113A2E">
        <w:t>»</w:t>
      </w:r>
      <w:r w:rsidRPr="00113A2E">
        <w:rPr>
          <w:lang w:val="uk-UA"/>
        </w:rPr>
        <w:t xml:space="preserve"> </w:t>
      </w:r>
      <w:r w:rsidRPr="00CB0239">
        <w:rPr>
          <w:lang w:val="uk-UA"/>
        </w:rPr>
        <w:t xml:space="preserve">Костопільського району загальною довжиною 44,398км. вартістю </w:t>
      </w:r>
      <w:r w:rsidR="00DF17D2" w:rsidRPr="00DF17D2">
        <w:rPr>
          <w:b/>
          <w:lang w:val="uk-UA"/>
        </w:rPr>
        <w:t>590,14</w:t>
      </w:r>
      <w:r w:rsidRPr="00CB0239">
        <w:rPr>
          <w:b/>
          <w:lang w:val="uk-UA"/>
        </w:rPr>
        <w:t xml:space="preserve"> тис.грн. без ПДВ.</w:t>
      </w:r>
      <w:r w:rsidRPr="00CB0239">
        <w:rPr>
          <w:lang w:val="uk-UA"/>
        </w:rPr>
        <w:t xml:space="preserve"> Така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EF2FEC" w:rsidRPr="00CB0239" w:rsidRDefault="00EF2FEC" w:rsidP="00CB0239">
      <w:pPr>
        <w:ind w:left="-567" w:right="-427" w:firstLine="283"/>
        <w:jc w:val="both"/>
        <w:rPr>
          <w:lang w:val="uk-UA"/>
        </w:rPr>
      </w:pPr>
      <w:r w:rsidRPr="00CB0239">
        <w:rPr>
          <w:lang w:val="uk-UA"/>
        </w:rPr>
        <w:t xml:space="preserve">Від ПЛ-10 кВ Ф-72-27 “Пісків” заживлено ТП-10/0,4 кВ – 21 шт. з кількістю споживачів 1192 шт. </w:t>
      </w:r>
    </w:p>
    <w:p w:rsidR="00EF2FEC" w:rsidRPr="00CB0239" w:rsidRDefault="00EF2FEC" w:rsidP="00CB0239">
      <w:pPr>
        <w:ind w:left="-567" w:right="-427" w:firstLine="283"/>
        <w:jc w:val="both"/>
        <w:rPr>
          <w:lang w:val="uk-UA"/>
        </w:rPr>
      </w:pPr>
      <w:r w:rsidRPr="00CB0239">
        <w:rPr>
          <w:lang w:val="uk-UA"/>
        </w:rPr>
        <w:t xml:space="preserve">Значна протяжність ПЛ-10 кВ Ф-72-27 “Пісків”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CB0239">
      <w:pPr>
        <w:ind w:left="-567" w:right="-427" w:firstLine="283"/>
        <w:jc w:val="both"/>
        <w:rPr>
          <w:lang w:val="uk-UA"/>
        </w:rPr>
      </w:pPr>
      <w:r w:rsidRPr="00CB0239">
        <w:rPr>
          <w:lang w:val="uk-UA"/>
        </w:rPr>
        <w:t xml:space="preserve">Реклоузер планується встановити на ділянці опор 337-338,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EF2FEC">
      <w:pPr>
        <w:ind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rPr>
                <w:lang w:val="uk-UA"/>
              </w:rPr>
              <w:t>44,398</w:t>
            </w:r>
            <w:r w:rsidRPr="00CB0239">
              <w:t xml:space="preserve"> </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24,9</w:t>
            </w:r>
          </w:p>
          <w:p w:rsidR="00EF2FEC" w:rsidRPr="00CB0239" w:rsidRDefault="00EF2FEC" w:rsidP="00403592">
            <w:pPr>
              <w:ind w:right="-114"/>
              <w:jc w:val="center"/>
            </w:pPr>
            <w:r w:rsidRPr="00CB0239">
              <w:t>(56%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19,498</w:t>
            </w:r>
          </w:p>
          <w:p w:rsidR="00EF2FEC" w:rsidRPr="00CB0239" w:rsidRDefault="00EF2FEC" w:rsidP="00403592">
            <w:pPr>
              <w:jc w:val="center"/>
            </w:pPr>
            <w:r w:rsidRPr="00CB0239">
              <w:t>44%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21</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10</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t>1</w:t>
            </w:r>
            <w:r w:rsidRPr="00CB0239">
              <w:rPr>
                <w:lang w:val="uk-UA"/>
              </w:rPr>
              <w:t>192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671</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521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239896</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135443</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104453</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lastRenderedPageBreak/>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0,415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0,24</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0,175</w:t>
            </w:r>
          </w:p>
        </w:tc>
      </w:tr>
    </w:tbl>
    <w:p w:rsidR="00EF2FEC" w:rsidRPr="00CB0239" w:rsidRDefault="00EF2FEC" w:rsidP="007D57C6">
      <w:pPr>
        <w:ind w:left="-567" w:right="-427" w:firstLine="283"/>
        <w:rPr>
          <w:lang w:val="uk-UA"/>
        </w:rPr>
      </w:pPr>
    </w:p>
    <w:p w:rsidR="007D57C6" w:rsidRPr="00113A2E" w:rsidRDefault="007D57C6" w:rsidP="00CB0239">
      <w:pPr>
        <w:shd w:val="clear" w:color="auto" w:fill="FFFFFF"/>
        <w:tabs>
          <w:tab w:val="left" w:pos="426"/>
          <w:tab w:val="left" w:pos="709"/>
        </w:tabs>
        <w:ind w:left="-567" w:right="-425" w:firstLine="283"/>
        <w:jc w:val="both"/>
        <w:rPr>
          <w:szCs w:val="22"/>
          <w:lang w:val="uk-UA"/>
        </w:rPr>
      </w:pPr>
      <w:r w:rsidRPr="00CB0239">
        <w:rPr>
          <w:szCs w:val="22"/>
          <w:lang w:val="uk-UA"/>
        </w:rPr>
        <w:t>На даному фідері приєднано 22 трансформаторних підстанції загальною потужністю</w:t>
      </w:r>
      <w:r w:rsidRPr="00113A2E">
        <w:rPr>
          <w:szCs w:val="22"/>
          <w:lang w:val="uk-UA"/>
        </w:rPr>
        <w:t xml:space="preserve"> – 5,155 МВа , які живлять 1449 побутових та юридичних споживачів, з них соціально важливих (школи,лікарні,котельні..) – 21 шт., споживачів 1 та 2 категорії – 8  шт.</w:t>
      </w:r>
    </w:p>
    <w:p w:rsidR="007D57C6" w:rsidRDefault="007D57C6" w:rsidP="00CB0239">
      <w:pPr>
        <w:shd w:val="clear" w:color="auto" w:fill="FFFFFF"/>
        <w:tabs>
          <w:tab w:val="left" w:pos="426"/>
          <w:tab w:val="left" w:pos="709"/>
        </w:tabs>
        <w:ind w:left="-567" w:right="-425" w:firstLine="283"/>
        <w:jc w:val="both"/>
        <w:rPr>
          <w:szCs w:val="22"/>
          <w:lang w:val="uk-UA"/>
        </w:rPr>
      </w:pPr>
      <w:r w:rsidRPr="00113A2E">
        <w:rPr>
          <w:szCs w:val="22"/>
          <w:lang w:val="uk-UA"/>
        </w:rPr>
        <w:t xml:space="preserve">Кількість технологічних порушень за останні 5 років – 19 випадків.     </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ПЛ 10 кВ Ф-72-27 «ПІСКІВ» Загальна довжина: 44,398 км</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Загальна кількість ТП: (20 + 1 абонентська) - 21 шт</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Сумарна номінальна потужність ТП: - 5, 525 МВА</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Кількість споживачів: __1192____ шт</w:t>
      </w:r>
    </w:p>
    <w:p w:rsidR="007D57C6" w:rsidRPr="00113A2E"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Кількість відключень   21шт. 2018р.  22шт. 2019р.</w:t>
      </w:r>
      <w:r w:rsidRPr="00113A2E">
        <w:rPr>
          <w:szCs w:val="22"/>
          <w:lang w:val="uk-UA"/>
        </w:rPr>
        <w:t xml:space="preserve">             </w:t>
      </w:r>
    </w:p>
    <w:p w:rsidR="007D57C6" w:rsidRPr="00CB0239" w:rsidRDefault="007D57C6" w:rsidP="00CB0239">
      <w:pPr>
        <w:shd w:val="clear" w:color="auto" w:fill="FFFFFF"/>
        <w:tabs>
          <w:tab w:val="left" w:pos="426"/>
          <w:tab w:val="left" w:pos="709"/>
        </w:tabs>
        <w:ind w:left="-567" w:right="-425" w:firstLine="283"/>
        <w:jc w:val="both"/>
        <w:rPr>
          <w:szCs w:val="22"/>
          <w:lang w:val="uk-UA"/>
        </w:rPr>
      </w:pPr>
      <w:r w:rsidRPr="00113A2E">
        <w:rPr>
          <w:szCs w:val="22"/>
          <w:lang w:val="uk-UA"/>
        </w:rPr>
        <w:t xml:space="preserve">Реалізація </w:t>
      </w:r>
      <w:r w:rsidRPr="00CB0239">
        <w:rPr>
          <w:szCs w:val="22"/>
          <w:lang w:val="uk-UA"/>
        </w:rPr>
        <w:t xml:space="preserve">даного проекту дозволить розділити даний фідер на два, довжиною 24,9 км та 19,498 км., що дозволить підвищити якість та надійність електропостачання споживачів. </w:t>
      </w:r>
    </w:p>
    <w:p w:rsidR="007D57C6" w:rsidRPr="00CB0239" w:rsidRDefault="007D57C6" w:rsidP="007D57C6">
      <w:pPr>
        <w:pStyle w:val="aa"/>
        <w:tabs>
          <w:tab w:val="left" w:pos="-567"/>
        </w:tabs>
        <w:ind w:left="-567" w:right="-567" w:firstLine="283"/>
        <w:jc w:val="both"/>
        <w:rPr>
          <w:lang w:val="uk-UA"/>
        </w:rPr>
      </w:pPr>
      <w:r w:rsidRPr="00CB0239">
        <w:rPr>
          <w:lang w:val="uk-UA"/>
        </w:rPr>
        <w:t xml:space="preserve">Роботи із виготовлення </w:t>
      </w:r>
      <w:hyperlink r:id="rId398"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782E80" w:rsidRDefault="007D57C6" w:rsidP="007D57C6">
      <w:pPr>
        <w:pStyle w:val="aa"/>
        <w:tabs>
          <w:tab w:val="left" w:pos="-567"/>
        </w:tabs>
        <w:ind w:left="-567" w:right="-567"/>
        <w:jc w:val="both"/>
        <w:rPr>
          <w:lang w:val="uk-UA"/>
        </w:rPr>
      </w:pPr>
      <w:r w:rsidRPr="00CB0239">
        <w:rPr>
          <w:lang w:val="uk-UA"/>
        </w:rPr>
        <w:t>Для підвищення надійності електропостачання споживачів, а також для захисту, автоматизації та контролю роботи параметрів ліній електропередач проектом передбачається встановлення</w:t>
      </w:r>
      <w:r w:rsidRPr="00782E80">
        <w:rPr>
          <w:lang w:val="uk-UA"/>
        </w:rPr>
        <w:t xml:space="preserve"> реклоузера на місті існуючого масляного секційного</w:t>
      </w:r>
      <w:r>
        <w:rPr>
          <w:lang w:val="uk-UA"/>
        </w:rPr>
        <w:t xml:space="preserve"> </w:t>
      </w:r>
      <w:r w:rsidRPr="00782E80">
        <w:rPr>
          <w:lang w:val="uk-UA"/>
        </w:rPr>
        <w:t>вимикача. Монтаж реклоузера виконується на двох залізобетонних стійках типу СВ</w:t>
      </w:r>
      <w:r>
        <w:rPr>
          <w:lang w:val="uk-UA"/>
        </w:rPr>
        <w:t xml:space="preserve"> </w:t>
      </w:r>
      <w:r w:rsidRPr="00782E80">
        <w:rPr>
          <w:lang w:val="uk-UA"/>
        </w:rPr>
        <w:t>105-5.</w:t>
      </w:r>
    </w:p>
    <w:p w:rsidR="007D57C6" w:rsidRPr="00782E80" w:rsidRDefault="007D57C6" w:rsidP="007D57C6">
      <w:pPr>
        <w:pStyle w:val="aa"/>
        <w:tabs>
          <w:tab w:val="left" w:pos="-567"/>
        </w:tabs>
        <w:ind w:left="-567" w:right="-567"/>
        <w:jc w:val="both"/>
        <w:rPr>
          <w:lang w:val="uk-UA"/>
        </w:rPr>
      </w:pPr>
      <w:r w:rsidRPr="00782E80">
        <w:rPr>
          <w:lang w:val="uk-UA"/>
        </w:rPr>
        <w:t>Кріплення проводу на стійках опорної конструкції для встановлення реклоузера</w:t>
      </w:r>
      <w:r>
        <w:rPr>
          <w:lang w:val="uk-UA"/>
        </w:rPr>
        <w:t xml:space="preserve"> </w:t>
      </w:r>
      <w:r w:rsidRPr="00782E80">
        <w:rPr>
          <w:lang w:val="uk-UA"/>
        </w:rPr>
        <w:t>виконати за допомогою натяжних ізолюючих підвісок.</w:t>
      </w:r>
    </w:p>
    <w:p w:rsidR="007D57C6" w:rsidRPr="00782E80" w:rsidRDefault="007D57C6" w:rsidP="007D57C6">
      <w:pPr>
        <w:pStyle w:val="aa"/>
        <w:tabs>
          <w:tab w:val="left" w:pos="-567"/>
        </w:tabs>
        <w:ind w:left="-567" w:right="-567"/>
        <w:jc w:val="both"/>
        <w:rPr>
          <w:lang w:val="uk-UA"/>
        </w:rPr>
      </w:pPr>
      <w:r w:rsidRPr="00782E80">
        <w:rPr>
          <w:lang w:val="uk-UA"/>
        </w:rPr>
        <w:t>План установки реклоузера див. креслення арк. 2 2018-09/088-ЕП.</w:t>
      </w:r>
    </w:p>
    <w:p w:rsidR="007D57C6" w:rsidRPr="00782E80" w:rsidRDefault="007D57C6" w:rsidP="007D57C6">
      <w:pPr>
        <w:pStyle w:val="aa"/>
        <w:tabs>
          <w:tab w:val="left" w:pos="-567"/>
        </w:tabs>
        <w:ind w:left="-567" w:right="-567"/>
        <w:jc w:val="both"/>
        <w:rPr>
          <w:lang w:val="uk-UA"/>
        </w:rPr>
      </w:pPr>
      <w:r w:rsidRPr="00782E80">
        <w:rPr>
          <w:lang w:val="uk-UA"/>
        </w:rPr>
        <w:t>Реклоузер 10 кВ, виробництва ТзОВ "Електросервіс" виконати на базі вакуумного</w:t>
      </w:r>
      <w:r>
        <w:rPr>
          <w:lang w:val="uk-UA"/>
        </w:rPr>
        <w:t xml:space="preserve"> </w:t>
      </w:r>
      <w:r w:rsidRPr="00782E80">
        <w:rPr>
          <w:lang w:val="uk-UA"/>
        </w:rPr>
        <w:t>вимикача АВВ. До складу реклоузера входять комутаційний модуль ПКС-10, шафа</w:t>
      </w:r>
      <w:r>
        <w:rPr>
          <w:lang w:val="uk-UA"/>
        </w:rPr>
        <w:t xml:space="preserve"> </w:t>
      </w:r>
      <w:r w:rsidRPr="00782E80">
        <w:rPr>
          <w:lang w:val="uk-UA"/>
        </w:rPr>
        <w:t>керування ШК та шафа телемеханіки «Граніт Мікро».</w:t>
      </w:r>
    </w:p>
    <w:p w:rsidR="007D57C6" w:rsidRPr="00782E80" w:rsidRDefault="007D57C6" w:rsidP="007D57C6">
      <w:pPr>
        <w:pStyle w:val="aa"/>
        <w:tabs>
          <w:tab w:val="left" w:pos="-567"/>
        </w:tabs>
        <w:ind w:left="-567" w:right="-567"/>
        <w:jc w:val="both"/>
        <w:rPr>
          <w:lang w:val="uk-UA"/>
        </w:rPr>
      </w:pPr>
      <w:r w:rsidRPr="00782E80">
        <w:rPr>
          <w:lang w:val="uk-UA"/>
        </w:rPr>
        <w:t>Основним апаратом комутаційного модуля є вакуумний вимикач стаціонарного</w:t>
      </w:r>
      <w:r>
        <w:rPr>
          <w:lang w:val="uk-UA"/>
        </w:rPr>
        <w:t xml:space="preserve"> </w:t>
      </w:r>
      <w:r w:rsidRPr="00782E80">
        <w:rPr>
          <w:lang w:val="uk-UA"/>
        </w:rPr>
        <w:t>виконання АВВ Ін=630 А, Ікз=20 кА, Uн=12,5 кВ.</w:t>
      </w:r>
    </w:p>
    <w:p w:rsidR="007D57C6" w:rsidRPr="00782E80" w:rsidRDefault="007D57C6" w:rsidP="007D57C6">
      <w:pPr>
        <w:pStyle w:val="aa"/>
        <w:tabs>
          <w:tab w:val="left" w:pos="-567"/>
        </w:tabs>
        <w:ind w:left="-567" w:right="-567"/>
        <w:jc w:val="both"/>
        <w:rPr>
          <w:lang w:val="uk-UA"/>
        </w:rPr>
      </w:pPr>
      <w:r w:rsidRPr="00782E80">
        <w:rPr>
          <w:lang w:val="uk-UA"/>
        </w:rPr>
        <w:t>Для організації оперативного живлення обладнання реклоузера 10 кВ</w:t>
      </w:r>
      <w:r>
        <w:rPr>
          <w:lang w:val="uk-UA"/>
        </w:rPr>
        <w:t xml:space="preserve"> </w:t>
      </w:r>
      <w:r w:rsidRPr="00782E80">
        <w:rPr>
          <w:lang w:val="uk-UA"/>
        </w:rPr>
        <w:t>передбачається установка двох трансформаторів напруги власних потреб ОЛ-НТЗ-</w:t>
      </w:r>
      <w:r>
        <w:rPr>
          <w:lang w:val="uk-UA"/>
        </w:rPr>
        <w:t xml:space="preserve"> </w:t>
      </w:r>
      <w:r w:rsidRPr="00782E80">
        <w:rPr>
          <w:lang w:val="uk-UA"/>
        </w:rPr>
        <w:t>1.25/10-IV УХЛ1. Трансформатор включений в комплект поставки реклоузера.</w:t>
      </w:r>
    </w:p>
    <w:p w:rsidR="007D57C6" w:rsidRPr="00782E80" w:rsidRDefault="007D57C6" w:rsidP="007D57C6">
      <w:pPr>
        <w:pStyle w:val="aa"/>
        <w:tabs>
          <w:tab w:val="left" w:pos="-567"/>
        </w:tabs>
        <w:ind w:left="-567" w:right="-567"/>
        <w:jc w:val="both"/>
        <w:rPr>
          <w:lang w:val="uk-UA"/>
        </w:rPr>
      </w:pPr>
      <w:r w:rsidRPr="00782E80">
        <w:rPr>
          <w:lang w:val="uk-UA"/>
        </w:rPr>
        <w:t>Для захисту ПКС-10 від перенапруг передбачається установка комплекту</w:t>
      </w:r>
      <w:r>
        <w:rPr>
          <w:lang w:val="uk-UA"/>
        </w:rPr>
        <w:t xml:space="preserve"> </w:t>
      </w:r>
      <w:r w:rsidRPr="00782E80">
        <w:rPr>
          <w:lang w:val="uk-UA"/>
        </w:rPr>
        <w:t>обмежувачів перенапруги AZBD-152. Обмежувачі перенапруги включені в комплект</w:t>
      </w:r>
      <w:r>
        <w:rPr>
          <w:lang w:val="uk-UA"/>
        </w:rPr>
        <w:t xml:space="preserve"> </w:t>
      </w:r>
      <w:r w:rsidRPr="00782E80">
        <w:rPr>
          <w:lang w:val="uk-UA"/>
        </w:rPr>
        <w:t>поставки.</w:t>
      </w:r>
    </w:p>
    <w:p w:rsidR="007D57C6" w:rsidRDefault="007D57C6" w:rsidP="007D57C6">
      <w:pPr>
        <w:pStyle w:val="aa"/>
        <w:tabs>
          <w:tab w:val="left" w:pos="-567"/>
        </w:tabs>
        <w:ind w:left="-567" w:right="-567"/>
        <w:jc w:val="both"/>
        <w:rPr>
          <w:lang w:val="uk-UA"/>
        </w:rPr>
      </w:pPr>
      <w:r w:rsidRPr="00782E80">
        <w:rPr>
          <w:lang w:val="uk-UA"/>
        </w:rPr>
        <w:t>За вимогами безпеки для організації видимого розриву на стійках опорної</w:t>
      </w:r>
      <w:r>
        <w:rPr>
          <w:lang w:val="uk-UA"/>
        </w:rPr>
        <w:t xml:space="preserve"> </w:t>
      </w:r>
      <w:r w:rsidRPr="00782E80">
        <w:rPr>
          <w:lang w:val="uk-UA"/>
        </w:rPr>
        <w:t>конструкції реклоузера встановити два лінійних роз'єднувача РЛНДЗ-10-400УХЛ.</w:t>
      </w:r>
    </w:p>
    <w:p w:rsidR="007D57C6" w:rsidRDefault="007D57C6" w:rsidP="007D57C6">
      <w:pPr>
        <w:pStyle w:val="aa"/>
        <w:tabs>
          <w:tab w:val="left" w:pos="-567"/>
        </w:tabs>
        <w:ind w:left="-567" w:right="-567"/>
        <w:jc w:val="both"/>
        <w:rPr>
          <w:lang w:val="uk-UA"/>
        </w:rPr>
        <w:sectPr w:rsidR="007D57C6" w:rsidSect="00740D48">
          <w:pgSz w:w="11906" w:h="16838"/>
          <w:pgMar w:top="425" w:right="1274" w:bottom="539" w:left="1418" w:header="709" w:footer="709" w:gutter="0"/>
          <w:cols w:space="708"/>
          <w:docGrid w:linePitch="360"/>
        </w:sectPr>
      </w:pPr>
    </w:p>
    <w:p w:rsidR="007D57C6" w:rsidRPr="00F95154" w:rsidRDefault="007D57C6" w:rsidP="007D57C6">
      <w:pPr>
        <w:pStyle w:val="aa"/>
        <w:tabs>
          <w:tab w:val="left" w:pos="-567"/>
        </w:tabs>
        <w:ind w:left="0" w:right="-567"/>
        <w:jc w:val="both"/>
        <w:rPr>
          <w:lang w:val="uk-UA"/>
        </w:rPr>
      </w:pPr>
      <w:r>
        <w:object w:dxaOrig="16217" w:dyaOrig="10795">
          <v:shape id="_x0000_i1063" type="#_x0000_t75" style="width:790.5pt;height:460.5pt" o:ole="">
            <v:imagedata r:id="rId399" o:title=""/>
          </v:shape>
          <o:OLEObject Type="Embed" ProgID="Visio.Drawing.11" ShapeID="_x0000_i1063" DrawAspect="Content" ObjectID="_1661582968" r:id="rId400"/>
        </w:object>
      </w:r>
    </w:p>
    <w:p w:rsidR="007D57C6" w:rsidRPr="00414009" w:rsidRDefault="007D57C6" w:rsidP="007D57C6">
      <w:pPr>
        <w:tabs>
          <w:tab w:val="left" w:pos="-567"/>
        </w:tabs>
        <w:ind w:right="-567"/>
        <w:jc w:val="both"/>
        <w:rPr>
          <w:lang w:val="uk-UA"/>
        </w:rPr>
        <w:sectPr w:rsidR="007D57C6" w:rsidRPr="00414009" w:rsidSect="00414009">
          <w:pgSz w:w="16838" w:h="11906" w:orient="landscape"/>
          <w:pgMar w:top="1418" w:right="425" w:bottom="1274" w:left="539" w:header="709" w:footer="709" w:gutter="0"/>
          <w:cols w:space="708"/>
          <w:docGrid w:linePitch="360"/>
        </w:sectPr>
      </w:pPr>
    </w:p>
    <w:p w:rsidR="007D57C6" w:rsidRPr="00414009" w:rsidRDefault="007D57C6" w:rsidP="007D57C6">
      <w:pPr>
        <w:pStyle w:val="aa"/>
        <w:tabs>
          <w:tab w:val="left" w:pos="-567"/>
        </w:tabs>
        <w:ind w:left="-567" w:right="-567"/>
        <w:jc w:val="both"/>
        <w:rPr>
          <w:lang w:val="uk-UA"/>
        </w:rPr>
      </w:pPr>
    </w:p>
    <w:p w:rsidR="00CB0239" w:rsidRDefault="007D57C6" w:rsidP="007D57C6">
      <w:pPr>
        <w:ind w:left="-567" w:right="-580" w:firstLine="284"/>
        <w:jc w:val="both"/>
        <w:rPr>
          <w:b/>
          <w:lang w:val="uk-UA"/>
        </w:rPr>
      </w:pPr>
      <w:r w:rsidRPr="00113A2E">
        <w:rPr>
          <w:lang w:val="uk-UA"/>
        </w:rPr>
        <w:t>Враховуючи проходження проміжного громадського обговорення на місцях компанією в 2020 році фізичні обсяги по</w:t>
      </w:r>
      <w:r w:rsidRPr="00113A2E">
        <w:rPr>
          <w:bCs/>
          <w:lang w:val="uk-UA"/>
        </w:rPr>
        <w:t xml:space="preserve"> встановленню реклоузера на ПЛ-10 кВ Л-72-27 «Пісків» у Костопільському районі, Рівненської області</w:t>
      </w:r>
      <w:r w:rsidRPr="00113A2E">
        <w:rPr>
          <w:lang w:val="uk-UA"/>
        </w:rPr>
        <w:t xml:space="preserve"> будуть виконані згідно ПКД в повному обсязі підрядним способом на суму </w:t>
      </w:r>
      <w:r w:rsidR="007E3F50">
        <w:rPr>
          <w:b/>
          <w:lang w:val="uk-UA"/>
        </w:rPr>
        <w:t>590,14</w:t>
      </w:r>
      <w:r w:rsidRPr="00113A2E">
        <w:rPr>
          <w:b/>
          <w:lang w:val="uk-UA"/>
        </w:rPr>
        <w:t xml:space="preserve"> тис.грн без ПДВ. </w:t>
      </w:r>
    </w:p>
    <w:p w:rsidR="007D57C6" w:rsidRPr="00113A2E" w:rsidRDefault="007D57C6" w:rsidP="007D57C6">
      <w:pPr>
        <w:ind w:left="-567" w:right="-580" w:firstLine="284"/>
        <w:jc w:val="both"/>
        <w:rPr>
          <w:b/>
          <w:lang w:val="uk-UA"/>
        </w:rPr>
      </w:pPr>
      <w:r w:rsidRPr="00CB0239">
        <w:rPr>
          <w:b/>
          <w:lang w:val="uk-UA"/>
        </w:rPr>
        <w:t>Кошторисна вартість: 1200,00 тис.грн без ПДВ.</w:t>
      </w:r>
    </w:p>
    <w:p w:rsidR="007D57C6" w:rsidRPr="00113A2E" w:rsidRDefault="007D57C6" w:rsidP="007D57C6">
      <w:pPr>
        <w:ind w:left="-567" w:right="-427" w:firstLine="283"/>
        <w:rPr>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Економічний ефект від реалізації проекту встановлення реклоузера на ПЛ-10 кВ Л-72-27 «Пісків» Костопільського району</w:t>
      </w:r>
      <w:r w:rsidRPr="00113A2E">
        <w:rPr>
          <w:bCs/>
          <w:u w:val="single"/>
          <w:lang w:val="uk-UA"/>
        </w:rPr>
        <w:t>,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15,26 тис. грн.; 14,38 тис. грн.; 18,93тис. грн.) – 48,57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((15,26+14,38+18,93)*100%  – (15,26+14,38+18,93)*0,00%)/100 = 48,57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48,57+48,57 = 97,14 тис. грн.</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Вартість заходу/Сукупний економічний ефект від впровадження заходу = </w:t>
      </w:r>
      <w:r w:rsidR="007E3F50" w:rsidRPr="007E3F50">
        <w:rPr>
          <w:lang w:val="uk-UA"/>
        </w:rPr>
        <w:t>590,14</w:t>
      </w:r>
      <w:r w:rsidRPr="00113A2E">
        <w:rPr>
          <w:lang w:val="uk-UA"/>
        </w:rPr>
        <w:t xml:space="preserve">/97,14 = </w:t>
      </w:r>
      <w:r>
        <w:rPr>
          <w:lang w:val="uk-UA"/>
        </w:rPr>
        <w:t>6</w:t>
      </w:r>
      <w:r w:rsidRPr="00113A2E">
        <w:rPr>
          <w:lang w:val="uk-UA"/>
        </w:rPr>
        <w:t>,</w:t>
      </w:r>
      <w:r w:rsidR="007E3F50">
        <w:rPr>
          <w:lang w:val="uk-UA"/>
        </w:rPr>
        <w:t>07</w:t>
      </w:r>
      <w:r w:rsidRPr="00113A2E">
        <w:rPr>
          <w:lang w:val="uk-UA"/>
        </w:rPr>
        <w:t xml:space="preserve"> років. </w:t>
      </w:r>
    </w:p>
    <w:p w:rsidR="007D57C6" w:rsidRPr="00E64BD5" w:rsidRDefault="007D57C6" w:rsidP="007D57C6">
      <w:pPr>
        <w:spacing w:after="200"/>
        <w:ind w:left="-567" w:right="-567" w:firstLine="283"/>
        <w:jc w:val="both"/>
        <w:rPr>
          <w:b/>
          <w:szCs w:val="28"/>
          <w:lang w:val="uk-UA"/>
        </w:rPr>
      </w:pPr>
      <w:r w:rsidRPr="00113A2E">
        <w:rPr>
          <w:lang w:val="uk-UA"/>
        </w:rPr>
        <w:t>Також ПрАТ «Рівнеобленерго» наголошує, що впровадження заходу з встановлення реклоузера на ПЛ-10 кВ Л-72-27 «Пісків» Костопільського району</w:t>
      </w:r>
      <w:r w:rsidRPr="00113A2E">
        <w:rPr>
          <w:bCs/>
          <w:lang w:val="uk-UA"/>
        </w:rPr>
        <w:t>, Рівненської області</w:t>
      </w:r>
      <w:r w:rsidRPr="00113A2E">
        <w:rPr>
          <w:lang w:val="uk-UA"/>
        </w:rPr>
        <w:t xml:space="preserve"> дозволить забезпечити надійне та якісне електропостачання споживачів</w:t>
      </w:r>
      <w:r>
        <w:rPr>
          <w:lang w:val="uk-UA"/>
        </w:rPr>
        <w:t>.</w:t>
      </w: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r w:rsidRPr="00E64BD5">
        <w:rPr>
          <w:b/>
          <w:szCs w:val="28"/>
          <w:lang w:val="uk-UA"/>
        </w:rPr>
        <w:lastRenderedPageBreak/>
        <w:t>Додаток №1.</w:t>
      </w:r>
      <w:r>
        <w:rPr>
          <w:b/>
          <w:szCs w:val="28"/>
          <w:lang w:val="uk-UA"/>
        </w:rPr>
        <w:t>7</w:t>
      </w:r>
    </w:p>
    <w:p w:rsidR="007D57C6" w:rsidRPr="00E64BD5" w:rsidRDefault="007D57C6" w:rsidP="007D57C6">
      <w:pPr>
        <w:ind w:left="-567" w:right="-425" w:firstLine="284"/>
        <w:jc w:val="center"/>
        <w:rPr>
          <w:b/>
          <w:lang w:val="uk-UA"/>
        </w:rPr>
      </w:pPr>
    </w:p>
    <w:p w:rsidR="007D57C6" w:rsidRPr="00C76B69" w:rsidRDefault="007D57C6" w:rsidP="007D57C6">
      <w:pPr>
        <w:ind w:left="-567" w:right="-425" w:firstLine="284"/>
        <w:jc w:val="center"/>
        <w:rPr>
          <w:b/>
          <w:sz w:val="28"/>
          <w:lang w:val="uk-UA"/>
        </w:rPr>
      </w:pPr>
      <w:r w:rsidRPr="00C76B69">
        <w:rPr>
          <w:b/>
          <w:sz w:val="28"/>
          <w:lang w:val="uk-UA"/>
        </w:rPr>
        <w:t>Реконструкція ПС 110/10 кВ "Західна" №64</w:t>
      </w:r>
    </w:p>
    <w:p w:rsidR="007D57C6" w:rsidRPr="007072FB" w:rsidRDefault="007D57C6" w:rsidP="007D57C6">
      <w:pPr>
        <w:ind w:left="-567" w:right="-425" w:firstLine="284"/>
        <w:jc w:val="center"/>
        <w:rPr>
          <w:b/>
        </w:rPr>
      </w:pPr>
    </w:p>
    <w:p w:rsidR="007D57C6" w:rsidRPr="00782BCC" w:rsidRDefault="007D57C6" w:rsidP="007D57C6">
      <w:pPr>
        <w:ind w:left="-567" w:right="-425" w:firstLine="284"/>
        <w:rPr>
          <w:lang w:val="uk-UA"/>
        </w:rPr>
      </w:pPr>
      <w:r>
        <w:rPr>
          <w:lang w:val="uk-UA"/>
        </w:rPr>
        <w:t>Дана реконструкція ПС 110/10кВ «Західна» №64 передбачена Планом розвитку системи розподілу 2020-2024 роки (ст. ПЗ (ПРСР) №114).</w:t>
      </w:r>
    </w:p>
    <w:p w:rsidR="007D57C6" w:rsidRPr="00E64BD5" w:rsidRDefault="007D57C6" w:rsidP="007D57C6">
      <w:pPr>
        <w:ind w:left="-567" w:right="-425" w:firstLine="284"/>
        <w:jc w:val="both"/>
        <w:rPr>
          <w:bCs/>
          <w:iCs/>
        </w:rPr>
      </w:pPr>
      <w:r w:rsidRPr="00E64BD5">
        <w:rPr>
          <w:bCs/>
          <w:iCs/>
          <w:lang w:val="uk-UA"/>
        </w:rPr>
        <w:t xml:space="preserve">ПС 110/10 “Західна”  є підстанцією ПрАТ «Рівнеобленерго», яка працює у транзиті 110 кВ між  ПС 330 Рівне і ПС 330 Радивилів та через шини 110 кВ забезпечує живлення тягової підстанції 110/35/27 Дубно. </w:t>
      </w:r>
      <w:r w:rsidRPr="00E64BD5">
        <w:rPr>
          <w:bCs/>
          <w:iCs/>
        </w:rPr>
        <w:t xml:space="preserve">Потужність встановлених силових трансформаторів на підстанції  32 МВА. Навантаження підстанції складає близько 13 000 КВт. Від підстанції живляться промислові та побутові споживачі західної частини міста Рівне кількістю  </w:t>
      </w:r>
    </w:p>
    <w:p w:rsidR="007D57C6" w:rsidRPr="00E64BD5" w:rsidRDefault="007D57C6" w:rsidP="007D57C6">
      <w:pPr>
        <w:ind w:left="-567" w:right="-425" w:firstLine="284"/>
        <w:jc w:val="both"/>
        <w:rPr>
          <w:bCs/>
          <w:iCs/>
        </w:rPr>
      </w:pPr>
      <w:r w:rsidRPr="00E64BD5">
        <w:rPr>
          <w:bCs/>
          <w:iCs/>
        </w:rPr>
        <w:t xml:space="preserve">ПС 110/10 «Західна», збудована у 1981році, розташована в промисловій зоні м.Рівне, </w:t>
      </w:r>
    </w:p>
    <w:p w:rsidR="007D57C6" w:rsidRPr="00E64BD5" w:rsidRDefault="007D57C6" w:rsidP="007D57C6">
      <w:pPr>
        <w:ind w:left="-567" w:right="-425" w:firstLine="284"/>
        <w:jc w:val="both"/>
      </w:pPr>
      <w:r w:rsidRPr="00E64BD5">
        <w:rPr>
          <w:bCs/>
          <w:iCs/>
        </w:rPr>
        <w:t>Основною метою реконструкції ПС є заміна комірок І-ІІ СШ-10 типу КРУ-10 на комірки з вакуумними  вимикачами 10 кВ, заміна морально застарілих та фізично зношених блокув відокремлювач-короткозамикач 110 гна сучасні елегазові вимикачі 110 кВ. М</w:t>
      </w:r>
      <w:r w:rsidRPr="00E64BD5">
        <w:t xml:space="preserve">аломасляні вимикачі типу ВК -10 та ВМПЕ-10  на ПС 110  «Західна»  знаходяться в експлуатації більш  як 35  років, і є фізично зношені. Промисловість не випускає більше вимикачі такого типу. Подальша експлуатація ускладнюється в зв’язку з невідповідністю власних механічних характеристик, електроізоляційних характеристик матеріалу  нормам заводу-виготовлювача.    </w:t>
      </w:r>
    </w:p>
    <w:p w:rsidR="007D57C6" w:rsidRPr="00E64BD5" w:rsidRDefault="007D57C6" w:rsidP="007D57C6">
      <w:pPr>
        <w:ind w:left="-567" w:right="-425" w:firstLine="284"/>
        <w:jc w:val="both"/>
      </w:pPr>
      <w:r w:rsidRPr="00E64BD5">
        <w:t>Комірки КРУ-10 І-ІІ СШ-10 з викотними елементами мають органічні опорні та прохідні ізолятори, в процесі експлуатації СШ-10 неодноразово вимикались через пошкодження вказаних ізоляторів, ремонтний фонд даних ізоляторів відсутній. Порушена співвісність втичних контактів викотних елементів, порушене регулювання тяг приводів ЗН-10. Модернізація комірок КРУ 10 кВ дозволить використати демонтовані МВ 10 в якості  запчастин для ремонтів МВ-10 які на даний момент не заплановані для  заміни.</w:t>
      </w:r>
    </w:p>
    <w:p w:rsidR="007D57C6" w:rsidRPr="00E64BD5" w:rsidRDefault="007D57C6" w:rsidP="007D57C6">
      <w:pPr>
        <w:ind w:left="-567" w:right="-425" w:firstLine="284"/>
        <w:jc w:val="both"/>
      </w:pPr>
      <w:r w:rsidRPr="00E64BD5">
        <w:t xml:space="preserve">   Короткозамикачі спільно з відокремлювачами застосовувались в спрощених схемах підстанцій замість більш дорогих силових вимикачів. Така заміна дозволяла економити значні кошти. В даний час застосування короткозамикачів  з відокремлювачами обмежено по  наступним  причинам: короткозамикачі з відокремлювачами 110 кВ з приводами ШПОМ і ШПКМ були  введено  в роботу в 1979 р. мають понаднормований термін експлуатації, і є фізично зношені з перевищення комутаційного  ресурсу. Крім  того відсутній ремонтний фонд запасних частин в зв’язку з виведенням ВД КЗ з  експлуатації на обєктах електроенергетики. Вартість б/в запасних частин значно  виражені  в ціні і терміни на їх  закупку та пошук затрачує значну частину часу, що  збільшує простой в роботі обладнання, потребує  значних затрат робочого часу на  ремонт  і ТО порівняно  з  вакуумними або елегазовими вимикачами. Враховуючи,  що  опорна ізоляція експлуатується значний час характеристики міцності значно зменшуються,  що  відповідно  зменшує  надійність схеми  мережі та  є небезпечним  для обслуговуючого  персоналу. Важливим факторм є те, що ВД КЗ створений для створення штучного кз мережі він  зменшує  ресурс МВ-10 захисту трансформаторів.  ПС мають меншу надійність і велику ймовірність пошкодження дорогого обладнання (силових трансформаторів), ніж схеми із застосуванням вимикачів. Для створення умов повноцінного захисту обладнання ПС, підвищення рівня надійності електропостачання споживачів, оптимізації режиму роботи  обладнання ПС потрібно передбачити  встановлення на приєднаннях силових  трансформаторів вакуумних або  елегазових вимикачів 110  кВ з  новими пристроями  РЗА.</w:t>
      </w:r>
    </w:p>
    <w:p w:rsidR="007D57C6" w:rsidRPr="00E64BD5" w:rsidRDefault="007D57C6" w:rsidP="007D57C6">
      <w:pPr>
        <w:ind w:left="-567" w:right="-425" w:firstLine="284"/>
        <w:jc w:val="both"/>
      </w:pPr>
      <w:r w:rsidRPr="00E64BD5">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7D57C6" w:rsidRPr="00CB0239" w:rsidRDefault="007D57C6" w:rsidP="007D57C6">
      <w:pPr>
        <w:ind w:left="-567" w:right="-425" w:firstLine="284"/>
        <w:jc w:val="both"/>
        <w:rPr>
          <w:lang w:val="uk-UA"/>
        </w:rPr>
      </w:pPr>
      <w:r w:rsidRPr="00E64BD5">
        <w:t xml:space="preserve">Для створення нормальних умов експлуатації підстанційного обладнання,   покращення якості </w:t>
      </w:r>
      <w:r w:rsidRPr="00CB0239">
        <w:t xml:space="preserve">електроенергії переданої споживачам, підвищення надійності електропостачання в транзиті </w:t>
      </w:r>
      <w:r w:rsidRPr="00CB0239">
        <w:rPr>
          <w:bCs/>
          <w:iCs/>
        </w:rPr>
        <w:t>ПЛ-110 «Рівне - Дубно»</w:t>
      </w:r>
      <w:r w:rsidRPr="00CB0239">
        <w:t>,  враховуючи ситуацію котра складається на даний момент по надійності електропостачання споживачів, є очевидною необхідність реконструкції електрообладнання ПС 110/10 Західна.</w:t>
      </w:r>
    </w:p>
    <w:p w:rsidR="007D57C6" w:rsidRPr="003D2A35" w:rsidRDefault="003755B9" w:rsidP="007D57C6">
      <w:pPr>
        <w:tabs>
          <w:tab w:val="left" w:pos="3967"/>
        </w:tabs>
        <w:ind w:left="-567" w:right="-567" w:firstLine="283"/>
        <w:jc w:val="both"/>
        <w:rPr>
          <w:rFonts w:cs="Calibri"/>
          <w:lang w:val="uk-UA"/>
        </w:rPr>
      </w:pPr>
      <w:hyperlink r:id="rId401" w:history="1">
        <w:r w:rsidR="007D57C6" w:rsidRPr="00CB0239">
          <w:rPr>
            <w:rStyle w:val="a7"/>
            <w:rFonts w:cs="Calibri"/>
            <w:lang w:val="uk-UA"/>
          </w:rPr>
          <w:t>Проект</w:t>
        </w:r>
      </w:hyperlink>
      <w:r w:rsidR="007D57C6" w:rsidRPr="00CB0239">
        <w:rPr>
          <w:rFonts w:cs="Calibri"/>
          <w:lang w:val="uk-UA"/>
        </w:rPr>
        <w:t xml:space="preserve"> передбачає</w:t>
      </w:r>
      <w:r w:rsidR="007D57C6" w:rsidRPr="003D2A35">
        <w:rPr>
          <w:rFonts w:cs="Calibri"/>
          <w:lang w:val="uk-UA"/>
        </w:rPr>
        <w:t xml:space="preserve"> такі основні види робіт:</w:t>
      </w:r>
    </w:p>
    <w:p w:rsidR="007D57C6" w:rsidRPr="004D751B" w:rsidRDefault="007D57C6" w:rsidP="007D57C6">
      <w:pPr>
        <w:ind w:left="-567" w:right="-567" w:firstLine="283"/>
        <w:jc w:val="both"/>
        <w:rPr>
          <w:lang w:val="uk-UA"/>
        </w:rPr>
      </w:pPr>
      <w:r w:rsidRPr="003D2A35">
        <w:rPr>
          <w:rFonts w:cs="Calibri"/>
          <w:lang w:val="uk-UA"/>
        </w:rPr>
        <w:lastRenderedPageBreak/>
        <w:t xml:space="preserve">Заміну   відокремлювачів  ВД-110 кВ і короткозамикачів КЗ-110 кВ Т-1  та  Т-2  на елегазові  вимикачі </w:t>
      </w:r>
      <w:r w:rsidRPr="003D2A35">
        <w:rPr>
          <w:rFonts w:cs="Calibri"/>
          <w:lang w:val="en-US"/>
        </w:rPr>
        <w:t>LTB</w:t>
      </w:r>
      <w:r w:rsidRPr="003D2A35">
        <w:rPr>
          <w:rFonts w:cs="Calibri"/>
          <w:lang w:val="uk-UA"/>
        </w:rPr>
        <w:t>-145 з комплектами трансформаторів струму виробництва «АВВ» або еквівалентні. Встановлення шинних роз’єднувачів в комірках вводів 110 кВ Т-1 та Т-2. Заміну розрядників 110 кВ в колах трансформаторів Т-1 та Т-2 на обмежувачі напруги 110 кВ. Заміну блоків ЗОН-110кВ та РВС-35+15 в нейтралях трансформаторів Т-1 та Т-2 на комплектні ЗОН-110 з приводами та обмежувачами перенапруги. Заміна ошиновки ВРП-110 з ізоляційною арматурою.Передбачено  заміну   всіх  несучих  з/б  конструкцій  на   металеві конструкції з  оцинкованого  заліза (портальні   стійки,  опорні   стійки  силового  обладнання, тощо).Заміна маслонаповнених трансформаторів напруги НКФ-110 на І та ІІ СШ-110 на маломасляні трансформатори напруги 110 кВ виробництва «</w:t>
      </w:r>
      <w:r w:rsidRPr="003D2A35">
        <w:rPr>
          <w:rFonts w:cs="Calibri"/>
          <w:lang w:val="en-US"/>
        </w:rPr>
        <w:t>ABB</w:t>
      </w:r>
      <w:r w:rsidRPr="003D2A35">
        <w:rPr>
          <w:rFonts w:cs="Calibri"/>
          <w:lang w:val="uk-UA"/>
        </w:rPr>
        <w:t xml:space="preserve">» або еквівалентні. Передбачити заміну роз'єднувачів 110 кВ на нові з механічним приводом та електромагнітним блокуванням. Заміна маслонаповнених трансформаторів струму ТФЗМ-110 на приєднаннях ПЛ-110 «Дубно-тяга», ПЛ-110 «Рівне» та СВ-110 на нові маломасляні трансформатори струму 110 кВ виробництва «ABB» або еквівалентні. Металоконструкції, приймальні портали та блоки силового  оцинковані. Опорна ізоляція, підвісна ізоляція, ізоляція роз’єднувачів, ОПН 110кВ – полімерна. Монтаж обладнання 110 кВ передбачено на заглиблених з/б стійках. Передбачено заміну існуючих кабельних зв’язків вторинних і силових кіл для новозмонтованого обладнання 110 кВ на нові. Прокладку кабелів передбачено наземним способом в лотках. Передбачено захист обладнання І та ІІ СШ-110 шляхом встановлення ОПН-110. Вибір силового обладнання 110кВ провести на основі глави 1.4 ПУЕ. При прийнятті проектних рішень рекомендовано передбачати </w:t>
      </w:r>
      <w:r w:rsidRPr="004D751B">
        <w:rPr>
          <w:lang w:val="uk-UA"/>
        </w:rPr>
        <w:t>обладнання виробництва «</w:t>
      </w:r>
      <w:r w:rsidRPr="004D751B">
        <w:rPr>
          <w:lang w:val="en-US"/>
        </w:rPr>
        <w:t>ABB</w:t>
      </w:r>
      <w:r w:rsidRPr="004D751B">
        <w:rPr>
          <w:lang w:val="uk-UA"/>
        </w:rPr>
        <w:t>». Передбачено благоустрій території під ново змонтоване обладнання шляхом укладання щебеневого покриття.</w:t>
      </w:r>
    </w:p>
    <w:p w:rsidR="007D57C6" w:rsidRPr="004D751B" w:rsidRDefault="007D57C6" w:rsidP="007D57C6">
      <w:pPr>
        <w:ind w:left="-567" w:right="-567" w:firstLine="283"/>
        <w:jc w:val="both"/>
        <w:rPr>
          <w:rStyle w:val="Bodytext4TrebuchetMS"/>
          <w:rFonts w:ascii="Times New Roman" w:hAnsi="Times New Roman" w:cs="Times New Roman"/>
          <w:bCs/>
          <w:sz w:val="24"/>
          <w:szCs w:val="24"/>
          <w:lang w:val="uk-UA" w:eastAsia="uk-UA"/>
        </w:rPr>
      </w:pPr>
      <w:r w:rsidRPr="004D751B">
        <w:rPr>
          <w:lang w:val="uk-UA"/>
        </w:rPr>
        <w:t xml:space="preserve">Релейний захист, управління, автоматику і сигналізацію підстанції виконати відповідно до вимог нормативної документації. </w:t>
      </w:r>
      <w:r w:rsidRPr="004D751B">
        <w:rPr>
          <w:rStyle w:val="Bodytext4TrebuchetMS"/>
          <w:rFonts w:ascii="Times New Roman" w:hAnsi="Times New Roman" w:cs="Times New Roman"/>
          <w:bCs/>
          <w:sz w:val="24"/>
          <w:szCs w:val="24"/>
          <w:lang w:val="uk-UA" w:eastAsia="uk-UA"/>
        </w:rPr>
        <w:t>Захист та автоматику РПН трансформаторів Т1 та Т2 виконати на базі мікропроцесорного терміналу RET650.</w:t>
      </w:r>
      <w:r w:rsidRPr="004D751B">
        <w:rPr>
          <w:rStyle w:val="Bodytext4TrebuchetMS"/>
          <w:rFonts w:ascii="Times New Roman" w:hAnsi="Times New Roman" w:cs="Times New Roman"/>
          <w:sz w:val="24"/>
          <w:szCs w:val="24"/>
          <w:lang w:val="uk-UA"/>
        </w:rPr>
        <w:t xml:space="preserve"> </w:t>
      </w:r>
      <w:r w:rsidRPr="004D751B">
        <w:rPr>
          <w:rStyle w:val="Bodytext4TrebuchetMS"/>
          <w:rFonts w:ascii="Times New Roman" w:hAnsi="Times New Roman" w:cs="Times New Roman"/>
          <w:bCs/>
          <w:sz w:val="24"/>
          <w:szCs w:val="24"/>
          <w:lang w:val="uk-UA" w:eastAsia="uk-UA"/>
        </w:rPr>
        <w:t>Резервні захисти на вводах 110 і 10 кВ силових трансформаторів Т1 і Т2 виконати на базі мікропроцесорних пристроїв типу РС83-АВ2. Струмові кола основного та резервного захисту трансформаторів підключити до різних трансформаторів струму</w:t>
      </w:r>
    </w:p>
    <w:p w:rsidR="007D57C6" w:rsidRDefault="007D57C6" w:rsidP="007D57C6">
      <w:pPr>
        <w:ind w:left="-567" w:right="-567" w:firstLine="283"/>
        <w:jc w:val="both"/>
        <w:rPr>
          <w:rFonts w:cs="Calibri"/>
          <w:lang w:val="uk-UA"/>
        </w:rPr>
      </w:pPr>
      <w:r w:rsidRPr="003D2A35">
        <w:rPr>
          <w:rFonts w:cs="Calibri"/>
          <w:lang w:val="uk-UA"/>
        </w:rPr>
        <w:t>Система телемеханіки на базі “Граніт-мікро”.</w:t>
      </w:r>
    </w:p>
    <w:p w:rsidR="007D57C6" w:rsidRPr="00A76ED4" w:rsidRDefault="007D57C6" w:rsidP="007D57C6">
      <w:pPr>
        <w:ind w:left="-567" w:right="-567" w:firstLine="283"/>
        <w:jc w:val="both"/>
        <w:rPr>
          <w:rFonts w:cs="Calibri"/>
          <w:lang w:val="uk-UA"/>
        </w:rPr>
      </w:pPr>
      <w:r w:rsidRPr="00A76ED4">
        <w:rPr>
          <w:rFonts w:cs="Calibri"/>
          <w:lang w:val="uk-UA"/>
        </w:rPr>
        <w:t>На сьогоднішній день в ПрАТ «Рівнеобленерго» експлуатується шість мікропроцесорних терміналів RET-670 (650), сімнадцять REL-670 (650), один REF-630.</w:t>
      </w:r>
    </w:p>
    <w:p w:rsidR="007D57C6" w:rsidRPr="00A76ED4" w:rsidRDefault="007D57C6" w:rsidP="007D57C6">
      <w:pPr>
        <w:ind w:left="-567" w:right="-567" w:firstLine="283"/>
        <w:jc w:val="both"/>
        <w:rPr>
          <w:rFonts w:cs="Calibri"/>
          <w:lang w:val="uk-UA"/>
        </w:rPr>
      </w:pPr>
      <w:r w:rsidRPr="00A76ED4">
        <w:rPr>
          <w:rFonts w:cs="Calibri"/>
          <w:lang w:val="uk-UA"/>
        </w:rPr>
        <w:t>З кожним роком, при реконструкції підстанцій, кількість мікропроцесорних терміналів збільшується. Є необхідність в оновленні фізично застарілих стендів для перевірки пристроїв РЗА.</w:t>
      </w:r>
    </w:p>
    <w:p w:rsidR="007D57C6" w:rsidRPr="00463F44" w:rsidRDefault="007D57C6" w:rsidP="007D57C6">
      <w:pPr>
        <w:ind w:left="-567" w:right="-567" w:firstLine="283"/>
        <w:jc w:val="both"/>
        <w:rPr>
          <w:rFonts w:cs="Calibri"/>
        </w:rPr>
      </w:pPr>
      <w:r w:rsidRPr="00A76ED4">
        <w:rPr>
          <w:rFonts w:cs="Calibri"/>
          <w:lang w:val="uk-UA"/>
        </w:rPr>
        <w:t>Omicron CMC 356 необхідний для перевірки, наладки мікропроцесорних пристроїв релейного захисту – це універсальне та надійне рішення для проведення випробувань захисних реле будь-якого покоління і типу, має підтримку стандарту IEC 61850. Шість потужних джерел струму (трифазний режим до 64 A / 860 ВА на канал) з великим динамічним діапазоном дозволяють використовувати цей пристрій для випробування навіть електромеханічних реле з великим вхідним опором. Можливість виконання перевірки кіл вторинної комутації та перевірки достовірності трансформаторів струму з використанням потужного первинного струму, що генерується випробувальним комплектом. Omicron CMC 356 - кращий випробувальний комплект для тестування пристроїв релейного захисту, що вимагають максимальної універсальності, амплітуди і потужності.</w:t>
      </w:r>
      <w:r>
        <w:rPr>
          <w:rFonts w:cs="Calibri"/>
          <w:lang w:val="uk-UA"/>
        </w:rPr>
        <w:t xml:space="preserve"> </w:t>
      </w:r>
      <w:r w:rsidRPr="00A76ED4">
        <w:rPr>
          <w:rFonts w:cs="Calibri"/>
          <w:lang w:val="uk-UA"/>
        </w:rPr>
        <w:t>Omicron CMC 356</w:t>
      </w:r>
      <w:r>
        <w:rPr>
          <w:rFonts w:cs="Calibri"/>
          <w:lang w:val="uk-UA"/>
        </w:rPr>
        <w:t xml:space="preserve"> є переносним пристроєм який буде стаціонарно використовуватись на ПС 110 «Західна».</w:t>
      </w:r>
    </w:p>
    <w:p w:rsidR="007D57C6" w:rsidRPr="00CB0239" w:rsidRDefault="007D57C6" w:rsidP="007D57C6">
      <w:pPr>
        <w:ind w:left="-567" w:right="-567" w:firstLine="283"/>
        <w:jc w:val="both"/>
        <w:rPr>
          <w:b/>
          <w:lang w:val="uk-UA"/>
        </w:rPr>
      </w:pPr>
      <w:r w:rsidRPr="00E64BD5">
        <w:rPr>
          <w:lang w:val="uk-UA"/>
        </w:rPr>
        <w:t xml:space="preserve">Враховуючи </w:t>
      </w:r>
      <w:hyperlink r:id="rId402" w:history="1">
        <w:r w:rsidRPr="00E64BD5">
          <w:rPr>
            <w:rStyle w:val="a7"/>
            <w:lang w:val="uk-UA"/>
          </w:rPr>
          <w:t>акт робочої комісії щодо визначення технічного стану ПС 110 Західна від 23 травня 2019 року</w:t>
        </w:r>
      </w:hyperlink>
      <w:r w:rsidRPr="00E64BD5">
        <w:rPr>
          <w:lang w:val="uk-UA"/>
        </w:rPr>
        <w:t xml:space="preserve"> по даному об’єкту, проходження проміжного громадського обговорення на місцях компанією в 2020 році фізичні </w:t>
      </w:r>
      <w:r w:rsidRPr="00CB0239">
        <w:rPr>
          <w:lang w:val="uk-UA"/>
        </w:rPr>
        <w:t>обсяги по</w:t>
      </w:r>
      <w:r w:rsidRPr="00CB0239">
        <w:rPr>
          <w:bCs/>
          <w:lang w:val="uk-UA"/>
        </w:rPr>
        <w:t xml:space="preserve"> реконструкції ПС «Західна»</w:t>
      </w:r>
      <w:r w:rsidRPr="00CB0239">
        <w:rPr>
          <w:lang w:val="uk-UA"/>
        </w:rPr>
        <w:t xml:space="preserve"> будуть виконані згідно ПКД в повному обсязі підрядним способом на суму </w:t>
      </w:r>
      <w:r w:rsidR="007E3F50">
        <w:rPr>
          <w:b/>
          <w:lang w:val="uk-UA"/>
        </w:rPr>
        <w:t>15234,354</w:t>
      </w:r>
      <w:r w:rsidRPr="00CB0239">
        <w:rPr>
          <w:b/>
          <w:lang w:val="uk-UA"/>
        </w:rPr>
        <w:t xml:space="preserve"> тис.грн без ПДВ. </w:t>
      </w:r>
    </w:p>
    <w:p w:rsidR="007D57C6" w:rsidRPr="00E64BD5" w:rsidRDefault="007D57C6" w:rsidP="007D57C6">
      <w:pPr>
        <w:ind w:left="-567" w:right="-567" w:firstLine="283"/>
        <w:jc w:val="both"/>
        <w:rPr>
          <w:b/>
          <w:lang w:val="uk-UA"/>
        </w:rPr>
      </w:pPr>
      <w:r w:rsidRPr="00CB0239">
        <w:rPr>
          <w:b/>
          <w:lang w:val="uk-UA"/>
        </w:rPr>
        <w:t>Кошторисна вартість: 20512,54 тис.грн без ПДВ.</w:t>
      </w:r>
    </w:p>
    <w:p w:rsidR="007D57C6" w:rsidRPr="00E64BD5" w:rsidRDefault="007D57C6" w:rsidP="007D57C6">
      <w:pPr>
        <w:jc w:val="center"/>
        <w:rPr>
          <w:b/>
          <w:lang w:val="uk-UA"/>
        </w:rPr>
      </w:pPr>
    </w:p>
    <w:p w:rsidR="007D57C6" w:rsidRPr="00E64BD5" w:rsidRDefault="007D57C6" w:rsidP="007D57C6">
      <w:pPr>
        <w:tabs>
          <w:tab w:val="left" w:pos="426"/>
        </w:tabs>
        <w:ind w:left="-567" w:right="-580" w:firstLine="283"/>
        <w:jc w:val="center"/>
        <w:rPr>
          <w:bCs/>
          <w:u w:val="single"/>
          <w:lang w:val="uk-UA"/>
        </w:rPr>
      </w:pPr>
      <w:r w:rsidRPr="00E64BD5">
        <w:rPr>
          <w:u w:val="single"/>
          <w:lang w:val="uk-UA"/>
        </w:rPr>
        <w:t>Економічний ефект від реалізації проекту реконструкції ПС 110 «Західна»</w:t>
      </w:r>
    </w:p>
    <w:p w:rsidR="007D57C6" w:rsidRPr="00E64BD5" w:rsidRDefault="007D57C6" w:rsidP="007D57C6">
      <w:pPr>
        <w:jc w:val="center"/>
        <w:rPr>
          <w:b/>
          <w:lang w:val="uk-UA"/>
        </w:rPr>
      </w:pPr>
    </w:p>
    <w:p w:rsidR="00DF17D2" w:rsidRDefault="007D57C6" w:rsidP="007D57C6">
      <w:pPr>
        <w:jc w:val="center"/>
        <w:rPr>
          <w:b/>
          <w:lang w:val="uk-UA"/>
        </w:rPr>
      </w:pPr>
      <w:r w:rsidRPr="00E64BD5">
        <w:rPr>
          <w:b/>
          <w:i/>
          <w:lang w:val="uk-UA"/>
        </w:rPr>
        <w:t xml:space="preserve">І Вартість заходу усього </w:t>
      </w:r>
      <w:r>
        <w:rPr>
          <w:b/>
          <w:lang w:val="uk-UA"/>
        </w:rPr>
        <w:t>152</w:t>
      </w:r>
      <w:r w:rsidR="00DF17D2">
        <w:rPr>
          <w:b/>
          <w:lang w:val="uk-UA"/>
        </w:rPr>
        <w:t>34,354</w:t>
      </w:r>
    </w:p>
    <w:p w:rsidR="007D57C6" w:rsidRPr="00E64BD5" w:rsidRDefault="00DF17D2" w:rsidP="007D57C6">
      <w:pPr>
        <w:jc w:val="center"/>
        <w:rPr>
          <w:b/>
          <w:i/>
          <w:lang w:val="uk-UA"/>
        </w:rPr>
      </w:pPr>
      <w:r>
        <w:rPr>
          <w:b/>
          <w:lang w:val="uk-UA"/>
        </w:rPr>
        <w:t xml:space="preserve"> </w:t>
      </w:r>
      <w:r w:rsidR="007D57C6" w:rsidRPr="00E64BD5">
        <w:rPr>
          <w:b/>
          <w:i/>
          <w:lang w:val="uk-UA"/>
        </w:rPr>
        <w:t>тис. грн. (без ПДВ)</w:t>
      </w:r>
    </w:p>
    <w:p w:rsidR="007D57C6" w:rsidRPr="00E64BD5" w:rsidRDefault="007D57C6" w:rsidP="007D57C6">
      <w:pPr>
        <w:rPr>
          <w:lang w:val="uk-UA"/>
        </w:rPr>
      </w:pPr>
    </w:p>
    <w:p w:rsidR="007D57C6" w:rsidRPr="00E64BD5" w:rsidRDefault="007D57C6" w:rsidP="007D57C6">
      <w:pPr>
        <w:jc w:val="center"/>
        <w:rPr>
          <w:b/>
          <w:i/>
          <w:lang w:val="uk-UA"/>
        </w:rPr>
      </w:pPr>
      <w:r w:rsidRPr="00E64BD5">
        <w:rPr>
          <w:b/>
          <w:i/>
          <w:lang w:val="uk-UA"/>
        </w:rPr>
        <w:lastRenderedPageBreak/>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260"/>
        <w:gridCol w:w="1800"/>
        <w:gridCol w:w="1903"/>
      </w:tblGrid>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 п/п</w:t>
            </w:r>
          </w:p>
        </w:tc>
        <w:tc>
          <w:tcPr>
            <w:tcW w:w="3960" w:type="dxa"/>
            <w:shd w:val="clear" w:color="auto" w:fill="auto"/>
            <w:vAlign w:val="center"/>
          </w:tcPr>
          <w:p w:rsidR="007D57C6" w:rsidRPr="00E64BD5" w:rsidRDefault="007D57C6" w:rsidP="00EC6CFE">
            <w:pPr>
              <w:jc w:val="center"/>
              <w:rPr>
                <w:lang w:val="uk-UA"/>
              </w:rPr>
            </w:pPr>
            <w:r w:rsidRPr="00E64BD5">
              <w:rPr>
                <w:lang w:val="uk-UA"/>
              </w:rPr>
              <w:t>Назва обладнання</w:t>
            </w:r>
          </w:p>
        </w:tc>
        <w:tc>
          <w:tcPr>
            <w:tcW w:w="1260" w:type="dxa"/>
            <w:shd w:val="clear" w:color="auto" w:fill="auto"/>
            <w:vAlign w:val="center"/>
          </w:tcPr>
          <w:p w:rsidR="007D57C6" w:rsidRPr="00E64BD5" w:rsidRDefault="007D57C6" w:rsidP="00EC6CFE">
            <w:pPr>
              <w:jc w:val="center"/>
              <w:rPr>
                <w:lang w:val="uk-UA"/>
              </w:rPr>
            </w:pPr>
            <w:r w:rsidRPr="00E64BD5">
              <w:rPr>
                <w:lang w:val="uk-UA"/>
              </w:rPr>
              <w:t>Кількість, шт./к-т</w:t>
            </w:r>
          </w:p>
        </w:tc>
        <w:tc>
          <w:tcPr>
            <w:tcW w:w="1800" w:type="dxa"/>
            <w:shd w:val="clear" w:color="auto" w:fill="auto"/>
            <w:vAlign w:val="center"/>
          </w:tcPr>
          <w:p w:rsidR="007D57C6" w:rsidRPr="00E64BD5" w:rsidRDefault="007D57C6" w:rsidP="00EC6CFE">
            <w:pPr>
              <w:jc w:val="center"/>
              <w:rPr>
                <w:lang w:val="uk-UA"/>
              </w:rPr>
            </w:pPr>
            <w:r w:rsidRPr="00E64BD5">
              <w:rPr>
                <w:lang w:val="uk-UA"/>
              </w:rPr>
              <w:t>Ціна за одиницю тис. грн.</w:t>
            </w:r>
          </w:p>
        </w:tc>
        <w:tc>
          <w:tcPr>
            <w:tcW w:w="1903" w:type="dxa"/>
            <w:shd w:val="clear" w:color="auto" w:fill="auto"/>
            <w:vAlign w:val="center"/>
          </w:tcPr>
          <w:p w:rsidR="007D57C6" w:rsidRPr="00E64BD5" w:rsidRDefault="007D57C6" w:rsidP="00EC6CFE">
            <w:pPr>
              <w:jc w:val="center"/>
              <w:rPr>
                <w:lang w:val="uk-UA"/>
              </w:rPr>
            </w:pPr>
            <w:r w:rsidRPr="00E64BD5">
              <w:rPr>
                <w:lang w:val="uk-UA"/>
              </w:rPr>
              <w:t>Вартість тис. грн.</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w:t>
            </w:r>
          </w:p>
        </w:tc>
        <w:tc>
          <w:tcPr>
            <w:tcW w:w="3960" w:type="dxa"/>
            <w:shd w:val="clear" w:color="auto" w:fill="auto"/>
            <w:vAlign w:val="center"/>
          </w:tcPr>
          <w:p w:rsidR="007D57C6" w:rsidRPr="00E64BD5" w:rsidRDefault="007D57C6" w:rsidP="00EC6CFE">
            <w:pPr>
              <w:jc w:val="center"/>
              <w:rPr>
                <w:lang w:val="uk-UA"/>
              </w:rPr>
            </w:pPr>
            <w:r w:rsidRPr="00E64BD5">
              <w:rPr>
                <w:lang w:val="uk-UA"/>
              </w:rPr>
              <w:t>Відокремлювач ВД-110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125</w:t>
            </w:r>
          </w:p>
        </w:tc>
        <w:tc>
          <w:tcPr>
            <w:tcW w:w="1903" w:type="dxa"/>
            <w:shd w:val="clear" w:color="auto" w:fill="auto"/>
            <w:vAlign w:val="center"/>
          </w:tcPr>
          <w:p w:rsidR="007D57C6" w:rsidRPr="00E64BD5" w:rsidRDefault="007D57C6" w:rsidP="00EC6CFE">
            <w:pPr>
              <w:jc w:val="center"/>
              <w:rPr>
                <w:lang w:val="uk-UA"/>
              </w:rPr>
            </w:pPr>
            <w:r w:rsidRPr="00E64BD5">
              <w:rPr>
                <w:lang w:val="uk-UA"/>
              </w:rPr>
              <w:t>250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2</w:t>
            </w:r>
          </w:p>
        </w:tc>
        <w:tc>
          <w:tcPr>
            <w:tcW w:w="3960" w:type="dxa"/>
            <w:shd w:val="clear" w:color="auto" w:fill="auto"/>
            <w:vAlign w:val="center"/>
          </w:tcPr>
          <w:p w:rsidR="007D57C6" w:rsidRPr="00E64BD5" w:rsidRDefault="007D57C6" w:rsidP="00EC6CFE">
            <w:pPr>
              <w:jc w:val="center"/>
              <w:rPr>
                <w:lang w:val="uk-UA"/>
              </w:rPr>
            </w:pPr>
            <w:r w:rsidRPr="00E64BD5">
              <w:rPr>
                <w:lang w:val="uk-UA"/>
              </w:rPr>
              <w:t>Короткозамикач КЗ-110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110</w:t>
            </w:r>
          </w:p>
        </w:tc>
        <w:tc>
          <w:tcPr>
            <w:tcW w:w="1903" w:type="dxa"/>
            <w:shd w:val="clear" w:color="auto" w:fill="auto"/>
            <w:vAlign w:val="center"/>
          </w:tcPr>
          <w:p w:rsidR="007D57C6" w:rsidRPr="00E64BD5" w:rsidRDefault="007D57C6" w:rsidP="00EC6CFE">
            <w:pPr>
              <w:jc w:val="center"/>
              <w:rPr>
                <w:lang w:val="uk-UA"/>
              </w:rPr>
            </w:pPr>
            <w:r w:rsidRPr="00E64BD5">
              <w:rPr>
                <w:lang w:val="uk-UA"/>
              </w:rPr>
              <w:t>220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Розрядник РВС-110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5</w:t>
            </w:r>
          </w:p>
        </w:tc>
        <w:tc>
          <w:tcPr>
            <w:tcW w:w="1903" w:type="dxa"/>
            <w:shd w:val="clear" w:color="auto" w:fill="auto"/>
            <w:vAlign w:val="center"/>
          </w:tcPr>
          <w:p w:rsidR="007D57C6" w:rsidRPr="00E64BD5" w:rsidRDefault="007D57C6" w:rsidP="00EC6CFE">
            <w:pPr>
              <w:jc w:val="center"/>
              <w:rPr>
                <w:lang w:val="uk-UA"/>
              </w:rPr>
            </w:pPr>
            <w:r w:rsidRPr="00E64BD5">
              <w:rPr>
                <w:lang w:val="uk-UA"/>
              </w:rPr>
              <w:t>30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Розрядник РВС-35</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2</w:t>
            </w:r>
          </w:p>
        </w:tc>
        <w:tc>
          <w:tcPr>
            <w:tcW w:w="1903" w:type="dxa"/>
            <w:shd w:val="clear" w:color="auto" w:fill="auto"/>
            <w:vAlign w:val="center"/>
          </w:tcPr>
          <w:p w:rsidR="007D57C6" w:rsidRPr="00E64BD5" w:rsidRDefault="007D57C6" w:rsidP="00EC6CFE">
            <w:pPr>
              <w:jc w:val="center"/>
              <w:rPr>
                <w:lang w:val="uk-UA"/>
              </w:rPr>
            </w:pPr>
            <w:r w:rsidRPr="00E64BD5">
              <w:rPr>
                <w:lang w:val="uk-UA"/>
              </w:rPr>
              <w:t>4</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ОПН-10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1</w:t>
            </w:r>
          </w:p>
        </w:tc>
        <w:tc>
          <w:tcPr>
            <w:tcW w:w="1903" w:type="dxa"/>
            <w:shd w:val="clear" w:color="auto" w:fill="auto"/>
            <w:vAlign w:val="center"/>
          </w:tcPr>
          <w:p w:rsidR="007D57C6" w:rsidRPr="00E64BD5" w:rsidRDefault="007D57C6" w:rsidP="00EC6CFE">
            <w:pPr>
              <w:jc w:val="center"/>
              <w:rPr>
                <w:lang w:val="uk-UA"/>
              </w:rPr>
            </w:pPr>
            <w:r w:rsidRPr="00E64BD5">
              <w:rPr>
                <w:lang w:val="uk-UA"/>
              </w:rPr>
              <w:t>6</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4</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Розєднувачі-110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100</w:t>
            </w:r>
          </w:p>
        </w:tc>
        <w:tc>
          <w:tcPr>
            <w:tcW w:w="1903" w:type="dxa"/>
            <w:shd w:val="clear" w:color="auto" w:fill="auto"/>
            <w:vAlign w:val="center"/>
          </w:tcPr>
          <w:p w:rsidR="007D57C6" w:rsidRPr="00E64BD5" w:rsidRDefault="007D57C6" w:rsidP="00EC6CFE">
            <w:pPr>
              <w:jc w:val="center"/>
              <w:rPr>
                <w:lang w:val="uk-UA"/>
              </w:rPr>
            </w:pPr>
            <w:r w:rsidRPr="00E64BD5">
              <w:rPr>
                <w:lang w:val="uk-UA"/>
              </w:rPr>
              <w:t>600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5</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напруги НКФ-110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uk-UA"/>
              </w:rPr>
            </w:pPr>
            <w:r w:rsidRPr="00E64BD5">
              <w:rPr>
                <w:lang w:val="uk-UA"/>
              </w:rPr>
              <w:t>120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6</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струму ТФНД-110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en-US"/>
              </w:rPr>
            </w:pPr>
            <w:r w:rsidRPr="00E64BD5">
              <w:rPr>
                <w:lang w:val="uk-UA"/>
              </w:rPr>
              <w:t>120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7</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струму ТФЗМ-110</w:t>
            </w:r>
          </w:p>
        </w:tc>
        <w:tc>
          <w:tcPr>
            <w:tcW w:w="1260" w:type="dxa"/>
            <w:shd w:val="clear" w:color="auto" w:fill="auto"/>
            <w:vAlign w:val="center"/>
          </w:tcPr>
          <w:p w:rsidR="007D57C6" w:rsidRPr="00E64BD5" w:rsidRDefault="007D57C6" w:rsidP="00EC6CFE">
            <w:pPr>
              <w:jc w:val="center"/>
              <w:rPr>
                <w:lang w:val="uk-UA"/>
              </w:rPr>
            </w:pPr>
            <w:r w:rsidRPr="00E64BD5">
              <w:rPr>
                <w:lang w:val="uk-UA"/>
              </w:rPr>
              <w:t>1</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en-US"/>
              </w:rPr>
            </w:pPr>
            <w:r w:rsidRPr="00E64BD5">
              <w:rPr>
                <w:lang w:val="uk-UA"/>
              </w:rPr>
              <w:t>60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8</w:t>
            </w:r>
          </w:p>
        </w:tc>
        <w:tc>
          <w:tcPr>
            <w:tcW w:w="3960" w:type="dxa"/>
            <w:shd w:val="clear" w:color="auto" w:fill="auto"/>
            <w:vAlign w:val="center"/>
          </w:tcPr>
          <w:p w:rsidR="007D57C6" w:rsidRPr="00E64BD5" w:rsidRDefault="007D57C6" w:rsidP="00EC6CFE">
            <w:pPr>
              <w:jc w:val="center"/>
              <w:rPr>
                <w:lang w:val="uk-UA"/>
              </w:rPr>
            </w:pPr>
            <w:r w:rsidRPr="00E64BD5">
              <w:rPr>
                <w:lang w:val="uk-UA"/>
              </w:rPr>
              <w:t>Ошиновка гнучка ВРП 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45</w:t>
            </w:r>
          </w:p>
        </w:tc>
        <w:tc>
          <w:tcPr>
            <w:tcW w:w="1903" w:type="dxa"/>
            <w:shd w:val="clear" w:color="auto" w:fill="auto"/>
            <w:vAlign w:val="center"/>
          </w:tcPr>
          <w:p w:rsidR="007D57C6" w:rsidRPr="00E64BD5" w:rsidRDefault="007D57C6" w:rsidP="00EC6CFE">
            <w:pPr>
              <w:jc w:val="center"/>
              <w:rPr>
                <w:lang w:val="uk-UA"/>
              </w:rPr>
            </w:pPr>
            <w:r w:rsidRPr="00E64BD5">
              <w:rPr>
                <w:lang w:val="uk-UA"/>
              </w:rPr>
              <w:t>90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9</w:t>
            </w:r>
          </w:p>
        </w:tc>
        <w:tc>
          <w:tcPr>
            <w:tcW w:w="3960" w:type="dxa"/>
            <w:shd w:val="clear" w:color="auto" w:fill="auto"/>
            <w:vAlign w:val="center"/>
          </w:tcPr>
          <w:p w:rsidR="007D57C6" w:rsidRPr="00E64BD5" w:rsidRDefault="007D57C6" w:rsidP="00EC6CFE">
            <w:pPr>
              <w:jc w:val="center"/>
              <w:rPr>
                <w:lang w:val="uk-UA"/>
              </w:rPr>
            </w:pPr>
            <w:r w:rsidRPr="00E64BD5">
              <w:rPr>
                <w:lang w:val="uk-UA"/>
              </w:rPr>
              <w:t xml:space="preserve">з/б  конструкції </w:t>
            </w:r>
          </w:p>
        </w:tc>
        <w:tc>
          <w:tcPr>
            <w:tcW w:w="1260" w:type="dxa"/>
            <w:shd w:val="clear" w:color="auto" w:fill="auto"/>
            <w:vAlign w:val="center"/>
          </w:tcPr>
          <w:p w:rsidR="007D57C6" w:rsidRPr="00E64BD5" w:rsidRDefault="007D57C6" w:rsidP="00EC6CFE">
            <w:pPr>
              <w:jc w:val="center"/>
              <w:rPr>
                <w:lang w:val="uk-UA"/>
              </w:rPr>
            </w:pPr>
            <w:r w:rsidRPr="00E64BD5">
              <w:rPr>
                <w:lang w:val="uk-UA"/>
              </w:rPr>
              <w:t>12</w:t>
            </w:r>
          </w:p>
        </w:tc>
        <w:tc>
          <w:tcPr>
            <w:tcW w:w="1800" w:type="dxa"/>
            <w:shd w:val="clear" w:color="auto" w:fill="auto"/>
            <w:vAlign w:val="center"/>
          </w:tcPr>
          <w:p w:rsidR="007D57C6" w:rsidRPr="00E64BD5" w:rsidRDefault="007D57C6" w:rsidP="00EC6CFE">
            <w:pPr>
              <w:jc w:val="center"/>
              <w:rPr>
                <w:lang w:val="uk-UA"/>
              </w:rPr>
            </w:pPr>
            <w:r w:rsidRPr="00E64BD5">
              <w:rPr>
                <w:lang w:val="uk-UA"/>
              </w:rPr>
              <w:t>5</w:t>
            </w:r>
          </w:p>
        </w:tc>
        <w:tc>
          <w:tcPr>
            <w:tcW w:w="1903" w:type="dxa"/>
            <w:shd w:val="clear" w:color="auto" w:fill="auto"/>
            <w:vAlign w:val="center"/>
          </w:tcPr>
          <w:p w:rsidR="007D57C6" w:rsidRPr="00E64BD5" w:rsidRDefault="007D57C6" w:rsidP="00EC6CFE">
            <w:pPr>
              <w:jc w:val="center"/>
              <w:rPr>
                <w:lang w:val="uk-UA"/>
              </w:rPr>
            </w:pPr>
            <w:r w:rsidRPr="00E64BD5">
              <w:rPr>
                <w:lang w:val="uk-UA"/>
              </w:rPr>
              <w:t>60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10</w:t>
            </w:r>
          </w:p>
        </w:tc>
        <w:tc>
          <w:tcPr>
            <w:tcW w:w="3960" w:type="dxa"/>
            <w:shd w:val="clear" w:color="auto" w:fill="auto"/>
            <w:vAlign w:val="center"/>
          </w:tcPr>
          <w:p w:rsidR="007D57C6" w:rsidRPr="00E64BD5" w:rsidRDefault="007D57C6" w:rsidP="00EC6CFE">
            <w:pPr>
              <w:jc w:val="center"/>
              <w:rPr>
                <w:lang w:val="uk-UA"/>
              </w:rPr>
            </w:pPr>
            <w:r w:rsidRPr="00E64BD5">
              <w:rPr>
                <w:lang w:val="uk-UA"/>
              </w:rPr>
              <w:t>Пристрої  РЗА</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25</w:t>
            </w:r>
          </w:p>
        </w:tc>
        <w:tc>
          <w:tcPr>
            <w:tcW w:w="1903" w:type="dxa"/>
            <w:shd w:val="clear" w:color="auto" w:fill="auto"/>
            <w:vAlign w:val="center"/>
          </w:tcPr>
          <w:p w:rsidR="007D57C6" w:rsidRPr="00E64BD5" w:rsidRDefault="007D57C6" w:rsidP="00EC6CFE">
            <w:pPr>
              <w:jc w:val="center"/>
              <w:rPr>
                <w:lang w:val="uk-UA"/>
              </w:rPr>
            </w:pPr>
            <w:r w:rsidRPr="00E64BD5">
              <w:rPr>
                <w:lang w:val="uk-UA"/>
              </w:rPr>
              <w:t>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11</w:t>
            </w:r>
          </w:p>
        </w:tc>
        <w:tc>
          <w:tcPr>
            <w:tcW w:w="3960" w:type="dxa"/>
            <w:shd w:val="clear" w:color="auto" w:fill="auto"/>
            <w:vAlign w:val="center"/>
          </w:tcPr>
          <w:p w:rsidR="007D57C6" w:rsidRPr="00E64BD5" w:rsidRDefault="007D57C6" w:rsidP="00EC6CFE">
            <w:pPr>
              <w:jc w:val="center"/>
              <w:rPr>
                <w:lang w:val="uk-UA"/>
              </w:rPr>
            </w:pPr>
            <w:r w:rsidRPr="00E64BD5">
              <w:rPr>
                <w:lang w:val="uk-UA"/>
              </w:rPr>
              <w:t>Кабельно-провідникова продукція</w:t>
            </w:r>
          </w:p>
        </w:tc>
        <w:tc>
          <w:tcPr>
            <w:tcW w:w="1260" w:type="dxa"/>
            <w:shd w:val="clear" w:color="auto" w:fill="auto"/>
            <w:vAlign w:val="center"/>
          </w:tcPr>
          <w:p w:rsidR="007D57C6" w:rsidRPr="00E64BD5" w:rsidRDefault="007D57C6" w:rsidP="00EC6CFE">
            <w:pPr>
              <w:jc w:val="center"/>
              <w:rPr>
                <w:lang w:val="uk-UA"/>
              </w:rPr>
            </w:pPr>
            <w:r w:rsidRPr="00E64BD5">
              <w:rPr>
                <w:lang w:val="uk-UA"/>
              </w:rPr>
              <w:t>К-т</w:t>
            </w:r>
          </w:p>
        </w:tc>
        <w:tc>
          <w:tcPr>
            <w:tcW w:w="1800" w:type="dxa"/>
            <w:shd w:val="clear" w:color="auto" w:fill="auto"/>
            <w:vAlign w:val="center"/>
          </w:tcPr>
          <w:p w:rsidR="007D57C6" w:rsidRPr="00E64BD5" w:rsidRDefault="007D57C6" w:rsidP="00EC6CFE">
            <w:pPr>
              <w:jc w:val="center"/>
              <w:rPr>
                <w:lang w:val="uk-UA"/>
              </w:rPr>
            </w:pPr>
            <w:r w:rsidRPr="00E64BD5">
              <w:rPr>
                <w:lang w:val="uk-UA"/>
              </w:rPr>
              <w:t>30</w:t>
            </w:r>
          </w:p>
        </w:tc>
        <w:tc>
          <w:tcPr>
            <w:tcW w:w="1903" w:type="dxa"/>
            <w:shd w:val="clear" w:color="auto" w:fill="auto"/>
            <w:vAlign w:val="center"/>
          </w:tcPr>
          <w:p w:rsidR="007D57C6" w:rsidRPr="00E64BD5" w:rsidRDefault="007D57C6" w:rsidP="00EC6CFE">
            <w:pPr>
              <w:jc w:val="center"/>
              <w:rPr>
                <w:lang w:val="uk-UA"/>
              </w:rPr>
            </w:pPr>
            <w:r w:rsidRPr="00E64BD5">
              <w:rPr>
                <w:lang w:val="uk-UA"/>
              </w:rPr>
              <w:t>30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12</w:t>
            </w:r>
          </w:p>
        </w:tc>
        <w:tc>
          <w:tcPr>
            <w:tcW w:w="3960" w:type="dxa"/>
            <w:shd w:val="clear" w:color="auto" w:fill="auto"/>
            <w:vAlign w:val="center"/>
          </w:tcPr>
          <w:p w:rsidR="007D57C6" w:rsidRPr="00E64BD5" w:rsidRDefault="007D57C6" w:rsidP="00EC6CFE">
            <w:pPr>
              <w:jc w:val="center"/>
              <w:rPr>
                <w:lang w:val="uk-UA"/>
              </w:rPr>
            </w:pPr>
            <w:r w:rsidRPr="00E64BD5">
              <w:rPr>
                <w:lang w:val="uk-UA"/>
              </w:rPr>
              <w:t>металоконструкції</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25</w:t>
            </w:r>
          </w:p>
        </w:tc>
        <w:tc>
          <w:tcPr>
            <w:tcW w:w="1903" w:type="dxa"/>
            <w:shd w:val="clear" w:color="auto" w:fill="auto"/>
            <w:vAlign w:val="center"/>
          </w:tcPr>
          <w:p w:rsidR="007D57C6" w:rsidRPr="00E64BD5" w:rsidRDefault="007D57C6" w:rsidP="00EC6CFE">
            <w:pPr>
              <w:jc w:val="center"/>
              <w:rPr>
                <w:lang w:val="uk-UA"/>
              </w:rPr>
            </w:pPr>
            <w:r w:rsidRPr="00E64BD5">
              <w:rPr>
                <w:lang w:val="uk-UA"/>
              </w:rPr>
              <w:t>150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13</w:t>
            </w:r>
          </w:p>
        </w:tc>
        <w:tc>
          <w:tcPr>
            <w:tcW w:w="3960" w:type="dxa"/>
            <w:shd w:val="clear" w:color="auto" w:fill="auto"/>
            <w:vAlign w:val="center"/>
          </w:tcPr>
          <w:p w:rsidR="007D57C6" w:rsidRPr="00E64BD5" w:rsidRDefault="007D57C6" w:rsidP="00EC6CFE">
            <w:pPr>
              <w:jc w:val="center"/>
              <w:rPr>
                <w:lang w:val="uk-UA"/>
              </w:rPr>
            </w:pPr>
            <w:r w:rsidRPr="00E64BD5">
              <w:rPr>
                <w:lang w:val="uk-UA"/>
              </w:rPr>
              <w:t>ЗОН-110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50</w:t>
            </w:r>
          </w:p>
        </w:tc>
        <w:tc>
          <w:tcPr>
            <w:tcW w:w="1903" w:type="dxa"/>
            <w:shd w:val="clear" w:color="auto" w:fill="auto"/>
            <w:vAlign w:val="center"/>
          </w:tcPr>
          <w:p w:rsidR="007D57C6" w:rsidRPr="00E64BD5" w:rsidRDefault="007D57C6" w:rsidP="00EC6CFE">
            <w:pPr>
              <w:jc w:val="center"/>
              <w:rPr>
                <w:lang w:val="uk-UA"/>
              </w:rPr>
            </w:pPr>
            <w:r w:rsidRPr="00E64BD5">
              <w:rPr>
                <w:lang w:val="uk-UA"/>
              </w:rPr>
              <w:t>100</w:t>
            </w:r>
          </w:p>
        </w:tc>
      </w:tr>
      <w:tr w:rsidR="007D57C6" w:rsidRPr="00E64BD5" w:rsidTr="00EC6CFE">
        <w:trPr>
          <w:jc w:val="center"/>
        </w:trPr>
        <w:tc>
          <w:tcPr>
            <w:tcW w:w="7668" w:type="dxa"/>
            <w:gridSpan w:val="4"/>
            <w:shd w:val="clear" w:color="auto" w:fill="auto"/>
            <w:vAlign w:val="center"/>
          </w:tcPr>
          <w:p w:rsidR="007D57C6" w:rsidRPr="00E64BD5" w:rsidRDefault="007D57C6" w:rsidP="00EC6CFE">
            <w:pPr>
              <w:jc w:val="center"/>
              <w:rPr>
                <w:lang w:val="uk-UA"/>
              </w:rPr>
            </w:pPr>
            <w:r w:rsidRPr="00E64BD5">
              <w:rPr>
                <w:lang w:val="uk-UA"/>
              </w:rPr>
              <w:t>Загалом</w:t>
            </w:r>
          </w:p>
        </w:tc>
        <w:tc>
          <w:tcPr>
            <w:tcW w:w="1903" w:type="dxa"/>
            <w:shd w:val="clear" w:color="auto" w:fill="auto"/>
            <w:vAlign w:val="center"/>
          </w:tcPr>
          <w:p w:rsidR="007D57C6" w:rsidRPr="00E64BD5" w:rsidRDefault="007D57C6" w:rsidP="00EC6CFE">
            <w:pPr>
              <w:jc w:val="center"/>
              <w:rPr>
                <w:lang w:val="uk-UA"/>
              </w:rPr>
            </w:pPr>
            <w:r w:rsidRPr="00E64BD5">
              <w:rPr>
                <w:lang w:val="uk-UA"/>
              </w:rPr>
              <w:t>1920</w:t>
            </w:r>
          </w:p>
        </w:tc>
      </w:tr>
    </w:tbl>
    <w:p w:rsidR="007D57C6" w:rsidRPr="00E64BD5" w:rsidRDefault="007D57C6" w:rsidP="007D57C6">
      <w:pPr>
        <w:rPr>
          <w:lang w:val="uk-UA"/>
        </w:rPr>
      </w:pPr>
    </w:p>
    <w:p w:rsidR="007D57C6" w:rsidRPr="00E64BD5" w:rsidRDefault="007D57C6" w:rsidP="007D57C6">
      <w:pPr>
        <w:ind w:left="-567" w:right="-425" w:firstLine="283"/>
        <w:jc w:val="center"/>
        <w:rPr>
          <w:b/>
          <w:i/>
          <w:lang w:val="uk-UA"/>
        </w:rPr>
      </w:pPr>
      <w:r w:rsidRPr="00E64BD5">
        <w:rPr>
          <w:b/>
          <w:i/>
          <w:lang w:val="uk-UA"/>
        </w:rPr>
        <w:t>ІІІ Сукупний економічний ефект від впровадження заходу за 20</w:t>
      </w:r>
      <w:r w:rsidRPr="00E64BD5">
        <w:rPr>
          <w:b/>
          <w:i/>
        </w:rPr>
        <w:t>20</w:t>
      </w:r>
      <w:r w:rsidRPr="00E64BD5">
        <w:rPr>
          <w:b/>
          <w:i/>
          <w:lang w:val="uk-UA"/>
        </w:rPr>
        <w:t xml:space="preserve"> рік </w:t>
      </w:r>
      <w:r w:rsidRPr="00E64BD5">
        <w:rPr>
          <w:position w:val="-56"/>
          <w:sz w:val="28"/>
          <w:szCs w:val="28"/>
          <w:lang w:val="uk-UA"/>
        </w:rPr>
        <w:t>10,052+253,3+0,12+6,72+8,64+0+509,48=788,312</w:t>
      </w:r>
      <w:r w:rsidRPr="00E64BD5">
        <w:rPr>
          <w:b/>
          <w:i/>
          <w:lang w:val="uk-UA"/>
        </w:rPr>
        <w:t xml:space="preserve"> </w:t>
      </w:r>
      <w:r w:rsidRPr="00E64BD5">
        <w:rPr>
          <w:b/>
          <w:i/>
          <w:position w:val="-56"/>
          <w:sz w:val="28"/>
          <w:szCs w:val="28"/>
          <w:lang w:val="uk-UA"/>
        </w:rPr>
        <w:t>тис. грн. (без ПДВ)</w:t>
      </w:r>
      <w:r w:rsidRPr="00E64BD5">
        <w:rPr>
          <w:b/>
          <w:i/>
          <w:lang w:val="uk-UA"/>
        </w:rPr>
        <w:t xml:space="preserve">  </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IV</w:t>
      </w:r>
      <w:r w:rsidRPr="00E64BD5">
        <w:rPr>
          <w:b/>
          <w:i/>
          <w:lang w:val="uk-UA"/>
        </w:rPr>
        <w:t xml:space="preserve"> Окупність(</w:t>
      </w:r>
      <w:r w:rsidR="007E3F50" w:rsidRPr="007E3F50">
        <w:rPr>
          <w:b/>
          <w:i/>
          <w:sz w:val="22"/>
          <w:szCs w:val="22"/>
          <w:lang w:val="uk-UA"/>
        </w:rPr>
        <w:t>15234,354</w:t>
      </w:r>
      <w:r w:rsidRPr="00E64BD5">
        <w:rPr>
          <w:b/>
          <w:i/>
          <w:lang w:val="uk-UA"/>
        </w:rPr>
        <w:t>-1920)/788,312=</w:t>
      </w:r>
      <w:r>
        <w:rPr>
          <w:b/>
          <w:i/>
          <w:lang w:val="uk-UA"/>
        </w:rPr>
        <w:t>16,</w:t>
      </w:r>
      <w:r w:rsidR="007E3F50">
        <w:rPr>
          <w:b/>
          <w:i/>
          <w:lang w:val="uk-UA"/>
        </w:rPr>
        <w:t>89</w:t>
      </w:r>
      <w:r w:rsidRPr="00E64BD5">
        <w:rPr>
          <w:b/>
          <w:i/>
          <w:lang w:val="uk-UA"/>
        </w:rPr>
        <w:t xml:space="preserve"> роки</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V</w:t>
      </w:r>
      <w:r w:rsidRPr="00E64BD5">
        <w:rPr>
          <w:b/>
          <w:i/>
        </w:rPr>
        <w:t xml:space="preserve"> </w:t>
      </w:r>
      <w:r w:rsidRPr="00E64BD5">
        <w:rPr>
          <w:b/>
          <w:i/>
          <w:lang w:val="uk-UA"/>
        </w:rPr>
        <w:t>Зниження технологічних витрат електроенергії:</w:t>
      </w:r>
    </w:p>
    <w:p w:rsidR="007D57C6" w:rsidRPr="00E64BD5" w:rsidRDefault="007D57C6" w:rsidP="007D57C6">
      <w:pPr>
        <w:ind w:left="-567" w:right="-425" w:firstLine="283"/>
        <w:jc w:val="both"/>
        <w:rPr>
          <w:lang w:val="uk-UA"/>
        </w:rPr>
      </w:pPr>
      <w:r w:rsidRPr="00E64BD5">
        <w:rPr>
          <w:lang w:val="uk-UA"/>
        </w:rPr>
        <w:t>Зниження технологічних витрат електроенергії відбудеться за рахунок зменшення витрат на власні потреби підстанції:</w:t>
      </w:r>
    </w:p>
    <w:p w:rsidR="007D57C6" w:rsidRPr="00E64BD5" w:rsidRDefault="007D57C6" w:rsidP="007D57C6">
      <w:pPr>
        <w:ind w:left="-567" w:right="-425" w:firstLine="283"/>
        <w:jc w:val="both"/>
        <w:rPr>
          <w:lang w:val="uk-UA"/>
        </w:rPr>
      </w:pPr>
      <w:r w:rsidRPr="00E64BD5">
        <w:rPr>
          <w:lang w:val="uk-UA"/>
        </w:rPr>
        <w:t>Середні витрати на обігрів ВД-КЗ - 110 зменшаться:</w:t>
      </w:r>
    </w:p>
    <w:p w:rsidR="007D57C6" w:rsidRPr="00E64BD5" w:rsidRDefault="007D57C6" w:rsidP="007D57C6">
      <w:pPr>
        <w:ind w:left="-567" w:right="-425" w:firstLine="283"/>
        <w:jc w:val="both"/>
        <w:rPr>
          <w:lang w:val="uk-UA"/>
        </w:rPr>
      </w:pPr>
      <w:r w:rsidRPr="00E64BD5">
        <w:rPr>
          <w:lang w:val="uk-UA"/>
        </w:rPr>
        <w:t>Для підігріву приводів ВД-КЗ-110, КШ ТН-110 змонтовані групи ТЕНів по 1кВт, 6шт. Сумарна кількість годин роботи на рік становить 120х24=2880 год.</w:t>
      </w:r>
    </w:p>
    <w:p w:rsidR="007D57C6" w:rsidRPr="00E64BD5" w:rsidRDefault="007D57C6" w:rsidP="007D57C6">
      <w:pPr>
        <w:ind w:left="-567" w:right="-425" w:firstLine="283"/>
        <w:jc w:val="both"/>
        <w:rPr>
          <w:lang w:val="uk-UA"/>
        </w:rPr>
      </w:pPr>
      <w:r w:rsidRPr="00E64BD5">
        <w:rPr>
          <w:lang w:val="uk-UA"/>
        </w:rPr>
        <w:t>2880х6=17280 кВт\год за рік</w:t>
      </w:r>
    </w:p>
    <w:p w:rsidR="007D57C6" w:rsidRPr="00E64BD5" w:rsidRDefault="007D57C6" w:rsidP="007D57C6">
      <w:pPr>
        <w:ind w:left="-567" w:right="-425" w:firstLine="283"/>
        <w:jc w:val="both"/>
        <w:rPr>
          <w:lang w:val="uk-UA"/>
        </w:rPr>
      </w:pPr>
      <w:r w:rsidRPr="00E64BD5">
        <w:rPr>
          <w:lang w:val="uk-UA"/>
        </w:rPr>
        <w:t>І відповідно 0,72747х17280=12,580тис.грн.</w:t>
      </w:r>
    </w:p>
    <w:p w:rsidR="007D57C6" w:rsidRPr="00E64BD5" w:rsidRDefault="007D57C6" w:rsidP="007D57C6">
      <w:pPr>
        <w:ind w:left="-567" w:right="-425" w:firstLine="283"/>
        <w:jc w:val="both"/>
        <w:rPr>
          <w:lang w:val="uk-UA"/>
        </w:rPr>
      </w:pPr>
      <w:r w:rsidRPr="00E64BD5">
        <w:rPr>
          <w:lang w:val="uk-UA"/>
        </w:rPr>
        <w:t>Обігрів елегазового вимикача виконаний на елементі потужністю 100Вт.</w:t>
      </w:r>
    </w:p>
    <w:p w:rsidR="007D57C6" w:rsidRPr="00E64BD5" w:rsidRDefault="007D57C6" w:rsidP="007D57C6">
      <w:pPr>
        <w:ind w:left="-567" w:right="-425" w:firstLine="283"/>
        <w:jc w:val="both"/>
        <w:rPr>
          <w:lang w:val="uk-UA"/>
        </w:rPr>
      </w:pPr>
      <w:r w:rsidRPr="00E64BD5">
        <w:rPr>
          <w:lang w:val="uk-UA"/>
        </w:rPr>
        <w:t>Витрати на обігрів елегазового вимикача становитимуть: 0,1х24х362=868,8кВт/год. в рік</w:t>
      </w:r>
    </w:p>
    <w:p w:rsidR="007D57C6" w:rsidRPr="00E64BD5" w:rsidRDefault="007D57C6" w:rsidP="007D57C6">
      <w:pPr>
        <w:ind w:left="-567" w:right="-425" w:firstLine="283"/>
        <w:jc w:val="both"/>
        <w:rPr>
          <w:lang w:val="uk-UA"/>
        </w:rPr>
      </w:pPr>
      <w:r w:rsidRPr="00E64BD5">
        <w:rPr>
          <w:lang w:val="uk-UA"/>
        </w:rPr>
        <w:t xml:space="preserve">І відповідно на обігрів двох вимикачів в грошовому еквіваленті: 0,72747х868,8х4=2,528тис.грн. </w:t>
      </w:r>
    </w:p>
    <w:p w:rsidR="007D57C6" w:rsidRPr="00E64BD5" w:rsidRDefault="007D57C6" w:rsidP="007D57C6">
      <w:pPr>
        <w:ind w:left="-567" w:right="-425" w:firstLine="283"/>
        <w:jc w:val="both"/>
        <w:rPr>
          <w:lang w:val="uk-UA"/>
        </w:rPr>
      </w:pPr>
      <w:r w:rsidRPr="00E64BD5">
        <w:rPr>
          <w:lang w:val="uk-UA"/>
        </w:rPr>
        <w:t>Економія на технологічних витратах складе 12,580-2,528=</w:t>
      </w:r>
      <w:r w:rsidRPr="00E64BD5">
        <w:rPr>
          <w:b/>
          <w:lang w:val="uk-UA"/>
        </w:rPr>
        <w:t>10,052</w:t>
      </w:r>
      <w:r w:rsidRPr="00E64BD5">
        <w:rPr>
          <w:lang w:val="uk-UA"/>
        </w:rPr>
        <w:t xml:space="preserve"> тис. грн.</w:t>
      </w:r>
    </w:p>
    <w:p w:rsidR="007D57C6" w:rsidRPr="00E64BD5" w:rsidRDefault="007D57C6" w:rsidP="007D57C6">
      <w:pPr>
        <w:ind w:left="-567" w:right="-425" w:firstLine="283"/>
        <w:rPr>
          <w:lang w:val="uk-UA"/>
        </w:rPr>
      </w:pPr>
      <w:r w:rsidRPr="00E64BD5">
        <w:rPr>
          <w:lang w:val="uk-UA"/>
        </w:rPr>
        <w:t xml:space="preserve">  </w:t>
      </w:r>
    </w:p>
    <w:p w:rsidR="007D57C6" w:rsidRPr="00E64BD5" w:rsidRDefault="007D57C6" w:rsidP="007D57C6">
      <w:pPr>
        <w:ind w:left="-567" w:right="-425" w:firstLine="283"/>
        <w:jc w:val="center"/>
        <w:rPr>
          <w:b/>
          <w:i/>
          <w:lang w:val="uk-UA"/>
        </w:rPr>
      </w:pPr>
      <w:r w:rsidRPr="00E64BD5">
        <w:rPr>
          <w:b/>
          <w:i/>
          <w:lang w:val="uk-UA"/>
        </w:rPr>
        <w:t>VI Зниження витрат на матеріали та обладнання</w:t>
      </w:r>
    </w:p>
    <w:p w:rsidR="007D57C6" w:rsidRPr="00E64BD5" w:rsidRDefault="007D57C6" w:rsidP="007D57C6">
      <w:pPr>
        <w:ind w:left="-567" w:right="-425" w:firstLine="283"/>
        <w:jc w:val="both"/>
        <w:rPr>
          <w:lang w:val="uk-UA"/>
        </w:rPr>
      </w:pPr>
      <w:r w:rsidRPr="00E64BD5">
        <w:rPr>
          <w:lang w:val="uk-UA"/>
        </w:rPr>
        <w:t>Витрати на матеріали з розрахунку на рік:</w:t>
      </w:r>
    </w:p>
    <w:p w:rsidR="007D57C6" w:rsidRPr="00E64BD5" w:rsidRDefault="007D57C6" w:rsidP="007D57C6">
      <w:pPr>
        <w:ind w:left="-567" w:right="-425" w:firstLine="283"/>
        <w:jc w:val="both"/>
        <w:rPr>
          <w:lang w:val="uk-UA"/>
        </w:rPr>
      </w:pPr>
      <w:r w:rsidRPr="00E64BD5">
        <w:rPr>
          <w:lang w:val="uk-UA"/>
        </w:rPr>
        <w:t>ВД-КЗ-110</w:t>
      </w:r>
    </w:p>
    <w:p w:rsidR="007D57C6" w:rsidRPr="00E64BD5" w:rsidRDefault="007D57C6" w:rsidP="007D57C6">
      <w:pPr>
        <w:ind w:left="-567" w:right="-425" w:firstLine="283"/>
        <w:jc w:val="both"/>
        <w:rPr>
          <w:lang w:val="uk-UA"/>
        </w:rPr>
      </w:pPr>
      <w:r w:rsidRPr="00E64BD5">
        <w:rPr>
          <w:lang w:val="uk-UA"/>
        </w:rPr>
        <w:t>При капітальному, поточному ремонті або технічному обслуговуванні ВД-КЗ-110 потрібно виконувати регулювання рухомих елементів та приводів, фарбування конструкцій та змащення шарнірів і контактних груп. Приводи типу ШПОМ та ШПКМ повністю спрацювали свій ресурс та підлягають заміні, вартість приводу становить 15 тис.грн. Опорна ізоляція має сколи на двох ізоляторах, вартість ізолятора ОСК-110 становить 9 тис.грн. Вартість фарби та змащувальних матеріалів становить 1,3 тис.грн.</w:t>
      </w:r>
    </w:p>
    <w:p w:rsidR="007D57C6" w:rsidRPr="00E64BD5" w:rsidRDefault="007D57C6" w:rsidP="007D57C6">
      <w:pPr>
        <w:ind w:left="-567" w:right="-425" w:firstLine="283"/>
        <w:jc w:val="both"/>
        <w:rPr>
          <w:lang w:val="uk-UA"/>
        </w:rPr>
      </w:pPr>
      <w:r w:rsidRPr="00E64BD5">
        <w:rPr>
          <w:lang w:val="uk-UA"/>
        </w:rPr>
        <w:t>Економія на матеріалах 150+80+22+1,3=</w:t>
      </w:r>
      <w:r w:rsidRPr="00E64BD5">
        <w:rPr>
          <w:b/>
          <w:lang w:val="uk-UA"/>
        </w:rPr>
        <w:t>253,3</w:t>
      </w:r>
      <w:r w:rsidRPr="00E64BD5">
        <w:rPr>
          <w:lang w:val="uk-UA"/>
        </w:rPr>
        <w:t>тис. грн.</w:t>
      </w:r>
    </w:p>
    <w:p w:rsidR="007D57C6" w:rsidRPr="00E64BD5" w:rsidRDefault="007D57C6" w:rsidP="007D57C6">
      <w:pPr>
        <w:ind w:left="-567" w:right="-425" w:firstLine="283"/>
        <w:rPr>
          <w:lang w:val="uk-UA"/>
        </w:rPr>
      </w:pP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uk-UA"/>
        </w:rPr>
        <w:t xml:space="preserve">VII Зниження витрат паливно-мастильних матеріалів </w:t>
      </w:r>
    </w:p>
    <w:p w:rsidR="007D57C6" w:rsidRPr="00E64BD5" w:rsidRDefault="007D57C6" w:rsidP="007D57C6">
      <w:pPr>
        <w:ind w:left="-567" w:right="-425" w:firstLine="283"/>
        <w:jc w:val="both"/>
        <w:rPr>
          <w:lang w:val="uk-UA"/>
        </w:rPr>
      </w:pPr>
      <w:r w:rsidRPr="00E64BD5">
        <w:rPr>
          <w:lang w:val="uk-UA"/>
        </w:rPr>
        <w:t>Витрати паливно-мастильних матеріалів з розрахунку на рік:</w:t>
      </w:r>
    </w:p>
    <w:p w:rsidR="007D57C6" w:rsidRPr="00E64BD5" w:rsidRDefault="007D57C6" w:rsidP="007D57C6">
      <w:pPr>
        <w:ind w:left="-567" w:right="-425" w:firstLine="283"/>
        <w:jc w:val="both"/>
        <w:rPr>
          <w:lang w:val="uk-UA"/>
        </w:rPr>
      </w:pPr>
      <w:r w:rsidRPr="00E64BD5">
        <w:rPr>
          <w:lang w:val="uk-UA"/>
        </w:rPr>
        <w:lastRenderedPageBreak/>
        <w:t xml:space="preserve">Для проведення поточного  ремонту ВД-КЗ-110 потрібен автомобіль бригадний  Газель. Відстань 10 км, вартість пального 0,016 тис. грн. за 1 л. </w:t>
      </w:r>
    </w:p>
    <w:p w:rsidR="007D57C6" w:rsidRPr="00E64BD5" w:rsidRDefault="007D57C6" w:rsidP="007D57C6">
      <w:pPr>
        <w:ind w:left="-567" w:right="-425" w:firstLine="283"/>
        <w:jc w:val="both"/>
        <w:rPr>
          <w:lang w:val="uk-UA"/>
        </w:rPr>
      </w:pPr>
      <w:r w:rsidRPr="00E64BD5">
        <w:rPr>
          <w:position w:val="-10"/>
          <w:sz w:val="28"/>
          <w:szCs w:val="28"/>
          <w:lang w:val="uk-UA"/>
        </w:rPr>
        <w:object w:dxaOrig="2680" w:dyaOrig="320">
          <v:shape id="_x0000_i1064" type="#_x0000_t75" style="width:134.25pt;height:15.75pt" o:ole="">
            <v:imagedata r:id="rId403" o:title=""/>
          </v:shape>
          <o:OLEObject Type="Embed" ProgID="Equation.3" ShapeID="_x0000_i1064" DrawAspect="Content" ObjectID="_1661582969" r:id="rId404"/>
        </w:object>
      </w:r>
      <w:r w:rsidRPr="00E64BD5">
        <w:rPr>
          <w:lang w:val="uk-UA"/>
        </w:rPr>
        <w:t xml:space="preserve"> тис</w:t>
      </w:r>
      <w:r w:rsidRPr="00E64BD5">
        <w:rPr>
          <w:vertAlign w:val="superscript"/>
          <w:lang w:val="uk-UA"/>
        </w:rPr>
        <w:t xml:space="preserve"> . </w:t>
      </w:r>
      <w:r w:rsidRPr="00E64BD5">
        <w:rPr>
          <w:lang w:val="uk-UA"/>
        </w:rPr>
        <w:t>грн.</w:t>
      </w:r>
    </w:p>
    <w:p w:rsidR="007D57C6" w:rsidRPr="00E64BD5" w:rsidRDefault="007D57C6" w:rsidP="007D57C6">
      <w:pPr>
        <w:ind w:left="-567" w:right="-425" w:firstLine="283"/>
        <w:jc w:val="both"/>
        <w:rPr>
          <w:lang w:val="uk-UA"/>
        </w:rPr>
      </w:pPr>
      <w:r w:rsidRPr="00E64BD5">
        <w:rPr>
          <w:lang w:val="uk-UA"/>
        </w:rPr>
        <w:t>Після заміни ВД-КЗ-110 цих витрат на паливно-мастильні матеріали більше не буде оскільки елегазові вимикачі не потребують щорічного ремонту.</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VIII</w:t>
      </w:r>
      <w:r w:rsidRPr="00E64BD5">
        <w:rPr>
          <w:b/>
          <w:i/>
        </w:rPr>
        <w:t xml:space="preserve"> </w:t>
      </w:r>
      <w:r w:rsidRPr="00E64BD5">
        <w:rPr>
          <w:b/>
          <w:i/>
          <w:lang w:val="uk-UA"/>
        </w:rPr>
        <w:t>Зниження витрат на оплату праці</w:t>
      </w:r>
    </w:p>
    <w:p w:rsidR="007D57C6" w:rsidRPr="00E64BD5" w:rsidRDefault="007D57C6" w:rsidP="007D57C6">
      <w:pPr>
        <w:ind w:left="-567" w:right="-425" w:firstLine="283"/>
        <w:jc w:val="both"/>
        <w:rPr>
          <w:lang w:val="uk-UA"/>
        </w:rPr>
      </w:pPr>
      <w:r w:rsidRPr="00E64BD5">
        <w:rPr>
          <w:lang w:val="uk-UA"/>
        </w:rPr>
        <w:t>Враховуючи середню ціну люд. год.  0,03 тис. грн.</w:t>
      </w:r>
    </w:p>
    <w:p w:rsidR="007D57C6" w:rsidRPr="00E64BD5" w:rsidRDefault="007D57C6" w:rsidP="007D57C6">
      <w:pPr>
        <w:ind w:left="-567" w:right="-425" w:firstLine="283"/>
        <w:jc w:val="both"/>
        <w:rPr>
          <w:lang w:val="uk-UA"/>
        </w:rPr>
      </w:pPr>
      <w:r w:rsidRPr="00E64BD5">
        <w:rPr>
          <w:lang w:val="uk-UA"/>
        </w:rPr>
        <w:t>Середня витрата люд. год. на ремонт та обслуговування ВД-КЗ-110 з розрахунку на рік складає 240 люд. год.</w:t>
      </w:r>
    </w:p>
    <w:p w:rsidR="007D57C6" w:rsidRPr="00E64BD5" w:rsidRDefault="007D57C6" w:rsidP="007D57C6">
      <w:pPr>
        <w:ind w:left="-567" w:right="-425" w:firstLine="283"/>
        <w:jc w:val="both"/>
        <w:rPr>
          <w:lang w:val="uk-UA"/>
        </w:rPr>
      </w:pPr>
      <w:r w:rsidRPr="00E64BD5">
        <w:rPr>
          <w:lang w:val="uk-UA"/>
        </w:rPr>
        <w:t xml:space="preserve">В грошовому еквіваленті </w:t>
      </w:r>
      <w:r w:rsidRPr="00E64BD5">
        <w:rPr>
          <w:position w:val="-10"/>
          <w:sz w:val="28"/>
          <w:szCs w:val="28"/>
          <w:lang w:val="uk-UA"/>
        </w:rPr>
        <w:object w:dxaOrig="1560" w:dyaOrig="320">
          <v:shape id="_x0000_i1065" type="#_x0000_t75" style="width:77.25pt;height:15.75pt" o:ole="">
            <v:imagedata r:id="rId405" o:title=""/>
          </v:shape>
          <o:OLEObject Type="Embed" ProgID="Equation.3" ShapeID="_x0000_i1065" DrawAspect="Content" ObjectID="_1661582970" r:id="rId406"/>
        </w:object>
      </w:r>
      <w:r w:rsidRPr="00E64BD5">
        <w:rPr>
          <w:lang w:val="uk-UA"/>
        </w:rPr>
        <w:t xml:space="preserve"> тис. грн.</w:t>
      </w:r>
    </w:p>
    <w:p w:rsidR="007D57C6" w:rsidRPr="00E64BD5" w:rsidRDefault="007D57C6" w:rsidP="007D57C6">
      <w:pPr>
        <w:ind w:left="-567" w:right="-425" w:firstLine="283"/>
        <w:jc w:val="both"/>
        <w:rPr>
          <w:lang w:val="uk-UA"/>
        </w:rPr>
      </w:pPr>
      <w:r w:rsidRPr="00E64BD5">
        <w:rPr>
          <w:lang w:val="uk-UA"/>
        </w:rPr>
        <w:t>Середня витрата з розрахунку на рік на т.о. елегазового вимикача складає 16 люд. год.</w:t>
      </w:r>
    </w:p>
    <w:p w:rsidR="007D57C6" w:rsidRPr="00E64BD5" w:rsidRDefault="007D57C6" w:rsidP="007D57C6">
      <w:pPr>
        <w:ind w:left="-567" w:right="-425" w:firstLine="283"/>
        <w:jc w:val="both"/>
        <w:rPr>
          <w:lang w:val="uk-UA"/>
        </w:rPr>
      </w:pPr>
      <w:r w:rsidRPr="00E64BD5">
        <w:rPr>
          <w:lang w:val="uk-UA"/>
        </w:rPr>
        <w:t xml:space="preserve">В грошовому еквіваленті </w:t>
      </w:r>
      <w:r w:rsidRPr="00E64BD5">
        <w:rPr>
          <w:position w:val="-10"/>
          <w:sz w:val="28"/>
          <w:szCs w:val="28"/>
          <w:lang w:val="uk-UA"/>
        </w:rPr>
        <w:object w:dxaOrig="1520" w:dyaOrig="320">
          <v:shape id="_x0000_i1066" type="#_x0000_t75" style="width:76.5pt;height:15.75pt" o:ole="">
            <v:imagedata r:id="rId407" o:title=""/>
          </v:shape>
          <o:OLEObject Type="Embed" ProgID="Equation.3" ShapeID="_x0000_i1066" DrawAspect="Content" ObjectID="_1661582971" r:id="rId408"/>
        </w:object>
      </w:r>
      <w:r w:rsidRPr="00E64BD5">
        <w:rPr>
          <w:lang w:val="uk-UA"/>
        </w:rPr>
        <w:t xml:space="preserve"> тис. грн.</w:t>
      </w:r>
    </w:p>
    <w:p w:rsidR="007D57C6" w:rsidRPr="00E64BD5" w:rsidRDefault="007D57C6" w:rsidP="007D57C6">
      <w:pPr>
        <w:ind w:left="-567" w:right="-425" w:firstLine="283"/>
        <w:jc w:val="both"/>
        <w:rPr>
          <w:lang w:val="uk-UA"/>
        </w:rPr>
      </w:pPr>
      <w:r w:rsidRPr="00E64BD5">
        <w:rPr>
          <w:lang w:val="uk-UA"/>
        </w:rPr>
        <w:t>Економія складе 7,2-0,48=</w:t>
      </w:r>
      <w:r w:rsidRPr="00E64BD5">
        <w:rPr>
          <w:b/>
          <w:lang w:val="uk-UA"/>
        </w:rPr>
        <w:t>6,72</w:t>
      </w:r>
      <w:r w:rsidRPr="00E64BD5">
        <w:rPr>
          <w:lang w:val="uk-UA"/>
        </w:rPr>
        <w:t xml:space="preserve"> тис. грн.</w:t>
      </w:r>
    </w:p>
    <w:p w:rsidR="007D57C6" w:rsidRPr="00E64BD5" w:rsidRDefault="007D57C6" w:rsidP="007D57C6">
      <w:pPr>
        <w:ind w:left="-567" w:right="-425" w:firstLine="283"/>
      </w:pPr>
    </w:p>
    <w:p w:rsidR="007D57C6" w:rsidRPr="00E64BD5" w:rsidRDefault="007D57C6" w:rsidP="007D57C6">
      <w:pPr>
        <w:ind w:left="-567" w:right="-425" w:firstLine="283"/>
        <w:jc w:val="center"/>
        <w:rPr>
          <w:b/>
          <w:i/>
          <w:lang w:val="uk-UA"/>
        </w:rPr>
      </w:pPr>
      <w:r w:rsidRPr="00E64BD5">
        <w:rPr>
          <w:b/>
          <w:i/>
          <w:lang w:val="en-US"/>
        </w:rPr>
        <w:t>IX</w:t>
      </w:r>
      <w:r w:rsidRPr="00E64BD5">
        <w:rPr>
          <w:b/>
          <w:i/>
        </w:rPr>
        <w:t xml:space="preserve"> </w:t>
      </w:r>
      <w:r w:rsidRPr="00E64BD5">
        <w:rPr>
          <w:b/>
          <w:i/>
          <w:lang w:val="uk-UA"/>
        </w:rPr>
        <w:t>Збільшення корисного відпуску</w:t>
      </w:r>
    </w:p>
    <w:p w:rsidR="007D57C6" w:rsidRPr="00E64BD5" w:rsidRDefault="007D57C6" w:rsidP="007D57C6">
      <w:pPr>
        <w:ind w:left="-567" w:right="-425" w:firstLine="283"/>
        <w:jc w:val="both"/>
        <w:rPr>
          <w:lang w:val="uk-UA"/>
        </w:rPr>
      </w:pPr>
      <w:r w:rsidRPr="00E64BD5">
        <w:rPr>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7D57C6" w:rsidRPr="00E64BD5" w:rsidRDefault="007D57C6" w:rsidP="007D57C6">
      <w:pPr>
        <w:ind w:left="-567" w:right="-425" w:firstLine="283"/>
        <w:jc w:val="both"/>
        <w:rPr>
          <w:lang w:val="uk-UA"/>
        </w:rPr>
      </w:pPr>
      <w:r w:rsidRPr="00E64BD5">
        <w:rPr>
          <w:lang w:val="uk-UA"/>
        </w:rPr>
        <w:t>Кількість електроенергії яку додатково можна передати споживачу:</w:t>
      </w:r>
    </w:p>
    <w:p w:rsidR="007D57C6" w:rsidRPr="00E64BD5" w:rsidRDefault="007D57C6" w:rsidP="007D57C6">
      <w:pPr>
        <w:ind w:left="-567" w:right="-425" w:firstLine="283"/>
        <w:jc w:val="both"/>
        <w:rPr>
          <w:lang w:val="uk-UA"/>
        </w:rPr>
      </w:pPr>
      <w:r w:rsidRPr="00E64BD5">
        <w:rPr>
          <w:lang w:val="uk-UA"/>
        </w:rPr>
        <w:t xml:space="preserve">115200  кВт </w:t>
      </w:r>
      <w:r w:rsidRPr="00E64BD5">
        <w:rPr>
          <w:vertAlign w:val="superscript"/>
          <w:lang w:val="uk-UA"/>
        </w:rPr>
        <w:t xml:space="preserve">. </w:t>
      </w:r>
      <w:r w:rsidRPr="00E64BD5">
        <w:rPr>
          <w:lang w:val="uk-UA"/>
        </w:rPr>
        <w:t>год.</w:t>
      </w:r>
    </w:p>
    <w:p w:rsidR="007D57C6" w:rsidRPr="00E64BD5" w:rsidRDefault="007D57C6" w:rsidP="007D57C6">
      <w:pPr>
        <w:ind w:left="-567" w:right="-425" w:firstLine="283"/>
        <w:jc w:val="both"/>
        <w:rPr>
          <w:lang w:val="uk-UA"/>
        </w:rPr>
      </w:pPr>
      <w:r w:rsidRPr="00E64BD5">
        <w:rPr>
          <w:lang w:val="uk-UA"/>
        </w:rPr>
        <w:t>Очікувана сума від продажу зекономленої електроенергії:</w:t>
      </w:r>
    </w:p>
    <w:p w:rsidR="007D57C6" w:rsidRPr="00E64BD5" w:rsidRDefault="007D57C6" w:rsidP="007D57C6">
      <w:pPr>
        <w:ind w:left="-567" w:right="-425" w:firstLine="283"/>
        <w:jc w:val="both"/>
        <w:rPr>
          <w:lang w:val="uk-UA"/>
        </w:rPr>
      </w:pPr>
      <w:r w:rsidRPr="00E64BD5">
        <w:rPr>
          <w:position w:val="-10"/>
          <w:sz w:val="28"/>
          <w:szCs w:val="28"/>
          <w:lang w:val="uk-UA"/>
        </w:rPr>
        <w:object w:dxaOrig="2240" w:dyaOrig="320">
          <v:shape id="_x0000_i1067" type="#_x0000_t75" style="width:111.75pt;height:15.75pt" o:ole="">
            <v:imagedata r:id="rId409" o:title=""/>
          </v:shape>
          <o:OLEObject Type="Embed" ProgID="Equation.3" ShapeID="_x0000_i1067" DrawAspect="Content" ObjectID="_1661582972" r:id="rId410"/>
        </w:object>
      </w:r>
      <w:r w:rsidRPr="00E64BD5">
        <w:rPr>
          <w:lang w:val="uk-UA"/>
        </w:rPr>
        <w:t xml:space="preserve"> тис. грн.</w:t>
      </w:r>
    </w:p>
    <w:p w:rsidR="007D57C6" w:rsidRPr="00E64BD5" w:rsidRDefault="007D57C6" w:rsidP="007D57C6">
      <w:pPr>
        <w:ind w:left="-567" w:right="-425" w:firstLine="283"/>
        <w:jc w:val="center"/>
        <w:rPr>
          <w:b/>
          <w:i/>
          <w:lang w:val="uk-UA"/>
        </w:rPr>
      </w:pPr>
      <w:r w:rsidRPr="00E64BD5">
        <w:rPr>
          <w:b/>
          <w:i/>
          <w:lang w:val="uk-UA"/>
        </w:rPr>
        <w:t>X Зменшення штрафних санкцій</w:t>
      </w:r>
    </w:p>
    <w:p w:rsidR="007D57C6" w:rsidRPr="00E64BD5" w:rsidRDefault="007D57C6" w:rsidP="007D57C6">
      <w:pPr>
        <w:ind w:left="-567" w:right="-425" w:firstLine="283"/>
        <w:jc w:val="both"/>
        <w:rPr>
          <w:lang w:val="uk-UA"/>
        </w:rPr>
      </w:pPr>
      <w:r w:rsidRPr="00E64BD5">
        <w:rPr>
          <w:lang w:val="uk-UA"/>
        </w:rPr>
        <w:t>Зменшення штрафних санкцій не відбудеться в зв’язку з їх відсутністю.</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XI</w:t>
      </w:r>
      <w:r w:rsidRPr="00E64BD5">
        <w:rPr>
          <w:b/>
          <w:i/>
          <w:lang w:val="uk-UA"/>
        </w:rPr>
        <w:t xml:space="preserve"> Зниження потенційних очікуваних збитків</w:t>
      </w:r>
    </w:p>
    <w:p w:rsidR="007D57C6" w:rsidRPr="00E64BD5" w:rsidRDefault="007D57C6" w:rsidP="007D57C6">
      <w:pPr>
        <w:ind w:left="-567" w:right="-425" w:firstLine="283"/>
        <w:jc w:val="center"/>
        <w:rPr>
          <w:b/>
          <w:i/>
          <w:lang w:val="uk-UA"/>
        </w:rPr>
      </w:pPr>
      <w:r w:rsidRPr="00E64BD5">
        <w:rPr>
          <w:position w:val="-24"/>
          <w:sz w:val="28"/>
          <w:szCs w:val="28"/>
          <w:lang w:val="uk-UA"/>
        </w:rPr>
        <w:object w:dxaOrig="4620" w:dyaOrig="620">
          <v:shape id="_x0000_i1068" type="#_x0000_t75" style="width:231.75pt;height:31.5pt" o:ole="">
            <v:imagedata r:id="rId411" o:title=""/>
          </v:shape>
          <o:OLEObject Type="Embed" ProgID="Equation.3" ShapeID="_x0000_i1068" DrawAspect="Content" ObjectID="_1661582973" r:id="rId412"/>
        </w:object>
      </w:r>
      <w:r w:rsidRPr="00E64BD5">
        <w:rPr>
          <w:lang w:val="uk-UA"/>
        </w:rPr>
        <w:t xml:space="preserve"> тис. грн.</w:t>
      </w:r>
    </w:p>
    <w:p w:rsidR="007D57C6" w:rsidRPr="00E64BD5" w:rsidRDefault="007D57C6" w:rsidP="007D57C6">
      <w:pPr>
        <w:jc w:val="center"/>
        <w:rPr>
          <w:b/>
          <w:i/>
          <w:lang w:val="uk-UA"/>
        </w:rPr>
      </w:pPr>
      <w:r w:rsidRPr="00E64BD5">
        <w:rPr>
          <w:b/>
          <w:i/>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6"/>
        <w:gridCol w:w="1859"/>
        <w:gridCol w:w="1859"/>
        <w:gridCol w:w="1846"/>
      </w:tblGrid>
      <w:tr w:rsidR="007D57C6" w:rsidRPr="00E64BD5" w:rsidTr="00EC6CFE">
        <w:trPr>
          <w:jc w:val="center"/>
        </w:trPr>
        <w:tc>
          <w:tcPr>
            <w:tcW w:w="540" w:type="dxa"/>
            <w:shd w:val="clear" w:color="auto" w:fill="auto"/>
          </w:tcPr>
          <w:p w:rsidR="007D57C6" w:rsidRPr="00E64BD5" w:rsidRDefault="007D57C6" w:rsidP="00EC6CFE">
            <w:pPr>
              <w:jc w:val="center"/>
            </w:pPr>
            <w:r w:rsidRPr="00E64BD5">
              <w:t>№ п/п</w:t>
            </w:r>
          </w:p>
        </w:tc>
        <w:tc>
          <w:tcPr>
            <w:tcW w:w="3400" w:type="dxa"/>
            <w:shd w:val="clear" w:color="auto" w:fill="auto"/>
          </w:tcPr>
          <w:p w:rsidR="007D57C6" w:rsidRPr="00E64BD5" w:rsidRDefault="007D57C6" w:rsidP="00EC6CFE">
            <w:pPr>
              <w:jc w:val="center"/>
              <w:rPr>
                <w:lang w:val="uk-UA"/>
              </w:rPr>
            </w:pPr>
            <w:r w:rsidRPr="00E64BD5">
              <w:rPr>
                <w:lang w:val="uk-UA"/>
              </w:rPr>
              <w:t>Назва витрат</w:t>
            </w:r>
          </w:p>
        </w:tc>
        <w:tc>
          <w:tcPr>
            <w:tcW w:w="1877" w:type="dxa"/>
            <w:shd w:val="clear" w:color="auto" w:fill="auto"/>
          </w:tcPr>
          <w:p w:rsidR="007D57C6" w:rsidRPr="00E64BD5" w:rsidRDefault="007D57C6" w:rsidP="00EC6CFE">
            <w:pPr>
              <w:jc w:val="center"/>
              <w:rPr>
                <w:lang w:val="uk-UA"/>
              </w:rPr>
            </w:pPr>
            <w:r w:rsidRPr="00E64BD5">
              <w:rPr>
                <w:lang w:val="uk-UA"/>
              </w:rPr>
              <w:t xml:space="preserve">Витрати до заміни обладнання, тис. грн. </w:t>
            </w:r>
          </w:p>
        </w:tc>
        <w:tc>
          <w:tcPr>
            <w:tcW w:w="1877" w:type="dxa"/>
            <w:shd w:val="clear" w:color="auto" w:fill="auto"/>
          </w:tcPr>
          <w:p w:rsidR="007D57C6" w:rsidRPr="00E64BD5" w:rsidRDefault="007D57C6" w:rsidP="00EC6CFE">
            <w:pPr>
              <w:jc w:val="center"/>
              <w:rPr>
                <w:lang w:val="uk-UA"/>
              </w:rPr>
            </w:pPr>
            <w:r w:rsidRPr="00E64BD5">
              <w:rPr>
                <w:lang w:val="uk-UA"/>
              </w:rPr>
              <w:t>Витрати після заміни обладнання, тис. грн.</w:t>
            </w:r>
          </w:p>
        </w:tc>
        <w:tc>
          <w:tcPr>
            <w:tcW w:w="1877" w:type="dxa"/>
            <w:shd w:val="clear" w:color="auto" w:fill="auto"/>
          </w:tcPr>
          <w:p w:rsidR="007D57C6" w:rsidRPr="00E64BD5" w:rsidRDefault="007D57C6" w:rsidP="00EC6CFE">
            <w:pPr>
              <w:jc w:val="center"/>
              <w:rPr>
                <w:lang w:val="uk-UA"/>
              </w:rPr>
            </w:pPr>
            <w:r w:rsidRPr="00E64BD5">
              <w:rPr>
                <w:lang w:val="uk-UA"/>
              </w:rPr>
              <w:t>Економія</w:t>
            </w:r>
          </w:p>
          <w:p w:rsidR="007D57C6" w:rsidRPr="00E64BD5" w:rsidRDefault="007D57C6" w:rsidP="00EC6CFE">
            <w:pPr>
              <w:jc w:val="center"/>
              <w:rPr>
                <w:lang w:val="uk-UA"/>
              </w:rPr>
            </w:pPr>
            <w:r w:rsidRPr="00E64BD5">
              <w:rPr>
                <w:lang w:val="uk-UA"/>
              </w:rPr>
              <w:t xml:space="preserve">тис. грн. </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1</w:t>
            </w:r>
          </w:p>
        </w:tc>
        <w:tc>
          <w:tcPr>
            <w:tcW w:w="3400" w:type="dxa"/>
            <w:shd w:val="clear" w:color="auto" w:fill="auto"/>
          </w:tcPr>
          <w:p w:rsidR="007D57C6" w:rsidRPr="00E64BD5" w:rsidRDefault="007D57C6" w:rsidP="00EC6CFE">
            <w:pPr>
              <w:jc w:val="center"/>
              <w:rPr>
                <w:lang w:val="uk-UA"/>
              </w:rPr>
            </w:pPr>
            <w:r w:rsidRPr="00E64BD5">
              <w:rPr>
                <w:lang w:val="uk-UA"/>
              </w:rPr>
              <w:t>Технологічні витрати електроенергії</w:t>
            </w:r>
          </w:p>
        </w:tc>
        <w:tc>
          <w:tcPr>
            <w:tcW w:w="1877" w:type="dxa"/>
            <w:shd w:val="clear" w:color="auto" w:fill="auto"/>
          </w:tcPr>
          <w:p w:rsidR="007D57C6" w:rsidRPr="00E64BD5" w:rsidRDefault="007D57C6" w:rsidP="00EC6CFE">
            <w:pPr>
              <w:jc w:val="center"/>
              <w:rPr>
                <w:lang w:val="uk-UA"/>
              </w:rPr>
            </w:pPr>
            <w:r w:rsidRPr="00E64BD5">
              <w:rPr>
                <w:lang w:val="uk-UA"/>
              </w:rPr>
              <w:t>12,580</w:t>
            </w:r>
          </w:p>
        </w:tc>
        <w:tc>
          <w:tcPr>
            <w:tcW w:w="1877" w:type="dxa"/>
            <w:shd w:val="clear" w:color="auto" w:fill="auto"/>
          </w:tcPr>
          <w:p w:rsidR="007D57C6" w:rsidRPr="00E64BD5" w:rsidRDefault="007D57C6" w:rsidP="00EC6CFE">
            <w:pPr>
              <w:jc w:val="center"/>
              <w:rPr>
                <w:lang w:val="uk-UA"/>
              </w:rPr>
            </w:pPr>
            <w:r w:rsidRPr="00E64BD5">
              <w:rPr>
                <w:lang w:val="uk-UA"/>
              </w:rPr>
              <w:t>2,528</w:t>
            </w:r>
          </w:p>
        </w:tc>
        <w:tc>
          <w:tcPr>
            <w:tcW w:w="1877" w:type="dxa"/>
            <w:shd w:val="clear" w:color="auto" w:fill="auto"/>
          </w:tcPr>
          <w:p w:rsidR="007D57C6" w:rsidRPr="00E64BD5" w:rsidRDefault="007D57C6" w:rsidP="00EC6CFE">
            <w:pPr>
              <w:jc w:val="center"/>
              <w:rPr>
                <w:lang w:val="uk-UA"/>
              </w:rPr>
            </w:pPr>
            <w:r w:rsidRPr="00E64BD5">
              <w:rPr>
                <w:lang w:val="uk-UA"/>
              </w:rPr>
              <w:t>10,052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2</w:t>
            </w:r>
          </w:p>
        </w:tc>
        <w:tc>
          <w:tcPr>
            <w:tcW w:w="3400" w:type="dxa"/>
            <w:shd w:val="clear" w:color="auto" w:fill="auto"/>
          </w:tcPr>
          <w:p w:rsidR="007D57C6" w:rsidRPr="00E64BD5" w:rsidRDefault="007D57C6" w:rsidP="00EC6CFE">
            <w:pPr>
              <w:jc w:val="center"/>
              <w:rPr>
                <w:lang w:val="uk-UA"/>
              </w:rPr>
            </w:pPr>
            <w:r w:rsidRPr="00E64BD5">
              <w:rPr>
                <w:lang w:val="uk-UA"/>
              </w:rPr>
              <w:t>Витрати на матеріали та обладнання</w:t>
            </w:r>
          </w:p>
        </w:tc>
        <w:tc>
          <w:tcPr>
            <w:tcW w:w="1877" w:type="dxa"/>
            <w:shd w:val="clear" w:color="auto" w:fill="auto"/>
          </w:tcPr>
          <w:p w:rsidR="007D57C6" w:rsidRPr="00E64BD5" w:rsidRDefault="007D57C6" w:rsidP="00EC6CFE">
            <w:pPr>
              <w:jc w:val="center"/>
              <w:rPr>
                <w:lang w:val="uk-UA"/>
              </w:rPr>
            </w:pPr>
            <w:r w:rsidRPr="00E64BD5">
              <w:rPr>
                <w:lang w:val="uk-UA"/>
              </w:rPr>
              <w:t>253,3</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253,3</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3</w:t>
            </w:r>
          </w:p>
        </w:tc>
        <w:tc>
          <w:tcPr>
            <w:tcW w:w="3400" w:type="dxa"/>
            <w:shd w:val="clear" w:color="auto" w:fill="auto"/>
          </w:tcPr>
          <w:p w:rsidR="007D57C6" w:rsidRPr="00E64BD5" w:rsidRDefault="007D57C6" w:rsidP="00EC6CFE">
            <w:pPr>
              <w:jc w:val="center"/>
              <w:rPr>
                <w:lang w:val="uk-UA"/>
              </w:rPr>
            </w:pPr>
            <w:r w:rsidRPr="00E64BD5">
              <w:rPr>
                <w:lang w:val="uk-UA"/>
              </w:rPr>
              <w:t>Витрати паливно-мастильних матеріалів</w:t>
            </w:r>
          </w:p>
        </w:tc>
        <w:tc>
          <w:tcPr>
            <w:tcW w:w="1877" w:type="dxa"/>
            <w:shd w:val="clear" w:color="auto" w:fill="auto"/>
          </w:tcPr>
          <w:p w:rsidR="007D57C6" w:rsidRPr="00E64BD5" w:rsidRDefault="007D57C6" w:rsidP="00EC6CFE">
            <w:pPr>
              <w:jc w:val="center"/>
              <w:rPr>
                <w:lang w:val="uk-UA"/>
              </w:rPr>
            </w:pPr>
            <w:r w:rsidRPr="00E64BD5">
              <w:rPr>
                <w:lang w:val="uk-UA"/>
              </w:rPr>
              <w:t>0,12</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0,12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4</w:t>
            </w:r>
          </w:p>
        </w:tc>
        <w:tc>
          <w:tcPr>
            <w:tcW w:w="3400" w:type="dxa"/>
            <w:shd w:val="clear" w:color="auto" w:fill="auto"/>
          </w:tcPr>
          <w:p w:rsidR="007D57C6" w:rsidRPr="00E64BD5" w:rsidRDefault="007D57C6" w:rsidP="00EC6CFE">
            <w:pPr>
              <w:jc w:val="center"/>
              <w:rPr>
                <w:lang w:val="uk-UA"/>
              </w:rPr>
            </w:pPr>
            <w:r w:rsidRPr="00E64BD5">
              <w:rPr>
                <w:lang w:val="uk-UA"/>
              </w:rPr>
              <w:t>Витрати на оплату праці</w:t>
            </w:r>
          </w:p>
        </w:tc>
        <w:tc>
          <w:tcPr>
            <w:tcW w:w="1877" w:type="dxa"/>
            <w:shd w:val="clear" w:color="auto" w:fill="auto"/>
          </w:tcPr>
          <w:p w:rsidR="007D57C6" w:rsidRPr="00E64BD5" w:rsidRDefault="007D57C6" w:rsidP="00EC6CFE">
            <w:pPr>
              <w:jc w:val="center"/>
              <w:rPr>
                <w:lang w:val="uk-UA"/>
              </w:rPr>
            </w:pPr>
            <w:r w:rsidRPr="00E64BD5">
              <w:rPr>
                <w:lang w:val="uk-UA"/>
              </w:rPr>
              <w:t>7,2</w:t>
            </w:r>
          </w:p>
        </w:tc>
        <w:tc>
          <w:tcPr>
            <w:tcW w:w="1877" w:type="dxa"/>
            <w:shd w:val="clear" w:color="auto" w:fill="auto"/>
          </w:tcPr>
          <w:p w:rsidR="007D57C6" w:rsidRPr="00E64BD5" w:rsidRDefault="007D57C6" w:rsidP="00EC6CFE">
            <w:pPr>
              <w:jc w:val="center"/>
              <w:rPr>
                <w:lang w:val="uk-UA"/>
              </w:rPr>
            </w:pPr>
            <w:r w:rsidRPr="00E64BD5">
              <w:rPr>
                <w:lang w:val="uk-UA"/>
              </w:rPr>
              <w:t>0,48</w:t>
            </w:r>
          </w:p>
        </w:tc>
        <w:tc>
          <w:tcPr>
            <w:tcW w:w="1877" w:type="dxa"/>
            <w:shd w:val="clear" w:color="auto" w:fill="auto"/>
          </w:tcPr>
          <w:p w:rsidR="007D57C6" w:rsidRPr="00E64BD5" w:rsidRDefault="007D57C6" w:rsidP="00EC6CFE">
            <w:pPr>
              <w:jc w:val="center"/>
              <w:rPr>
                <w:lang w:val="uk-UA"/>
              </w:rPr>
            </w:pPr>
            <w:r w:rsidRPr="00E64BD5">
              <w:rPr>
                <w:lang w:val="uk-UA"/>
              </w:rPr>
              <w:t>6,72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5</w:t>
            </w:r>
          </w:p>
        </w:tc>
        <w:tc>
          <w:tcPr>
            <w:tcW w:w="3400" w:type="dxa"/>
            <w:shd w:val="clear" w:color="auto" w:fill="auto"/>
          </w:tcPr>
          <w:p w:rsidR="007D57C6" w:rsidRPr="00E64BD5" w:rsidRDefault="007D57C6" w:rsidP="00EC6CFE">
            <w:pPr>
              <w:jc w:val="center"/>
              <w:rPr>
                <w:lang w:val="uk-UA"/>
              </w:rPr>
            </w:pPr>
            <w:r w:rsidRPr="00E64BD5">
              <w:rPr>
                <w:lang w:val="uk-UA"/>
              </w:rPr>
              <w:t>Збільшення корисного відпуску</w:t>
            </w:r>
          </w:p>
        </w:tc>
        <w:tc>
          <w:tcPr>
            <w:tcW w:w="1877" w:type="dxa"/>
            <w:shd w:val="clear" w:color="auto" w:fill="auto"/>
          </w:tcPr>
          <w:p w:rsidR="007D57C6" w:rsidRPr="00E64BD5" w:rsidRDefault="007D57C6" w:rsidP="00EC6CFE">
            <w:pPr>
              <w:jc w:val="center"/>
              <w:rPr>
                <w:lang w:val="uk-UA"/>
              </w:rPr>
            </w:pPr>
            <w:r w:rsidRPr="00E64BD5">
              <w:rPr>
                <w:lang w:val="uk-UA"/>
              </w:rPr>
              <w:t>8,64</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8,64</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6</w:t>
            </w:r>
          </w:p>
        </w:tc>
        <w:tc>
          <w:tcPr>
            <w:tcW w:w="3400" w:type="dxa"/>
            <w:shd w:val="clear" w:color="auto" w:fill="auto"/>
          </w:tcPr>
          <w:p w:rsidR="007D57C6" w:rsidRPr="00E64BD5" w:rsidRDefault="007D57C6" w:rsidP="00EC6CFE">
            <w:pPr>
              <w:jc w:val="center"/>
              <w:rPr>
                <w:lang w:val="uk-UA"/>
              </w:rPr>
            </w:pPr>
            <w:r w:rsidRPr="00E64BD5">
              <w:rPr>
                <w:lang w:val="uk-UA"/>
              </w:rPr>
              <w:t>Зменшення штрафних санкцій</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7</w:t>
            </w:r>
          </w:p>
        </w:tc>
        <w:tc>
          <w:tcPr>
            <w:tcW w:w="3400" w:type="dxa"/>
            <w:shd w:val="clear" w:color="auto" w:fill="auto"/>
          </w:tcPr>
          <w:p w:rsidR="007D57C6" w:rsidRPr="00E64BD5" w:rsidRDefault="007D57C6" w:rsidP="00EC6CFE">
            <w:pPr>
              <w:jc w:val="center"/>
              <w:rPr>
                <w:lang w:val="uk-UA"/>
              </w:rPr>
            </w:pPr>
            <w:r w:rsidRPr="00E64BD5">
              <w:rPr>
                <w:lang w:val="uk-UA"/>
              </w:rPr>
              <w:t>Зниження потенційних очікуваних збитків</w:t>
            </w:r>
          </w:p>
        </w:tc>
        <w:tc>
          <w:tcPr>
            <w:tcW w:w="1877" w:type="dxa"/>
            <w:shd w:val="clear" w:color="auto" w:fill="auto"/>
          </w:tcPr>
          <w:p w:rsidR="007D57C6" w:rsidRPr="00E64BD5" w:rsidRDefault="007D57C6" w:rsidP="00EC6CFE">
            <w:pPr>
              <w:jc w:val="center"/>
              <w:rPr>
                <w:lang w:val="uk-UA"/>
              </w:rPr>
            </w:pPr>
            <w:r w:rsidRPr="00E64BD5">
              <w:rPr>
                <w:lang w:val="uk-UA"/>
              </w:rPr>
              <w:t>509,48</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509,48</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p>
        </w:tc>
        <w:tc>
          <w:tcPr>
            <w:tcW w:w="3400" w:type="dxa"/>
            <w:shd w:val="clear" w:color="auto" w:fill="auto"/>
          </w:tcPr>
          <w:p w:rsidR="007D57C6" w:rsidRPr="00E64BD5" w:rsidRDefault="007D57C6" w:rsidP="00EC6CFE">
            <w:pPr>
              <w:jc w:val="center"/>
              <w:rPr>
                <w:lang w:val="uk-UA"/>
              </w:rPr>
            </w:pPr>
            <w:r w:rsidRPr="00E64BD5">
              <w:rPr>
                <w:lang w:val="uk-UA"/>
              </w:rPr>
              <w:t>Загалом</w:t>
            </w:r>
          </w:p>
        </w:tc>
        <w:tc>
          <w:tcPr>
            <w:tcW w:w="1877" w:type="dxa"/>
            <w:shd w:val="clear" w:color="auto" w:fill="auto"/>
          </w:tcPr>
          <w:p w:rsidR="007D57C6" w:rsidRPr="00E64BD5" w:rsidRDefault="007D57C6" w:rsidP="00EC6CFE">
            <w:pPr>
              <w:jc w:val="center"/>
              <w:rPr>
                <w:lang w:val="uk-UA"/>
              </w:rPr>
            </w:pPr>
            <w:r w:rsidRPr="00E64BD5">
              <w:rPr>
                <w:lang w:val="uk-UA"/>
              </w:rPr>
              <w:t>613,126</w:t>
            </w:r>
          </w:p>
        </w:tc>
        <w:tc>
          <w:tcPr>
            <w:tcW w:w="1877" w:type="dxa"/>
            <w:shd w:val="clear" w:color="auto" w:fill="auto"/>
          </w:tcPr>
          <w:p w:rsidR="007D57C6" w:rsidRPr="00E64BD5" w:rsidRDefault="007D57C6" w:rsidP="00EC6CFE">
            <w:pPr>
              <w:jc w:val="center"/>
              <w:rPr>
                <w:lang w:val="uk-UA"/>
              </w:rPr>
            </w:pPr>
            <w:r w:rsidRPr="00E64BD5">
              <w:rPr>
                <w:lang w:val="uk-UA"/>
              </w:rPr>
              <w:t>1,744</w:t>
            </w:r>
          </w:p>
        </w:tc>
        <w:tc>
          <w:tcPr>
            <w:tcW w:w="1877" w:type="dxa"/>
            <w:shd w:val="clear" w:color="auto" w:fill="auto"/>
          </w:tcPr>
          <w:p w:rsidR="007D57C6" w:rsidRPr="00E64BD5" w:rsidRDefault="007D57C6" w:rsidP="00EC6CFE">
            <w:pPr>
              <w:jc w:val="center"/>
              <w:rPr>
                <w:lang w:val="uk-UA"/>
              </w:rPr>
            </w:pPr>
            <w:r w:rsidRPr="00E64BD5">
              <w:rPr>
                <w:lang w:val="uk-UA"/>
              </w:rPr>
              <w:t>611,382</w:t>
            </w:r>
          </w:p>
        </w:tc>
      </w:tr>
    </w:tbl>
    <w:p w:rsidR="007D57C6" w:rsidRPr="00E64BD5" w:rsidRDefault="007D57C6" w:rsidP="007D57C6">
      <w:pPr>
        <w:rPr>
          <w:b/>
          <w:i/>
          <w:lang w:val="uk-UA"/>
        </w:rPr>
      </w:pPr>
    </w:p>
    <w:p w:rsidR="007D57C6" w:rsidRPr="00E64BD5" w:rsidRDefault="007D57C6" w:rsidP="007D57C6">
      <w:pPr>
        <w:ind w:left="-567" w:right="-425" w:firstLine="425"/>
        <w:jc w:val="both"/>
        <w:rPr>
          <w:rFonts w:eastAsia="Times New Roman"/>
        </w:rPr>
      </w:pPr>
      <w:r w:rsidRPr="00E64BD5">
        <w:rPr>
          <w:rFonts w:eastAsia="Times New Roman"/>
        </w:rPr>
        <w:t>Даний захід входить до плану розвитку ОСР таб 2.7.1 «Перелік та етапи виконання заходів ПРСР»</w:t>
      </w:r>
    </w:p>
    <w:p w:rsidR="007D57C6" w:rsidRPr="00E64BD5" w:rsidRDefault="007D57C6" w:rsidP="007D57C6">
      <w:pPr>
        <w:jc w:val="center"/>
        <w:rPr>
          <w:b/>
        </w:rPr>
      </w:pPr>
    </w:p>
    <w:p w:rsidR="007D57C6" w:rsidRPr="00E64BD5" w:rsidRDefault="007D57C6" w:rsidP="007D57C6">
      <w:pPr>
        <w:ind w:left="-567" w:right="-427" w:firstLine="283"/>
        <w:jc w:val="right"/>
        <w:rPr>
          <w:b/>
          <w:szCs w:val="28"/>
          <w:lang w:val="uk-UA"/>
        </w:rPr>
      </w:pPr>
      <w:r w:rsidRPr="00E64BD5">
        <w:rPr>
          <w:b/>
          <w:bCs/>
          <w:i/>
          <w:iCs/>
        </w:rPr>
        <w:br w:type="page"/>
      </w:r>
      <w:r w:rsidRPr="00E64BD5">
        <w:rPr>
          <w:b/>
          <w:szCs w:val="28"/>
          <w:lang w:val="uk-UA"/>
        </w:rPr>
        <w:lastRenderedPageBreak/>
        <w:t>Додаток №1.</w:t>
      </w:r>
      <w:r w:rsidRPr="00270226">
        <w:rPr>
          <w:b/>
          <w:szCs w:val="28"/>
        </w:rPr>
        <w:t>8</w:t>
      </w:r>
    </w:p>
    <w:p w:rsidR="007D57C6" w:rsidRPr="00E64BD5" w:rsidRDefault="007D57C6" w:rsidP="007D57C6">
      <w:pPr>
        <w:rPr>
          <w:b/>
          <w:bCs/>
          <w:i/>
          <w:iCs/>
        </w:rPr>
      </w:pPr>
    </w:p>
    <w:p w:rsidR="007D57C6" w:rsidRPr="00C76B69" w:rsidRDefault="007D57C6" w:rsidP="007D57C6">
      <w:pPr>
        <w:ind w:left="-567" w:right="-425" w:firstLine="283"/>
        <w:jc w:val="center"/>
        <w:rPr>
          <w:b/>
          <w:bCs/>
          <w:i/>
          <w:iCs/>
          <w:sz w:val="28"/>
          <w:lang w:val="uk-UA"/>
        </w:rPr>
      </w:pPr>
      <w:r w:rsidRPr="00C76B69">
        <w:rPr>
          <w:b/>
          <w:bCs/>
          <w:i/>
          <w:iCs/>
          <w:sz w:val="28"/>
        </w:rPr>
        <w:t>Виготовлення ПКД на реконструкцію ПС 110/35/10 кВ "Костопіль" №72</w:t>
      </w:r>
    </w:p>
    <w:p w:rsidR="007D57C6" w:rsidRPr="00E64BD5" w:rsidRDefault="007D57C6" w:rsidP="007D57C6">
      <w:pPr>
        <w:ind w:left="-567" w:right="-425" w:firstLine="283"/>
        <w:rPr>
          <w:b/>
          <w:bCs/>
          <w:i/>
          <w:iCs/>
          <w:lang w:val="uk-UA"/>
        </w:rPr>
      </w:pPr>
    </w:p>
    <w:p w:rsidR="007D57C6" w:rsidRDefault="007D57C6" w:rsidP="007D57C6">
      <w:pPr>
        <w:ind w:left="-567" w:right="-425" w:firstLine="284"/>
        <w:rPr>
          <w:lang w:val="uk-UA"/>
        </w:rPr>
      </w:pPr>
      <w:r>
        <w:rPr>
          <w:lang w:val="uk-UA"/>
        </w:rPr>
        <w:t>Дане виготовлення ПКД на реконструкцію ПС 110/35/10кВ «Костопіль» №72 передбачена Планом розвитку системи розподілу 2020-2024 роки (ст. ПЗ (ПРСР) №110).</w:t>
      </w:r>
    </w:p>
    <w:p w:rsidR="007D57C6" w:rsidRDefault="007D57C6" w:rsidP="007D57C6">
      <w:pPr>
        <w:ind w:left="-567" w:right="-425" w:firstLine="284"/>
        <w:rPr>
          <w:lang w:val="uk-UA"/>
        </w:rPr>
      </w:pPr>
      <w:r>
        <w:rPr>
          <w:lang w:val="uk-UA"/>
        </w:rPr>
        <w:t>Згідно «Плану розвитку системи розподілу 2020-2024 роки» (ст. ПЗ (ПРСР) №45-50) реконструкція запланована на 2021 рік, у зв</w:t>
      </w:r>
      <w:r w:rsidRPr="008F4AA0">
        <w:t>’</w:t>
      </w:r>
      <w:r>
        <w:rPr>
          <w:lang w:val="uk-UA"/>
        </w:rPr>
        <w:t>язку з цим в 2020 році Товариство планує розробити проектно-кошторисну документацію яка необхідна для даної реконструкції.</w:t>
      </w:r>
    </w:p>
    <w:p w:rsidR="007D57C6" w:rsidRDefault="007D57C6" w:rsidP="007D57C6">
      <w:pPr>
        <w:ind w:left="-567" w:right="-425" w:firstLine="284"/>
        <w:rPr>
          <w:lang w:val="uk-UA"/>
        </w:rPr>
      </w:pPr>
    </w:p>
    <w:tbl>
      <w:tblPr>
        <w:tblW w:w="6303" w:type="dxa"/>
        <w:jc w:val="center"/>
        <w:tblLook w:val="04A0" w:firstRow="1" w:lastRow="0" w:firstColumn="1" w:lastColumn="0" w:noHBand="0" w:noVBand="1"/>
      </w:tblPr>
      <w:tblGrid>
        <w:gridCol w:w="2823"/>
        <w:gridCol w:w="696"/>
        <w:gridCol w:w="696"/>
        <w:gridCol w:w="696"/>
        <w:gridCol w:w="696"/>
        <w:gridCol w:w="696"/>
      </w:tblGrid>
      <w:tr w:rsidR="007D57C6" w:rsidRPr="0078752D" w:rsidTr="00EC6CFE">
        <w:trPr>
          <w:trHeight w:val="315"/>
          <w:jc w:val="center"/>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Назва заходу</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0</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2</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3</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4</w:t>
            </w:r>
          </w:p>
        </w:tc>
      </w:tr>
      <w:tr w:rsidR="007D57C6" w:rsidRPr="0078752D" w:rsidTr="00EC6CFE">
        <w:trPr>
          <w:trHeight w:val="315"/>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Проектування</w:t>
            </w:r>
          </w:p>
        </w:tc>
        <w:tc>
          <w:tcPr>
            <w:tcW w:w="696" w:type="dxa"/>
            <w:tcBorders>
              <w:top w:val="nil"/>
              <w:left w:val="nil"/>
              <w:bottom w:val="single" w:sz="4" w:space="0" w:color="auto"/>
              <w:right w:val="single" w:sz="4" w:space="0" w:color="auto"/>
            </w:tcBorders>
            <w:shd w:val="clear" w:color="000000" w:fill="808080"/>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r>
      <w:tr w:rsidR="007D57C6" w:rsidRPr="0078752D" w:rsidTr="00EC6CFE">
        <w:trPr>
          <w:trHeight w:val="315"/>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Реконструкція ПС</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000000" w:fill="808080"/>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r>
    </w:tbl>
    <w:p w:rsidR="007D57C6" w:rsidRDefault="007D57C6" w:rsidP="007D57C6">
      <w:pPr>
        <w:ind w:left="-567" w:right="-425" w:firstLine="284"/>
        <w:rPr>
          <w:lang w:val="uk-UA"/>
        </w:rPr>
      </w:pPr>
    </w:p>
    <w:p w:rsidR="007D57C6" w:rsidRPr="00E64BD5" w:rsidRDefault="007D57C6" w:rsidP="007D57C6">
      <w:pPr>
        <w:ind w:left="-567" w:right="-425" w:firstLine="283"/>
        <w:jc w:val="both"/>
      </w:pPr>
      <w:r w:rsidRPr="00E64BD5">
        <w:rPr>
          <w:lang w:val="uk-UA"/>
        </w:rPr>
        <w:t xml:space="preserve">ПС 110 /35/10 «Костопіль» є однією з найбільших вузлових підстанцій ПрАТ «Рівнеобленрго». </w:t>
      </w:r>
      <w:r w:rsidRPr="00E64BD5">
        <w:t>Важливість ПС Костопіль полягає у тому, що вона знаходиться у транзиті ПЛ-110 від РАЕС до ПС Рівне-330. Сумарна потужність силових трансформаторів ПС становить 65 МВА, схема ВРУ-110 згідно ПУЕ: 110-6 одна робоча, секціонована вимикачем і обхідна система шин, підстанція збудована у 1963 році. Окрім живлення безпосередньо промислових та побутових споживачів районного центру м.Костопіль, від ВРУ-110 підстанції відходить 5 транзитних ліній  110 кВ. Костопіль виходить 2 лінії 35 кВ, одна з яких має зв’язок та в нормальному режимі живить Волинську область. По  даних  ПЛ 35 кВ  живляться дві ПС 35 кВ загальною встановленою потужністю 18 МВА. Електрообладнання ВРУ-110 складається з вимикачів МКП-110 та відокремлювачів 110кВ, на ВРУ-35 встановлені вимикачі типу С-35, в ЗРУ-10 експлуатуються масляні вимикачі типу ВМПЕ-10 та вакуумні вимикачі ВР-1.</w:t>
      </w:r>
    </w:p>
    <w:p w:rsidR="007D57C6" w:rsidRPr="00E64BD5" w:rsidRDefault="007D57C6" w:rsidP="007D57C6">
      <w:pPr>
        <w:ind w:left="-567" w:right="-425" w:firstLine="283"/>
        <w:jc w:val="both"/>
      </w:pPr>
      <w:r w:rsidRPr="00E64BD5">
        <w:t>Необхідність реконструкції підстанції Костопіль з заміною обладнання ВРУ-110, 35 кВ та ЗРУ-10 кВ зумовлена фізичним та моральним зношенням обладнання, вичерпанням його комутаційного та механічного ресурсів.  Основні   характеристики  вимикачів МКП-110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в    експлуатації дане обладнання знаходиться більше  30 років. Промисловість більше не випускає вимикачі типу МКП-110. Відокремлювачі в колах трансформаторів, окрім зниженої надійності в роботі, становлять підвищену небезпеку для обладнання та персоналу.</w:t>
      </w:r>
    </w:p>
    <w:p w:rsidR="007D57C6" w:rsidRPr="00E64BD5" w:rsidRDefault="007D57C6" w:rsidP="007D57C6">
      <w:pPr>
        <w:ind w:left="-567" w:right="-425" w:firstLine="283"/>
        <w:jc w:val="both"/>
      </w:pPr>
      <w:r w:rsidRPr="00E64BD5">
        <w:t>Аналогічні   проблеми  виникають і  з  вимикачами сторони  35  кВ   типу   С-35.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w:t>
      </w:r>
    </w:p>
    <w:p w:rsidR="007D57C6" w:rsidRPr="00E64BD5" w:rsidRDefault="007D57C6" w:rsidP="007D57C6">
      <w:pPr>
        <w:ind w:left="-567" w:right="-425" w:firstLine="283"/>
        <w:jc w:val="both"/>
      </w:pPr>
      <w:r w:rsidRPr="00E64BD5">
        <w:t>Залізобетонні портали ВРУ-110 та ВРУ-35 пошкоджені внаслідок дії ерозії і в подальшому їхнє руйнування лише пришвидшується. Металеві конструктивні елементи обладнання також піддались корозії.</w:t>
      </w:r>
    </w:p>
    <w:p w:rsidR="007D57C6" w:rsidRPr="00E64BD5" w:rsidRDefault="007D57C6" w:rsidP="007D57C6">
      <w:pPr>
        <w:ind w:left="-567" w:right="-425" w:firstLine="283"/>
        <w:jc w:val="both"/>
      </w:pPr>
      <w:r w:rsidRPr="00E64BD5">
        <w:t xml:space="preserve">Масляні вимикачі 10кВ  типу  ВМПЕ-10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Полюси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w:t>
      </w:r>
    </w:p>
    <w:p w:rsidR="007D57C6" w:rsidRPr="00E64BD5" w:rsidRDefault="007D57C6" w:rsidP="007D57C6">
      <w:pPr>
        <w:ind w:left="-567" w:right="-425" w:firstLine="283"/>
        <w:jc w:val="both"/>
      </w:pPr>
      <w:r w:rsidRPr="00E64BD5">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7D57C6" w:rsidRPr="00CB0239" w:rsidRDefault="007D57C6" w:rsidP="007D57C6">
      <w:pPr>
        <w:ind w:left="-567" w:right="-425" w:firstLine="283"/>
        <w:jc w:val="both"/>
      </w:pPr>
      <w:r w:rsidRPr="00E64BD5">
        <w:lastRenderedPageBreak/>
        <w:t xml:space="preserve">Для створення нормальних умов експлуатації підстанційного обладнання,   покращення якості електроенергії переданої споживачам, підвищення </w:t>
      </w:r>
      <w:r w:rsidRPr="00CB0239">
        <w:t>надійності вузла  електропостачання в транзиті РАЕС – Рвне-330 по ПС 110 "Костопіль",  враховуючи ситуацію котра складається на даний момент по надійності електропостачання споживачів, є очевидною необхідність реконструкції електрообладнання ПС Костопіль.</w:t>
      </w:r>
    </w:p>
    <w:p w:rsidR="007D57C6" w:rsidRPr="00CB0239" w:rsidRDefault="007D57C6" w:rsidP="007D57C6">
      <w:pPr>
        <w:ind w:left="-567" w:right="-425" w:firstLine="283"/>
        <w:jc w:val="both"/>
        <w:rPr>
          <w:i/>
        </w:rPr>
      </w:pPr>
      <w:r w:rsidRPr="00CB0239">
        <w:rPr>
          <w:i/>
        </w:rPr>
        <w:t xml:space="preserve">Основні види робіт при реалізації проектних рішень </w:t>
      </w:r>
      <w:r w:rsidRPr="00CB0239">
        <w:rPr>
          <w:i/>
          <w:lang w:val="uk-UA"/>
        </w:rPr>
        <w:t xml:space="preserve">(відповідно до </w:t>
      </w:r>
      <w:hyperlink r:id="rId413" w:history="1">
        <w:r w:rsidRPr="00CB0239">
          <w:rPr>
            <w:rStyle w:val="a7"/>
            <w:i/>
            <w:lang w:val="uk-UA"/>
          </w:rPr>
          <w:t>Завдання на проектування</w:t>
        </w:r>
      </w:hyperlink>
      <w:r w:rsidRPr="00CB0239">
        <w:rPr>
          <w:i/>
          <w:lang w:val="uk-UA"/>
        </w:rPr>
        <w:t xml:space="preserve">) </w:t>
      </w:r>
      <w:r w:rsidRPr="00CB0239">
        <w:rPr>
          <w:i/>
        </w:rPr>
        <w:t>по реконструкції ПС110 «Костопіль»</w:t>
      </w:r>
    </w:p>
    <w:p w:rsidR="007D57C6" w:rsidRPr="00CB0239" w:rsidRDefault="007D57C6" w:rsidP="007D57C6">
      <w:pPr>
        <w:ind w:left="-567" w:right="-425" w:firstLine="283"/>
        <w:jc w:val="both"/>
      </w:pPr>
      <w:r w:rsidRPr="00CB0239">
        <w:t>- демонтаж обладнання ВРУ-110 та ВРУ-35 з масляними вимикачами, роз’єднувачами, відокремлювачами ошинуванням;</w:t>
      </w:r>
    </w:p>
    <w:p w:rsidR="007D57C6" w:rsidRPr="00CB0239" w:rsidRDefault="007D57C6" w:rsidP="007D57C6">
      <w:pPr>
        <w:ind w:left="-567" w:right="-425" w:firstLine="283"/>
        <w:jc w:val="both"/>
      </w:pPr>
      <w:r w:rsidRPr="00CB0239">
        <w:t>- демонтаж залізобетонних порталів ВРУ-110/35;</w:t>
      </w:r>
    </w:p>
    <w:p w:rsidR="007D57C6" w:rsidRPr="00CB0239" w:rsidRDefault="007D57C6" w:rsidP="007D57C6">
      <w:pPr>
        <w:ind w:left="-567" w:right="-425" w:firstLine="283"/>
        <w:jc w:val="both"/>
      </w:pPr>
      <w:r w:rsidRPr="00CB0239">
        <w:t>- демонтаж комірок 10 кВ з вимикачами в ЗРУ-10;</w:t>
      </w:r>
    </w:p>
    <w:p w:rsidR="007D57C6" w:rsidRPr="00CB0239" w:rsidRDefault="007D57C6" w:rsidP="007D57C6">
      <w:pPr>
        <w:ind w:left="-567" w:right="-425" w:firstLine="283"/>
        <w:jc w:val="both"/>
      </w:pPr>
      <w:r w:rsidRPr="00CB0239">
        <w:t>- встановлення нових металевих приймальних порталів на ВРУ-110/35;</w:t>
      </w:r>
    </w:p>
    <w:p w:rsidR="007D57C6" w:rsidRPr="00CB0239" w:rsidRDefault="007D57C6" w:rsidP="007D57C6">
      <w:pPr>
        <w:ind w:left="-567" w:right="-425" w:firstLine="283"/>
        <w:jc w:val="both"/>
      </w:pPr>
      <w:r w:rsidRPr="00CB0239">
        <w:t>- монтаж обладнання ВРУ-110/35 блочного типу (вимикачі, роз’єднувачі, трансформатори струму та напруги) з ошинуванням;</w:t>
      </w:r>
    </w:p>
    <w:p w:rsidR="007D57C6" w:rsidRPr="00CB0239" w:rsidRDefault="007D57C6" w:rsidP="007D57C6">
      <w:pPr>
        <w:ind w:left="-567" w:right="-425" w:firstLine="283"/>
        <w:jc w:val="both"/>
      </w:pPr>
      <w:r w:rsidRPr="00CB0239">
        <w:t>- монтаж комірок 10 кВ з вакуумними вимикачами та комплектами захистів.</w:t>
      </w:r>
    </w:p>
    <w:p w:rsidR="00CB0239" w:rsidRDefault="007D57C6" w:rsidP="007D57C6">
      <w:pPr>
        <w:ind w:left="-567" w:right="-567" w:firstLine="283"/>
        <w:jc w:val="both"/>
        <w:rPr>
          <w:b/>
          <w:lang w:val="uk-UA"/>
        </w:rPr>
      </w:pPr>
      <w:r w:rsidRPr="00CB0239">
        <w:rPr>
          <w:lang w:val="uk-UA"/>
        </w:rPr>
        <w:t xml:space="preserve">Враховуючи </w:t>
      </w:r>
      <w:hyperlink r:id="rId414" w:history="1">
        <w:r w:rsidRPr="00CB0239">
          <w:rPr>
            <w:rStyle w:val="a7"/>
            <w:lang w:val="uk-UA"/>
          </w:rPr>
          <w:t>акт робочої комісії щодо визначення технічного стану ПС 110 Костопіль від 14 травня 2019 року</w:t>
        </w:r>
      </w:hyperlink>
      <w:r w:rsidRPr="00CB0239">
        <w:rPr>
          <w:lang w:val="uk-UA"/>
        </w:rPr>
        <w:t xml:space="preserve">  по даному об’єкту, проходження проміжного громадського обговорення на місцях компанією в 2020 році фізичні обсяги по</w:t>
      </w:r>
      <w:r w:rsidRPr="00CB0239">
        <w:rPr>
          <w:bCs/>
          <w:lang w:val="uk-UA"/>
        </w:rPr>
        <w:t xml:space="preserve"> виготовленні ПКД на реконструкцію  ПС 110/35/10 «Костопіль»</w:t>
      </w:r>
      <w:r w:rsidRPr="00CB0239">
        <w:rPr>
          <w:lang w:val="uk-UA"/>
        </w:rPr>
        <w:t xml:space="preserve"> будуть виконані згідно ПКД в повному обсязі підрядним способом на суму </w:t>
      </w:r>
      <w:r w:rsidRPr="00CB0239">
        <w:rPr>
          <w:b/>
          <w:lang w:val="uk-UA"/>
        </w:rPr>
        <w:t>1</w:t>
      </w:r>
      <w:r w:rsidR="007E3F50">
        <w:rPr>
          <w:b/>
          <w:lang w:val="uk-UA"/>
        </w:rPr>
        <w:t>792</w:t>
      </w:r>
      <w:r w:rsidRPr="00CB0239">
        <w:rPr>
          <w:b/>
          <w:lang w:val="uk-UA"/>
        </w:rPr>
        <w:t>,</w:t>
      </w:r>
      <w:r w:rsidR="007E3F50">
        <w:rPr>
          <w:b/>
          <w:lang w:val="uk-UA"/>
        </w:rPr>
        <w:t>193</w:t>
      </w:r>
      <w:r w:rsidRPr="00CB0239">
        <w:rPr>
          <w:b/>
          <w:lang w:val="uk-UA"/>
        </w:rPr>
        <w:t xml:space="preserve"> тис.грн без ПДВ. </w:t>
      </w:r>
    </w:p>
    <w:p w:rsidR="00CB0239" w:rsidRDefault="007D57C6" w:rsidP="007D57C6">
      <w:pPr>
        <w:ind w:left="-567" w:right="-567" w:firstLine="283"/>
        <w:jc w:val="both"/>
        <w:rPr>
          <w:b/>
          <w:lang w:val="uk-UA"/>
        </w:rPr>
      </w:pPr>
      <w:r w:rsidRPr="00CB0239">
        <w:rPr>
          <w:b/>
          <w:lang w:val="uk-UA"/>
        </w:rPr>
        <w:t xml:space="preserve">Кошторисна вартість: 3000,00 тис.грн без ПДВ. </w:t>
      </w:r>
    </w:p>
    <w:p w:rsidR="007D57C6" w:rsidRPr="00E64BD5" w:rsidRDefault="007D57C6" w:rsidP="007D57C6">
      <w:pPr>
        <w:ind w:left="-567" w:right="-567" w:firstLine="283"/>
        <w:jc w:val="both"/>
        <w:rPr>
          <w:lang w:val="uk-UA"/>
        </w:rPr>
      </w:pPr>
      <w:r w:rsidRPr="00CB0239">
        <w:rPr>
          <w:lang w:val="uk-UA"/>
        </w:rPr>
        <w:t>Економічний ефект буде тільки після реалізації даного проекту.</w:t>
      </w:r>
      <w:r w:rsidRPr="00E64BD5">
        <w:rPr>
          <w:lang w:val="uk-UA"/>
        </w:rPr>
        <w:t xml:space="preserve"> </w:t>
      </w:r>
    </w:p>
    <w:p w:rsidR="007D57C6" w:rsidRPr="00E64BD5" w:rsidRDefault="007D57C6" w:rsidP="007D57C6">
      <w:pPr>
        <w:jc w:val="both"/>
        <w:rPr>
          <w:b/>
          <w:bCs/>
          <w:lang w:val="uk-UA"/>
        </w:rPr>
      </w:pPr>
      <w:r>
        <w:rPr>
          <w:b/>
          <w:bCs/>
          <w:lang w:val="uk-UA"/>
        </w:rPr>
        <w:t xml:space="preserve"> </w:t>
      </w:r>
    </w:p>
    <w:p w:rsidR="007D57C6" w:rsidRPr="00E64BD5" w:rsidRDefault="007D57C6" w:rsidP="007D57C6">
      <w:pPr>
        <w:jc w:val="both"/>
        <w:rPr>
          <w:b/>
          <w:bCs/>
          <w:lang w:val="uk-UA"/>
        </w:rPr>
      </w:pPr>
    </w:p>
    <w:p w:rsidR="007D57C6" w:rsidRPr="00E64BD5" w:rsidRDefault="007D57C6" w:rsidP="007D57C6">
      <w:pPr>
        <w:jc w:val="both"/>
        <w:rPr>
          <w:b/>
          <w:bCs/>
          <w:lang w:val="uk-UA"/>
        </w:rPr>
      </w:pPr>
    </w:p>
    <w:p w:rsidR="007D57C6" w:rsidRPr="00E64BD5" w:rsidRDefault="007D57C6" w:rsidP="007D57C6">
      <w:pPr>
        <w:jc w:val="both"/>
        <w:rPr>
          <w:b/>
          <w:bCs/>
          <w:lang w:val="uk-UA"/>
        </w:rPr>
      </w:pPr>
    </w:p>
    <w:p w:rsidR="007D57C6" w:rsidRPr="00E64BD5" w:rsidRDefault="007D57C6" w:rsidP="007D57C6">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2E7120" w:rsidRPr="005F7F10" w:rsidRDefault="002E7120">
      <w:pPr>
        <w:rPr>
          <w:b/>
          <w:bCs/>
          <w:lang w:val="uk-UA"/>
        </w:rPr>
      </w:pPr>
    </w:p>
    <w:p w:rsidR="002E7120" w:rsidRPr="005F7F10" w:rsidRDefault="002E7120">
      <w:pPr>
        <w:rPr>
          <w:b/>
          <w:bCs/>
          <w:lang w:val="uk-UA"/>
        </w:rPr>
      </w:pPr>
    </w:p>
    <w:p w:rsidR="003755B9" w:rsidRPr="005F7F10" w:rsidRDefault="003755B9" w:rsidP="003755B9">
      <w:pPr>
        <w:ind w:firstLine="708"/>
        <w:jc w:val="right"/>
        <w:rPr>
          <w:b/>
          <w:szCs w:val="28"/>
          <w:lang w:val="uk-UA"/>
        </w:rPr>
      </w:pPr>
      <w:r w:rsidRPr="005F7F10">
        <w:rPr>
          <w:b/>
          <w:szCs w:val="28"/>
          <w:lang w:val="uk-UA"/>
        </w:rPr>
        <w:lastRenderedPageBreak/>
        <w:t>Додаток №2.1</w:t>
      </w:r>
    </w:p>
    <w:p w:rsidR="003755B9" w:rsidRPr="005F7F10" w:rsidRDefault="003755B9" w:rsidP="003755B9">
      <w:pPr>
        <w:jc w:val="center"/>
        <w:rPr>
          <w:b/>
          <w:sz w:val="28"/>
          <w:szCs w:val="28"/>
          <w:lang w:val="uk-UA"/>
        </w:rPr>
      </w:pPr>
    </w:p>
    <w:p w:rsidR="003755B9" w:rsidRPr="005F7F10" w:rsidRDefault="003755B9" w:rsidP="003755B9">
      <w:pPr>
        <w:jc w:val="center"/>
        <w:rPr>
          <w:b/>
          <w:sz w:val="28"/>
          <w:szCs w:val="28"/>
          <w:lang w:val="uk-UA"/>
        </w:rPr>
      </w:pPr>
      <w:r w:rsidRPr="005F7F10">
        <w:rPr>
          <w:b/>
          <w:sz w:val="28"/>
          <w:szCs w:val="28"/>
          <w:lang w:val="uk-UA"/>
        </w:rPr>
        <w:t>Впровадження обліку споживання електричної енергії населенню</w:t>
      </w:r>
    </w:p>
    <w:p w:rsidR="003755B9" w:rsidRPr="005F7F10" w:rsidRDefault="003755B9" w:rsidP="003755B9">
      <w:pPr>
        <w:rPr>
          <w:b/>
          <w:sz w:val="28"/>
          <w:szCs w:val="28"/>
          <w:u w:val="single"/>
          <w:lang w:val="uk-UA"/>
        </w:rPr>
      </w:pPr>
    </w:p>
    <w:p w:rsidR="003755B9" w:rsidRPr="005F7F10" w:rsidRDefault="003755B9" w:rsidP="003755B9">
      <w:pPr>
        <w:jc w:val="center"/>
        <w:rPr>
          <w:b/>
          <w:szCs w:val="28"/>
          <w:u w:val="single"/>
          <w:lang w:val="uk-UA"/>
        </w:rPr>
      </w:pPr>
      <w:r w:rsidRPr="005F7F10">
        <w:rPr>
          <w:b/>
          <w:sz w:val="28"/>
          <w:szCs w:val="28"/>
          <w:u w:val="single"/>
          <w:lang w:val="uk-UA"/>
        </w:rPr>
        <w:t xml:space="preserve">1-ф </w:t>
      </w:r>
      <w:r w:rsidRPr="005F7F10">
        <w:rPr>
          <w:b/>
          <w:szCs w:val="28"/>
          <w:u w:val="single"/>
          <w:lang w:val="uk-UA"/>
        </w:rPr>
        <w:t>багатофункціональні прилади обліку електричної енергії ( АСКОЕ)</w:t>
      </w:r>
    </w:p>
    <w:p w:rsidR="003755B9" w:rsidRPr="005F7F10" w:rsidRDefault="003755B9" w:rsidP="003755B9">
      <w:pPr>
        <w:jc w:val="center"/>
        <w:rPr>
          <w:b/>
          <w:szCs w:val="28"/>
          <w:u w:val="single"/>
          <w:lang w:val="uk-UA"/>
        </w:rPr>
      </w:pPr>
      <w:r w:rsidRPr="005F7F10">
        <w:rPr>
          <w:b/>
          <w:szCs w:val="28"/>
          <w:u w:val="single"/>
          <w:lang w:val="uk-UA"/>
        </w:rPr>
        <w:t>3-ф багатофункціональні прилади обліку електричної енергії ( АСКОЕ)</w:t>
      </w:r>
    </w:p>
    <w:p w:rsidR="003755B9" w:rsidRPr="005F7F10" w:rsidRDefault="003755B9" w:rsidP="003755B9">
      <w:pPr>
        <w:rPr>
          <w:b/>
          <w:szCs w:val="28"/>
          <w:u w:val="single"/>
          <w:lang w:val="uk-UA"/>
        </w:rPr>
      </w:pPr>
    </w:p>
    <w:p w:rsidR="003755B9" w:rsidRPr="0078122F" w:rsidRDefault="003755B9" w:rsidP="003755B9">
      <w:pPr>
        <w:jc w:val="center"/>
        <w:rPr>
          <w:b/>
          <w:bCs/>
          <w:lang w:val="uk-UA"/>
        </w:rPr>
      </w:pPr>
      <w:r w:rsidRPr="005F7F10">
        <w:rPr>
          <w:sz w:val="28"/>
          <w:szCs w:val="28"/>
          <w:lang w:val="uk-UA"/>
        </w:rPr>
        <w:tab/>
      </w:r>
      <w:r w:rsidRPr="0078122F">
        <w:rPr>
          <w:b/>
          <w:bCs/>
          <w:lang w:val="uk-UA"/>
        </w:rPr>
        <w:t>Техніко-економічне обґр</w:t>
      </w:r>
      <w:r>
        <w:rPr>
          <w:b/>
          <w:bCs/>
          <w:lang w:val="uk-UA"/>
        </w:rPr>
        <w:t>унтування обліку електроенергії</w:t>
      </w:r>
    </w:p>
    <w:p w:rsidR="003755B9" w:rsidRDefault="003755B9" w:rsidP="003755B9">
      <w:pPr>
        <w:jc w:val="center"/>
        <w:rPr>
          <w:lang w:val="uk-UA"/>
        </w:rPr>
      </w:pPr>
    </w:p>
    <w:p w:rsidR="003755B9" w:rsidRDefault="003755B9" w:rsidP="003755B9">
      <w:pPr>
        <w:ind w:firstLine="708"/>
        <w:jc w:val="both"/>
        <w:rPr>
          <w:lang w:val="uk-UA"/>
        </w:rPr>
      </w:pPr>
      <w:r>
        <w:rPr>
          <w:lang w:val="uk-UA"/>
        </w:rPr>
        <w:t xml:space="preserve">Облаштування системою дистанційного зняття показників лічильників рекомендовано пунктом </w:t>
      </w:r>
      <w:r w:rsidRPr="004C586F">
        <w:rPr>
          <w:lang w:val="uk-UA"/>
        </w:rPr>
        <w:t>2.7.8 Правил будови електроустановок. Електроо</w:t>
      </w:r>
      <w:r>
        <w:rPr>
          <w:lang w:val="uk-UA"/>
        </w:rPr>
        <w:t>бладнання спеціальних установок</w:t>
      </w:r>
      <w:r w:rsidRPr="004C586F">
        <w:rPr>
          <w:lang w:val="uk-UA"/>
        </w:rPr>
        <w:t xml:space="preserve"> ДНАОП 0.00-1.32-01, затверджених наказом  Міністерства праці та соціальної політики України від 21 червня 2001 року N 272</w:t>
      </w:r>
      <w:r>
        <w:rPr>
          <w:lang w:val="uk-UA"/>
        </w:rPr>
        <w:t xml:space="preserve"> та пунктом 11.12 </w:t>
      </w:r>
      <w:r w:rsidRPr="004C586F">
        <w:rPr>
          <w:lang w:val="uk-UA"/>
        </w:rPr>
        <w:t>Державних будівельних норм України. Інженер</w:t>
      </w:r>
      <w:r>
        <w:rPr>
          <w:lang w:val="uk-UA"/>
        </w:rPr>
        <w:t>не обладнання будинків і споруд</w:t>
      </w:r>
      <w:r w:rsidRPr="004C586F">
        <w:rPr>
          <w:lang w:val="uk-UA"/>
        </w:rPr>
        <w:t>.</w:t>
      </w:r>
      <w:r>
        <w:rPr>
          <w:lang w:val="uk-UA"/>
        </w:rPr>
        <w:t xml:space="preserve"> </w:t>
      </w:r>
      <w:r w:rsidRPr="004C586F">
        <w:rPr>
          <w:lang w:val="uk-UA"/>
        </w:rPr>
        <w:t>Проектування електрообладнання об</w:t>
      </w:r>
      <w:r w:rsidRPr="00D639C8">
        <w:t>’</w:t>
      </w:r>
      <w:r w:rsidRPr="004C586F">
        <w:rPr>
          <w:lang w:val="uk-UA"/>
        </w:rPr>
        <w:t>єктів цивільного призначення. ДБН В. 2.5-23-2003</w:t>
      </w:r>
      <w:r>
        <w:rPr>
          <w:lang w:val="uk-UA"/>
        </w:rPr>
        <w:t>.</w:t>
      </w:r>
    </w:p>
    <w:p w:rsidR="003755B9" w:rsidRPr="004C586F" w:rsidRDefault="003755B9" w:rsidP="003755B9">
      <w:pPr>
        <w:ind w:firstLine="708"/>
        <w:jc w:val="both"/>
        <w:rPr>
          <w:i/>
          <w:lang w:val="uk-UA"/>
        </w:rPr>
      </w:pPr>
      <w:r w:rsidRPr="004C586F">
        <w:rPr>
          <w:lang w:val="uk-UA"/>
        </w:rPr>
        <w:t>Згідно п.11.1</w:t>
      </w:r>
      <w:r>
        <w:rPr>
          <w:lang w:val="uk-UA"/>
        </w:rPr>
        <w:t>4</w:t>
      </w:r>
      <w:r w:rsidRPr="004C586F">
        <w:rPr>
          <w:lang w:val="uk-UA"/>
        </w:rPr>
        <w:t xml:space="preserve"> Державних будівельних норм України. Інженерне обладнання будинків і споруд .Проектування електрообладнання об</w:t>
      </w:r>
      <w:r w:rsidRPr="00D639C8">
        <w:t>’</w:t>
      </w:r>
      <w:r w:rsidRPr="004C586F">
        <w:rPr>
          <w:lang w:val="uk-UA"/>
        </w:rPr>
        <w:t>єктів цивільного призначення. ДБН В. 2.5-23-20</w:t>
      </w:r>
      <w:r>
        <w:rPr>
          <w:lang w:val="uk-UA"/>
        </w:rPr>
        <w:t xml:space="preserve">10 </w:t>
      </w:r>
      <w:r w:rsidRPr="004C586F">
        <w:rPr>
          <w:i/>
          <w:lang w:val="uk-UA"/>
        </w:rPr>
        <w:t>«…..На існуючих будівлях (комплексах), де встановлені індукційні засоби обліку, необхідно оцінювати можливість:</w:t>
      </w:r>
    </w:p>
    <w:p w:rsidR="003755B9" w:rsidRPr="004C586F" w:rsidRDefault="003755B9" w:rsidP="003755B9">
      <w:pPr>
        <w:jc w:val="both"/>
        <w:rPr>
          <w:i/>
          <w:lang w:val="uk-UA"/>
        </w:rPr>
      </w:pPr>
      <w:r w:rsidRPr="004C586F">
        <w:rPr>
          <w:i/>
          <w:lang w:val="uk-UA"/>
        </w:rPr>
        <w:t>а) модернізації їх для приведення  імпульсного входу засобів обліку до стандартного типу необхідного для створення АСКОЕ;</w:t>
      </w:r>
    </w:p>
    <w:p w:rsidR="003755B9" w:rsidRDefault="003755B9" w:rsidP="003755B9">
      <w:pPr>
        <w:jc w:val="both"/>
        <w:rPr>
          <w:i/>
          <w:lang w:val="uk-UA"/>
        </w:rPr>
      </w:pPr>
      <w:r w:rsidRPr="004C586F">
        <w:rPr>
          <w:i/>
          <w:lang w:val="uk-UA"/>
        </w:rPr>
        <w:t>б) заміни індукційного засобу обліку на новий  електронний, який відповідає вимогам по</w:t>
      </w:r>
      <w:r w:rsidRPr="004C586F">
        <w:rPr>
          <w:i/>
          <w:lang w:val="uk-UA"/>
        </w:rPr>
        <w:softHyphen/>
        <w:t>будови АСКОЕ.»</w:t>
      </w:r>
    </w:p>
    <w:p w:rsidR="003755B9" w:rsidRDefault="003755B9" w:rsidP="003755B9">
      <w:pPr>
        <w:ind w:firstLine="708"/>
        <w:jc w:val="both"/>
        <w:rPr>
          <w:lang w:val="uk-UA"/>
        </w:rPr>
      </w:pPr>
      <w:r>
        <w:rPr>
          <w:lang w:val="uk-UA"/>
        </w:rPr>
        <w:t xml:space="preserve">Враховуючи сучасні тенденції розвитку </w:t>
      </w:r>
      <w:r w:rsidRPr="004C586F">
        <w:rPr>
          <w:lang w:val="uk-UA"/>
        </w:rPr>
        <w:t xml:space="preserve">вимірювальної техніки </w:t>
      </w:r>
      <w:r>
        <w:rPr>
          <w:lang w:val="uk-UA"/>
        </w:rPr>
        <w:t xml:space="preserve">модернізація індукційних лічильників та </w:t>
      </w:r>
      <w:r w:rsidRPr="004C586F">
        <w:rPr>
          <w:lang w:val="uk-UA"/>
        </w:rPr>
        <w:t>викори</w:t>
      </w:r>
      <w:r>
        <w:rPr>
          <w:lang w:val="uk-UA"/>
        </w:rPr>
        <w:t>стання імпульсного виходу для</w:t>
      </w:r>
      <w:r w:rsidRPr="004C586F">
        <w:rPr>
          <w:lang w:val="uk-UA"/>
        </w:rPr>
        <w:t xml:space="preserve"> автоматизації обліку є морально застарі</w:t>
      </w:r>
      <w:r>
        <w:rPr>
          <w:lang w:val="uk-UA"/>
        </w:rPr>
        <w:t>л</w:t>
      </w:r>
      <w:r w:rsidRPr="004C586F">
        <w:rPr>
          <w:lang w:val="uk-UA"/>
        </w:rPr>
        <w:t>и</w:t>
      </w:r>
      <w:r w:rsidRPr="00A3179E">
        <w:rPr>
          <w:lang w:val="uk-UA"/>
        </w:rPr>
        <w:t>м</w:t>
      </w:r>
      <w:r w:rsidRPr="004C586F">
        <w:rPr>
          <w:lang w:val="uk-UA"/>
        </w:rPr>
        <w:t xml:space="preserve">  способом , який використовувався </w:t>
      </w:r>
      <w:r>
        <w:rPr>
          <w:lang w:val="uk-UA"/>
        </w:rPr>
        <w:t xml:space="preserve">ще </w:t>
      </w:r>
      <w:r w:rsidRPr="004C586F">
        <w:rPr>
          <w:lang w:val="uk-UA"/>
        </w:rPr>
        <w:t xml:space="preserve">в 70-ті роки. </w:t>
      </w:r>
    </w:p>
    <w:p w:rsidR="003755B9" w:rsidRDefault="003755B9" w:rsidP="003755B9">
      <w:pPr>
        <w:jc w:val="both"/>
        <w:rPr>
          <w:lang w:val="uk-UA"/>
        </w:rPr>
      </w:pPr>
      <w:r>
        <w:rPr>
          <w:lang w:val="uk-UA"/>
        </w:rPr>
        <w:t>Зважаючи на досить великий вибір сучасних засобів обліку що представлені на сьогоднішній день на ринку України, які можуть бути об’єднані в систему АСКОЕ д</w:t>
      </w:r>
      <w:r w:rsidRPr="004C586F">
        <w:rPr>
          <w:lang w:val="uk-UA"/>
        </w:rPr>
        <w:t>оцільно керуватися пунктом б) п.11.</w:t>
      </w:r>
      <w:r>
        <w:rPr>
          <w:lang w:val="uk-UA"/>
        </w:rPr>
        <w:t>14</w:t>
      </w:r>
      <w:r w:rsidRPr="004C586F">
        <w:rPr>
          <w:lang w:val="uk-UA"/>
        </w:rPr>
        <w:t xml:space="preserve"> ДБН В. 2.5-23-20</w:t>
      </w:r>
      <w:r>
        <w:rPr>
          <w:lang w:val="uk-UA"/>
        </w:rPr>
        <w:t>10</w:t>
      </w:r>
      <w:r w:rsidRPr="004C586F">
        <w:rPr>
          <w:lang w:val="uk-UA"/>
        </w:rPr>
        <w:t xml:space="preserve">  -  </w:t>
      </w:r>
      <w:r w:rsidRPr="004C586F">
        <w:rPr>
          <w:i/>
          <w:lang w:val="uk-UA"/>
        </w:rPr>
        <w:t>замін</w:t>
      </w:r>
      <w:r>
        <w:rPr>
          <w:i/>
          <w:lang w:val="uk-UA"/>
        </w:rPr>
        <w:t>а</w:t>
      </w:r>
      <w:r w:rsidRPr="004C586F">
        <w:rPr>
          <w:i/>
          <w:lang w:val="uk-UA"/>
        </w:rPr>
        <w:t xml:space="preserve"> індукційного засобу обліку на новий  електронний, який відповідає вимогам по</w:t>
      </w:r>
      <w:r w:rsidRPr="004C586F">
        <w:rPr>
          <w:i/>
          <w:lang w:val="uk-UA"/>
        </w:rPr>
        <w:softHyphen/>
        <w:t>будови АСКОЕ</w:t>
      </w:r>
      <w:r w:rsidRPr="004C586F">
        <w:rPr>
          <w:lang w:val="uk-UA"/>
        </w:rPr>
        <w:t>.</w:t>
      </w:r>
    </w:p>
    <w:p w:rsidR="003755B9" w:rsidRPr="00543680" w:rsidRDefault="003755B9" w:rsidP="003755B9">
      <w:pPr>
        <w:ind w:firstLine="708"/>
        <w:jc w:val="both"/>
        <w:rPr>
          <w:lang w:val="uk-UA"/>
        </w:rPr>
      </w:pPr>
      <w:r>
        <w:rPr>
          <w:lang w:val="uk-UA"/>
        </w:rPr>
        <w:t xml:space="preserve">Встановлюючи лічильники, які об’єднані в АСКОЕ, на ВРП всередині будинку, що дозволяється робити згідно абзацу 2 п.11.5 </w:t>
      </w:r>
      <w:r w:rsidRPr="004C586F">
        <w:rPr>
          <w:lang w:val="uk-UA"/>
        </w:rPr>
        <w:t>ДБН В. 2.5-23-20</w:t>
      </w:r>
      <w:r>
        <w:rPr>
          <w:lang w:val="uk-UA"/>
        </w:rPr>
        <w:t>10</w:t>
      </w:r>
      <w:r w:rsidRPr="004C586F">
        <w:rPr>
          <w:lang w:val="uk-UA"/>
        </w:rPr>
        <w:t xml:space="preserve">  </w:t>
      </w:r>
      <w:r>
        <w:rPr>
          <w:lang w:val="uk-UA"/>
        </w:rPr>
        <w:t>ми маємо економію коштів та робочого часу пов’язаних з виносом засобу обліку на фасад будинку, а також уникаємо проблем із споживачами, що пов’язані із збереженням пломб і самих засобів обліку.</w:t>
      </w:r>
    </w:p>
    <w:p w:rsidR="003755B9" w:rsidRPr="004E6F95" w:rsidRDefault="003755B9" w:rsidP="003755B9">
      <w:pPr>
        <w:ind w:firstLine="708"/>
        <w:jc w:val="both"/>
        <w:rPr>
          <w:lang w:val="uk-UA"/>
        </w:rPr>
      </w:pPr>
      <w:r w:rsidRPr="004E6F95">
        <w:rPr>
          <w:lang w:val="uk-UA"/>
        </w:rPr>
        <w:t>Багатотарифні прилади обліку типу “Смарт”, що плануються до закупівлі по інвестиційній програмі, забезпечують вимірювання фактичних погодинних обсягів споживання електричної енергії у споживача та можливість дистанційного зчитування/передачі погодинних результатів вимірювання з мітками часу.</w:t>
      </w:r>
    </w:p>
    <w:p w:rsidR="003755B9" w:rsidRPr="004E6F95" w:rsidRDefault="003755B9" w:rsidP="003755B9">
      <w:pPr>
        <w:ind w:firstLine="708"/>
        <w:jc w:val="both"/>
        <w:rPr>
          <w:lang w:val="uk-UA"/>
        </w:rPr>
      </w:pPr>
      <w:r w:rsidRPr="004E6F95">
        <w:rPr>
          <w:lang w:val="uk-UA"/>
        </w:rPr>
        <w:t>Лічильники, які будуть впроваджені у ІП-2020р. обов’язково будуть:</w:t>
      </w:r>
    </w:p>
    <w:p w:rsidR="003755B9" w:rsidRPr="004E6F95" w:rsidRDefault="003755B9" w:rsidP="003755B9">
      <w:pPr>
        <w:pStyle w:val="aa"/>
        <w:numPr>
          <w:ilvl w:val="0"/>
          <w:numId w:val="28"/>
        </w:numPr>
        <w:ind w:left="1276"/>
        <w:jc w:val="both"/>
        <w:rPr>
          <w:lang w:val="uk-UA"/>
        </w:rPr>
      </w:pPr>
      <w:r w:rsidRPr="004E6F95">
        <w:rPr>
          <w:lang w:val="uk-UA"/>
        </w:rPr>
        <w:t>забезпечені функцією дистанційного зчитування;</w:t>
      </w:r>
    </w:p>
    <w:p w:rsidR="003755B9" w:rsidRPr="004E6F95" w:rsidRDefault="003755B9" w:rsidP="003755B9">
      <w:pPr>
        <w:pStyle w:val="aa"/>
        <w:numPr>
          <w:ilvl w:val="0"/>
          <w:numId w:val="28"/>
        </w:numPr>
        <w:ind w:left="1276"/>
        <w:jc w:val="both"/>
        <w:rPr>
          <w:lang w:val="uk-UA"/>
        </w:rPr>
      </w:pPr>
      <w:r w:rsidRPr="004E6F95">
        <w:rPr>
          <w:lang w:val="uk-UA"/>
        </w:rPr>
        <w:t xml:space="preserve">будуть встановлюватися для обов’язкового зведення балансу розподіленої е/е у визначених в ІП та цією ПЗ енерговузлах; </w:t>
      </w:r>
    </w:p>
    <w:p w:rsidR="003755B9" w:rsidRPr="004E6F95" w:rsidRDefault="003755B9" w:rsidP="003755B9">
      <w:pPr>
        <w:pStyle w:val="aa"/>
        <w:numPr>
          <w:ilvl w:val="0"/>
          <w:numId w:val="28"/>
        </w:numPr>
        <w:ind w:left="1276"/>
        <w:jc w:val="both"/>
        <w:rPr>
          <w:lang w:val="uk-UA"/>
        </w:rPr>
      </w:pPr>
      <w:r w:rsidRPr="004E6F95">
        <w:rPr>
          <w:lang w:val="uk-UA"/>
        </w:rPr>
        <w:t>дистанційно отримані дані з встановлених SMART лічильників про обсяги розподілу обов’язково будуть враховані у формуванні корисного відпуску;</w:t>
      </w:r>
    </w:p>
    <w:p w:rsidR="003755B9" w:rsidRPr="004E6F95" w:rsidRDefault="003755B9" w:rsidP="003755B9">
      <w:pPr>
        <w:pStyle w:val="aa"/>
        <w:numPr>
          <w:ilvl w:val="0"/>
          <w:numId w:val="28"/>
        </w:numPr>
        <w:ind w:left="1276"/>
        <w:jc w:val="both"/>
        <w:rPr>
          <w:lang w:val="uk-UA"/>
        </w:rPr>
      </w:pPr>
      <w:r w:rsidRPr="004E6F95">
        <w:rPr>
          <w:lang w:val="uk-UA"/>
        </w:rPr>
        <w:t>функція обмеження потужності споживання використовуватися без відповідної сертифікації та дотримання чинних нормативних документів не буде.</w:t>
      </w:r>
    </w:p>
    <w:p w:rsidR="003755B9" w:rsidRPr="004C586F" w:rsidRDefault="003755B9" w:rsidP="003755B9">
      <w:pPr>
        <w:ind w:firstLine="708"/>
        <w:jc w:val="both"/>
        <w:rPr>
          <w:lang w:val="uk-UA"/>
        </w:rPr>
      </w:pPr>
      <w:r w:rsidRPr="004E6F95">
        <w:rPr>
          <w:lang w:val="uk-UA"/>
        </w:rPr>
        <w:t>З точки зору зниженні втрат сучасні лічильники що мають можливість об’єднуватись в систему АСКОЕ мають такі  важливі функції:</w:t>
      </w:r>
      <w:r w:rsidRPr="004C586F">
        <w:rPr>
          <w:lang w:val="uk-UA"/>
        </w:rPr>
        <w:t xml:space="preserve"> </w:t>
      </w:r>
    </w:p>
    <w:p w:rsidR="003755B9" w:rsidRPr="00407FF7" w:rsidRDefault="003755B9" w:rsidP="003755B9">
      <w:pPr>
        <w:pStyle w:val="aa"/>
        <w:numPr>
          <w:ilvl w:val="0"/>
          <w:numId w:val="11"/>
        </w:numPr>
        <w:jc w:val="both"/>
        <w:rPr>
          <w:lang w:val="uk-UA"/>
        </w:rPr>
      </w:pPr>
      <w:r w:rsidRPr="00407FF7">
        <w:rPr>
          <w:lang w:val="uk-UA"/>
        </w:rPr>
        <w:t>передача енергопостачальнику інформації про спробу споживача безоплатно споживати електроенергію шляхом заземлення електропроводки;</w:t>
      </w:r>
    </w:p>
    <w:p w:rsidR="003755B9" w:rsidRPr="00407FF7" w:rsidRDefault="003755B9" w:rsidP="003755B9">
      <w:pPr>
        <w:pStyle w:val="aa"/>
        <w:numPr>
          <w:ilvl w:val="0"/>
          <w:numId w:val="11"/>
        </w:numPr>
        <w:jc w:val="both"/>
        <w:rPr>
          <w:lang w:val="uk-UA"/>
        </w:rPr>
      </w:pPr>
      <w:r w:rsidRPr="00407FF7">
        <w:rPr>
          <w:lang w:val="uk-UA"/>
        </w:rPr>
        <w:t>автоматичний розрахунок балансу електроенергії в мережі пофазно та три фази разом (можна виявляти позаоблікові приєднання);</w:t>
      </w:r>
    </w:p>
    <w:p w:rsidR="003755B9" w:rsidRPr="00407FF7" w:rsidRDefault="003755B9" w:rsidP="003755B9">
      <w:pPr>
        <w:pStyle w:val="aa"/>
        <w:numPr>
          <w:ilvl w:val="0"/>
          <w:numId w:val="11"/>
        </w:numPr>
        <w:jc w:val="both"/>
        <w:rPr>
          <w:lang w:val="uk-UA"/>
        </w:rPr>
      </w:pPr>
      <w:r w:rsidRPr="00407FF7">
        <w:rPr>
          <w:lang w:val="uk-UA"/>
        </w:rPr>
        <w:lastRenderedPageBreak/>
        <w:t>фіксація в пам’яті дати та часу короткочасних небалансів на фазі (допомагає виявляти накиди на ПЛ 0,4 кВ);</w:t>
      </w:r>
    </w:p>
    <w:p w:rsidR="003755B9" w:rsidRPr="00407FF7" w:rsidRDefault="003755B9" w:rsidP="003755B9">
      <w:pPr>
        <w:pStyle w:val="aa"/>
        <w:ind w:left="0" w:firstLine="708"/>
        <w:jc w:val="both"/>
        <w:rPr>
          <w:lang w:val="uk-UA"/>
        </w:rPr>
      </w:pPr>
      <w:r w:rsidRPr="00407FF7">
        <w:rPr>
          <w:lang w:val="uk-UA"/>
        </w:rPr>
        <w:t>Застосування систем АСКОЕ значно покращує обслуговування споживачів:</w:t>
      </w:r>
    </w:p>
    <w:p w:rsidR="003755B9" w:rsidRPr="00407FF7" w:rsidRDefault="003755B9" w:rsidP="003755B9">
      <w:pPr>
        <w:pStyle w:val="aa"/>
        <w:numPr>
          <w:ilvl w:val="0"/>
          <w:numId w:val="11"/>
        </w:numPr>
        <w:jc w:val="both"/>
        <w:rPr>
          <w:lang w:val="uk-UA"/>
        </w:rPr>
      </w:pPr>
      <w:r w:rsidRPr="00407FF7">
        <w:rPr>
          <w:lang w:val="uk-UA"/>
        </w:rPr>
        <w:t>споживачі із стаціонарним електроопаленням можуть вільно вибрати зонний за періодами часу тариф;</w:t>
      </w:r>
    </w:p>
    <w:p w:rsidR="003755B9" w:rsidRPr="00407FF7" w:rsidRDefault="003755B9" w:rsidP="003755B9">
      <w:pPr>
        <w:pStyle w:val="aa"/>
        <w:numPr>
          <w:ilvl w:val="0"/>
          <w:numId w:val="11"/>
        </w:numPr>
        <w:jc w:val="both"/>
        <w:rPr>
          <w:lang w:val="uk-UA"/>
        </w:rPr>
      </w:pPr>
      <w:r w:rsidRPr="00407FF7">
        <w:rPr>
          <w:lang w:val="uk-UA"/>
        </w:rPr>
        <w:t>рахунки на оплату створюються на підставі реальних показників і є зрозумілими споживачам;</w:t>
      </w:r>
    </w:p>
    <w:p w:rsidR="003755B9" w:rsidRPr="004B21F9" w:rsidRDefault="003755B9" w:rsidP="003755B9">
      <w:pPr>
        <w:pStyle w:val="aa"/>
        <w:numPr>
          <w:ilvl w:val="0"/>
          <w:numId w:val="11"/>
        </w:numPr>
        <w:jc w:val="both"/>
        <w:rPr>
          <w:lang w:val="uk-UA"/>
        </w:rPr>
      </w:pPr>
      <w:r w:rsidRPr="004B21F9">
        <w:rPr>
          <w:lang w:val="uk-UA"/>
        </w:rPr>
        <w:t>персонал енергопостачальника не відвідує споживача для зняття показів</w:t>
      </w:r>
      <w:r w:rsidRPr="004B21F9">
        <w:t>.</w:t>
      </w:r>
    </w:p>
    <w:p w:rsidR="003755B9" w:rsidRPr="004E6F95" w:rsidRDefault="003755B9" w:rsidP="003755B9">
      <w:pPr>
        <w:ind w:firstLine="708"/>
        <w:jc w:val="both"/>
      </w:pPr>
      <w:r w:rsidRPr="004B21F9">
        <w:rPr>
          <w:lang w:val="uk-UA"/>
        </w:rPr>
        <w:t xml:space="preserve">Встановлення АСОЕ </w:t>
      </w:r>
      <w:r w:rsidRPr="004E6F95">
        <w:rPr>
          <w:lang w:val="uk-UA"/>
        </w:rPr>
        <w:t xml:space="preserve">на периметрах визначається за результатами пофідерного аналізу (балансу) за умови перевищення 10% небалансу в електромережах. </w:t>
      </w:r>
    </w:p>
    <w:p w:rsidR="003755B9" w:rsidRPr="004E6F95" w:rsidRDefault="003755B9" w:rsidP="003755B9">
      <w:pPr>
        <w:ind w:firstLine="709"/>
        <w:jc w:val="both"/>
        <w:rPr>
          <w:lang w:val="uk-UA"/>
        </w:rPr>
      </w:pPr>
      <w:r w:rsidRPr="004E6F95">
        <w:rPr>
          <w:lang w:val="uk-UA"/>
        </w:rPr>
        <w:t xml:space="preserve">Встановлення багатофункціональних лічильників (впровадження АСКОЕ) в ПрАТ «Рівнеобленерго» здійснюється відповідно до розробленої </w:t>
      </w:r>
      <w:hyperlink r:id="rId415" w:history="1">
        <w:r w:rsidRPr="004E6F95">
          <w:rPr>
            <w:rStyle w:val="a7"/>
            <w:lang w:val="uk-UA"/>
          </w:rPr>
          <w:t>Концепції впровадження АСКОЕ-побут в ПрАТ «Рівнеобленерго»</w:t>
        </w:r>
      </w:hyperlink>
      <w:r w:rsidRPr="004E6F95">
        <w:rPr>
          <w:lang w:val="uk-UA"/>
        </w:rPr>
        <w:t>, в якій описано технічні рекомендації щодо улаштування локального устаткування збору та обробки даних, вимоги щодо організації АСКОЕ, загальні технічні характеристики до приладів обліку, вимоги до лічильників електричної енергії для впровадження АСКОЕ-побут з передачею даних по PLC.</w:t>
      </w:r>
    </w:p>
    <w:p w:rsidR="003755B9" w:rsidRPr="004E6F95" w:rsidRDefault="003755B9" w:rsidP="003755B9">
      <w:pPr>
        <w:ind w:firstLine="708"/>
        <w:jc w:val="both"/>
        <w:rPr>
          <w:lang w:val="uk-UA"/>
        </w:rPr>
      </w:pPr>
      <w:r w:rsidRPr="004E6F95">
        <w:rPr>
          <w:lang w:val="uk-UA"/>
        </w:rPr>
        <w:t>Станом на 01.01.2020 року в ПрАТ «Рівнеобленерго» обслуговується наступна кількість придадів обліку, які встановлені в побутових споживачів: 339374 шт. 1-фазних лічильників та 74515 шт. 3-фазних лічильників.</w:t>
      </w:r>
    </w:p>
    <w:p w:rsidR="003755B9" w:rsidRPr="004E6F95" w:rsidRDefault="003755B9" w:rsidP="003755B9">
      <w:pPr>
        <w:pStyle w:val="af0"/>
        <w:ind w:firstLine="708"/>
        <w:contextualSpacing/>
        <w:jc w:val="both"/>
        <w:rPr>
          <w:lang w:val="uk-UA"/>
        </w:rPr>
      </w:pPr>
      <w:r w:rsidRPr="004E6F95">
        <w:rPr>
          <w:lang w:val="uk-UA"/>
        </w:rPr>
        <w:t xml:space="preserve">З моменту виконання концепції впровадження АСКОЕ-побут в ПрАТ «Рівнеобленерго» було встановлено: </w:t>
      </w:r>
    </w:p>
    <w:p w:rsidR="003755B9" w:rsidRPr="004E6F95" w:rsidRDefault="003755B9" w:rsidP="003755B9">
      <w:pPr>
        <w:pStyle w:val="af0"/>
        <w:ind w:firstLine="708"/>
        <w:contextualSpacing/>
        <w:jc w:val="both"/>
        <w:rPr>
          <w:lang w:val="uk-UA"/>
        </w:rPr>
      </w:pPr>
      <w:r w:rsidRPr="004E6F95">
        <w:rPr>
          <w:lang w:val="uk-UA"/>
        </w:rPr>
        <w:t xml:space="preserve">1-ф лічильників – 4816 шт.; 3-ф лічильників – 2861 шт. у 2017 році; </w:t>
      </w:r>
    </w:p>
    <w:p w:rsidR="003755B9" w:rsidRPr="004E6F95" w:rsidRDefault="003755B9" w:rsidP="003755B9">
      <w:pPr>
        <w:pStyle w:val="af0"/>
        <w:ind w:firstLine="708"/>
        <w:contextualSpacing/>
        <w:jc w:val="both"/>
        <w:rPr>
          <w:lang w:val="uk-UA"/>
        </w:rPr>
      </w:pPr>
      <w:r w:rsidRPr="004E6F95">
        <w:rPr>
          <w:lang w:val="uk-UA"/>
        </w:rPr>
        <w:t xml:space="preserve">1-ф лічильників – 12640  шт.; 3-ф лічильників – 1283 шт.  у 2018 році; </w:t>
      </w:r>
    </w:p>
    <w:p w:rsidR="003755B9" w:rsidRPr="004E6F95" w:rsidRDefault="003755B9" w:rsidP="003755B9">
      <w:pPr>
        <w:pStyle w:val="af0"/>
        <w:ind w:firstLine="708"/>
        <w:contextualSpacing/>
        <w:jc w:val="both"/>
        <w:rPr>
          <w:lang w:val="uk-UA"/>
        </w:rPr>
      </w:pPr>
      <w:r w:rsidRPr="004E6F95">
        <w:rPr>
          <w:lang w:val="uk-UA"/>
        </w:rPr>
        <w:t>1-ф лічильників – 8094 шт; 3-ф лічильників – 711 шт. у 2019 році.</w:t>
      </w:r>
    </w:p>
    <w:p w:rsidR="003755B9" w:rsidRPr="004E6F95" w:rsidRDefault="003755B9" w:rsidP="003755B9">
      <w:pPr>
        <w:pStyle w:val="af0"/>
        <w:ind w:firstLine="708"/>
        <w:contextualSpacing/>
        <w:jc w:val="both"/>
        <w:rPr>
          <w:lang w:val="uk-UA"/>
        </w:rPr>
      </w:pPr>
    </w:p>
    <w:p w:rsidR="003755B9" w:rsidRPr="004E6F95" w:rsidRDefault="003755B9" w:rsidP="003755B9">
      <w:pPr>
        <w:ind w:firstLine="708"/>
        <w:jc w:val="center"/>
        <w:rPr>
          <w:b/>
          <w:i/>
          <w:lang w:val="uk-UA"/>
        </w:rPr>
      </w:pPr>
      <w:r w:rsidRPr="004E6F95">
        <w:rPr>
          <w:b/>
          <w:i/>
          <w:lang w:val="uk-UA"/>
        </w:rPr>
        <w:t>Закупівля лічильників АСКОЕ в ПрАТ «Рівнеобленерго»</w:t>
      </w:r>
    </w:p>
    <w:tbl>
      <w:tblPr>
        <w:tblW w:w="11057" w:type="dxa"/>
        <w:tblInd w:w="-743" w:type="dxa"/>
        <w:tblLook w:val="0000" w:firstRow="0" w:lastRow="0" w:firstColumn="0" w:lastColumn="0" w:noHBand="0" w:noVBand="0"/>
      </w:tblPr>
      <w:tblGrid>
        <w:gridCol w:w="5537"/>
        <w:gridCol w:w="1731"/>
        <w:gridCol w:w="1923"/>
        <w:gridCol w:w="1866"/>
      </w:tblGrid>
      <w:tr w:rsidR="003755B9" w:rsidRPr="004E6F95" w:rsidTr="003755B9">
        <w:trPr>
          <w:trHeight w:val="255"/>
        </w:trPr>
        <w:tc>
          <w:tcPr>
            <w:tcW w:w="5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Назва матеріалів</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Ціна,</w:t>
            </w:r>
          </w:p>
          <w:p w:rsidR="003755B9" w:rsidRPr="004E6F95" w:rsidRDefault="003755B9" w:rsidP="003755B9">
            <w:pPr>
              <w:pStyle w:val="ab"/>
              <w:jc w:val="center"/>
            </w:pPr>
            <w:r w:rsidRPr="004E6F95">
              <w:t>тис. грн без ПДВ</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Закуплено з початку впровадження</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Вартість,</w:t>
            </w:r>
          </w:p>
          <w:p w:rsidR="003755B9" w:rsidRPr="004E6F95" w:rsidRDefault="003755B9" w:rsidP="003755B9">
            <w:pPr>
              <w:pStyle w:val="ab"/>
              <w:jc w:val="center"/>
            </w:pPr>
            <w:r w:rsidRPr="004E6F95">
              <w:t>тис. грн без ПДВ</w:t>
            </w:r>
          </w:p>
        </w:tc>
      </w:tr>
      <w:tr w:rsidR="003755B9" w:rsidRPr="004E6F95" w:rsidTr="003755B9">
        <w:trPr>
          <w:trHeight w:val="220"/>
        </w:trPr>
        <w:tc>
          <w:tcPr>
            <w:tcW w:w="5537" w:type="dxa"/>
            <w:vMerge/>
            <w:tcBorders>
              <w:top w:val="single" w:sz="4" w:space="0" w:color="auto"/>
              <w:left w:val="single" w:sz="4" w:space="0" w:color="auto"/>
              <w:bottom w:val="single" w:sz="4" w:space="0" w:color="auto"/>
              <w:right w:val="single" w:sz="4" w:space="0" w:color="auto"/>
            </w:tcBorders>
            <w:vAlign w:val="center"/>
          </w:tcPr>
          <w:p w:rsidR="003755B9" w:rsidRPr="004E6F95" w:rsidRDefault="003755B9" w:rsidP="003755B9">
            <w:pPr>
              <w:pStyle w:val="ab"/>
            </w:pP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за шт.</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шт.</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тис.грн.</w:t>
            </w:r>
          </w:p>
        </w:tc>
      </w:tr>
      <w:tr w:rsidR="003755B9" w:rsidRPr="004E6F95" w:rsidTr="003755B9">
        <w:trPr>
          <w:trHeight w:val="300"/>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Pr="004E6F95" w:rsidRDefault="003755B9" w:rsidP="003755B9">
            <w:pPr>
              <w:pStyle w:val="ab"/>
            </w:pPr>
            <w:r w:rsidRPr="004E6F95">
              <w:t xml:space="preserve">1-ф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1,30*</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25 550</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jc w:val="center"/>
              <w:rPr>
                <w:szCs w:val="22"/>
                <w:lang w:val="uk-UA" w:eastAsia="en-US"/>
              </w:rPr>
            </w:pPr>
            <w:r w:rsidRPr="004E6F95">
              <w:rPr>
                <w:szCs w:val="22"/>
                <w:lang w:val="uk-UA" w:eastAsia="en-US"/>
              </w:rPr>
              <w:t>33215,00</w:t>
            </w:r>
          </w:p>
        </w:tc>
      </w:tr>
      <w:tr w:rsidR="003755B9" w:rsidRPr="004E6F95" w:rsidTr="003755B9">
        <w:trPr>
          <w:trHeight w:val="300"/>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Pr="004E6F95" w:rsidRDefault="003755B9" w:rsidP="003755B9">
            <w:pPr>
              <w:pStyle w:val="ab"/>
            </w:pPr>
            <w:r w:rsidRPr="004E6F95">
              <w:t xml:space="preserve">3-ф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2,84*</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pStyle w:val="ab"/>
              <w:jc w:val="center"/>
            </w:pPr>
            <w:r w:rsidRPr="004E6F95">
              <w:t>4 855</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E6F95" w:rsidRDefault="003755B9" w:rsidP="003755B9">
            <w:pPr>
              <w:jc w:val="center"/>
              <w:rPr>
                <w:szCs w:val="22"/>
                <w:lang w:val="uk-UA" w:eastAsia="en-US"/>
              </w:rPr>
            </w:pPr>
            <w:r w:rsidRPr="004E6F95">
              <w:rPr>
                <w:szCs w:val="22"/>
                <w:lang w:val="uk-UA" w:eastAsia="en-US"/>
              </w:rPr>
              <w:t>13763,93</w:t>
            </w:r>
          </w:p>
        </w:tc>
      </w:tr>
    </w:tbl>
    <w:p w:rsidR="003755B9" w:rsidRPr="004E6F95" w:rsidRDefault="003755B9" w:rsidP="003755B9">
      <w:pPr>
        <w:ind w:firstLine="708"/>
        <w:jc w:val="both"/>
        <w:rPr>
          <w:lang w:val="uk-UA"/>
        </w:rPr>
      </w:pPr>
    </w:p>
    <w:p w:rsidR="003755B9" w:rsidRPr="004E6F95" w:rsidRDefault="003755B9" w:rsidP="003755B9">
      <w:pPr>
        <w:jc w:val="center"/>
        <w:rPr>
          <w:b/>
          <w:i/>
          <w:lang w:val="uk-UA"/>
        </w:rPr>
      </w:pPr>
      <w:r w:rsidRPr="004E6F95">
        <w:rPr>
          <w:b/>
          <w:i/>
          <w:lang w:val="uk-UA"/>
        </w:rPr>
        <w:t>Впровадження АСКОЕ-побут в ПрАТ «Рівнеобленерго»</w:t>
      </w:r>
    </w:p>
    <w:tbl>
      <w:tblPr>
        <w:tblW w:w="11057" w:type="dxa"/>
        <w:tblInd w:w="-743" w:type="dxa"/>
        <w:tblLayout w:type="fixed"/>
        <w:tblLook w:val="04A0" w:firstRow="1" w:lastRow="0" w:firstColumn="1" w:lastColumn="0" w:noHBand="0" w:noVBand="1"/>
      </w:tblPr>
      <w:tblGrid>
        <w:gridCol w:w="2234"/>
        <w:gridCol w:w="1293"/>
        <w:gridCol w:w="2002"/>
        <w:gridCol w:w="2410"/>
        <w:gridCol w:w="1417"/>
        <w:gridCol w:w="1701"/>
      </w:tblGrid>
      <w:tr w:rsidR="003755B9" w:rsidRPr="004E6F95" w:rsidTr="003755B9">
        <w:trPr>
          <w:trHeight w:val="276"/>
        </w:trPr>
        <w:tc>
          <w:tcPr>
            <w:tcW w:w="22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lang w:val="uk-UA"/>
              </w:rPr>
              <w:t>Назва матеріалу</w:t>
            </w:r>
          </w:p>
        </w:tc>
        <w:tc>
          <w:tcPr>
            <w:tcW w:w="129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755B9" w:rsidRPr="004E6F95" w:rsidRDefault="003755B9" w:rsidP="003755B9">
            <w:pPr>
              <w:jc w:val="center"/>
              <w:rPr>
                <w:color w:val="000000"/>
              </w:rPr>
            </w:pPr>
            <w:r w:rsidRPr="004E6F95">
              <w:rPr>
                <w:color w:val="000000"/>
              </w:rPr>
              <w:t>Загальна кількість приладів обліку</w:t>
            </w:r>
          </w:p>
        </w:tc>
        <w:tc>
          <w:tcPr>
            <w:tcW w:w="20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755B9" w:rsidRPr="004E6F95" w:rsidRDefault="003755B9" w:rsidP="003755B9">
            <w:pPr>
              <w:jc w:val="center"/>
              <w:rPr>
                <w:color w:val="000000"/>
              </w:rPr>
            </w:pPr>
            <w:r w:rsidRPr="004E6F95">
              <w:rPr>
                <w:color w:val="000000"/>
              </w:rPr>
              <w:t>Кількість приладів обліку з передачею даних (АСКОЕ)</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5B9" w:rsidRPr="004E6F95" w:rsidRDefault="003755B9" w:rsidP="003755B9">
            <w:pPr>
              <w:jc w:val="center"/>
              <w:rPr>
                <w:color w:val="000000"/>
              </w:rPr>
            </w:pPr>
            <w:r w:rsidRPr="004E6F95">
              <w:rPr>
                <w:color w:val="000000"/>
              </w:rPr>
              <w:t>Залишок не замінених приладів обліку</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lang w:val="uk-UA"/>
              </w:rPr>
              <w:t>Ціна</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755B9" w:rsidRPr="004E6F95" w:rsidRDefault="003755B9" w:rsidP="003755B9">
            <w:pPr>
              <w:jc w:val="center"/>
              <w:rPr>
                <w:color w:val="000000"/>
              </w:rPr>
            </w:pPr>
            <w:r w:rsidRPr="004E6F95">
              <w:rPr>
                <w:color w:val="000000"/>
                <w:lang w:val="uk-UA"/>
              </w:rPr>
              <w:t>Орієнтовна вартість не замінених приладів обліку</w:t>
            </w:r>
          </w:p>
        </w:tc>
      </w:tr>
      <w:tr w:rsidR="003755B9" w:rsidRPr="004E6F95" w:rsidTr="003755B9">
        <w:trPr>
          <w:trHeight w:val="276"/>
        </w:trPr>
        <w:tc>
          <w:tcPr>
            <w:tcW w:w="2234"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1293"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2002"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r>
      <w:tr w:rsidR="003755B9" w:rsidRPr="004E6F95" w:rsidTr="003755B9">
        <w:trPr>
          <w:trHeight w:val="20"/>
        </w:trPr>
        <w:tc>
          <w:tcPr>
            <w:tcW w:w="2234" w:type="dxa"/>
            <w:vMerge/>
            <w:tcBorders>
              <w:top w:val="single" w:sz="8" w:space="0" w:color="auto"/>
              <w:left w:val="single" w:sz="8" w:space="0" w:color="auto"/>
              <w:bottom w:val="single" w:sz="8" w:space="0" w:color="000000"/>
              <w:right w:val="single" w:sz="8" w:space="0" w:color="auto"/>
            </w:tcBorders>
            <w:vAlign w:val="center"/>
            <w:hideMark/>
          </w:tcPr>
          <w:p w:rsidR="003755B9" w:rsidRPr="004E6F95" w:rsidRDefault="003755B9" w:rsidP="003755B9">
            <w:pPr>
              <w:rPr>
                <w:color w:val="000000"/>
              </w:rPr>
            </w:pPr>
          </w:p>
        </w:tc>
        <w:tc>
          <w:tcPr>
            <w:tcW w:w="1293" w:type="dxa"/>
            <w:tcBorders>
              <w:top w:val="nil"/>
              <w:left w:val="nil"/>
              <w:bottom w:val="single" w:sz="8" w:space="0" w:color="auto"/>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rPr>
              <w:t>шт.</w:t>
            </w:r>
          </w:p>
        </w:tc>
        <w:tc>
          <w:tcPr>
            <w:tcW w:w="2002" w:type="dxa"/>
            <w:tcBorders>
              <w:top w:val="nil"/>
              <w:left w:val="nil"/>
              <w:bottom w:val="single" w:sz="8" w:space="0" w:color="auto"/>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lang w:val="uk-UA"/>
              </w:rPr>
              <w:t>шт.</w:t>
            </w:r>
          </w:p>
        </w:tc>
        <w:tc>
          <w:tcPr>
            <w:tcW w:w="2410" w:type="dxa"/>
            <w:tcBorders>
              <w:top w:val="nil"/>
              <w:left w:val="nil"/>
              <w:bottom w:val="single" w:sz="8" w:space="0" w:color="auto"/>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lang w:val="uk-UA"/>
              </w:rPr>
              <w:t>шт.</w:t>
            </w:r>
          </w:p>
        </w:tc>
        <w:tc>
          <w:tcPr>
            <w:tcW w:w="1417" w:type="dxa"/>
            <w:tcBorders>
              <w:top w:val="nil"/>
              <w:left w:val="nil"/>
              <w:bottom w:val="single" w:sz="8" w:space="0" w:color="auto"/>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rPr>
              <w:t>тис. грн без ПДВ</w:t>
            </w:r>
          </w:p>
        </w:tc>
        <w:tc>
          <w:tcPr>
            <w:tcW w:w="1701" w:type="dxa"/>
            <w:tcBorders>
              <w:top w:val="nil"/>
              <w:left w:val="nil"/>
              <w:bottom w:val="single" w:sz="8" w:space="0" w:color="auto"/>
              <w:right w:val="single" w:sz="8" w:space="0" w:color="auto"/>
            </w:tcBorders>
            <w:shd w:val="clear" w:color="auto" w:fill="auto"/>
            <w:noWrap/>
            <w:vAlign w:val="center"/>
            <w:hideMark/>
          </w:tcPr>
          <w:p w:rsidR="003755B9" w:rsidRPr="004E6F95" w:rsidRDefault="003755B9" w:rsidP="003755B9">
            <w:pPr>
              <w:jc w:val="center"/>
              <w:rPr>
                <w:color w:val="000000"/>
              </w:rPr>
            </w:pPr>
            <w:r w:rsidRPr="004E6F95">
              <w:rPr>
                <w:color w:val="000000"/>
                <w:lang w:val="uk-UA"/>
              </w:rPr>
              <w:t>тис. грн без ПДВ</w:t>
            </w:r>
          </w:p>
        </w:tc>
      </w:tr>
      <w:tr w:rsidR="003755B9" w:rsidRPr="004E6F95" w:rsidTr="003755B9">
        <w:trPr>
          <w:trHeight w:val="20"/>
        </w:trPr>
        <w:tc>
          <w:tcPr>
            <w:tcW w:w="2234" w:type="dxa"/>
            <w:tcBorders>
              <w:top w:val="nil"/>
              <w:left w:val="single" w:sz="8" w:space="0" w:color="auto"/>
              <w:bottom w:val="single" w:sz="8" w:space="0" w:color="auto"/>
              <w:right w:val="single" w:sz="8" w:space="0" w:color="auto"/>
            </w:tcBorders>
            <w:shd w:val="clear" w:color="auto" w:fill="auto"/>
            <w:vAlign w:val="bottom"/>
            <w:hideMark/>
          </w:tcPr>
          <w:p w:rsidR="003755B9" w:rsidRPr="004E6F95" w:rsidRDefault="003755B9" w:rsidP="003755B9">
            <w:pPr>
              <w:rPr>
                <w:color w:val="000000"/>
              </w:rPr>
            </w:pPr>
            <w:r w:rsidRPr="004E6F95">
              <w:rPr>
                <w:color w:val="000000"/>
                <w:lang w:val="uk-UA"/>
              </w:rPr>
              <w:t>1-ф лічильники</w:t>
            </w:r>
          </w:p>
        </w:tc>
        <w:tc>
          <w:tcPr>
            <w:tcW w:w="1293"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rPr>
              <w:t>339 374</w:t>
            </w:r>
          </w:p>
        </w:tc>
        <w:tc>
          <w:tcPr>
            <w:tcW w:w="2002"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lang w:val="uk-UA"/>
              </w:rPr>
              <w:t>25 550</w:t>
            </w:r>
          </w:p>
        </w:tc>
        <w:tc>
          <w:tcPr>
            <w:tcW w:w="2410"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rPr>
              <w:t>313 824</w:t>
            </w:r>
          </w:p>
        </w:tc>
        <w:tc>
          <w:tcPr>
            <w:tcW w:w="1417"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lang w:val="uk-UA"/>
              </w:rPr>
              <w:t>1,30*</w:t>
            </w:r>
          </w:p>
        </w:tc>
        <w:tc>
          <w:tcPr>
            <w:tcW w:w="1701"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szCs w:val="22"/>
                <w:lang w:val="uk-UA" w:eastAsia="en-US"/>
              </w:rPr>
              <w:t>407971.2</w:t>
            </w:r>
          </w:p>
        </w:tc>
      </w:tr>
      <w:tr w:rsidR="003755B9" w:rsidRPr="004E6F95" w:rsidTr="003755B9">
        <w:trPr>
          <w:trHeight w:val="20"/>
        </w:trPr>
        <w:tc>
          <w:tcPr>
            <w:tcW w:w="2234" w:type="dxa"/>
            <w:tcBorders>
              <w:top w:val="nil"/>
              <w:left w:val="single" w:sz="8" w:space="0" w:color="auto"/>
              <w:bottom w:val="single" w:sz="8" w:space="0" w:color="auto"/>
              <w:right w:val="single" w:sz="8" w:space="0" w:color="auto"/>
            </w:tcBorders>
            <w:shd w:val="clear" w:color="auto" w:fill="auto"/>
            <w:vAlign w:val="bottom"/>
            <w:hideMark/>
          </w:tcPr>
          <w:p w:rsidR="003755B9" w:rsidRPr="004E6F95" w:rsidRDefault="003755B9" w:rsidP="003755B9">
            <w:pPr>
              <w:rPr>
                <w:color w:val="000000"/>
              </w:rPr>
            </w:pPr>
            <w:r w:rsidRPr="004E6F95">
              <w:rPr>
                <w:color w:val="000000"/>
                <w:lang w:val="uk-UA"/>
              </w:rPr>
              <w:t>3-ф лічильники</w:t>
            </w:r>
          </w:p>
        </w:tc>
        <w:tc>
          <w:tcPr>
            <w:tcW w:w="1293"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rPr>
              <w:t>74 515</w:t>
            </w:r>
          </w:p>
        </w:tc>
        <w:tc>
          <w:tcPr>
            <w:tcW w:w="2002"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lang w:val="uk-UA"/>
              </w:rPr>
              <w:t>4 855</w:t>
            </w:r>
          </w:p>
        </w:tc>
        <w:tc>
          <w:tcPr>
            <w:tcW w:w="2410"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rPr>
              <w:t>69 660</w:t>
            </w:r>
          </w:p>
        </w:tc>
        <w:tc>
          <w:tcPr>
            <w:tcW w:w="1417"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lang w:val="uk-UA"/>
              </w:rPr>
              <w:t>2,84*</w:t>
            </w:r>
          </w:p>
        </w:tc>
        <w:tc>
          <w:tcPr>
            <w:tcW w:w="1701" w:type="dxa"/>
            <w:tcBorders>
              <w:top w:val="nil"/>
              <w:left w:val="nil"/>
              <w:bottom w:val="single" w:sz="8" w:space="0" w:color="auto"/>
              <w:right w:val="single" w:sz="8" w:space="0" w:color="auto"/>
            </w:tcBorders>
            <w:shd w:val="clear" w:color="auto" w:fill="auto"/>
            <w:noWrap/>
            <w:vAlign w:val="bottom"/>
            <w:hideMark/>
          </w:tcPr>
          <w:p w:rsidR="003755B9" w:rsidRPr="004E6F95" w:rsidRDefault="003755B9" w:rsidP="003755B9">
            <w:pPr>
              <w:jc w:val="center"/>
              <w:rPr>
                <w:color w:val="000000"/>
              </w:rPr>
            </w:pPr>
            <w:r w:rsidRPr="004E6F95">
              <w:rPr>
                <w:color w:val="000000"/>
                <w:szCs w:val="22"/>
                <w:lang w:val="uk-UA" w:eastAsia="en-US"/>
              </w:rPr>
              <w:t>197486.1</w:t>
            </w:r>
          </w:p>
        </w:tc>
      </w:tr>
    </w:tbl>
    <w:p w:rsidR="003755B9" w:rsidRPr="004E6F95" w:rsidRDefault="003755B9" w:rsidP="003755B9">
      <w:pPr>
        <w:ind w:firstLine="709"/>
        <w:jc w:val="both"/>
        <w:rPr>
          <w:lang w:val="uk-UA"/>
        </w:rPr>
      </w:pPr>
    </w:p>
    <w:p w:rsidR="003755B9" w:rsidRPr="004E6F95" w:rsidRDefault="003755B9" w:rsidP="003755B9">
      <w:pPr>
        <w:ind w:firstLine="708"/>
        <w:jc w:val="both"/>
        <w:rPr>
          <w:lang w:val="uk-UA"/>
        </w:rPr>
      </w:pPr>
      <w:r w:rsidRPr="004E6F95">
        <w:rPr>
          <w:lang w:val="uk-UA"/>
        </w:rPr>
        <w:t>* - закупівельна ціна лічильників 2019 році.</w:t>
      </w:r>
    </w:p>
    <w:p w:rsidR="003755B9" w:rsidRPr="00FE4E7D" w:rsidRDefault="003755B9" w:rsidP="003755B9">
      <w:pPr>
        <w:ind w:firstLine="708"/>
        <w:jc w:val="both"/>
        <w:rPr>
          <w:lang w:val="uk-UA"/>
        </w:rPr>
      </w:pPr>
      <w:r w:rsidRPr="004E6F95">
        <w:rPr>
          <w:lang w:val="uk-UA"/>
        </w:rPr>
        <w:t>В 2018 році в Рівненському міському РЕМ було автоматизовано облік для 7509 споживачів. Для порівняння обсягів споживання після встановлення лічильників АСКОЕ візьмемо вибірково ТП:</w:t>
      </w:r>
    </w:p>
    <w:p w:rsidR="003755B9" w:rsidRPr="00FE4E7D" w:rsidRDefault="003755B9" w:rsidP="003755B9">
      <w:pPr>
        <w:ind w:firstLine="708"/>
        <w:jc w:val="both"/>
        <w:rPr>
          <w:lang w:val="uk-UA"/>
        </w:rPr>
      </w:pPr>
    </w:p>
    <w:tbl>
      <w:tblPr>
        <w:tblW w:w="6360" w:type="dxa"/>
        <w:tblInd w:w="93" w:type="dxa"/>
        <w:tblLook w:val="04A0" w:firstRow="1" w:lastRow="0" w:firstColumn="1" w:lastColumn="0" w:noHBand="0" w:noVBand="1"/>
      </w:tblPr>
      <w:tblGrid>
        <w:gridCol w:w="2080"/>
        <w:gridCol w:w="2140"/>
        <w:gridCol w:w="2140"/>
      </w:tblGrid>
      <w:tr w:rsidR="003755B9" w:rsidRPr="00FE4E7D" w:rsidTr="003755B9">
        <w:trPr>
          <w:trHeight w:val="300"/>
        </w:trPr>
        <w:tc>
          <w:tcPr>
            <w:tcW w:w="2080" w:type="dxa"/>
            <w:vMerge w:val="restart"/>
            <w:tcBorders>
              <w:top w:val="single" w:sz="8" w:space="0" w:color="auto"/>
              <w:left w:val="single" w:sz="4" w:space="0" w:color="auto"/>
              <w:right w:val="single" w:sz="4" w:space="0" w:color="auto"/>
            </w:tcBorders>
            <w:shd w:val="clear" w:color="auto" w:fill="auto"/>
            <w:noWrap/>
            <w:vAlign w:val="center"/>
            <w:hideMark/>
          </w:tcPr>
          <w:p w:rsidR="003755B9" w:rsidRPr="00FE4E7D" w:rsidRDefault="003755B9" w:rsidP="003755B9">
            <w:pPr>
              <w:pStyle w:val="ab"/>
              <w:jc w:val="center"/>
              <w:rPr>
                <w:b/>
                <w:sz w:val="20"/>
              </w:rPr>
            </w:pPr>
            <w:r w:rsidRPr="00FE4E7D">
              <w:rPr>
                <w:b/>
                <w:sz w:val="20"/>
              </w:rPr>
              <w:t>№ ТП</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r w:rsidRPr="00FE4E7D">
              <w:rPr>
                <w:b/>
                <w:sz w:val="20"/>
              </w:rPr>
              <w:t>2019</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r w:rsidRPr="00FE4E7D">
              <w:rPr>
                <w:b/>
                <w:sz w:val="20"/>
              </w:rPr>
              <w:t>2018</w:t>
            </w:r>
          </w:p>
        </w:tc>
      </w:tr>
      <w:tr w:rsidR="003755B9" w:rsidRPr="00FE4E7D" w:rsidTr="003755B9">
        <w:trPr>
          <w:trHeight w:val="300"/>
        </w:trPr>
        <w:tc>
          <w:tcPr>
            <w:tcW w:w="2080" w:type="dxa"/>
            <w:vMerge/>
            <w:tcBorders>
              <w:left w:val="single" w:sz="4" w:space="0" w:color="auto"/>
              <w:bottom w:val="single" w:sz="8"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3755B9" w:rsidRPr="00FE4E7D" w:rsidRDefault="003755B9" w:rsidP="003755B9">
            <w:pPr>
              <w:pStyle w:val="ab"/>
              <w:jc w:val="center"/>
              <w:rPr>
                <w:sz w:val="20"/>
              </w:rPr>
            </w:pPr>
            <w:r w:rsidRPr="00FE4E7D">
              <w:rPr>
                <w:sz w:val="20"/>
              </w:rPr>
              <w:t>споживання кВт*год</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3755B9" w:rsidRPr="00FE4E7D" w:rsidRDefault="003755B9" w:rsidP="003755B9">
            <w:pPr>
              <w:pStyle w:val="ab"/>
              <w:jc w:val="center"/>
              <w:rPr>
                <w:sz w:val="20"/>
              </w:rPr>
            </w:pPr>
            <w:r w:rsidRPr="00FE4E7D">
              <w:rPr>
                <w:sz w:val="20"/>
              </w:rPr>
              <w:t>споживання кВт*год</w:t>
            </w:r>
          </w:p>
        </w:tc>
      </w:tr>
      <w:tr w:rsidR="003755B9" w:rsidRPr="00FE4E7D" w:rsidTr="003755B9">
        <w:trPr>
          <w:trHeight w:val="300"/>
        </w:trPr>
        <w:tc>
          <w:tcPr>
            <w:tcW w:w="2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ТП-163</w:t>
            </w:r>
          </w:p>
        </w:tc>
        <w:tc>
          <w:tcPr>
            <w:tcW w:w="2140" w:type="dxa"/>
            <w:tcBorders>
              <w:top w:val="single" w:sz="4" w:space="0" w:color="000080"/>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422 704</w:t>
            </w:r>
          </w:p>
        </w:tc>
        <w:tc>
          <w:tcPr>
            <w:tcW w:w="2140" w:type="dxa"/>
            <w:tcBorders>
              <w:top w:val="single" w:sz="4" w:space="0" w:color="000080"/>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391 279</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ТП-29</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218 200</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214 885</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lastRenderedPageBreak/>
              <w:t>ТП-126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576 721</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528 175</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ТП-10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165 345</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160 354</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250 340</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242 599</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ТП-95</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449 868</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400 956</w:t>
            </w:r>
          </w:p>
        </w:tc>
      </w:tr>
      <w:tr w:rsidR="003755B9" w:rsidRPr="00FE4E7D" w:rsidTr="003755B9">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3755B9" w:rsidRPr="00FE4E7D" w:rsidRDefault="003755B9" w:rsidP="003755B9">
            <w:pPr>
              <w:pStyle w:val="ab"/>
              <w:jc w:val="center"/>
              <w:rPr>
                <w:sz w:val="20"/>
              </w:rPr>
            </w:pPr>
            <w:r w:rsidRPr="00FE4E7D">
              <w:rPr>
                <w:sz w:val="20"/>
              </w:rPr>
              <w:t>ТП-160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646 815</w:t>
            </w:r>
          </w:p>
        </w:tc>
        <w:tc>
          <w:tcPr>
            <w:tcW w:w="2140" w:type="dxa"/>
            <w:tcBorders>
              <w:top w:val="nil"/>
              <w:left w:val="nil"/>
              <w:bottom w:val="single" w:sz="4" w:space="0" w:color="000080"/>
              <w:right w:val="single" w:sz="4" w:space="0" w:color="000080"/>
            </w:tcBorders>
            <w:shd w:val="clear" w:color="auto" w:fill="auto"/>
            <w:noWrap/>
            <w:vAlign w:val="center"/>
            <w:hideMark/>
          </w:tcPr>
          <w:p w:rsidR="003755B9" w:rsidRPr="00FE4E7D" w:rsidRDefault="003755B9" w:rsidP="003755B9">
            <w:pPr>
              <w:pStyle w:val="ab"/>
              <w:jc w:val="center"/>
              <w:rPr>
                <w:sz w:val="20"/>
              </w:rPr>
            </w:pPr>
            <w:r w:rsidRPr="00FE4E7D">
              <w:rPr>
                <w:sz w:val="20"/>
              </w:rPr>
              <w:t>618 999</w:t>
            </w:r>
          </w:p>
        </w:tc>
      </w:tr>
      <w:tr w:rsidR="003755B9" w:rsidRPr="00FE4E7D" w:rsidTr="003755B9">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r w:rsidRPr="00FE4E7D">
              <w:rPr>
                <w:b/>
                <w:sz w:val="20"/>
              </w:rPr>
              <w:t>Всього</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r w:rsidRPr="00FE4E7D">
              <w:rPr>
                <w:b/>
                <w:sz w:val="20"/>
              </w:rPr>
              <w:t>2 729 993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3755B9" w:rsidRPr="00FE4E7D" w:rsidRDefault="003755B9" w:rsidP="003755B9">
            <w:pPr>
              <w:pStyle w:val="ab"/>
              <w:jc w:val="center"/>
              <w:rPr>
                <w:b/>
                <w:sz w:val="20"/>
              </w:rPr>
            </w:pPr>
            <w:r w:rsidRPr="00FE4E7D">
              <w:rPr>
                <w:b/>
                <w:sz w:val="20"/>
              </w:rPr>
              <w:t>2 557 247</w:t>
            </w:r>
          </w:p>
        </w:tc>
      </w:tr>
    </w:tbl>
    <w:p w:rsidR="003755B9" w:rsidRPr="00FE4E7D" w:rsidRDefault="003755B9" w:rsidP="003755B9">
      <w:pPr>
        <w:ind w:firstLine="708"/>
        <w:jc w:val="both"/>
      </w:pPr>
    </w:p>
    <w:p w:rsidR="003755B9" w:rsidRPr="00FE4E7D" w:rsidRDefault="003755B9" w:rsidP="003755B9">
      <w:pPr>
        <w:ind w:firstLine="708"/>
        <w:jc w:val="both"/>
        <w:rPr>
          <w:rFonts w:ascii="Calibri" w:hAnsi="Calibri"/>
          <w:sz w:val="22"/>
          <w:szCs w:val="22"/>
          <w:lang w:val="uk-UA"/>
        </w:rPr>
      </w:pPr>
      <w:r w:rsidRPr="00FE4E7D">
        <w:rPr>
          <w:lang w:val="uk-UA"/>
        </w:rPr>
        <w:t>Економічний ефект = (обсяг спож. 2019р., кВт*год - обсяг спож.2018р., кВт*год) *1,63944   = (2 729 993 - 2 557 247) *1,63944    =  283 207 грн.</w:t>
      </w:r>
    </w:p>
    <w:p w:rsidR="003755B9" w:rsidRPr="00FE4E7D" w:rsidRDefault="003755B9" w:rsidP="003755B9">
      <w:pPr>
        <w:ind w:firstLine="708"/>
        <w:jc w:val="both"/>
        <w:rPr>
          <w:lang w:val="uk-UA"/>
        </w:rPr>
      </w:pPr>
      <w:r w:rsidRPr="00FE4E7D">
        <w:rPr>
          <w:lang w:val="uk-UA"/>
        </w:rPr>
        <w:t>де – 1</w:t>
      </w:r>
      <w:r w:rsidRPr="00FE4E7D">
        <w:t>,</w:t>
      </w:r>
      <w:r w:rsidRPr="00FE4E7D">
        <w:rPr>
          <w:lang w:val="uk-UA"/>
        </w:rPr>
        <w:t>63944</w:t>
      </w:r>
      <w:r w:rsidRPr="00FE4E7D">
        <w:t xml:space="preserve"> </w:t>
      </w:r>
      <w:r w:rsidRPr="00FE4E7D">
        <w:rPr>
          <w:lang w:val="uk-UA"/>
        </w:rPr>
        <w:t>грн\кВт*год. – середньозважена закупівельна ціна електричної енергії в 201</w:t>
      </w:r>
      <w:r w:rsidRPr="00FE4E7D">
        <w:t>8</w:t>
      </w:r>
      <w:r w:rsidRPr="00FE4E7D">
        <w:rPr>
          <w:lang w:val="uk-UA"/>
        </w:rPr>
        <w:t xml:space="preserve"> році.</w:t>
      </w:r>
    </w:p>
    <w:p w:rsidR="003755B9" w:rsidRPr="008E0FC2" w:rsidRDefault="003755B9" w:rsidP="003755B9">
      <w:pPr>
        <w:shd w:val="clear" w:color="auto" w:fill="FFFFFF"/>
        <w:suppressAutoHyphens/>
        <w:ind w:firstLine="567"/>
        <w:jc w:val="both"/>
        <w:rPr>
          <w:lang w:val="uk-UA"/>
        </w:rPr>
      </w:pPr>
      <w:r w:rsidRPr="00FE4E7D">
        <w:rPr>
          <w:lang w:val="uk-UA"/>
        </w:rPr>
        <w:t xml:space="preserve">Економічний ефект від встановлення лічильників АСКОЕ у 2018 році на вищевказаних ТП становитиме </w:t>
      </w:r>
      <w:r w:rsidRPr="00FE4E7D">
        <w:rPr>
          <w:b/>
          <w:lang w:val="uk-UA"/>
        </w:rPr>
        <w:t>283 207 грн. або 6,8%</w:t>
      </w:r>
      <w:r w:rsidRPr="00FE4E7D">
        <w:rPr>
          <w:lang w:val="uk-UA"/>
        </w:rPr>
        <w:t xml:space="preserve"> .</w:t>
      </w:r>
    </w:p>
    <w:p w:rsidR="003755B9" w:rsidRPr="0019469E" w:rsidRDefault="003755B9" w:rsidP="003755B9">
      <w:pPr>
        <w:ind w:firstLine="708"/>
        <w:jc w:val="both"/>
      </w:pPr>
      <w:r>
        <w:rPr>
          <w:lang w:val="uk-UA"/>
        </w:rPr>
        <w:t>Застосування системи АСКОЕ та контроль за її роботою дають змогу запобігти крадіжкам електроенергії, зменшити втрати та підвищити якість обслуговування споживачів.</w:t>
      </w:r>
    </w:p>
    <w:p w:rsidR="003755B9" w:rsidRDefault="003755B9" w:rsidP="003755B9">
      <w:pPr>
        <w:ind w:firstLine="708"/>
        <w:rPr>
          <w:b/>
          <w:lang w:val="uk-UA" w:eastAsia="uk-UA"/>
        </w:rPr>
      </w:pPr>
    </w:p>
    <w:p w:rsidR="003755B9" w:rsidRPr="006A24AC" w:rsidRDefault="003755B9" w:rsidP="003755B9">
      <w:pPr>
        <w:ind w:firstLine="708"/>
        <w:rPr>
          <w:b/>
          <w:lang w:val="uk-UA" w:eastAsia="uk-UA"/>
        </w:rPr>
      </w:pPr>
      <w:r w:rsidRPr="006A24AC">
        <w:rPr>
          <w:b/>
          <w:lang w:val="uk-UA" w:eastAsia="uk-UA"/>
        </w:rPr>
        <w:t>Перелік районів електричних мереж для</w:t>
      </w:r>
      <w:r w:rsidRPr="006A24AC">
        <w:rPr>
          <w:b/>
          <w:lang w:eastAsia="uk-UA"/>
        </w:rPr>
        <w:t xml:space="preserve"> встановлення лічильників з дистанційним зняттям показників</w:t>
      </w:r>
      <w:r w:rsidRPr="006A24AC">
        <w:rPr>
          <w:b/>
          <w:lang w:val="uk-UA" w:eastAsia="uk-UA"/>
        </w:rPr>
        <w:t xml:space="preserve"> та обладнання:</w:t>
      </w:r>
    </w:p>
    <w:tbl>
      <w:tblPr>
        <w:tblW w:w="11057" w:type="dxa"/>
        <w:tblInd w:w="-743" w:type="dxa"/>
        <w:tblLayout w:type="fixed"/>
        <w:tblLook w:val="04A0" w:firstRow="1" w:lastRow="0" w:firstColumn="1" w:lastColumn="0" w:noHBand="0" w:noVBand="1"/>
      </w:tblPr>
      <w:tblGrid>
        <w:gridCol w:w="3119"/>
        <w:gridCol w:w="1134"/>
        <w:gridCol w:w="1134"/>
        <w:gridCol w:w="1701"/>
        <w:gridCol w:w="1701"/>
        <w:gridCol w:w="1276"/>
        <w:gridCol w:w="992"/>
      </w:tblGrid>
      <w:tr w:rsidR="003755B9" w:rsidRPr="004F2CD3" w:rsidTr="003755B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6A24AC" w:rsidRDefault="003755B9" w:rsidP="003755B9">
            <w:pPr>
              <w:pStyle w:val="ab"/>
              <w:jc w:val="center"/>
              <w:rPr>
                <w:b/>
                <w:sz w:val="20"/>
              </w:rPr>
            </w:pPr>
            <w:r w:rsidRPr="006A24AC">
              <w:rPr>
                <w:b/>
                <w:sz w:val="20"/>
              </w:rPr>
              <w:t>РЕМ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55B9" w:rsidRPr="006A24AC" w:rsidRDefault="003755B9" w:rsidP="003755B9">
            <w:pPr>
              <w:pStyle w:val="ab"/>
              <w:jc w:val="center"/>
              <w:rPr>
                <w:b/>
                <w:sz w:val="20"/>
              </w:rPr>
            </w:pPr>
            <w:r w:rsidRPr="006A24AC">
              <w:rPr>
                <w:b/>
                <w:sz w:val="20"/>
              </w:rPr>
              <w:t>Кількість 1-ф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55B9" w:rsidRPr="006A24AC" w:rsidRDefault="003755B9" w:rsidP="003755B9">
            <w:pPr>
              <w:pStyle w:val="ab"/>
              <w:jc w:val="center"/>
              <w:rPr>
                <w:b/>
                <w:sz w:val="20"/>
              </w:rPr>
            </w:pPr>
            <w:r w:rsidRPr="006A24AC">
              <w:rPr>
                <w:b/>
                <w:sz w:val="20"/>
              </w:rPr>
              <w:t>Кількість 3-ф</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55B9" w:rsidRPr="006A24AC" w:rsidRDefault="003755B9" w:rsidP="003755B9">
            <w:pPr>
              <w:pStyle w:val="ab"/>
              <w:jc w:val="center"/>
              <w:rPr>
                <w:b/>
                <w:sz w:val="20"/>
              </w:rPr>
            </w:pPr>
            <w:r w:rsidRPr="00B40EDA">
              <w:rPr>
                <w:b/>
                <w:sz w:val="20"/>
              </w:rPr>
              <w:t>Маршрутизатор для одно</w:t>
            </w:r>
            <w:r w:rsidRPr="00B40EDA">
              <w:rPr>
                <w:b/>
                <w:sz w:val="20"/>
                <w:lang w:val="ru-RU"/>
              </w:rPr>
              <w:t xml:space="preserve"> </w:t>
            </w:r>
            <w:r w:rsidRPr="00B40EDA">
              <w:rPr>
                <w:b/>
                <w:sz w:val="20"/>
              </w:rPr>
              <w:t>трансформаторної підстанції</w:t>
            </w:r>
          </w:p>
        </w:tc>
        <w:tc>
          <w:tcPr>
            <w:tcW w:w="1701" w:type="dxa"/>
            <w:tcBorders>
              <w:top w:val="single" w:sz="4" w:space="0" w:color="auto"/>
              <w:left w:val="nil"/>
              <w:bottom w:val="single" w:sz="4" w:space="0" w:color="auto"/>
              <w:right w:val="single" w:sz="4" w:space="0" w:color="auto"/>
            </w:tcBorders>
            <w:vAlign w:val="center"/>
          </w:tcPr>
          <w:p w:rsidR="003755B9" w:rsidRPr="006A24AC" w:rsidRDefault="003755B9" w:rsidP="003755B9">
            <w:pPr>
              <w:pStyle w:val="ab"/>
              <w:jc w:val="center"/>
              <w:rPr>
                <w:b/>
                <w:sz w:val="20"/>
              </w:rPr>
            </w:pPr>
            <w:r w:rsidRPr="00B40EDA">
              <w:rPr>
                <w:b/>
                <w:sz w:val="20"/>
              </w:rPr>
              <w:t>Маршрутизатор для дво трансформаторної підстанції</w:t>
            </w:r>
          </w:p>
        </w:tc>
        <w:tc>
          <w:tcPr>
            <w:tcW w:w="1276" w:type="dxa"/>
            <w:tcBorders>
              <w:top w:val="single" w:sz="4" w:space="0" w:color="auto"/>
              <w:left w:val="nil"/>
              <w:bottom w:val="single" w:sz="4" w:space="0" w:color="auto"/>
              <w:right w:val="single" w:sz="4" w:space="0" w:color="auto"/>
            </w:tcBorders>
            <w:vAlign w:val="center"/>
          </w:tcPr>
          <w:p w:rsidR="003755B9" w:rsidRPr="006A24AC" w:rsidRDefault="003755B9" w:rsidP="003755B9">
            <w:pPr>
              <w:pStyle w:val="ab"/>
              <w:jc w:val="center"/>
              <w:rPr>
                <w:b/>
                <w:sz w:val="20"/>
              </w:rPr>
            </w:pPr>
            <w:r w:rsidRPr="006A24AC">
              <w:rPr>
                <w:b/>
                <w:sz w:val="20"/>
              </w:rPr>
              <w:t>3-ф лічильник для зведення балансу</w:t>
            </w:r>
          </w:p>
        </w:tc>
        <w:tc>
          <w:tcPr>
            <w:tcW w:w="992" w:type="dxa"/>
            <w:tcBorders>
              <w:top w:val="single" w:sz="4" w:space="0" w:color="auto"/>
              <w:left w:val="nil"/>
              <w:bottom w:val="single" w:sz="4" w:space="0" w:color="auto"/>
              <w:right w:val="single" w:sz="4" w:space="0" w:color="auto"/>
            </w:tcBorders>
            <w:vAlign w:val="center"/>
          </w:tcPr>
          <w:p w:rsidR="003755B9" w:rsidRPr="006A24AC" w:rsidRDefault="003755B9" w:rsidP="003755B9">
            <w:pPr>
              <w:pStyle w:val="ab"/>
              <w:jc w:val="center"/>
              <w:rPr>
                <w:b/>
                <w:sz w:val="20"/>
              </w:rPr>
            </w:pPr>
            <w:r w:rsidRPr="006A24AC">
              <w:rPr>
                <w:b/>
                <w:sz w:val="20"/>
              </w:rPr>
              <w:t>ТС</w:t>
            </w:r>
          </w:p>
        </w:tc>
      </w:tr>
      <w:tr w:rsidR="003755B9" w:rsidRPr="004F2CD3" w:rsidTr="003755B9">
        <w:trPr>
          <w:trHeight w:val="339"/>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6A24AC" w:rsidRDefault="003755B9" w:rsidP="003755B9">
            <w:pPr>
              <w:pStyle w:val="ab"/>
              <w:rPr>
                <w:b/>
                <w:sz w:val="20"/>
              </w:rPr>
            </w:pPr>
            <w:r w:rsidRPr="006A24AC">
              <w:rPr>
                <w:b/>
                <w:sz w:val="20"/>
              </w:rPr>
              <w:t>Рівненський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7616B3" w:rsidRDefault="003755B9" w:rsidP="003755B9">
            <w:pPr>
              <w:jc w:val="center"/>
              <w:rPr>
                <w:color w:val="000000"/>
                <w:sz w:val="20"/>
                <w:szCs w:val="20"/>
                <w:lang w:val="en-US"/>
              </w:rPr>
            </w:pPr>
            <w:r>
              <w:rPr>
                <w:color w:val="000000"/>
                <w:sz w:val="20"/>
                <w:szCs w:val="20"/>
                <w:lang w:val="en-US"/>
              </w:rPr>
              <w:t>1737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7616B3" w:rsidRDefault="003755B9" w:rsidP="003755B9">
            <w:pPr>
              <w:jc w:val="center"/>
              <w:rPr>
                <w:color w:val="000000"/>
                <w:sz w:val="20"/>
                <w:szCs w:val="20"/>
                <w:lang w:val="en-US"/>
              </w:rPr>
            </w:pPr>
            <w:r>
              <w:rPr>
                <w:color w:val="000000"/>
                <w:sz w:val="20"/>
                <w:szCs w:val="20"/>
                <w:lang w:val="en-US"/>
              </w:rPr>
              <w:t>562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755B9" w:rsidRPr="007616B3" w:rsidRDefault="003755B9" w:rsidP="003755B9">
            <w:pPr>
              <w:jc w:val="center"/>
              <w:rPr>
                <w:color w:val="000000"/>
                <w:sz w:val="20"/>
                <w:szCs w:val="20"/>
                <w:lang w:val="en-US"/>
              </w:rPr>
            </w:pPr>
            <w:r>
              <w:rPr>
                <w:color w:val="000000"/>
                <w:sz w:val="20"/>
                <w:szCs w:val="20"/>
                <w:lang w:val="en-US"/>
              </w:rPr>
              <w:t>29</w:t>
            </w:r>
          </w:p>
        </w:tc>
        <w:tc>
          <w:tcPr>
            <w:tcW w:w="1701" w:type="dxa"/>
            <w:tcBorders>
              <w:top w:val="single" w:sz="4" w:space="0" w:color="auto"/>
              <w:left w:val="nil"/>
              <w:bottom w:val="single" w:sz="4" w:space="0" w:color="auto"/>
              <w:right w:val="single" w:sz="4" w:space="0" w:color="auto"/>
            </w:tcBorders>
            <w:shd w:val="clear" w:color="auto" w:fill="auto"/>
            <w:vAlign w:val="bottom"/>
          </w:tcPr>
          <w:p w:rsidR="003755B9" w:rsidRPr="007616B3" w:rsidRDefault="003755B9" w:rsidP="003755B9">
            <w:pPr>
              <w:jc w:val="center"/>
              <w:rPr>
                <w:color w:val="000000"/>
                <w:sz w:val="20"/>
                <w:szCs w:val="20"/>
                <w:lang w:val="en-US"/>
              </w:rPr>
            </w:pPr>
            <w:r>
              <w:rPr>
                <w:color w:val="000000"/>
                <w:sz w:val="20"/>
                <w:szCs w:val="20"/>
                <w:lang w:val="en-US"/>
              </w:rPr>
              <w:t>4</w:t>
            </w:r>
          </w:p>
        </w:tc>
        <w:tc>
          <w:tcPr>
            <w:tcW w:w="1276" w:type="dxa"/>
            <w:tcBorders>
              <w:top w:val="single" w:sz="4" w:space="0" w:color="auto"/>
              <w:left w:val="nil"/>
              <w:bottom w:val="single" w:sz="4" w:space="0" w:color="auto"/>
              <w:right w:val="single" w:sz="4" w:space="0" w:color="auto"/>
            </w:tcBorders>
            <w:shd w:val="clear" w:color="auto" w:fill="auto"/>
            <w:vAlign w:val="bottom"/>
          </w:tcPr>
          <w:p w:rsidR="003755B9" w:rsidRPr="007616B3" w:rsidRDefault="003755B9" w:rsidP="003755B9">
            <w:pPr>
              <w:jc w:val="center"/>
              <w:rPr>
                <w:color w:val="000000"/>
                <w:sz w:val="20"/>
                <w:szCs w:val="20"/>
                <w:lang w:val="en-US"/>
              </w:rPr>
            </w:pPr>
            <w:r>
              <w:rPr>
                <w:color w:val="000000"/>
                <w:sz w:val="20"/>
                <w:szCs w:val="20"/>
                <w:lang w:val="en-US"/>
              </w:rPr>
              <w:t>33</w:t>
            </w:r>
          </w:p>
        </w:tc>
        <w:tc>
          <w:tcPr>
            <w:tcW w:w="992" w:type="dxa"/>
            <w:tcBorders>
              <w:top w:val="single" w:sz="4" w:space="0" w:color="auto"/>
              <w:left w:val="nil"/>
              <w:bottom w:val="single" w:sz="4" w:space="0" w:color="auto"/>
              <w:right w:val="single" w:sz="4" w:space="0" w:color="auto"/>
            </w:tcBorders>
            <w:shd w:val="clear" w:color="auto" w:fill="auto"/>
            <w:vAlign w:val="bottom"/>
          </w:tcPr>
          <w:p w:rsidR="003755B9" w:rsidRPr="007616B3" w:rsidRDefault="003755B9" w:rsidP="003755B9">
            <w:pPr>
              <w:jc w:val="center"/>
              <w:rPr>
                <w:color w:val="000000"/>
                <w:sz w:val="20"/>
                <w:szCs w:val="20"/>
                <w:lang w:val="en-US"/>
              </w:rPr>
            </w:pPr>
            <w:r>
              <w:rPr>
                <w:color w:val="000000"/>
                <w:sz w:val="20"/>
                <w:szCs w:val="20"/>
                <w:lang w:val="en-US"/>
              </w:rPr>
              <w:t>99</w:t>
            </w:r>
          </w:p>
        </w:tc>
      </w:tr>
      <w:tr w:rsidR="003755B9" w:rsidRPr="004F2CD3" w:rsidTr="003755B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6A24AC" w:rsidRDefault="003755B9" w:rsidP="003755B9">
            <w:pPr>
              <w:pStyle w:val="ab"/>
              <w:rPr>
                <w:b/>
                <w:sz w:val="20"/>
              </w:rPr>
            </w:pPr>
            <w:r w:rsidRPr="006A24AC">
              <w:rPr>
                <w:b/>
                <w:sz w:val="20"/>
              </w:rPr>
              <w:t xml:space="preserve">Рівненський міський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EF442A" w:rsidRDefault="003755B9" w:rsidP="003755B9">
            <w:pPr>
              <w:jc w:val="center"/>
              <w:rPr>
                <w:color w:val="000000"/>
                <w:sz w:val="20"/>
                <w:szCs w:val="20"/>
                <w:lang w:val="en-US"/>
              </w:rPr>
            </w:pPr>
            <w:r>
              <w:rPr>
                <w:color w:val="000000"/>
                <w:sz w:val="20"/>
                <w:szCs w:val="20"/>
                <w:lang w:val="en-US"/>
              </w:rPr>
              <w:t>1943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EF442A" w:rsidRDefault="003755B9" w:rsidP="003755B9">
            <w:pPr>
              <w:jc w:val="center"/>
              <w:rPr>
                <w:color w:val="000000"/>
                <w:sz w:val="20"/>
                <w:szCs w:val="20"/>
                <w:lang w:val="en-US"/>
              </w:rPr>
            </w:pPr>
            <w:r>
              <w:rPr>
                <w:color w:val="000000"/>
                <w:sz w:val="20"/>
                <w:szCs w:val="20"/>
                <w:lang w:val="en-US"/>
              </w:rPr>
              <w:t>272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755B9" w:rsidRPr="00AB0347" w:rsidRDefault="003755B9" w:rsidP="003755B9">
            <w:pPr>
              <w:jc w:val="center"/>
              <w:rPr>
                <w:color w:val="000000"/>
                <w:sz w:val="20"/>
                <w:szCs w:val="20"/>
                <w:lang w:val="en-US"/>
              </w:rPr>
            </w:pPr>
            <w:r>
              <w:rPr>
                <w:color w:val="000000"/>
                <w:sz w:val="20"/>
                <w:szCs w:val="20"/>
                <w:lang w:val="en-US"/>
              </w:rPr>
              <w:t>2</w:t>
            </w:r>
          </w:p>
        </w:tc>
        <w:tc>
          <w:tcPr>
            <w:tcW w:w="1701" w:type="dxa"/>
            <w:tcBorders>
              <w:top w:val="single" w:sz="4" w:space="0" w:color="auto"/>
              <w:left w:val="nil"/>
              <w:bottom w:val="single" w:sz="4" w:space="0" w:color="auto"/>
              <w:right w:val="single" w:sz="4" w:space="0" w:color="auto"/>
            </w:tcBorders>
            <w:shd w:val="clear" w:color="auto" w:fill="auto"/>
            <w:vAlign w:val="bottom"/>
          </w:tcPr>
          <w:p w:rsidR="003755B9" w:rsidRPr="007531E2" w:rsidRDefault="003755B9" w:rsidP="003755B9">
            <w:pPr>
              <w:jc w:val="center"/>
              <w:rPr>
                <w:color w:val="000000"/>
                <w:sz w:val="20"/>
                <w:szCs w:val="20"/>
                <w:lang w:val="en-US"/>
              </w:rPr>
            </w:pPr>
            <w:r>
              <w:rPr>
                <w:color w:val="000000"/>
                <w:sz w:val="20"/>
                <w:szCs w:val="20"/>
                <w:lang w:val="en-US"/>
              </w:rPr>
              <w:t>7</w:t>
            </w:r>
          </w:p>
        </w:tc>
        <w:tc>
          <w:tcPr>
            <w:tcW w:w="1276" w:type="dxa"/>
            <w:tcBorders>
              <w:top w:val="single" w:sz="4" w:space="0" w:color="auto"/>
              <w:left w:val="nil"/>
              <w:bottom w:val="single" w:sz="4" w:space="0" w:color="auto"/>
              <w:right w:val="single" w:sz="4" w:space="0" w:color="auto"/>
            </w:tcBorders>
            <w:shd w:val="clear" w:color="auto" w:fill="auto"/>
            <w:vAlign w:val="bottom"/>
          </w:tcPr>
          <w:p w:rsidR="003755B9" w:rsidRPr="00AB0347" w:rsidRDefault="003755B9" w:rsidP="003755B9">
            <w:pPr>
              <w:jc w:val="center"/>
              <w:rPr>
                <w:color w:val="000000"/>
                <w:sz w:val="20"/>
                <w:szCs w:val="20"/>
                <w:lang w:val="en-US"/>
              </w:rPr>
            </w:pPr>
            <w:r>
              <w:rPr>
                <w:color w:val="000000"/>
                <w:sz w:val="20"/>
                <w:szCs w:val="20"/>
                <w:lang w:val="en-US"/>
              </w:rPr>
              <w:t>160</w:t>
            </w:r>
          </w:p>
        </w:tc>
        <w:tc>
          <w:tcPr>
            <w:tcW w:w="992" w:type="dxa"/>
            <w:tcBorders>
              <w:top w:val="single" w:sz="4" w:space="0" w:color="auto"/>
              <w:left w:val="nil"/>
              <w:bottom w:val="single" w:sz="4" w:space="0" w:color="auto"/>
              <w:right w:val="single" w:sz="4" w:space="0" w:color="auto"/>
            </w:tcBorders>
            <w:shd w:val="clear" w:color="auto" w:fill="auto"/>
            <w:vAlign w:val="bottom"/>
          </w:tcPr>
          <w:p w:rsidR="003755B9" w:rsidRPr="00AB0347" w:rsidRDefault="003755B9" w:rsidP="003755B9">
            <w:pPr>
              <w:jc w:val="center"/>
              <w:rPr>
                <w:color w:val="000000"/>
                <w:sz w:val="20"/>
                <w:szCs w:val="20"/>
                <w:lang w:val="en-US"/>
              </w:rPr>
            </w:pPr>
            <w:r>
              <w:rPr>
                <w:color w:val="000000"/>
                <w:sz w:val="20"/>
                <w:szCs w:val="20"/>
                <w:lang w:val="en-US"/>
              </w:rPr>
              <w:t>480</w:t>
            </w:r>
          </w:p>
        </w:tc>
      </w:tr>
      <w:tr w:rsidR="003755B9" w:rsidRPr="0090008F" w:rsidTr="003755B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6A24AC" w:rsidRDefault="003755B9" w:rsidP="003755B9">
            <w:pPr>
              <w:pStyle w:val="ab"/>
              <w:rPr>
                <w:b/>
                <w:sz w:val="20"/>
              </w:rPr>
            </w:pPr>
            <w:r w:rsidRPr="006A24AC">
              <w:rPr>
                <w:b/>
                <w:sz w:val="20"/>
              </w:rPr>
              <w:t>Всього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EF442A" w:rsidRDefault="003755B9" w:rsidP="003755B9">
            <w:pPr>
              <w:jc w:val="center"/>
              <w:rPr>
                <w:color w:val="000000"/>
                <w:sz w:val="20"/>
                <w:szCs w:val="20"/>
                <w:lang w:val="en-US"/>
              </w:rPr>
            </w:pPr>
            <w:r>
              <w:rPr>
                <w:color w:val="000000"/>
                <w:sz w:val="20"/>
                <w:szCs w:val="20"/>
                <w:lang w:val="uk-UA"/>
              </w:rPr>
              <w:t>36</w:t>
            </w:r>
            <w:r>
              <w:rPr>
                <w:color w:val="000000"/>
                <w:sz w:val="20"/>
                <w:szCs w:val="20"/>
                <w:lang w:val="en-US"/>
              </w:rPr>
              <w:t>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755B9" w:rsidRPr="00EF442A" w:rsidRDefault="003755B9" w:rsidP="003755B9">
            <w:pPr>
              <w:jc w:val="center"/>
              <w:rPr>
                <w:color w:val="000000"/>
                <w:sz w:val="20"/>
                <w:szCs w:val="20"/>
                <w:lang w:val="en-US"/>
              </w:rPr>
            </w:pPr>
            <w:r>
              <w:rPr>
                <w:color w:val="000000"/>
                <w:sz w:val="20"/>
                <w:szCs w:val="20"/>
                <w:lang w:val="uk-UA"/>
              </w:rPr>
              <w:t>8</w:t>
            </w:r>
            <w:r>
              <w:rPr>
                <w:color w:val="000000"/>
                <w:sz w:val="20"/>
                <w:szCs w:val="20"/>
                <w:lang w:val="en-US"/>
              </w:rPr>
              <w:t>34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755B9" w:rsidRPr="00484BDE" w:rsidRDefault="003755B9" w:rsidP="003755B9">
            <w:pPr>
              <w:jc w:val="center"/>
              <w:rPr>
                <w:color w:val="000000"/>
                <w:sz w:val="20"/>
                <w:szCs w:val="20"/>
                <w:lang w:val="uk-UA"/>
              </w:rPr>
            </w:pPr>
            <w:r>
              <w:rPr>
                <w:color w:val="000000"/>
                <w:sz w:val="20"/>
                <w:szCs w:val="20"/>
                <w:lang w:val="en-US"/>
              </w:rPr>
              <w:t>31</w:t>
            </w:r>
          </w:p>
        </w:tc>
        <w:tc>
          <w:tcPr>
            <w:tcW w:w="1701" w:type="dxa"/>
            <w:tcBorders>
              <w:top w:val="single" w:sz="4" w:space="0" w:color="auto"/>
              <w:left w:val="nil"/>
              <w:bottom w:val="single" w:sz="4" w:space="0" w:color="auto"/>
              <w:right w:val="single" w:sz="4" w:space="0" w:color="auto"/>
            </w:tcBorders>
            <w:shd w:val="clear" w:color="auto" w:fill="auto"/>
            <w:vAlign w:val="bottom"/>
          </w:tcPr>
          <w:p w:rsidR="003755B9" w:rsidRPr="007531E2" w:rsidRDefault="003755B9" w:rsidP="003755B9">
            <w:pPr>
              <w:jc w:val="center"/>
              <w:rPr>
                <w:color w:val="000000"/>
                <w:sz w:val="20"/>
                <w:szCs w:val="20"/>
                <w:lang w:val="en-US"/>
              </w:rPr>
            </w:pPr>
            <w:r>
              <w:rPr>
                <w:color w:val="000000"/>
                <w:sz w:val="20"/>
                <w:szCs w:val="20"/>
                <w:lang w:val="en-US"/>
              </w:rPr>
              <w:t>11</w:t>
            </w:r>
          </w:p>
        </w:tc>
        <w:tc>
          <w:tcPr>
            <w:tcW w:w="1276" w:type="dxa"/>
            <w:tcBorders>
              <w:top w:val="single" w:sz="4" w:space="0" w:color="auto"/>
              <w:left w:val="nil"/>
              <w:bottom w:val="single" w:sz="4" w:space="0" w:color="auto"/>
              <w:right w:val="single" w:sz="4" w:space="0" w:color="auto"/>
            </w:tcBorders>
            <w:shd w:val="clear" w:color="auto" w:fill="auto"/>
            <w:vAlign w:val="bottom"/>
          </w:tcPr>
          <w:p w:rsidR="003755B9" w:rsidRPr="00AB0347" w:rsidRDefault="003755B9" w:rsidP="003755B9">
            <w:pPr>
              <w:jc w:val="center"/>
              <w:rPr>
                <w:color w:val="000000"/>
                <w:sz w:val="20"/>
                <w:szCs w:val="20"/>
                <w:lang w:val="en-US"/>
              </w:rPr>
            </w:pPr>
            <w:r>
              <w:rPr>
                <w:color w:val="000000"/>
                <w:sz w:val="20"/>
                <w:szCs w:val="20"/>
                <w:lang w:val="en-US"/>
              </w:rPr>
              <w:t>193</w:t>
            </w:r>
          </w:p>
        </w:tc>
        <w:tc>
          <w:tcPr>
            <w:tcW w:w="992" w:type="dxa"/>
            <w:tcBorders>
              <w:top w:val="single" w:sz="4" w:space="0" w:color="auto"/>
              <w:left w:val="nil"/>
              <w:bottom w:val="single" w:sz="4" w:space="0" w:color="auto"/>
              <w:right w:val="single" w:sz="4" w:space="0" w:color="auto"/>
            </w:tcBorders>
            <w:shd w:val="clear" w:color="auto" w:fill="auto"/>
            <w:vAlign w:val="bottom"/>
          </w:tcPr>
          <w:p w:rsidR="003755B9" w:rsidRPr="00AB0347" w:rsidRDefault="003755B9" w:rsidP="003755B9">
            <w:pPr>
              <w:jc w:val="center"/>
              <w:rPr>
                <w:color w:val="000000"/>
                <w:sz w:val="20"/>
                <w:szCs w:val="20"/>
                <w:lang w:val="en-US"/>
              </w:rPr>
            </w:pPr>
            <w:r>
              <w:rPr>
                <w:color w:val="000000"/>
                <w:sz w:val="20"/>
                <w:szCs w:val="20"/>
                <w:lang w:val="en-US"/>
              </w:rPr>
              <w:t>579</w:t>
            </w:r>
          </w:p>
        </w:tc>
      </w:tr>
    </w:tbl>
    <w:p w:rsidR="003755B9" w:rsidRPr="00F336C0" w:rsidRDefault="003755B9" w:rsidP="003755B9">
      <w:pPr>
        <w:ind w:firstLine="708"/>
        <w:jc w:val="both"/>
        <w:rPr>
          <w:b/>
          <w:lang w:val="uk-UA" w:eastAsia="uk-UA"/>
        </w:rPr>
      </w:pPr>
    </w:p>
    <w:p w:rsidR="003755B9" w:rsidRPr="009B4E6B" w:rsidRDefault="003755B9" w:rsidP="003755B9">
      <w:pPr>
        <w:ind w:firstLine="540"/>
        <w:jc w:val="both"/>
        <w:rPr>
          <w:lang w:val="uk-UA"/>
        </w:rPr>
      </w:pPr>
      <w:r>
        <w:rPr>
          <w:lang w:val="uk-UA"/>
        </w:rPr>
        <w:t xml:space="preserve">Прилади обліку побутових споживачів, по фідерах з необґрунтовано великими понаднормативними втратами електроенергії, замінюються на лічильники </w:t>
      </w:r>
      <w:r w:rsidRPr="004B6854">
        <w:rPr>
          <w:lang w:val="uk-UA"/>
        </w:rPr>
        <w:t>АСКОЕ</w:t>
      </w:r>
      <w:r>
        <w:rPr>
          <w:lang w:val="uk-UA"/>
        </w:rPr>
        <w:t xml:space="preserve">. Після заміни (за наявності на ТП маршрутизатора), лічильники включаються до системи </w:t>
      </w:r>
      <w:r>
        <w:rPr>
          <w:lang w:val="en-US"/>
        </w:rPr>
        <w:t>SMART</w:t>
      </w:r>
      <w:r w:rsidRPr="004B6854">
        <w:rPr>
          <w:lang w:val="uk-UA"/>
        </w:rPr>
        <w:t xml:space="preserve"> </w:t>
      </w:r>
      <w:r>
        <w:rPr>
          <w:lang w:val="uk-UA"/>
        </w:rPr>
        <w:t>І</w:t>
      </w:r>
      <w:r>
        <w:rPr>
          <w:lang w:val="en-US"/>
        </w:rPr>
        <w:t>MS</w:t>
      </w:r>
      <w:r>
        <w:rPr>
          <w:lang w:val="uk-UA"/>
        </w:rPr>
        <w:t>, що дає можливість в повній мірі використовувати всі технічні особливості та переваги системи.</w:t>
      </w:r>
    </w:p>
    <w:p w:rsidR="003755B9" w:rsidRPr="008B5797" w:rsidRDefault="003755B9" w:rsidP="003755B9">
      <w:pPr>
        <w:rPr>
          <w:b/>
          <w:lang w:val="uk-UA"/>
        </w:rPr>
      </w:pPr>
      <w:r w:rsidRPr="008B5797">
        <w:rPr>
          <w:b/>
        </w:rPr>
        <w:t>Витрати</w:t>
      </w:r>
      <w:r w:rsidRPr="008B5797">
        <w:rPr>
          <w:b/>
          <w:lang w:val="uk-UA"/>
        </w:rPr>
        <w:t>:</w:t>
      </w:r>
    </w:p>
    <w:tbl>
      <w:tblPr>
        <w:tblW w:w="11057" w:type="dxa"/>
        <w:tblInd w:w="-743" w:type="dxa"/>
        <w:tblLook w:val="0000" w:firstRow="0" w:lastRow="0" w:firstColumn="0" w:lastColumn="0" w:noHBand="0" w:noVBand="0"/>
      </w:tblPr>
      <w:tblGrid>
        <w:gridCol w:w="709"/>
        <w:gridCol w:w="5182"/>
        <w:gridCol w:w="1620"/>
        <w:gridCol w:w="1800"/>
        <w:gridCol w:w="1746"/>
      </w:tblGrid>
      <w:tr w:rsidR="003755B9" w:rsidRPr="00407FF7" w:rsidTr="003755B9">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55B9" w:rsidRPr="00407FF7" w:rsidRDefault="003755B9" w:rsidP="003755B9">
            <w:pPr>
              <w:pStyle w:val="ab"/>
            </w:pPr>
            <w:r w:rsidRPr="00407FF7">
              <w:t>№ п/п</w:t>
            </w:r>
          </w:p>
        </w:tc>
        <w:tc>
          <w:tcPr>
            <w:tcW w:w="5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Ціна,</w:t>
            </w:r>
          </w:p>
          <w:p w:rsidR="003755B9" w:rsidRPr="00407FF7" w:rsidRDefault="003755B9" w:rsidP="003755B9">
            <w:pPr>
              <w:pStyle w:val="ab"/>
              <w:jc w:val="center"/>
            </w:pPr>
            <w:r w:rsidRPr="00407FF7">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Вартість,</w:t>
            </w:r>
          </w:p>
          <w:p w:rsidR="003755B9" w:rsidRPr="00407FF7" w:rsidRDefault="003755B9" w:rsidP="003755B9">
            <w:pPr>
              <w:pStyle w:val="ab"/>
              <w:jc w:val="center"/>
            </w:pPr>
            <w:r w:rsidRPr="00407FF7">
              <w:t>тис. грн без ПДВ</w:t>
            </w:r>
          </w:p>
        </w:tc>
      </w:tr>
      <w:tr w:rsidR="003755B9" w:rsidRPr="00407FF7" w:rsidTr="003755B9">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3755B9" w:rsidRPr="00407FF7" w:rsidRDefault="003755B9" w:rsidP="003755B9">
            <w:pPr>
              <w:pStyle w:val="ab"/>
            </w:pPr>
          </w:p>
        </w:tc>
        <w:tc>
          <w:tcPr>
            <w:tcW w:w="5182" w:type="dxa"/>
            <w:vMerge/>
            <w:tcBorders>
              <w:top w:val="single" w:sz="4" w:space="0" w:color="auto"/>
              <w:left w:val="single" w:sz="4" w:space="0" w:color="auto"/>
              <w:bottom w:val="single" w:sz="4" w:space="0" w:color="auto"/>
              <w:right w:val="single" w:sz="4" w:space="0" w:color="auto"/>
            </w:tcBorders>
            <w:vAlign w:val="center"/>
          </w:tcPr>
          <w:p w:rsidR="003755B9" w:rsidRPr="00407FF7" w:rsidRDefault="003755B9" w:rsidP="003755B9">
            <w:pPr>
              <w:pStyle w:val="ab"/>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 xml:space="preserve">за </w:t>
            </w:r>
            <w:r>
              <w:t>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t>ш</w:t>
            </w:r>
            <w:r w:rsidRPr="00407FF7">
              <w:t>т</w:t>
            </w:r>
            <w:r>
              <w:t>.</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jc w:val="center"/>
            </w:pPr>
            <w:r w:rsidRPr="00407FF7">
              <w:t>грн.</w:t>
            </w:r>
          </w:p>
        </w:tc>
      </w:tr>
      <w:tr w:rsidR="003755B9" w:rsidRPr="00407FF7"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pPr>
            <w:r w:rsidRPr="00407FF7">
              <w:t>1</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Pr="00407FF7" w:rsidRDefault="003755B9" w:rsidP="003755B9">
            <w:pPr>
              <w:pStyle w:val="ab"/>
            </w:pPr>
            <w:r>
              <w:t xml:space="preserve">1-ф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F2CD3" w:rsidRDefault="003755B9" w:rsidP="003755B9">
            <w:pPr>
              <w:pStyle w:val="ab"/>
              <w:jc w:val="center"/>
              <w:rPr>
                <w:lang w:val="en-US"/>
              </w:rPr>
            </w:pPr>
            <w:r>
              <w:rPr>
                <w:lang w:val="en-US"/>
              </w:rPr>
              <w:t>1</w:t>
            </w:r>
            <w:r>
              <w:t>,</w:t>
            </w:r>
            <w:r>
              <w:rPr>
                <w:lang w:val="en-US"/>
              </w:rPr>
              <w:t>30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AB0347" w:rsidRDefault="003755B9" w:rsidP="003755B9">
            <w:pPr>
              <w:pStyle w:val="ab"/>
              <w:jc w:val="center"/>
              <w:rPr>
                <w:lang w:val="en-US"/>
              </w:rPr>
            </w:pPr>
            <w:r>
              <w:rPr>
                <w:lang w:val="en-US"/>
              </w:rPr>
              <w:t>3680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EF442A" w:rsidRDefault="003755B9" w:rsidP="003755B9">
            <w:pPr>
              <w:pStyle w:val="ab"/>
              <w:jc w:val="center"/>
              <w:rPr>
                <w:lang w:val="en-US"/>
              </w:rPr>
            </w:pPr>
            <w:r>
              <w:rPr>
                <w:lang w:val="en-US"/>
              </w:rPr>
              <w:t>4 784</w:t>
            </w:r>
            <w:r>
              <w:t>,</w:t>
            </w:r>
            <w:r w:rsidRPr="00EF442A">
              <w:rPr>
                <w:lang w:val="en-US"/>
              </w:rPr>
              <w:t>00</w:t>
            </w:r>
          </w:p>
        </w:tc>
      </w:tr>
      <w:tr w:rsidR="003755B9" w:rsidRPr="00407FF7"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407FF7" w:rsidRDefault="003755B9" w:rsidP="003755B9">
            <w:pPr>
              <w:pStyle w:val="ab"/>
            </w:pPr>
            <w:r w:rsidRPr="00407FF7">
              <w:t>2</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Pr="00407FF7" w:rsidRDefault="003755B9" w:rsidP="003755B9">
            <w:pPr>
              <w:pStyle w:val="ab"/>
            </w:pPr>
            <w:r>
              <w:t xml:space="preserve">3-ф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04E21" w:rsidRDefault="003755B9" w:rsidP="003755B9">
            <w:pPr>
              <w:pStyle w:val="ab"/>
              <w:jc w:val="center"/>
            </w:pPr>
            <w:r>
              <w:rPr>
                <w:lang w:val="en-US"/>
              </w:rPr>
              <w:t>2,8</w:t>
            </w:r>
            <w: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AB0347" w:rsidRDefault="003755B9" w:rsidP="003755B9">
            <w:pPr>
              <w:pStyle w:val="ab"/>
              <w:jc w:val="center"/>
              <w:rPr>
                <w:lang w:val="en-US"/>
              </w:rPr>
            </w:pPr>
            <w:r>
              <w:rPr>
                <w:lang w:val="en-US"/>
              </w:rPr>
              <w:t>834</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EF442A" w:rsidRDefault="003755B9" w:rsidP="003755B9">
            <w:pPr>
              <w:pStyle w:val="ab"/>
              <w:jc w:val="center"/>
              <w:rPr>
                <w:lang w:val="en-US"/>
              </w:rPr>
            </w:pPr>
            <w:r>
              <w:rPr>
                <w:lang w:val="en-US"/>
              </w:rPr>
              <w:t>2 364</w:t>
            </w:r>
            <w:r>
              <w:t>,</w:t>
            </w:r>
            <w:r w:rsidRPr="00EF442A">
              <w:rPr>
                <w:lang w:val="en-US"/>
              </w:rPr>
              <w:t>39</w:t>
            </w:r>
          </w:p>
        </w:tc>
      </w:tr>
    </w:tbl>
    <w:p w:rsidR="003755B9" w:rsidRDefault="003755B9" w:rsidP="003755B9">
      <w:pPr>
        <w:jc w:val="both"/>
        <w:rPr>
          <w:b/>
          <w:i/>
          <w:lang w:val="uk-UA"/>
        </w:rPr>
      </w:pPr>
    </w:p>
    <w:p w:rsidR="003755B9" w:rsidRDefault="003755B9" w:rsidP="003755B9">
      <w:pPr>
        <w:ind w:firstLine="708"/>
        <w:jc w:val="both"/>
        <w:rPr>
          <w:lang w:val="uk-UA"/>
        </w:rPr>
      </w:pPr>
      <w:r>
        <w:rPr>
          <w:lang w:val="uk-UA"/>
        </w:rPr>
        <w:t>В 20</w:t>
      </w:r>
      <w:r w:rsidRPr="00C830D3">
        <w:rPr>
          <w:lang w:val="uk-UA"/>
        </w:rPr>
        <w:t xml:space="preserve">20 </w:t>
      </w:r>
      <w:r w:rsidRPr="005A57BE">
        <w:rPr>
          <w:lang w:val="uk-UA"/>
        </w:rPr>
        <w:t xml:space="preserve">р. планується </w:t>
      </w:r>
      <w:r>
        <w:rPr>
          <w:lang w:val="uk-UA"/>
        </w:rPr>
        <w:t>закупити для подальшого встановлення споживачам</w:t>
      </w:r>
      <w:r w:rsidRPr="005A57BE">
        <w:rPr>
          <w:lang w:val="uk-UA"/>
        </w:rPr>
        <w:t xml:space="preserve"> </w:t>
      </w:r>
      <w:r>
        <w:rPr>
          <w:lang w:val="uk-UA"/>
        </w:rPr>
        <w:t>3680 шт.</w:t>
      </w:r>
      <w:r w:rsidRPr="00C830D3">
        <w:rPr>
          <w:lang w:val="uk-UA"/>
        </w:rPr>
        <w:t xml:space="preserve"> </w:t>
      </w:r>
      <w:r w:rsidRPr="005A57BE">
        <w:rPr>
          <w:lang w:val="uk-UA"/>
        </w:rPr>
        <w:t xml:space="preserve">1-фазних </w:t>
      </w:r>
      <w:r>
        <w:rPr>
          <w:lang w:val="uk-UA"/>
        </w:rPr>
        <w:t xml:space="preserve">лічильників АСКОЕ </w:t>
      </w:r>
      <w:r w:rsidRPr="005A57BE">
        <w:rPr>
          <w:lang w:val="uk-UA"/>
        </w:rPr>
        <w:t xml:space="preserve">на загальну суму </w:t>
      </w:r>
      <w:r>
        <w:rPr>
          <w:b/>
          <w:lang w:val="uk-UA"/>
        </w:rPr>
        <w:t>4784,00</w:t>
      </w:r>
      <w:r w:rsidRPr="0082048F">
        <w:rPr>
          <w:lang w:val="uk-UA"/>
        </w:rPr>
        <w:t xml:space="preserve"> </w:t>
      </w:r>
      <w:r w:rsidRPr="005A57BE">
        <w:rPr>
          <w:lang w:val="uk-UA"/>
        </w:rPr>
        <w:t>тис.</w:t>
      </w:r>
      <w:r w:rsidRPr="00B56597">
        <w:rPr>
          <w:lang w:val="uk-UA"/>
        </w:rPr>
        <w:t xml:space="preserve"> </w:t>
      </w:r>
      <w:r w:rsidRPr="005A57BE">
        <w:rPr>
          <w:lang w:val="uk-UA"/>
        </w:rPr>
        <w:t>грн. бе</w:t>
      </w:r>
      <w:r>
        <w:rPr>
          <w:lang w:val="uk-UA"/>
        </w:rPr>
        <w:t xml:space="preserve">з ПДВ та 834 </w:t>
      </w:r>
      <w:r w:rsidRPr="005A57BE">
        <w:rPr>
          <w:lang w:val="uk-UA"/>
        </w:rPr>
        <w:t xml:space="preserve">шт. 3-фазних </w:t>
      </w:r>
      <w:r>
        <w:rPr>
          <w:lang w:val="uk-UA"/>
        </w:rPr>
        <w:t>лічильників АСКОЕ</w:t>
      </w:r>
      <w:r w:rsidRPr="005A57BE">
        <w:rPr>
          <w:lang w:val="uk-UA"/>
        </w:rPr>
        <w:t xml:space="preserve"> на загальну суму </w:t>
      </w:r>
      <w:r>
        <w:rPr>
          <w:b/>
          <w:lang w:val="uk-UA"/>
        </w:rPr>
        <w:t xml:space="preserve">2364,39 </w:t>
      </w:r>
      <w:r w:rsidRPr="005A57BE">
        <w:rPr>
          <w:lang w:val="uk-UA"/>
        </w:rPr>
        <w:t>тис.</w:t>
      </w:r>
      <w:r w:rsidRPr="00775A4C">
        <w:rPr>
          <w:lang w:val="uk-UA"/>
        </w:rPr>
        <w:t xml:space="preserve"> </w:t>
      </w:r>
      <w:r w:rsidRPr="005A57BE">
        <w:rPr>
          <w:lang w:val="uk-UA"/>
        </w:rPr>
        <w:t>грн. без ПДВ</w:t>
      </w:r>
      <w:r>
        <w:rPr>
          <w:lang w:val="uk-UA"/>
        </w:rPr>
        <w:t>.</w:t>
      </w:r>
    </w:p>
    <w:p w:rsidR="003755B9" w:rsidRPr="00F336C0" w:rsidRDefault="003755B9" w:rsidP="003755B9">
      <w:pPr>
        <w:ind w:firstLine="708"/>
        <w:jc w:val="both"/>
        <w:rPr>
          <w:lang w:val="uk-UA"/>
        </w:rPr>
      </w:pPr>
    </w:p>
    <w:p w:rsidR="003755B9" w:rsidRDefault="003755B9" w:rsidP="003755B9">
      <w:pPr>
        <w:ind w:firstLine="708"/>
        <w:rPr>
          <w:b/>
          <w:sz w:val="28"/>
          <w:szCs w:val="28"/>
          <w:lang w:val="uk-UA"/>
        </w:rPr>
      </w:pPr>
    </w:p>
    <w:p w:rsidR="003755B9" w:rsidRDefault="003755B9" w:rsidP="003755B9">
      <w:pPr>
        <w:ind w:firstLine="708"/>
        <w:jc w:val="center"/>
        <w:rPr>
          <w:b/>
          <w:sz w:val="28"/>
          <w:szCs w:val="28"/>
          <w:lang w:val="uk-UA"/>
        </w:rPr>
      </w:pPr>
    </w:p>
    <w:p w:rsidR="003755B9" w:rsidRDefault="003755B9" w:rsidP="003755B9">
      <w:pPr>
        <w:ind w:firstLine="708"/>
        <w:jc w:val="center"/>
        <w:rPr>
          <w:b/>
          <w:sz w:val="28"/>
          <w:szCs w:val="28"/>
          <w:lang w:val="uk-UA"/>
        </w:rPr>
      </w:pPr>
    </w:p>
    <w:p w:rsidR="003755B9" w:rsidRDefault="003755B9" w:rsidP="003755B9">
      <w:pPr>
        <w:ind w:firstLine="708"/>
        <w:jc w:val="center"/>
        <w:rPr>
          <w:b/>
          <w:sz w:val="28"/>
          <w:szCs w:val="28"/>
          <w:lang w:val="uk-UA"/>
        </w:rPr>
      </w:pPr>
    </w:p>
    <w:p w:rsidR="003755B9" w:rsidRDefault="003755B9" w:rsidP="003755B9">
      <w:pPr>
        <w:ind w:firstLine="708"/>
        <w:jc w:val="center"/>
        <w:rPr>
          <w:b/>
          <w:sz w:val="28"/>
          <w:szCs w:val="28"/>
          <w:lang w:val="uk-UA"/>
        </w:rPr>
      </w:pPr>
    </w:p>
    <w:p w:rsidR="003755B9" w:rsidRDefault="003755B9" w:rsidP="003755B9">
      <w:pPr>
        <w:ind w:firstLine="708"/>
        <w:jc w:val="center"/>
        <w:rPr>
          <w:b/>
          <w:sz w:val="28"/>
          <w:szCs w:val="28"/>
          <w:lang w:val="uk-UA"/>
        </w:rPr>
      </w:pPr>
    </w:p>
    <w:p w:rsidR="003755B9" w:rsidRPr="00934F73" w:rsidRDefault="003755B9" w:rsidP="003755B9">
      <w:pPr>
        <w:ind w:firstLine="708"/>
        <w:jc w:val="center"/>
        <w:rPr>
          <w:b/>
          <w:sz w:val="28"/>
          <w:szCs w:val="28"/>
          <w:lang w:val="uk-UA"/>
        </w:rPr>
      </w:pPr>
      <w:r w:rsidRPr="00934F73">
        <w:rPr>
          <w:b/>
          <w:sz w:val="28"/>
          <w:szCs w:val="28"/>
          <w:lang w:val="uk-UA"/>
        </w:rPr>
        <w:lastRenderedPageBreak/>
        <w:t xml:space="preserve">Розрахунок ефективності </w:t>
      </w:r>
      <w:r>
        <w:rPr>
          <w:b/>
          <w:sz w:val="28"/>
          <w:szCs w:val="28"/>
          <w:lang w:val="uk-UA"/>
        </w:rPr>
        <w:t>заміни на багатофункціональні прилади обліку (АСКОЕ)</w:t>
      </w:r>
    </w:p>
    <w:p w:rsidR="003755B9" w:rsidRPr="00934F73" w:rsidRDefault="003755B9" w:rsidP="003755B9">
      <w:pPr>
        <w:ind w:firstLine="708"/>
        <w:rPr>
          <w:b/>
          <w:sz w:val="28"/>
          <w:szCs w:val="28"/>
          <w:lang w:val="uk-UA"/>
        </w:rPr>
      </w:pPr>
    </w:p>
    <w:p w:rsidR="003755B9" w:rsidRPr="00435B6F" w:rsidRDefault="003755B9" w:rsidP="003755B9">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3755B9" w:rsidRPr="00435B6F" w:rsidRDefault="003755B9" w:rsidP="003755B9">
      <w:pPr>
        <w:jc w:val="both"/>
        <w:rPr>
          <w:lang w:val="uk-UA"/>
        </w:rPr>
      </w:pPr>
    </w:p>
    <w:p w:rsidR="003755B9" w:rsidRPr="00435B6F" w:rsidRDefault="003755B9" w:rsidP="003755B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3755B9" w:rsidRPr="00435B6F" w:rsidRDefault="003755B9" w:rsidP="003755B9">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w:t>
      </w:r>
      <w:r>
        <w:rPr>
          <w:lang w:val="uk-UA"/>
        </w:rPr>
        <w:t>РРЕЕ</w:t>
      </w:r>
      <w:r w:rsidRPr="00435B6F">
        <w:rPr>
          <w:lang w:val="uk-UA"/>
        </w:rPr>
        <w:t xml:space="preserve"> шляхом накиду проводів навантаження на проводу вводу в приміщення.</w:t>
      </w:r>
    </w:p>
    <w:p w:rsidR="003755B9" w:rsidRPr="00435B6F" w:rsidRDefault="003755B9" w:rsidP="003755B9">
      <w:pPr>
        <w:rPr>
          <w:lang w:val="uk-UA"/>
        </w:rPr>
      </w:pPr>
    </w:p>
    <w:p w:rsidR="003755B9" w:rsidRPr="00A547FA" w:rsidRDefault="003755B9" w:rsidP="003755B9">
      <w:pPr>
        <w:ind w:firstLine="708"/>
        <w:rPr>
          <w:lang w:val="uk-UA"/>
        </w:rPr>
      </w:pPr>
      <w:r w:rsidRPr="00A547FA">
        <w:rPr>
          <w:b/>
          <w:lang w:val="uk-UA"/>
        </w:rPr>
        <w:t>2.</w:t>
      </w:r>
      <w:r w:rsidRPr="00A547FA">
        <w:rPr>
          <w:lang w:val="uk-UA"/>
        </w:rPr>
        <w:t xml:space="preserve"> Зменшення споживання електроенергії лічильником: </w:t>
      </w:r>
    </w:p>
    <w:p w:rsidR="003755B9" w:rsidRPr="0045253C" w:rsidRDefault="003755B9" w:rsidP="003755B9">
      <w:pPr>
        <w:ind w:firstLine="708"/>
        <w:jc w:val="both"/>
        <w:rPr>
          <w:lang w:val="uk-UA"/>
        </w:rPr>
      </w:pPr>
      <w:r w:rsidRPr="00A547FA">
        <w:rPr>
          <w:lang w:val="uk-UA"/>
        </w:rPr>
        <w:t>1ф: (0,0013кВт*год</w:t>
      </w:r>
      <w:r>
        <w:rPr>
          <w:lang w:val="uk-UA"/>
        </w:rPr>
        <w:t xml:space="preserve">. </w:t>
      </w:r>
      <w:r w:rsidRPr="00A547FA">
        <w:rPr>
          <w:lang w:val="uk-UA"/>
        </w:rPr>
        <w:t xml:space="preserve">(споживання Інд. </w:t>
      </w:r>
      <w:r w:rsidRPr="0045253C">
        <w:rPr>
          <w:lang w:val="uk-UA"/>
        </w:rPr>
        <w:t>лічильника) – 0,0007кВт*год</w:t>
      </w:r>
      <w:r>
        <w:rPr>
          <w:lang w:val="uk-UA"/>
        </w:rPr>
        <w:t xml:space="preserve">. </w:t>
      </w:r>
      <w:r w:rsidRPr="0045253C">
        <w:rPr>
          <w:lang w:val="uk-UA"/>
        </w:rPr>
        <w:t>(споживання електронного лічильника))*8760год*</w:t>
      </w:r>
      <w:r>
        <w:rPr>
          <w:lang w:val="uk-UA"/>
        </w:rPr>
        <w:t xml:space="preserve">3680 </w:t>
      </w:r>
      <w:r w:rsidRPr="0045253C">
        <w:rPr>
          <w:lang w:val="uk-UA"/>
        </w:rPr>
        <w:t>лічильників*</w:t>
      </w:r>
      <w:r>
        <w:rPr>
          <w:lang w:val="uk-UA"/>
        </w:rPr>
        <w:t>1</w:t>
      </w:r>
      <w:r w:rsidRPr="00FE3EF1">
        <w:t>,</w:t>
      </w:r>
      <w:r w:rsidRPr="00F7119B">
        <w:rPr>
          <w:lang w:val="uk-UA"/>
        </w:rPr>
        <w:t>63944</w:t>
      </w:r>
      <w:r w:rsidRPr="00FE3EF1">
        <w:t xml:space="preserve"> </w:t>
      </w:r>
      <w:r w:rsidRPr="0045253C">
        <w:rPr>
          <w:lang w:val="uk-UA"/>
        </w:rPr>
        <w:t>грн</w:t>
      </w:r>
      <w:r>
        <w:rPr>
          <w:lang w:val="uk-UA"/>
        </w:rPr>
        <w:t xml:space="preserve">. </w:t>
      </w:r>
      <w:r w:rsidRPr="0045253C">
        <w:rPr>
          <w:lang w:val="uk-UA"/>
        </w:rPr>
        <w:t>=</w:t>
      </w:r>
      <w:r>
        <w:rPr>
          <w:lang w:val="uk-UA"/>
        </w:rPr>
        <w:t xml:space="preserve"> 31,71 </w:t>
      </w:r>
      <w:r w:rsidRPr="0045253C">
        <w:rPr>
          <w:lang w:val="uk-UA"/>
        </w:rPr>
        <w:t>тис.</w:t>
      </w:r>
      <w:r>
        <w:rPr>
          <w:lang w:val="uk-UA"/>
        </w:rPr>
        <w:t xml:space="preserve"> </w:t>
      </w:r>
      <w:r w:rsidRPr="0045253C">
        <w:rPr>
          <w:lang w:val="uk-UA"/>
        </w:rPr>
        <w:t>грн.</w:t>
      </w:r>
    </w:p>
    <w:p w:rsidR="003755B9" w:rsidRPr="0045253C" w:rsidRDefault="003755B9" w:rsidP="003755B9">
      <w:pPr>
        <w:ind w:firstLine="708"/>
        <w:jc w:val="both"/>
        <w:rPr>
          <w:lang w:val="uk-UA"/>
        </w:rPr>
      </w:pPr>
      <w:r w:rsidRPr="0045253C">
        <w:rPr>
          <w:lang w:val="uk-UA"/>
        </w:rPr>
        <w:t>3ф: (0,0039кВт*год</w:t>
      </w:r>
      <w:r>
        <w:rPr>
          <w:lang w:val="uk-UA"/>
        </w:rPr>
        <w:t xml:space="preserve">. </w:t>
      </w:r>
      <w:r w:rsidRPr="0045253C">
        <w:rPr>
          <w:lang w:val="uk-UA"/>
        </w:rPr>
        <w:t>(споживання Інд. лічильника) – 0,0021кВт*год</w:t>
      </w:r>
      <w:r>
        <w:rPr>
          <w:lang w:val="uk-UA"/>
        </w:rPr>
        <w:t xml:space="preserve">. </w:t>
      </w:r>
      <w:r w:rsidRPr="0045253C">
        <w:rPr>
          <w:lang w:val="uk-UA"/>
        </w:rPr>
        <w:t>(споживання еле</w:t>
      </w:r>
      <w:r>
        <w:rPr>
          <w:lang w:val="uk-UA"/>
        </w:rPr>
        <w:t xml:space="preserve">ктронного лічильника))*8760год*834 </w:t>
      </w:r>
      <w:r w:rsidRPr="0045253C">
        <w:rPr>
          <w:lang w:val="uk-UA"/>
        </w:rPr>
        <w:t>лічильників*</w:t>
      </w:r>
      <w:r>
        <w:rPr>
          <w:lang w:val="uk-UA"/>
        </w:rPr>
        <w:t>1,</w:t>
      </w:r>
      <w:r w:rsidRPr="00F7119B">
        <w:rPr>
          <w:lang w:val="uk-UA"/>
        </w:rPr>
        <w:t>63944</w:t>
      </w:r>
      <w:r w:rsidRPr="00AB4FCF">
        <w:rPr>
          <w:lang w:val="uk-UA"/>
        </w:rPr>
        <w:t xml:space="preserve"> грн. = </w:t>
      </w:r>
      <w:r>
        <w:rPr>
          <w:lang w:val="uk-UA"/>
        </w:rPr>
        <w:t xml:space="preserve">21,56 </w:t>
      </w:r>
      <w:r w:rsidRPr="0045253C">
        <w:rPr>
          <w:lang w:val="uk-UA"/>
        </w:rPr>
        <w:t>тис.</w:t>
      </w:r>
      <w:r>
        <w:rPr>
          <w:lang w:val="uk-UA"/>
        </w:rPr>
        <w:t xml:space="preserve"> </w:t>
      </w:r>
      <w:r w:rsidRPr="0045253C">
        <w:rPr>
          <w:lang w:val="uk-UA"/>
        </w:rPr>
        <w:t xml:space="preserve">грн. </w:t>
      </w:r>
    </w:p>
    <w:p w:rsidR="003755B9" w:rsidRPr="00AB4FCF" w:rsidRDefault="003755B9" w:rsidP="003755B9">
      <w:pPr>
        <w:ind w:firstLine="708"/>
        <w:jc w:val="both"/>
        <w:rPr>
          <w:lang w:val="uk-UA"/>
        </w:rPr>
      </w:pPr>
      <w:r w:rsidRPr="003D46A6">
        <w:rPr>
          <w:lang w:val="uk-UA"/>
        </w:rPr>
        <w:t xml:space="preserve">де </w:t>
      </w:r>
      <w:r>
        <w:rPr>
          <w:lang w:val="uk-UA"/>
        </w:rPr>
        <w:t>–</w:t>
      </w:r>
      <w:r w:rsidRPr="003D46A6">
        <w:rPr>
          <w:lang w:val="uk-UA"/>
        </w:rPr>
        <w:t xml:space="preserve"> </w:t>
      </w:r>
      <w:r>
        <w:rPr>
          <w:lang w:val="uk-UA"/>
        </w:rPr>
        <w:t>1</w:t>
      </w:r>
      <w:r w:rsidRPr="00F7119B">
        <w:t>,</w:t>
      </w:r>
      <w:r w:rsidRPr="00F7119B">
        <w:rPr>
          <w:lang w:val="uk-UA"/>
        </w:rPr>
        <w:t>63944</w:t>
      </w:r>
      <w:r w:rsidRPr="00F7119B">
        <w:t xml:space="preserve"> </w:t>
      </w:r>
      <w:r w:rsidRPr="00AB4FCF">
        <w:rPr>
          <w:lang w:val="uk-UA"/>
        </w:rPr>
        <w:t>грн\кВт*год. – середньозважена закупівельна ціна електричної енергії в 201</w:t>
      </w:r>
      <w:r w:rsidRPr="00F7119B">
        <w:t>8</w:t>
      </w:r>
      <w:r w:rsidRPr="00AB4FCF">
        <w:rPr>
          <w:lang w:val="uk-UA"/>
        </w:rPr>
        <w:t xml:space="preserve"> році.</w:t>
      </w:r>
    </w:p>
    <w:p w:rsidR="003755B9" w:rsidRPr="0045253C" w:rsidRDefault="003755B9" w:rsidP="003755B9">
      <w:pPr>
        <w:rPr>
          <w:lang w:val="uk-UA"/>
        </w:rPr>
      </w:pPr>
    </w:p>
    <w:p w:rsidR="003755B9" w:rsidRPr="0045253C" w:rsidRDefault="003755B9" w:rsidP="003755B9">
      <w:pPr>
        <w:ind w:firstLine="708"/>
        <w:jc w:val="both"/>
        <w:rPr>
          <w:lang w:val="uk-UA"/>
        </w:rPr>
      </w:pPr>
      <w:r w:rsidRPr="0045253C">
        <w:rPr>
          <w:b/>
          <w:lang w:val="uk-UA"/>
        </w:rPr>
        <w:t>3.</w:t>
      </w:r>
      <w:r w:rsidRPr="006A24AC">
        <w:rPr>
          <w:b/>
        </w:rPr>
        <w:t xml:space="preserve"> </w:t>
      </w:r>
      <w:r w:rsidRPr="0045253C">
        <w:rPr>
          <w:lang w:val="uk-UA"/>
        </w:rPr>
        <w:t xml:space="preserve">Зменшення витрат через негативну похибку індукційних лічильників: </w:t>
      </w:r>
    </w:p>
    <w:p w:rsidR="003755B9" w:rsidRPr="0045253C" w:rsidRDefault="003755B9" w:rsidP="003755B9">
      <w:pPr>
        <w:ind w:firstLine="708"/>
        <w:jc w:val="both"/>
        <w:rPr>
          <w:lang w:val="uk-UA"/>
        </w:rPr>
      </w:pPr>
      <w:r w:rsidRPr="0045253C">
        <w:rPr>
          <w:lang w:val="uk-UA"/>
        </w:rPr>
        <w:t>1ф: 5%- середня негативна похибка індукційного лічильника при</w:t>
      </w:r>
      <w:r>
        <w:rPr>
          <w:lang w:val="uk-UA"/>
        </w:rPr>
        <w:t xml:space="preserve"> </w:t>
      </w:r>
      <w:r w:rsidRPr="00DE5D75">
        <w:rPr>
          <w:lang w:val="uk-UA"/>
        </w:rPr>
        <w:t xml:space="preserve">середньорічному споживанні 1 </w:t>
      </w:r>
      <w:r w:rsidRPr="00DE5D75">
        <w:t>80</w:t>
      </w:r>
      <w:r w:rsidRPr="00DE5D75">
        <w:rPr>
          <w:lang w:val="uk-UA"/>
        </w:rPr>
        <w:t>0 кВт*год:</w:t>
      </w:r>
    </w:p>
    <w:p w:rsidR="003755B9" w:rsidRPr="0045253C" w:rsidRDefault="003755B9" w:rsidP="003755B9">
      <w:pPr>
        <w:jc w:val="both"/>
        <w:rPr>
          <w:lang w:val="uk-UA"/>
        </w:rPr>
      </w:pPr>
      <w:r>
        <w:rPr>
          <w:lang w:val="uk-UA"/>
        </w:rPr>
        <w:t>3680</w:t>
      </w:r>
      <w:r w:rsidRPr="00E02D14">
        <w:t xml:space="preserve"> </w:t>
      </w:r>
      <w:r w:rsidRPr="0045253C">
        <w:rPr>
          <w:lang w:val="uk-UA"/>
        </w:rPr>
        <w:t>лічильники*</w:t>
      </w:r>
      <w:r w:rsidRPr="00B956F9">
        <w:t>90</w:t>
      </w:r>
      <w:r w:rsidRPr="0045253C">
        <w:rPr>
          <w:lang w:val="uk-UA"/>
        </w:rPr>
        <w:t>кВт*год</w:t>
      </w:r>
      <w:r>
        <w:rPr>
          <w:lang w:val="uk-UA"/>
        </w:rPr>
        <w:t>.</w:t>
      </w:r>
      <w:r w:rsidRPr="0045253C">
        <w:rPr>
          <w:lang w:val="uk-UA"/>
        </w:rPr>
        <w:t>*</w:t>
      </w:r>
      <w:r w:rsidRPr="00367F5E">
        <w:t xml:space="preserve"> </w:t>
      </w:r>
      <w:r>
        <w:rPr>
          <w:lang w:val="uk-UA"/>
        </w:rPr>
        <w:t>1</w:t>
      </w:r>
      <w:r w:rsidRPr="00F7119B">
        <w:t>,</w:t>
      </w:r>
      <w:r w:rsidRPr="00F7119B">
        <w:rPr>
          <w:lang w:val="uk-UA"/>
        </w:rPr>
        <w:t>63944</w:t>
      </w:r>
      <w:r w:rsidRPr="00F7119B">
        <w:t xml:space="preserve"> </w:t>
      </w:r>
      <w:r w:rsidRPr="0045253C">
        <w:rPr>
          <w:lang w:val="uk-UA"/>
        </w:rPr>
        <w:t>=</w:t>
      </w:r>
      <w:r w:rsidRPr="00F7119B">
        <w:t xml:space="preserve"> </w:t>
      </w:r>
      <w:r>
        <w:rPr>
          <w:lang w:val="uk-UA"/>
        </w:rPr>
        <w:t>542,98</w:t>
      </w:r>
      <w:r w:rsidRPr="00886AF1">
        <w:t xml:space="preserve"> </w:t>
      </w:r>
      <w:r w:rsidRPr="0045253C">
        <w:rPr>
          <w:lang w:val="uk-UA"/>
        </w:rPr>
        <w:t>тис.</w:t>
      </w:r>
      <w:r>
        <w:rPr>
          <w:lang w:val="uk-UA"/>
        </w:rPr>
        <w:t xml:space="preserve"> </w:t>
      </w:r>
      <w:r w:rsidRPr="0045253C">
        <w:rPr>
          <w:lang w:val="uk-UA"/>
        </w:rPr>
        <w:t>грн.</w:t>
      </w:r>
    </w:p>
    <w:p w:rsidR="003755B9" w:rsidRPr="0045253C" w:rsidRDefault="003755B9" w:rsidP="003755B9">
      <w:pPr>
        <w:ind w:firstLine="708"/>
        <w:jc w:val="both"/>
        <w:rPr>
          <w:lang w:val="uk-UA"/>
        </w:rPr>
      </w:pPr>
      <w:r w:rsidRPr="0045253C">
        <w:rPr>
          <w:lang w:val="uk-UA"/>
        </w:rPr>
        <w:t xml:space="preserve">3ф: 8%- середня негативна похибка індукційного лічильника при </w:t>
      </w:r>
      <w:r w:rsidRPr="00DE5D75">
        <w:rPr>
          <w:lang w:val="uk-UA"/>
        </w:rPr>
        <w:t>середньорічному споживанні 2 520 кВт*год:</w:t>
      </w:r>
    </w:p>
    <w:p w:rsidR="003755B9" w:rsidRPr="0045253C" w:rsidRDefault="003755B9" w:rsidP="003755B9">
      <w:pPr>
        <w:jc w:val="both"/>
        <w:rPr>
          <w:lang w:val="uk-UA"/>
        </w:rPr>
      </w:pPr>
      <w:r>
        <w:rPr>
          <w:lang w:val="uk-UA"/>
        </w:rPr>
        <w:t>834</w:t>
      </w:r>
      <w:r w:rsidRPr="0045253C">
        <w:rPr>
          <w:lang w:val="uk-UA"/>
        </w:rPr>
        <w:t xml:space="preserve"> лічильник</w:t>
      </w:r>
      <w:r>
        <w:rPr>
          <w:lang w:val="uk-UA"/>
        </w:rPr>
        <w:t>ів</w:t>
      </w:r>
      <w:r w:rsidRPr="0045253C">
        <w:rPr>
          <w:lang w:val="uk-UA"/>
        </w:rPr>
        <w:t>*202кВт*год</w:t>
      </w:r>
      <w:r>
        <w:rPr>
          <w:lang w:val="uk-UA"/>
        </w:rPr>
        <w:t>.</w:t>
      </w:r>
      <w:r w:rsidRPr="0045253C">
        <w:rPr>
          <w:lang w:val="uk-UA"/>
        </w:rPr>
        <w:t>*</w:t>
      </w:r>
      <w:r w:rsidRPr="00367F5E">
        <w:rPr>
          <w:lang w:val="uk-UA"/>
        </w:rPr>
        <w:t xml:space="preserve"> </w:t>
      </w:r>
      <w:r>
        <w:rPr>
          <w:lang w:val="uk-UA"/>
        </w:rPr>
        <w:t>1</w:t>
      </w:r>
      <w:r w:rsidRPr="00F7119B">
        <w:t>,</w:t>
      </w:r>
      <w:r w:rsidRPr="00F7119B">
        <w:rPr>
          <w:lang w:val="uk-UA"/>
        </w:rPr>
        <w:t>63944</w:t>
      </w:r>
      <w:r w:rsidRPr="00F7119B">
        <w:t xml:space="preserve"> </w:t>
      </w:r>
      <w:r w:rsidRPr="0045253C">
        <w:rPr>
          <w:lang w:val="uk-UA"/>
        </w:rPr>
        <w:t>=</w:t>
      </w:r>
      <w:r w:rsidRPr="00F7119B">
        <w:t xml:space="preserve"> </w:t>
      </w:r>
      <w:r>
        <w:rPr>
          <w:lang w:val="uk-UA"/>
        </w:rPr>
        <w:t xml:space="preserve">276,19 </w:t>
      </w:r>
      <w:r w:rsidRPr="0045253C">
        <w:rPr>
          <w:lang w:val="uk-UA"/>
        </w:rPr>
        <w:t>тис.</w:t>
      </w:r>
      <w:r>
        <w:rPr>
          <w:lang w:val="uk-UA"/>
        </w:rPr>
        <w:t xml:space="preserve"> </w:t>
      </w:r>
      <w:r w:rsidRPr="0045253C">
        <w:rPr>
          <w:lang w:val="uk-UA"/>
        </w:rPr>
        <w:t xml:space="preserve">грн. </w:t>
      </w:r>
    </w:p>
    <w:p w:rsidR="003755B9" w:rsidRPr="0045253C" w:rsidRDefault="003755B9" w:rsidP="003755B9">
      <w:pPr>
        <w:jc w:val="both"/>
        <w:rPr>
          <w:lang w:val="uk-UA"/>
        </w:rPr>
      </w:pPr>
    </w:p>
    <w:p w:rsidR="003755B9" w:rsidRPr="0045253C" w:rsidRDefault="003755B9" w:rsidP="003755B9">
      <w:pPr>
        <w:ind w:firstLine="708"/>
        <w:rPr>
          <w:lang w:val="uk-UA"/>
        </w:rPr>
      </w:pPr>
      <w:r w:rsidRPr="0045253C">
        <w:rPr>
          <w:b/>
          <w:lang w:val="uk-UA"/>
        </w:rPr>
        <w:t>4.</w:t>
      </w:r>
      <w:r w:rsidRPr="00A92FAA">
        <w:rPr>
          <w:lang w:val="uk-UA"/>
        </w:rPr>
        <w:t>Доходи від матеріалів та запчастин лічильників, що міняються:</w:t>
      </w:r>
      <w:r w:rsidRPr="0045253C">
        <w:rPr>
          <w:lang w:val="uk-UA"/>
        </w:rPr>
        <w:t xml:space="preserve"> </w:t>
      </w:r>
    </w:p>
    <w:p w:rsidR="003755B9" w:rsidRPr="004F2CD3" w:rsidRDefault="003755B9" w:rsidP="003755B9">
      <w:pPr>
        <w:ind w:firstLine="708"/>
        <w:rPr>
          <w:lang w:val="uk-UA"/>
        </w:rPr>
      </w:pPr>
      <w:r>
        <w:rPr>
          <w:lang w:val="uk-UA"/>
        </w:rPr>
        <w:t>1ф: 11,67</w:t>
      </w:r>
      <w:r w:rsidRPr="004F2CD3">
        <w:rPr>
          <w:lang w:val="uk-UA"/>
        </w:rPr>
        <w:t xml:space="preserve"> грн.* </w:t>
      </w:r>
      <w:r>
        <w:rPr>
          <w:lang w:val="uk-UA"/>
        </w:rPr>
        <w:t xml:space="preserve">3680 </w:t>
      </w:r>
      <w:r w:rsidRPr="004F2CD3">
        <w:rPr>
          <w:lang w:val="uk-UA"/>
        </w:rPr>
        <w:t>шт. =</w:t>
      </w:r>
      <w:r>
        <w:rPr>
          <w:lang w:val="uk-UA"/>
        </w:rPr>
        <w:t xml:space="preserve"> 42,95</w:t>
      </w:r>
      <w:r w:rsidRPr="004F2CD3">
        <w:rPr>
          <w:lang w:val="uk-UA"/>
        </w:rPr>
        <w:t xml:space="preserve"> тис. грн.</w:t>
      </w:r>
    </w:p>
    <w:p w:rsidR="003755B9" w:rsidRPr="0045253C" w:rsidRDefault="003755B9" w:rsidP="003755B9">
      <w:pPr>
        <w:ind w:firstLine="708"/>
        <w:rPr>
          <w:lang w:val="uk-UA"/>
        </w:rPr>
      </w:pPr>
      <w:r w:rsidRPr="004F2CD3">
        <w:rPr>
          <w:lang w:val="uk-UA"/>
        </w:rPr>
        <w:t xml:space="preserve">3ф: </w:t>
      </w:r>
      <w:r>
        <w:rPr>
          <w:lang w:val="uk-UA"/>
        </w:rPr>
        <w:t>30,33 грн.*834</w:t>
      </w:r>
      <w:r w:rsidRPr="0045253C">
        <w:rPr>
          <w:lang w:val="uk-UA"/>
        </w:rPr>
        <w:t xml:space="preserve"> </w:t>
      </w:r>
      <w:r>
        <w:rPr>
          <w:lang w:val="uk-UA"/>
        </w:rPr>
        <w:t>шт.</w:t>
      </w:r>
      <w:r w:rsidRPr="00EE49DE">
        <w:t xml:space="preserve"> </w:t>
      </w:r>
      <w:r>
        <w:rPr>
          <w:lang w:val="uk-UA"/>
        </w:rPr>
        <w:t xml:space="preserve">= 25,30 </w:t>
      </w:r>
      <w:r w:rsidRPr="0045253C">
        <w:rPr>
          <w:lang w:val="uk-UA"/>
        </w:rPr>
        <w:t>тис.</w:t>
      </w:r>
      <w:r>
        <w:rPr>
          <w:lang w:val="uk-UA"/>
        </w:rPr>
        <w:t xml:space="preserve"> </w:t>
      </w:r>
      <w:r w:rsidRPr="0045253C">
        <w:rPr>
          <w:lang w:val="uk-UA"/>
        </w:rPr>
        <w:t>грн</w:t>
      </w:r>
      <w:r>
        <w:rPr>
          <w:lang w:val="uk-UA"/>
        </w:rPr>
        <w:t>.</w:t>
      </w:r>
      <w:r w:rsidRPr="0045253C">
        <w:rPr>
          <w:lang w:val="uk-UA"/>
        </w:rPr>
        <w:t xml:space="preserve"> </w:t>
      </w:r>
    </w:p>
    <w:p w:rsidR="003755B9" w:rsidRPr="0045253C" w:rsidRDefault="003755B9" w:rsidP="003755B9">
      <w:pPr>
        <w:rPr>
          <w:lang w:val="uk-UA"/>
        </w:rPr>
      </w:pPr>
    </w:p>
    <w:p w:rsidR="003755B9" w:rsidRPr="0045253C" w:rsidRDefault="003755B9" w:rsidP="003755B9">
      <w:pPr>
        <w:ind w:firstLine="708"/>
        <w:jc w:val="both"/>
        <w:rPr>
          <w:lang w:val="uk-UA"/>
        </w:rPr>
      </w:pPr>
      <w:r w:rsidRPr="0045253C">
        <w:rPr>
          <w:b/>
          <w:lang w:val="uk-UA"/>
        </w:rPr>
        <w:t>5.</w:t>
      </w:r>
      <w:r w:rsidRPr="0045253C">
        <w:rPr>
          <w:lang w:val="uk-UA"/>
        </w:rPr>
        <w:t xml:space="preserve">.Зменшення експлуатаційних витрат через більший міжповірочний інтервал:  </w:t>
      </w:r>
    </w:p>
    <w:p w:rsidR="003755B9" w:rsidRPr="00A547FA" w:rsidRDefault="003755B9" w:rsidP="003755B9">
      <w:pPr>
        <w:jc w:val="both"/>
        <w:rPr>
          <w:lang w:val="uk-UA"/>
        </w:rPr>
      </w:pPr>
      <w:r w:rsidRPr="0045253C">
        <w:rPr>
          <w:lang w:val="uk-UA"/>
        </w:rPr>
        <w:t>(Повірка в середньому прострочених лічильників: 1ф</w:t>
      </w:r>
      <w:r w:rsidRPr="006A24AC">
        <w:t xml:space="preserve"> </w:t>
      </w:r>
      <w:r w:rsidRPr="0045253C">
        <w:rPr>
          <w:lang w:val="uk-UA"/>
        </w:rPr>
        <w:t>-</w:t>
      </w:r>
      <w:r w:rsidRPr="006A24AC">
        <w:t xml:space="preserve"> </w:t>
      </w:r>
      <w:r w:rsidRPr="00E96154">
        <w:t>8</w:t>
      </w:r>
      <w:r w:rsidRPr="0045253C">
        <w:rPr>
          <w:lang w:val="uk-UA"/>
        </w:rPr>
        <w:t xml:space="preserve"> років, 3ф</w:t>
      </w:r>
      <w:r w:rsidRPr="006A24AC">
        <w:t xml:space="preserve"> -</w:t>
      </w:r>
      <w:r w:rsidRPr="0045253C">
        <w:rPr>
          <w:lang w:val="uk-UA"/>
        </w:rPr>
        <w:t xml:space="preserve"> 4 роки. В порівнянні з новими 16 років.)</w:t>
      </w:r>
    </w:p>
    <w:p w:rsidR="003755B9" w:rsidRPr="006C71CE" w:rsidRDefault="003755B9" w:rsidP="003755B9">
      <w:pPr>
        <w:ind w:firstLine="708"/>
        <w:jc w:val="both"/>
        <w:rPr>
          <w:lang w:val="uk-UA"/>
        </w:rPr>
      </w:pPr>
      <w:r w:rsidRPr="00A547FA">
        <w:rPr>
          <w:lang w:val="uk-UA"/>
        </w:rPr>
        <w:t xml:space="preserve">1ф: </w:t>
      </w:r>
      <w:r>
        <w:rPr>
          <w:lang w:val="uk-UA"/>
        </w:rPr>
        <w:t>(</w:t>
      </w:r>
      <w:r>
        <w:t>43</w:t>
      </w:r>
      <w:r w:rsidRPr="00F7119B">
        <w:t>,85</w:t>
      </w:r>
      <w:r w:rsidRPr="006C71CE">
        <w:rPr>
          <w:lang w:val="uk-UA"/>
        </w:rPr>
        <w:t xml:space="preserve"> грн.*</w:t>
      </w:r>
      <w:r>
        <w:rPr>
          <w:lang w:val="uk-UA"/>
        </w:rPr>
        <w:t>3680</w:t>
      </w:r>
      <w:r w:rsidRPr="006C71CE">
        <w:rPr>
          <w:lang w:val="uk-UA"/>
        </w:rPr>
        <w:t xml:space="preserve"> шт.) - ((</w:t>
      </w:r>
      <w:r>
        <w:t>43</w:t>
      </w:r>
      <w:r w:rsidRPr="00FE3EF1">
        <w:t>,85</w:t>
      </w:r>
      <w:r w:rsidRPr="006C71CE">
        <w:rPr>
          <w:lang w:val="uk-UA"/>
        </w:rPr>
        <w:t xml:space="preserve"> грн.*</w:t>
      </w:r>
      <w:r>
        <w:rPr>
          <w:lang w:val="uk-UA"/>
        </w:rPr>
        <w:t xml:space="preserve">3680 </w:t>
      </w:r>
      <w:r w:rsidRPr="006C71CE">
        <w:rPr>
          <w:lang w:val="uk-UA"/>
        </w:rPr>
        <w:t>шт.)/2</w:t>
      </w:r>
      <w:r w:rsidRPr="006C71CE">
        <w:t xml:space="preserve"> </w:t>
      </w:r>
      <w:r w:rsidRPr="006C71CE">
        <w:rPr>
          <w:lang w:val="uk-UA"/>
        </w:rPr>
        <w:t>рази) =</w:t>
      </w:r>
      <w:r>
        <w:rPr>
          <w:lang w:val="uk-UA"/>
        </w:rPr>
        <w:t xml:space="preserve"> 80,68</w:t>
      </w:r>
      <w:r w:rsidRPr="006C71CE">
        <w:t xml:space="preserve"> </w:t>
      </w:r>
      <w:r w:rsidRPr="006C71CE">
        <w:rPr>
          <w:lang w:val="uk-UA"/>
        </w:rPr>
        <w:t>тис. грн.</w:t>
      </w:r>
    </w:p>
    <w:p w:rsidR="003755B9" w:rsidRPr="00A547FA" w:rsidRDefault="003755B9" w:rsidP="003755B9">
      <w:pPr>
        <w:ind w:firstLine="708"/>
        <w:jc w:val="both"/>
        <w:rPr>
          <w:lang w:val="uk-UA"/>
        </w:rPr>
      </w:pPr>
      <w:r w:rsidRPr="006C71CE">
        <w:rPr>
          <w:lang w:val="uk-UA"/>
        </w:rPr>
        <w:t>3ф: (</w:t>
      </w:r>
      <w:r>
        <w:t>4</w:t>
      </w:r>
      <w:r w:rsidRPr="00F7119B">
        <w:t>7,05</w:t>
      </w:r>
      <w:r>
        <w:rPr>
          <w:lang w:val="uk-UA"/>
        </w:rPr>
        <w:t xml:space="preserve"> грн.*834 </w:t>
      </w:r>
      <w:r w:rsidRPr="00A547FA">
        <w:rPr>
          <w:lang w:val="uk-UA"/>
        </w:rPr>
        <w:t>шт</w:t>
      </w:r>
      <w:r>
        <w:rPr>
          <w:lang w:val="uk-UA"/>
        </w:rPr>
        <w:t>.) –</w:t>
      </w:r>
      <w:r w:rsidRPr="00A547FA">
        <w:rPr>
          <w:lang w:val="uk-UA"/>
        </w:rPr>
        <w:t xml:space="preserve"> </w:t>
      </w:r>
      <w:r>
        <w:rPr>
          <w:lang w:val="uk-UA"/>
        </w:rPr>
        <w:t>((</w:t>
      </w:r>
      <w:r w:rsidRPr="00FE3EF1">
        <w:t>47,05</w:t>
      </w:r>
      <w:r>
        <w:rPr>
          <w:lang w:val="uk-UA"/>
        </w:rPr>
        <w:t xml:space="preserve"> грн.*834 </w:t>
      </w:r>
      <w:r w:rsidRPr="00A547FA">
        <w:rPr>
          <w:lang w:val="uk-UA"/>
        </w:rPr>
        <w:t>шт</w:t>
      </w:r>
      <w:r>
        <w:rPr>
          <w:lang w:val="uk-UA"/>
        </w:rPr>
        <w:t>.)/4</w:t>
      </w:r>
      <w:r w:rsidRPr="00E96154">
        <w:t xml:space="preserve"> </w:t>
      </w:r>
      <w:r>
        <w:rPr>
          <w:lang w:val="uk-UA"/>
        </w:rPr>
        <w:t xml:space="preserve">рази) </w:t>
      </w:r>
      <w:r w:rsidRPr="00A547FA">
        <w:rPr>
          <w:lang w:val="uk-UA"/>
        </w:rPr>
        <w:t>=</w:t>
      </w:r>
      <w:r>
        <w:rPr>
          <w:lang w:val="uk-UA"/>
        </w:rPr>
        <w:t xml:space="preserve"> 29,43 тис. грн.</w:t>
      </w:r>
    </w:p>
    <w:p w:rsidR="003755B9" w:rsidRPr="00A547FA" w:rsidRDefault="003755B9" w:rsidP="003755B9">
      <w:pPr>
        <w:jc w:val="both"/>
        <w:rPr>
          <w:lang w:val="uk-UA"/>
        </w:rPr>
      </w:pPr>
    </w:p>
    <w:p w:rsidR="003755B9" w:rsidRPr="00A547FA" w:rsidRDefault="003755B9" w:rsidP="003755B9">
      <w:pPr>
        <w:ind w:firstLine="708"/>
        <w:jc w:val="both"/>
        <w:rPr>
          <w:lang w:val="uk-UA"/>
        </w:rPr>
      </w:pPr>
      <w:r w:rsidRPr="00A547FA">
        <w:rPr>
          <w:b/>
          <w:lang w:val="uk-UA"/>
        </w:rPr>
        <w:t>6.</w:t>
      </w:r>
      <w:r w:rsidRPr="00A547FA">
        <w:rPr>
          <w:lang w:val="uk-UA"/>
        </w:rPr>
        <w:t xml:space="preserve">. Транспортні витрати на заміну одного лічильника </w:t>
      </w:r>
      <w:r>
        <w:t>22</w:t>
      </w:r>
      <w:r w:rsidRPr="00FE3EF1">
        <w:t>,28</w:t>
      </w:r>
      <w:r>
        <w:rPr>
          <w:lang w:val="uk-UA"/>
        </w:rPr>
        <w:t xml:space="preserve"> </w:t>
      </w:r>
      <w:r w:rsidRPr="00A547FA">
        <w:rPr>
          <w:lang w:val="uk-UA"/>
        </w:rPr>
        <w:t>грн</w:t>
      </w:r>
      <w:r>
        <w:rPr>
          <w:lang w:val="uk-UA"/>
        </w:rPr>
        <w:t>.</w:t>
      </w:r>
      <w:r w:rsidRPr="00A547FA">
        <w:rPr>
          <w:lang w:val="uk-UA"/>
        </w:rPr>
        <w:t>:</w:t>
      </w:r>
    </w:p>
    <w:p w:rsidR="003755B9" w:rsidRPr="00A234CF" w:rsidRDefault="003755B9" w:rsidP="003755B9">
      <w:pPr>
        <w:jc w:val="both"/>
        <w:rPr>
          <w:lang w:val="uk-UA"/>
        </w:rPr>
      </w:pPr>
      <w:r w:rsidRPr="00A547FA">
        <w:rPr>
          <w:lang w:val="uk-UA"/>
        </w:rPr>
        <w:t xml:space="preserve"> </w:t>
      </w:r>
      <w:r>
        <w:t>22</w:t>
      </w:r>
      <w:r w:rsidRPr="00CD5BCD">
        <w:t>,28</w:t>
      </w:r>
      <w:r w:rsidRPr="00A234CF">
        <w:rPr>
          <w:lang w:val="uk-UA"/>
        </w:rPr>
        <w:t>*</w:t>
      </w:r>
      <w:r>
        <w:rPr>
          <w:lang w:val="uk-UA"/>
        </w:rPr>
        <w:t xml:space="preserve">4514 </w:t>
      </w:r>
      <w:r w:rsidRPr="00A547FA">
        <w:rPr>
          <w:lang w:val="uk-UA"/>
        </w:rPr>
        <w:t>=</w:t>
      </w:r>
      <w:r>
        <w:rPr>
          <w:lang w:val="uk-UA"/>
        </w:rPr>
        <w:t xml:space="preserve"> 100,57</w:t>
      </w:r>
      <w:r w:rsidRPr="00A234CF">
        <w:rPr>
          <w:lang w:val="uk-UA"/>
        </w:rPr>
        <w:t xml:space="preserve"> </w:t>
      </w:r>
      <w:r>
        <w:rPr>
          <w:lang w:val="uk-UA"/>
        </w:rPr>
        <w:t xml:space="preserve">тис. </w:t>
      </w:r>
      <w:r w:rsidRPr="00A547FA">
        <w:rPr>
          <w:lang w:val="uk-UA"/>
        </w:rPr>
        <w:t>грн</w:t>
      </w:r>
      <w:r>
        <w:rPr>
          <w:lang w:val="uk-UA"/>
        </w:rPr>
        <w:t>.</w:t>
      </w:r>
    </w:p>
    <w:p w:rsidR="003755B9" w:rsidRPr="00A547FA" w:rsidRDefault="003755B9" w:rsidP="003755B9">
      <w:pPr>
        <w:jc w:val="both"/>
        <w:rPr>
          <w:lang w:val="uk-UA"/>
        </w:rPr>
      </w:pPr>
    </w:p>
    <w:p w:rsidR="003755B9" w:rsidRPr="00A547FA" w:rsidRDefault="003755B9" w:rsidP="003755B9">
      <w:pPr>
        <w:ind w:firstLine="708"/>
        <w:jc w:val="both"/>
        <w:rPr>
          <w:lang w:val="uk-UA"/>
        </w:rPr>
      </w:pPr>
      <w:r w:rsidRPr="00A547FA">
        <w:rPr>
          <w:b/>
          <w:lang w:val="uk-UA"/>
        </w:rPr>
        <w:t>7.</w:t>
      </w:r>
      <w:r w:rsidRPr="00A547FA">
        <w:rPr>
          <w:lang w:val="uk-UA"/>
        </w:rPr>
        <w:t>. Затрати електромонтерів на заміну одного лічильника :</w:t>
      </w:r>
    </w:p>
    <w:p w:rsidR="003755B9" w:rsidRPr="00A547FA" w:rsidRDefault="003755B9" w:rsidP="003755B9">
      <w:pPr>
        <w:ind w:firstLine="708"/>
        <w:jc w:val="both"/>
        <w:rPr>
          <w:lang w:val="uk-UA"/>
        </w:rPr>
      </w:pPr>
      <w:r w:rsidRPr="00A547FA">
        <w:rPr>
          <w:lang w:val="uk-UA"/>
        </w:rPr>
        <w:t>1ф: -</w:t>
      </w:r>
      <w:r>
        <w:rPr>
          <w:lang w:val="uk-UA"/>
        </w:rPr>
        <w:t xml:space="preserve"> </w:t>
      </w:r>
      <w:r>
        <w:t>27</w:t>
      </w:r>
      <w:r w:rsidRPr="00FE3EF1">
        <w:t>,85</w:t>
      </w:r>
      <w:r>
        <w:rPr>
          <w:lang w:val="uk-UA"/>
        </w:rPr>
        <w:t xml:space="preserve"> грн.:  </w:t>
      </w:r>
      <w:r w:rsidRPr="00FE3EF1">
        <w:t>27,85</w:t>
      </w:r>
      <w:r w:rsidRPr="00A547FA">
        <w:rPr>
          <w:lang w:val="uk-UA"/>
        </w:rPr>
        <w:t>*</w:t>
      </w:r>
      <w:r>
        <w:rPr>
          <w:lang w:val="uk-UA"/>
        </w:rPr>
        <w:t>3680 шт</w:t>
      </w:r>
      <w:r w:rsidRPr="00A547FA">
        <w:rPr>
          <w:lang w:val="uk-UA"/>
        </w:rPr>
        <w:t xml:space="preserve"> =</w:t>
      </w:r>
      <w:r>
        <w:rPr>
          <w:lang w:val="uk-UA"/>
        </w:rPr>
        <w:t xml:space="preserve"> 102,49</w:t>
      </w:r>
      <w:r w:rsidRPr="00A547FA">
        <w:rPr>
          <w:lang w:val="uk-UA"/>
        </w:rPr>
        <w:t>тис.</w:t>
      </w:r>
      <w:r>
        <w:rPr>
          <w:lang w:val="uk-UA"/>
        </w:rPr>
        <w:t xml:space="preserve"> </w:t>
      </w:r>
      <w:r w:rsidRPr="00A547FA">
        <w:rPr>
          <w:lang w:val="uk-UA"/>
        </w:rPr>
        <w:t>грн</w:t>
      </w:r>
      <w:r>
        <w:rPr>
          <w:lang w:val="uk-UA"/>
        </w:rPr>
        <w:t>.</w:t>
      </w:r>
    </w:p>
    <w:p w:rsidR="003755B9" w:rsidRDefault="003755B9" w:rsidP="003755B9">
      <w:pPr>
        <w:tabs>
          <w:tab w:val="left" w:pos="6804"/>
        </w:tabs>
        <w:ind w:firstLine="708"/>
        <w:jc w:val="both"/>
        <w:rPr>
          <w:lang w:val="uk-UA"/>
        </w:rPr>
      </w:pPr>
      <w:r w:rsidRPr="00A547FA">
        <w:rPr>
          <w:lang w:val="uk-UA"/>
        </w:rPr>
        <w:t>3ф: -</w:t>
      </w:r>
      <w:r>
        <w:rPr>
          <w:lang w:val="uk-UA"/>
        </w:rPr>
        <w:t xml:space="preserve"> </w:t>
      </w:r>
      <w:r w:rsidRPr="00FE3EF1">
        <w:rPr>
          <w:lang w:val="uk-UA"/>
        </w:rPr>
        <w:t>45,</w:t>
      </w:r>
      <w:r w:rsidRPr="00B33366">
        <w:rPr>
          <w:lang w:val="uk-UA"/>
        </w:rPr>
        <w:t>61</w:t>
      </w:r>
      <w:r>
        <w:rPr>
          <w:lang w:val="uk-UA"/>
        </w:rPr>
        <w:t xml:space="preserve"> грн.:  </w:t>
      </w:r>
      <w:r w:rsidRPr="00B33366">
        <w:rPr>
          <w:lang w:val="uk-UA"/>
        </w:rPr>
        <w:t>45,61</w:t>
      </w:r>
      <w:r>
        <w:rPr>
          <w:lang w:val="uk-UA"/>
        </w:rPr>
        <w:t xml:space="preserve">*834 </w:t>
      </w:r>
      <w:r w:rsidRPr="00A547FA">
        <w:rPr>
          <w:lang w:val="uk-UA"/>
        </w:rPr>
        <w:t>=</w:t>
      </w:r>
      <w:r>
        <w:rPr>
          <w:lang w:val="uk-UA"/>
        </w:rPr>
        <w:t xml:space="preserve"> 38,04</w:t>
      </w:r>
      <w:r w:rsidRPr="00A547FA">
        <w:rPr>
          <w:lang w:val="uk-UA"/>
        </w:rPr>
        <w:t xml:space="preserve"> тис.</w:t>
      </w:r>
      <w:r>
        <w:rPr>
          <w:lang w:val="uk-UA"/>
        </w:rPr>
        <w:t xml:space="preserve"> </w:t>
      </w:r>
      <w:r w:rsidRPr="00A547FA">
        <w:rPr>
          <w:lang w:val="uk-UA"/>
        </w:rPr>
        <w:t>грн</w:t>
      </w:r>
      <w:r>
        <w:rPr>
          <w:lang w:val="uk-UA"/>
        </w:rPr>
        <w:t>.</w:t>
      </w:r>
    </w:p>
    <w:p w:rsidR="003755B9" w:rsidRPr="00A547FA" w:rsidRDefault="003755B9" w:rsidP="003755B9">
      <w:pPr>
        <w:tabs>
          <w:tab w:val="left" w:pos="6804"/>
        </w:tabs>
        <w:ind w:firstLine="708"/>
        <w:jc w:val="both"/>
        <w:rPr>
          <w:lang w:val="uk-UA"/>
        </w:rPr>
      </w:pPr>
    </w:p>
    <w:p w:rsidR="003755B9" w:rsidRPr="00543680" w:rsidRDefault="003755B9" w:rsidP="003755B9">
      <w:pPr>
        <w:jc w:val="both"/>
        <w:rPr>
          <w:lang w:val="uk-UA"/>
        </w:rPr>
      </w:pPr>
      <w:r w:rsidRPr="00177102">
        <w:rPr>
          <w:b/>
          <w:lang w:val="uk-UA"/>
        </w:rPr>
        <w:t>8</w:t>
      </w:r>
      <w:r w:rsidRPr="00177102">
        <w:rPr>
          <w:lang w:val="uk-UA"/>
        </w:rPr>
        <w:t>. Сукупний</w:t>
      </w:r>
      <w:r w:rsidRPr="00383A4C">
        <w:rPr>
          <w:lang w:val="uk-UA"/>
        </w:rPr>
        <w:t xml:space="preserve"> </w:t>
      </w:r>
      <w:r>
        <w:rPr>
          <w:lang w:val="uk-UA"/>
        </w:rPr>
        <w:t xml:space="preserve">економічний ефект </w:t>
      </w:r>
      <w:r w:rsidRPr="00177102">
        <w:rPr>
          <w:lang w:val="uk-UA"/>
        </w:rPr>
        <w:t xml:space="preserve">від впровадження обліку споживання електричної енергії населенням </w:t>
      </w:r>
      <w:r w:rsidRPr="002D16F6">
        <w:rPr>
          <w:lang w:val="uk-UA"/>
        </w:rPr>
        <w:t>становить</w:t>
      </w:r>
      <w:r w:rsidRPr="002D16F6">
        <w:rPr>
          <w:b/>
          <w:lang w:val="uk-UA"/>
        </w:rPr>
        <w:t xml:space="preserve"> </w:t>
      </w:r>
      <w:r w:rsidRPr="00543680">
        <w:rPr>
          <w:b/>
          <w:lang w:val="uk-UA"/>
        </w:rPr>
        <w:t>1</w:t>
      </w:r>
      <w:r w:rsidRPr="00A0261A">
        <w:rPr>
          <w:b/>
        </w:rPr>
        <w:t> </w:t>
      </w:r>
      <w:r w:rsidRPr="00543680">
        <w:rPr>
          <w:b/>
          <w:lang w:val="uk-UA"/>
        </w:rPr>
        <w:t>092</w:t>
      </w:r>
      <w:r w:rsidRPr="00A0261A">
        <w:rPr>
          <w:b/>
          <w:lang w:val="uk-UA"/>
        </w:rPr>
        <w:t>,</w:t>
      </w:r>
      <w:r w:rsidRPr="00543680">
        <w:rPr>
          <w:b/>
          <w:lang w:val="uk-UA"/>
        </w:rPr>
        <w:t>67</w:t>
      </w:r>
      <w:r>
        <w:rPr>
          <w:lang w:val="uk-UA"/>
        </w:rPr>
        <w:t xml:space="preserve"> </w:t>
      </w:r>
      <w:r w:rsidRPr="00177102">
        <w:rPr>
          <w:b/>
          <w:lang w:val="uk-UA"/>
        </w:rPr>
        <w:t>тис. грн.</w:t>
      </w:r>
    </w:p>
    <w:p w:rsidR="003755B9" w:rsidRPr="00177102" w:rsidRDefault="003755B9" w:rsidP="003755B9">
      <w:pPr>
        <w:jc w:val="both"/>
        <w:rPr>
          <w:lang w:val="uk-UA"/>
        </w:rPr>
      </w:pPr>
    </w:p>
    <w:p w:rsidR="003755B9" w:rsidRPr="00435B6F" w:rsidRDefault="003755B9" w:rsidP="003755B9">
      <w:pPr>
        <w:ind w:firstLine="708"/>
        <w:jc w:val="both"/>
        <w:rPr>
          <w:lang w:val="uk-UA"/>
        </w:rPr>
      </w:pPr>
      <w:r w:rsidRPr="00177102">
        <w:rPr>
          <w:b/>
          <w:lang w:val="uk-UA"/>
        </w:rPr>
        <w:t>9</w:t>
      </w:r>
      <w:r w:rsidRPr="00177102">
        <w:rPr>
          <w:lang w:val="uk-UA"/>
        </w:rPr>
        <w:t xml:space="preserve">. Термін окупності проекту становить </w:t>
      </w:r>
      <w:r>
        <w:rPr>
          <w:b/>
          <w:lang w:val="uk-UA"/>
        </w:rPr>
        <w:t>7,8</w:t>
      </w:r>
      <w:r w:rsidRPr="00177102">
        <w:rPr>
          <w:lang w:val="uk-UA"/>
        </w:rPr>
        <w:t xml:space="preserve"> років.</w:t>
      </w:r>
    </w:p>
    <w:p w:rsidR="003755B9" w:rsidRPr="00934F73" w:rsidRDefault="003755B9" w:rsidP="003755B9">
      <w:pPr>
        <w:rPr>
          <w:b/>
          <w:sz w:val="28"/>
          <w:szCs w:val="28"/>
          <w:lang w:val="uk-UA"/>
        </w:rPr>
      </w:pPr>
      <w:r>
        <w:rPr>
          <w:b/>
          <w:sz w:val="28"/>
          <w:szCs w:val="28"/>
          <w:lang w:val="uk-UA"/>
        </w:rPr>
        <w:t xml:space="preserve"> </w:t>
      </w:r>
    </w:p>
    <w:p w:rsidR="003755B9" w:rsidRPr="00934F73" w:rsidRDefault="003755B9" w:rsidP="003755B9">
      <w:pPr>
        <w:rPr>
          <w:b/>
          <w:sz w:val="28"/>
          <w:szCs w:val="28"/>
          <w:lang w:val="uk-UA"/>
        </w:rPr>
      </w:pPr>
    </w:p>
    <w:p w:rsidR="003755B9" w:rsidRDefault="003755B9" w:rsidP="003755B9">
      <w:pPr>
        <w:pStyle w:val="1"/>
        <w:jc w:val="center"/>
        <w:rPr>
          <w:u w:val="single"/>
          <w:lang w:eastAsia="en-US"/>
        </w:rPr>
      </w:pPr>
      <w:r w:rsidRPr="0067710E">
        <w:rPr>
          <w:u w:val="single"/>
          <w:lang w:eastAsia="en-US"/>
        </w:rPr>
        <w:lastRenderedPageBreak/>
        <w:t xml:space="preserve">Комунікаційне обладнання для дистанційного зняття показів: </w:t>
      </w:r>
    </w:p>
    <w:p w:rsidR="003755B9" w:rsidRDefault="003755B9" w:rsidP="003755B9">
      <w:pPr>
        <w:pStyle w:val="1"/>
        <w:jc w:val="center"/>
        <w:rPr>
          <w:u w:val="single"/>
          <w:lang w:eastAsia="en-US"/>
        </w:rPr>
      </w:pPr>
      <w:r>
        <w:rPr>
          <w:u w:val="single"/>
          <w:lang w:eastAsia="en-US"/>
        </w:rPr>
        <w:t>Обладнання для одно трансформаторної підстанції</w:t>
      </w:r>
    </w:p>
    <w:p w:rsidR="003755B9" w:rsidRDefault="003755B9" w:rsidP="003755B9">
      <w:pPr>
        <w:pStyle w:val="1"/>
        <w:jc w:val="center"/>
        <w:rPr>
          <w:u w:val="single"/>
          <w:lang w:eastAsia="en-US"/>
        </w:rPr>
      </w:pPr>
      <w:r>
        <w:rPr>
          <w:u w:val="single"/>
          <w:lang w:eastAsia="en-US"/>
        </w:rPr>
        <w:t>Обладнання для дво трансформаторної підстанції</w:t>
      </w:r>
    </w:p>
    <w:p w:rsidR="003755B9" w:rsidRDefault="003755B9" w:rsidP="003755B9">
      <w:pPr>
        <w:pStyle w:val="1"/>
        <w:jc w:val="center"/>
        <w:rPr>
          <w:u w:val="single"/>
          <w:lang w:eastAsia="en-US"/>
        </w:rPr>
      </w:pPr>
      <w:r>
        <w:rPr>
          <w:u w:val="single"/>
          <w:lang w:eastAsia="en-US"/>
        </w:rPr>
        <w:t>3-ф прилад обліку для зведення балансу</w:t>
      </w:r>
    </w:p>
    <w:p w:rsidR="003755B9" w:rsidRDefault="003755B9" w:rsidP="003755B9">
      <w:pPr>
        <w:pStyle w:val="1"/>
        <w:jc w:val="center"/>
        <w:rPr>
          <w:u w:val="single"/>
          <w:lang w:eastAsia="en-US"/>
        </w:rPr>
      </w:pPr>
      <w:r>
        <w:rPr>
          <w:u w:val="single"/>
          <w:lang w:eastAsia="en-US"/>
        </w:rPr>
        <w:t>Трансформатори струму</w:t>
      </w:r>
    </w:p>
    <w:p w:rsidR="003755B9" w:rsidRPr="00CE022F" w:rsidRDefault="003755B9" w:rsidP="003755B9">
      <w:pPr>
        <w:rPr>
          <w:lang w:val="uk-UA" w:eastAsia="en-US"/>
        </w:rPr>
      </w:pPr>
    </w:p>
    <w:p w:rsidR="003755B9" w:rsidRPr="005A57BE" w:rsidRDefault="003755B9" w:rsidP="003755B9">
      <w:pPr>
        <w:ind w:firstLine="708"/>
        <w:jc w:val="both"/>
        <w:rPr>
          <w:lang w:val="uk-UA"/>
        </w:rPr>
      </w:pPr>
      <w:r w:rsidRPr="005A57BE">
        <w:rPr>
          <w:lang w:val="uk-UA"/>
        </w:rPr>
        <w:t>АСКОЕ побутового сектору є комплексом технічних, математичних, алгоритмічних і програмних методів і засобів, призначених для комерційного обліку електричної енергії.</w:t>
      </w:r>
    </w:p>
    <w:p w:rsidR="003755B9" w:rsidRPr="005A57BE" w:rsidRDefault="003755B9" w:rsidP="003755B9">
      <w:pPr>
        <w:jc w:val="both"/>
        <w:rPr>
          <w:lang w:val="uk-UA"/>
        </w:rPr>
      </w:pPr>
      <w:r w:rsidRPr="005A57BE">
        <w:rPr>
          <w:lang w:val="uk-UA"/>
        </w:rPr>
        <w:tab/>
        <w:t>До складу технічних засобів входить лічильник електричної енергії та комунікаційне обладнання, в ролі якого виступає маршрутизатор.</w:t>
      </w:r>
    </w:p>
    <w:p w:rsidR="003755B9" w:rsidRPr="005A57BE" w:rsidRDefault="003755B9" w:rsidP="003755B9">
      <w:pPr>
        <w:ind w:firstLine="708"/>
        <w:jc w:val="both"/>
        <w:rPr>
          <w:lang w:val="uk-UA"/>
        </w:rPr>
      </w:pPr>
      <w:r w:rsidRPr="005A57BE">
        <w:rPr>
          <w:lang w:val="uk-UA"/>
        </w:rPr>
        <w:t>Конструктивно в склад маршрутизатора входить комунікаційний модуль для передачі даних каналами мобільного зв’язку за допомогою SIM-карти та трифазний електросиловий PLS-модем. Технічною особливістю цього обладнання є те, що функції АСКОЕ можуть бути реалізовані лише за  наявності в складі комплексу маршрутизатора, який забезпечує транзит цифрових інформаційних потоків, забезпечує  збір, обробку  та передачу/прийом  даних між маршрутизатором і лічильниками та між маршрутизатором і комп’ютером вищого рівня, забезпечує функцію зміни тарифу, диференційованого за періодами часу, розрахунок балансу, контроль за достовірністю переданих даних , діагностування якості передачі даних по фазах і вибір фази для передачі даних, контроль за технічним станом комплексу і окремих елементів, функцію відключення автоматичного і по команді із центра, функцію видачі на дисплей службової інформації. Крім цього маршрутизатор забезпечує синхронізацію часу комплексу, перенаправлення інформації з лічильників на зовнішні дисплеї, збереження даних до моменту їх передачі</w:t>
      </w:r>
      <w:r>
        <w:rPr>
          <w:lang w:val="uk-UA"/>
        </w:rPr>
        <w:t>,</w:t>
      </w:r>
      <w:r w:rsidRPr="005A57BE">
        <w:rPr>
          <w:lang w:val="uk-UA"/>
        </w:rPr>
        <w:t xml:space="preserve"> або певний час, автоматичний пошук і реєстрація нових пристроїв в т.ч. лічильників. </w:t>
      </w:r>
    </w:p>
    <w:p w:rsidR="003755B9" w:rsidRDefault="003755B9" w:rsidP="003755B9">
      <w:pPr>
        <w:ind w:firstLine="708"/>
        <w:jc w:val="both"/>
        <w:rPr>
          <w:lang w:val="uk-UA"/>
        </w:rPr>
      </w:pPr>
      <w:r w:rsidRPr="005A57BE">
        <w:rPr>
          <w:lang w:val="uk-UA"/>
        </w:rPr>
        <w:t xml:space="preserve">Також в склад комплексу, розміщеного на фідері входить ввідний (балансовий) лічильник. Тільки за наявності балансового лічильника АСКОЕ побутового сектору забезпечує функцію розрахунку балансу фідера в т.ч. пофазно із графічним виводом результатів. </w:t>
      </w:r>
    </w:p>
    <w:p w:rsidR="003755B9" w:rsidRPr="0073180B" w:rsidRDefault="003755B9" w:rsidP="003755B9">
      <w:pPr>
        <w:ind w:firstLine="708"/>
        <w:jc w:val="both"/>
      </w:pPr>
      <w:r>
        <w:rPr>
          <w:lang w:val="uk-UA"/>
        </w:rPr>
        <w:t xml:space="preserve">На ТП встановлюється маршрутизатор </w:t>
      </w:r>
      <w:r>
        <w:rPr>
          <w:lang w:val="en-US"/>
        </w:rPr>
        <w:t>RTR</w:t>
      </w:r>
      <w:r>
        <w:t xml:space="preserve">, </w:t>
      </w:r>
      <w:r>
        <w:rPr>
          <w:lang w:val="uk-UA"/>
        </w:rPr>
        <w:t xml:space="preserve">який є основною складовою автоматизованої системи контролю обліку і управління споживанням </w:t>
      </w:r>
      <w:r>
        <w:rPr>
          <w:lang w:val="en-US"/>
        </w:rPr>
        <w:t>SMART</w:t>
      </w:r>
      <w:r w:rsidRPr="00064471">
        <w:t xml:space="preserve"> </w:t>
      </w:r>
      <w:r>
        <w:rPr>
          <w:lang w:val="uk-UA"/>
        </w:rPr>
        <w:t>І</w:t>
      </w:r>
      <w:r>
        <w:rPr>
          <w:lang w:val="en-US"/>
        </w:rPr>
        <w:t>MS</w:t>
      </w:r>
      <w:r w:rsidRPr="00064471">
        <w:t xml:space="preserve">. </w:t>
      </w:r>
      <w:r>
        <w:rPr>
          <w:lang w:val="uk-UA"/>
        </w:rPr>
        <w:t xml:space="preserve">Маршрутизатор забезпечує транзит цифрових інформаційних потоків між виконавчими пристроями (лічильниками) та центральним пунктом </w:t>
      </w:r>
      <w:r>
        <w:rPr>
          <w:lang w:val="en-US"/>
        </w:rPr>
        <w:t>SMART</w:t>
      </w:r>
      <w:r w:rsidRPr="00064471">
        <w:t xml:space="preserve"> </w:t>
      </w:r>
      <w:r>
        <w:rPr>
          <w:lang w:val="uk-UA"/>
        </w:rPr>
        <w:t>І</w:t>
      </w:r>
      <w:r>
        <w:rPr>
          <w:lang w:val="en-US"/>
        </w:rPr>
        <w:t>MS</w:t>
      </w:r>
      <w:r>
        <w:rPr>
          <w:lang w:val="uk-UA"/>
        </w:rPr>
        <w:t>.</w:t>
      </w:r>
    </w:p>
    <w:p w:rsidR="003755B9" w:rsidRPr="0073180B" w:rsidRDefault="003755B9" w:rsidP="003755B9"/>
    <w:p w:rsidR="003755B9" w:rsidRPr="00A872C6" w:rsidRDefault="003755B9" w:rsidP="003755B9">
      <w:pPr>
        <w:rPr>
          <w:b/>
          <w:lang w:val="uk-UA"/>
        </w:rPr>
      </w:pPr>
      <w:r w:rsidRPr="00A872C6">
        <w:rPr>
          <w:b/>
        </w:rPr>
        <w:t>Витрати</w:t>
      </w:r>
      <w:r w:rsidRPr="00A872C6">
        <w:rPr>
          <w:b/>
          <w:lang w:val="uk-UA"/>
        </w:rPr>
        <w:t>:</w:t>
      </w:r>
    </w:p>
    <w:tbl>
      <w:tblPr>
        <w:tblW w:w="10915" w:type="dxa"/>
        <w:tblInd w:w="-601" w:type="dxa"/>
        <w:tblLook w:val="0000" w:firstRow="0" w:lastRow="0" w:firstColumn="0" w:lastColumn="0" w:noHBand="0" w:noVBand="0"/>
      </w:tblPr>
      <w:tblGrid>
        <w:gridCol w:w="709"/>
        <w:gridCol w:w="5040"/>
        <w:gridCol w:w="1620"/>
        <w:gridCol w:w="1800"/>
        <w:gridCol w:w="1746"/>
      </w:tblGrid>
      <w:tr w:rsidR="003755B9" w:rsidRPr="005A57BE" w:rsidTr="003755B9">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55B9" w:rsidRPr="003A35D6" w:rsidRDefault="003755B9" w:rsidP="003755B9">
            <w:pPr>
              <w:pStyle w:val="ab"/>
              <w:jc w:val="center"/>
            </w:pPr>
            <w:r w:rsidRPr="003A35D6">
              <w:t>№ п/п</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3A35D6" w:rsidRDefault="003755B9" w:rsidP="003755B9">
            <w:pPr>
              <w:pStyle w:val="ab"/>
              <w:jc w:val="center"/>
            </w:pPr>
            <w:r w:rsidRPr="003A35D6">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Default="003755B9" w:rsidP="003755B9">
            <w:pPr>
              <w:pStyle w:val="ab"/>
              <w:jc w:val="center"/>
            </w:pPr>
            <w:r w:rsidRPr="003A35D6">
              <w:t>Ціна</w:t>
            </w:r>
            <w:r>
              <w:t>,</w:t>
            </w:r>
          </w:p>
          <w:p w:rsidR="003755B9" w:rsidRPr="003A35D6" w:rsidRDefault="003755B9" w:rsidP="003755B9">
            <w:pPr>
              <w:pStyle w:val="ab"/>
              <w:jc w:val="center"/>
            </w:pPr>
            <w:r>
              <w:t>тис. грн</w:t>
            </w:r>
            <w:r w:rsidRPr="003A35D6">
              <w:t xml:space="preserve">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3A35D6" w:rsidRDefault="003755B9" w:rsidP="003755B9">
            <w:pPr>
              <w:pStyle w:val="ab"/>
              <w:jc w:val="center"/>
            </w:pPr>
            <w:r>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Default="003755B9" w:rsidP="003755B9">
            <w:pPr>
              <w:pStyle w:val="ab"/>
              <w:jc w:val="center"/>
            </w:pPr>
            <w:r w:rsidRPr="003A35D6">
              <w:t>Вартість</w:t>
            </w:r>
            <w:r>
              <w:t>,</w:t>
            </w:r>
          </w:p>
          <w:p w:rsidR="003755B9" w:rsidRPr="003A35D6" w:rsidRDefault="003755B9" w:rsidP="003755B9">
            <w:pPr>
              <w:pStyle w:val="ab"/>
              <w:jc w:val="center"/>
            </w:pPr>
            <w:r>
              <w:t>тис. грн</w:t>
            </w:r>
            <w:r w:rsidRPr="003A35D6">
              <w:t xml:space="preserve"> без ПДВ</w:t>
            </w:r>
          </w:p>
        </w:tc>
      </w:tr>
      <w:tr w:rsidR="003755B9" w:rsidRPr="005A57BE" w:rsidTr="003755B9">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3755B9" w:rsidRPr="003A35D6" w:rsidRDefault="003755B9" w:rsidP="003755B9">
            <w:pPr>
              <w:pStyle w:val="ab"/>
              <w:jc w:val="center"/>
            </w:pPr>
          </w:p>
        </w:tc>
        <w:tc>
          <w:tcPr>
            <w:tcW w:w="5040" w:type="dxa"/>
            <w:vMerge/>
            <w:tcBorders>
              <w:top w:val="single" w:sz="4" w:space="0" w:color="auto"/>
              <w:left w:val="single" w:sz="4" w:space="0" w:color="auto"/>
              <w:bottom w:val="single" w:sz="4" w:space="0" w:color="auto"/>
              <w:right w:val="single" w:sz="4" w:space="0" w:color="auto"/>
            </w:tcBorders>
            <w:vAlign w:val="center"/>
          </w:tcPr>
          <w:p w:rsidR="003755B9" w:rsidRPr="003A35D6" w:rsidRDefault="003755B9" w:rsidP="003755B9">
            <w:pPr>
              <w:pStyle w:val="ab"/>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3A35D6" w:rsidRDefault="003755B9" w:rsidP="003755B9">
            <w:pPr>
              <w:pStyle w:val="ab"/>
              <w:jc w:val="center"/>
            </w:pPr>
            <w:r w:rsidRPr="003A35D6">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3A35D6" w:rsidRDefault="003755B9" w:rsidP="003755B9">
            <w:pPr>
              <w:pStyle w:val="ab"/>
              <w:jc w:val="center"/>
            </w:pPr>
            <w:r w:rsidRPr="003A35D6">
              <w:t>шт</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3A35D6" w:rsidRDefault="003755B9" w:rsidP="003755B9">
            <w:pPr>
              <w:pStyle w:val="ab"/>
              <w:jc w:val="center"/>
            </w:pPr>
            <w:r w:rsidRPr="003A35D6">
              <w:t>грн.</w:t>
            </w:r>
          </w:p>
        </w:tc>
      </w:tr>
      <w:tr w:rsidR="003755B9" w:rsidRPr="005A57BE"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5A57BE" w:rsidRDefault="003755B9" w:rsidP="003755B9">
            <w:pPr>
              <w:pStyle w:val="ab"/>
              <w:jc w:val="center"/>
            </w:pPr>
            <w:r w:rsidRPr="005A57BE">
              <w:t>1</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Pr="005A57BE" w:rsidRDefault="003755B9" w:rsidP="003755B9">
            <w:pPr>
              <w:pStyle w:val="ab"/>
            </w:pPr>
            <w:r w:rsidRPr="008A2891">
              <w:t>Маршрутизатор для однотрансформаторної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61058C" w:rsidRDefault="003755B9" w:rsidP="003755B9">
            <w:pPr>
              <w:jc w:val="center"/>
              <w:rPr>
                <w:iCs/>
                <w:lang w:val="en-US"/>
              </w:rPr>
            </w:pPr>
            <w:r>
              <w:rPr>
                <w:iCs/>
                <w:lang w:val="en-US"/>
              </w:rPr>
              <w:t>13,13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sidRPr="00B21E7C">
              <w:rPr>
                <w:iCs/>
              </w:rPr>
              <w:t>31</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61058C" w:rsidRDefault="003755B9" w:rsidP="003755B9">
            <w:pPr>
              <w:jc w:val="center"/>
              <w:rPr>
                <w:iCs/>
                <w:lang w:val="en-US"/>
              </w:rPr>
            </w:pPr>
            <w:r>
              <w:rPr>
                <w:iCs/>
                <w:lang w:val="en-US"/>
              </w:rPr>
              <w:t>407,03</w:t>
            </w:r>
          </w:p>
        </w:tc>
      </w:tr>
      <w:tr w:rsidR="003755B9" w:rsidRPr="005A57BE"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5A57BE" w:rsidRDefault="003755B9" w:rsidP="003755B9">
            <w:pPr>
              <w:pStyle w:val="ab"/>
              <w:jc w:val="center"/>
            </w:pPr>
            <w:r>
              <w:t>2</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Default="003755B9" w:rsidP="003755B9">
            <w:pPr>
              <w:pStyle w:val="ab"/>
            </w:pPr>
            <w:r w:rsidRPr="008A2891">
              <w:t>Маршрутизатор для дво 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6B61D7" w:rsidRDefault="003755B9" w:rsidP="003755B9">
            <w:pPr>
              <w:jc w:val="center"/>
              <w:rPr>
                <w:iCs/>
              </w:rPr>
            </w:pPr>
            <w:r w:rsidRPr="006B61D7">
              <w:rPr>
                <w:iCs/>
              </w:rPr>
              <w:t>20,</w:t>
            </w:r>
            <w:r>
              <w:rPr>
                <w:iCs/>
                <w:lang w:val="uk-UA"/>
              </w:rPr>
              <w:t>5</w:t>
            </w:r>
            <w:r w:rsidRPr="006B61D7">
              <w:rPr>
                <w:iCs/>
              </w:rPr>
              <w:t>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sidRPr="00B21E7C">
              <w:rPr>
                <w:iCs/>
              </w:rPr>
              <w:t>11</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Pr>
                <w:iCs/>
              </w:rPr>
              <w:t>225</w:t>
            </w:r>
            <w:r>
              <w:rPr>
                <w:iCs/>
                <w:lang w:val="uk-UA"/>
              </w:rPr>
              <w:t>,</w:t>
            </w:r>
            <w:r w:rsidRPr="00B21E7C">
              <w:rPr>
                <w:iCs/>
              </w:rPr>
              <w:t>50</w:t>
            </w:r>
          </w:p>
        </w:tc>
      </w:tr>
      <w:tr w:rsidR="003755B9" w:rsidRPr="005A57BE"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5A57BE" w:rsidRDefault="003755B9" w:rsidP="003755B9">
            <w:pPr>
              <w:pStyle w:val="ab"/>
              <w:jc w:val="center"/>
            </w:pPr>
            <w:r>
              <w:t>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Default="003755B9" w:rsidP="003755B9">
            <w:pPr>
              <w:pStyle w:val="ab"/>
            </w:pPr>
            <w:r>
              <w:t xml:space="preserve">3-ф прилад обліку для зведення балансу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FD292C" w:rsidRDefault="003755B9" w:rsidP="003755B9">
            <w:pPr>
              <w:jc w:val="center"/>
              <w:rPr>
                <w:iCs/>
                <w:lang w:val="uk-UA"/>
              </w:rPr>
            </w:pPr>
            <w:r w:rsidRPr="006B61D7">
              <w:rPr>
                <w:iCs/>
              </w:rPr>
              <w:t>3,0</w:t>
            </w:r>
            <w:r>
              <w:rPr>
                <w:iCs/>
                <w:lang w:val="uk-UA"/>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sidRPr="00B21E7C">
              <w:rPr>
                <w:iCs/>
              </w:rPr>
              <w:t>193</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Pr>
                <w:iCs/>
              </w:rPr>
              <w:t>583</w:t>
            </w:r>
            <w:r>
              <w:rPr>
                <w:iCs/>
                <w:lang w:val="uk-UA"/>
              </w:rPr>
              <w:t>,</w:t>
            </w:r>
            <w:r w:rsidRPr="00B21E7C">
              <w:rPr>
                <w:iCs/>
              </w:rPr>
              <w:t>83</w:t>
            </w:r>
          </w:p>
        </w:tc>
      </w:tr>
      <w:tr w:rsidR="003755B9" w:rsidRPr="005A57BE" w:rsidTr="003755B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5A57BE" w:rsidRDefault="003755B9" w:rsidP="003755B9">
            <w:pPr>
              <w:pStyle w:val="ab"/>
              <w:jc w:val="center"/>
            </w:pPr>
            <w:r>
              <w:t>4</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755B9" w:rsidRDefault="003755B9" w:rsidP="003755B9">
            <w:pPr>
              <w:pStyle w:val="ab"/>
            </w:pPr>
            <w:r>
              <w:t>Трансформатори струму (номінали 300/5, 400/5, 600/5 та 800/5)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E52291" w:rsidRDefault="003755B9" w:rsidP="003755B9">
            <w:pPr>
              <w:jc w:val="center"/>
              <w:rPr>
                <w:iCs/>
                <w:lang w:val="uk-UA"/>
              </w:rPr>
            </w:pPr>
            <w:r>
              <w:rPr>
                <w:iCs/>
              </w:rPr>
              <w:t>0,</w:t>
            </w:r>
            <w:r>
              <w:rPr>
                <w:iCs/>
                <w:lang w:val="uk-UA"/>
              </w:rPr>
              <w:t>46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sidRPr="00B21E7C">
              <w:rPr>
                <w:iCs/>
              </w:rPr>
              <w:t>579</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55B9" w:rsidRPr="00B21E7C" w:rsidRDefault="003755B9" w:rsidP="003755B9">
            <w:pPr>
              <w:jc w:val="center"/>
              <w:rPr>
                <w:iCs/>
              </w:rPr>
            </w:pPr>
            <w:r>
              <w:rPr>
                <w:iCs/>
              </w:rPr>
              <w:t>268</w:t>
            </w:r>
            <w:r>
              <w:rPr>
                <w:iCs/>
                <w:lang w:val="uk-UA"/>
              </w:rPr>
              <w:t>,</w:t>
            </w:r>
            <w:r w:rsidRPr="00B21E7C">
              <w:rPr>
                <w:iCs/>
              </w:rPr>
              <w:t>20</w:t>
            </w:r>
          </w:p>
        </w:tc>
      </w:tr>
    </w:tbl>
    <w:p w:rsidR="003755B9" w:rsidRDefault="003755B9" w:rsidP="003755B9">
      <w:pPr>
        <w:jc w:val="center"/>
        <w:rPr>
          <w:b/>
          <w:lang w:val="uk-UA"/>
        </w:rPr>
      </w:pPr>
    </w:p>
    <w:p w:rsidR="003755B9" w:rsidRDefault="003755B9" w:rsidP="003755B9">
      <w:pPr>
        <w:rPr>
          <w:b/>
          <w:lang w:val="uk-UA"/>
        </w:rPr>
      </w:pPr>
      <w:r>
        <w:rPr>
          <w:b/>
          <w:lang w:val="uk-UA"/>
        </w:rPr>
        <w:t>Детальний аналіз витрат на трансформатори струму:</w:t>
      </w:r>
    </w:p>
    <w:tbl>
      <w:tblPr>
        <w:tblW w:w="10915" w:type="dxa"/>
        <w:tblInd w:w="-601" w:type="dxa"/>
        <w:tblLayout w:type="fixed"/>
        <w:tblLook w:val="04A0" w:firstRow="1" w:lastRow="0" w:firstColumn="1" w:lastColumn="0" w:noHBand="0" w:noVBand="1"/>
      </w:tblPr>
      <w:tblGrid>
        <w:gridCol w:w="2977"/>
        <w:gridCol w:w="1843"/>
        <w:gridCol w:w="1843"/>
        <w:gridCol w:w="1276"/>
        <w:gridCol w:w="1275"/>
        <w:gridCol w:w="1701"/>
      </w:tblGrid>
      <w:tr w:rsidR="003755B9" w:rsidRPr="00407FF7"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jc w:val="center"/>
              <w:rPr>
                <w:b/>
                <w:sz w:val="18"/>
                <w:szCs w:val="18"/>
              </w:rPr>
            </w:pPr>
            <w:r w:rsidRPr="003A79E7">
              <w:rPr>
                <w:b/>
                <w:sz w:val="18"/>
                <w:szCs w:val="18"/>
              </w:rPr>
              <w:t>Номінал трансформаторів струму</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3A79E7" w:rsidRDefault="003755B9" w:rsidP="003755B9">
            <w:pPr>
              <w:pStyle w:val="ab"/>
              <w:jc w:val="center"/>
              <w:rPr>
                <w:b/>
                <w:sz w:val="18"/>
                <w:szCs w:val="18"/>
              </w:rPr>
            </w:pPr>
            <w:r w:rsidRPr="003A79E7">
              <w:rPr>
                <w:b/>
                <w:sz w:val="18"/>
                <w:szCs w:val="18"/>
              </w:rPr>
              <w:t>Встановлення в Рівненському РЕМ, шт.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jc w:val="center"/>
              <w:rPr>
                <w:b/>
                <w:sz w:val="18"/>
                <w:szCs w:val="18"/>
              </w:rPr>
            </w:pPr>
            <w:r w:rsidRPr="003A79E7">
              <w:rPr>
                <w:b/>
                <w:sz w:val="18"/>
                <w:szCs w:val="18"/>
              </w:rPr>
              <w:t>Встановлення в Рівненському міському РЕМ, шт.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jc w:val="center"/>
              <w:rPr>
                <w:b/>
                <w:sz w:val="18"/>
                <w:szCs w:val="18"/>
              </w:rPr>
            </w:pPr>
            <w:r w:rsidRPr="003A79E7">
              <w:rPr>
                <w:b/>
                <w:sz w:val="18"/>
                <w:szCs w:val="18"/>
              </w:rPr>
              <w:t>Всього, шт.</w:t>
            </w:r>
          </w:p>
        </w:tc>
        <w:tc>
          <w:tcPr>
            <w:tcW w:w="1275" w:type="dxa"/>
            <w:tcBorders>
              <w:top w:val="single" w:sz="4" w:space="0" w:color="auto"/>
              <w:left w:val="nil"/>
              <w:bottom w:val="single" w:sz="4" w:space="0" w:color="auto"/>
              <w:right w:val="single" w:sz="4" w:space="0" w:color="auto"/>
            </w:tcBorders>
            <w:vAlign w:val="center"/>
          </w:tcPr>
          <w:p w:rsidR="003755B9" w:rsidRPr="003A79E7" w:rsidRDefault="003755B9" w:rsidP="003755B9">
            <w:pPr>
              <w:pStyle w:val="ab"/>
              <w:jc w:val="center"/>
              <w:rPr>
                <w:b/>
                <w:sz w:val="18"/>
                <w:szCs w:val="18"/>
              </w:rPr>
            </w:pPr>
            <w:r w:rsidRPr="003A79E7">
              <w:rPr>
                <w:b/>
                <w:sz w:val="18"/>
                <w:szCs w:val="18"/>
              </w:rPr>
              <w:t>Ціна,</w:t>
            </w:r>
          </w:p>
          <w:p w:rsidR="003755B9" w:rsidRPr="003A79E7" w:rsidRDefault="003755B9" w:rsidP="003755B9">
            <w:pPr>
              <w:pStyle w:val="ab"/>
              <w:jc w:val="center"/>
              <w:rPr>
                <w:b/>
                <w:sz w:val="18"/>
                <w:szCs w:val="18"/>
              </w:rPr>
            </w:pPr>
            <w:r w:rsidRPr="003A79E7">
              <w:rPr>
                <w:b/>
                <w:sz w:val="18"/>
                <w:szCs w:val="18"/>
              </w:rPr>
              <w:t>тис. грн без ПДВ</w:t>
            </w:r>
          </w:p>
        </w:tc>
        <w:tc>
          <w:tcPr>
            <w:tcW w:w="1701" w:type="dxa"/>
            <w:tcBorders>
              <w:top w:val="single" w:sz="4" w:space="0" w:color="auto"/>
              <w:left w:val="nil"/>
              <w:bottom w:val="single" w:sz="4" w:space="0" w:color="auto"/>
              <w:right w:val="single" w:sz="4" w:space="0" w:color="auto"/>
            </w:tcBorders>
            <w:vAlign w:val="center"/>
          </w:tcPr>
          <w:p w:rsidR="003755B9" w:rsidRPr="003A79E7" w:rsidRDefault="003755B9" w:rsidP="003755B9">
            <w:pPr>
              <w:pStyle w:val="ab"/>
              <w:jc w:val="center"/>
              <w:rPr>
                <w:b/>
                <w:sz w:val="18"/>
                <w:szCs w:val="18"/>
              </w:rPr>
            </w:pPr>
            <w:r w:rsidRPr="003A79E7">
              <w:rPr>
                <w:b/>
                <w:sz w:val="18"/>
                <w:szCs w:val="18"/>
              </w:rPr>
              <w:t>Вартість,</w:t>
            </w:r>
          </w:p>
          <w:p w:rsidR="003755B9" w:rsidRPr="003A79E7" w:rsidRDefault="003755B9" w:rsidP="003755B9">
            <w:pPr>
              <w:pStyle w:val="ab"/>
              <w:jc w:val="center"/>
              <w:rPr>
                <w:b/>
                <w:sz w:val="18"/>
                <w:szCs w:val="18"/>
              </w:rPr>
            </w:pPr>
            <w:r w:rsidRPr="003A79E7">
              <w:rPr>
                <w:b/>
                <w:sz w:val="18"/>
                <w:szCs w:val="18"/>
              </w:rPr>
              <w:t>тис. грн без ПДВ</w:t>
            </w:r>
          </w:p>
        </w:tc>
      </w:tr>
      <w:tr w:rsidR="003755B9" w:rsidRPr="0090008F"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rPr>
              <w:t>300/5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F8780C" w:rsidRDefault="003755B9" w:rsidP="003755B9">
            <w:pPr>
              <w:jc w:val="center"/>
              <w:rPr>
                <w:color w:val="000000"/>
                <w:sz w:val="20"/>
                <w:szCs w:val="20"/>
                <w:lang w:val="uk-UA"/>
              </w:rPr>
            </w:pPr>
            <w:r>
              <w:rPr>
                <w:color w:val="000000"/>
                <w:sz w:val="20"/>
                <w:szCs w:val="20"/>
                <w:lang w:val="uk-UA"/>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4070DC" w:rsidRDefault="003755B9" w:rsidP="003755B9">
            <w:pPr>
              <w:jc w:val="center"/>
              <w:rPr>
                <w:color w:val="000000"/>
                <w:sz w:val="20"/>
                <w:szCs w:val="20"/>
                <w:lang w:val="uk-UA"/>
              </w:rPr>
            </w:pPr>
            <w:r>
              <w:rPr>
                <w:color w:val="000000"/>
                <w:sz w:val="20"/>
                <w:szCs w:val="20"/>
                <w:lang w:val="uk-UA"/>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D97B71" w:rsidRDefault="003755B9" w:rsidP="003755B9">
            <w:pPr>
              <w:jc w:val="center"/>
              <w:rPr>
                <w:color w:val="000000"/>
                <w:sz w:val="20"/>
                <w:szCs w:val="20"/>
                <w:lang w:val="uk-UA"/>
              </w:rPr>
            </w:pPr>
            <w:r>
              <w:rPr>
                <w:color w:val="000000"/>
                <w:sz w:val="20"/>
                <w:szCs w:val="20"/>
                <w:lang w:val="uk-UA"/>
              </w:rPr>
              <w:t>12</w:t>
            </w:r>
          </w:p>
        </w:tc>
        <w:tc>
          <w:tcPr>
            <w:tcW w:w="1275" w:type="dxa"/>
            <w:tcBorders>
              <w:top w:val="single" w:sz="4" w:space="0" w:color="auto"/>
              <w:left w:val="nil"/>
              <w:bottom w:val="single" w:sz="4" w:space="0" w:color="auto"/>
              <w:right w:val="single" w:sz="4" w:space="0" w:color="auto"/>
            </w:tcBorders>
            <w:shd w:val="clear" w:color="auto" w:fill="auto"/>
            <w:vAlign w:val="center"/>
          </w:tcPr>
          <w:p w:rsidR="003755B9" w:rsidRPr="008A2891" w:rsidRDefault="003755B9" w:rsidP="003755B9">
            <w:pPr>
              <w:jc w:val="center"/>
              <w:rPr>
                <w:color w:val="000000"/>
                <w:sz w:val="20"/>
                <w:szCs w:val="20"/>
                <w:lang w:val="uk-UA"/>
              </w:rPr>
            </w:pPr>
            <w:r>
              <w:rPr>
                <w:color w:val="000000"/>
                <w:sz w:val="20"/>
                <w:szCs w:val="20"/>
              </w:rPr>
              <w:t>0,</w:t>
            </w:r>
            <w:r>
              <w:rPr>
                <w:color w:val="000000"/>
                <w:sz w:val="20"/>
                <w:szCs w:val="20"/>
                <w:lang w:val="uk-UA"/>
              </w:rPr>
              <w:t>425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5B9" w:rsidRPr="00257A4A" w:rsidRDefault="003755B9" w:rsidP="003755B9">
            <w:pPr>
              <w:jc w:val="center"/>
              <w:rPr>
                <w:color w:val="000000"/>
                <w:sz w:val="20"/>
                <w:szCs w:val="20"/>
                <w:lang w:val="uk-UA"/>
              </w:rPr>
            </w:pPr>
            <w:r w:rsidRPr="00257A4A">
              <w:rPr>
                <w:color w:val="000000"/>
                <w:sz w:val="20"/>
                <w:szCs w:val="20"/>
                <w:lang w:val="uk-UA"/>
              </w:rPr>
              <w:t>5,10</w:t>
            </w:r>
          </w:p>
        </w:tc>
      </w:tr>
      <w:tr w:rsidR="003755B9" w:rsidRPr="0090008F"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4</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F8780C" w:rsidRDefault="003755B9" w:rsidP="003755B9">
            <w:pPr>
              <w:jc w:val="center"/>
              <w:rPr>
                <w:color w:val="000000"/>
                <w:sz w:val="20"/>
                <w:szCs w:val="20"/>
                <w:lang w:val="uk-UA"/>
              </w:rPr>
            </w:pPr>
            <w:r>
              <w:rPr>
                <w:color w:val="000000"/>
                <w:sz w:val="20"/>
                <w:szCs w:val="20"/>
                <w:lang w:val="uk-UA"/>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F8780C" w:rsidRDefault="003755B9" w:rsidP="003755B9">
            <w:pPr>
              <w:jc w:val="center"/>
              <w:rPr>
                <w:color w:val="000000"/>
                <w:sz w:val="20"/>
                <w:szCs w:val="20"/>
                <w:lang w:val="uk-UA"/>
              </w:rPr>
            </w:pPr>
            <w:r>
              <w:rPr>
                <w:color w:val="000000"/>
                <w:sz w:val="20"/>
                <w:szCs w:val="20"/>
                <w:lang w:val="uk-UA"/>
              </w:rPr>
              <w:t>468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593AE3" w:rsidRDefault="003755B9" w:rsidP="003755B9">
            <w:pPr>
              <w:jc w:val="center"/>
              <w:rPr>
                <w:color w:val="000000"/>
                <w:sz w:val="20"/>
                <w:szCs w:val="20"/>
                <w:lang w:val="uk-UA"/>
              </w:rPr>
            </w:pPr>
            <w:r>
              <w:rPr>
                <w:color w:val="000000"/>
                <w:sz w:val="20"/>
                <w:szCs w:val="20"/>
                <w:lang w:val="uk-UA"/>
              </w:rPr>
              <w:t>492</w:t>
            </w:r>
          </w:p>
        </w:tc>
        <w:tc>
          <w:tcPr>
            <w:tcW w:w="1275" w:type="dxa"/>
            <w:tcBorders>
              <w:top w:val="single" w:sz="4" w:space="0" w:color="auto"/>
              <w:left w:val="nil"/>
              <w:bottom w:val="single" w:sz="4" w:space="0" w:color="auto"/>
              <w:right w:val="single" w:sz="4" w:space="0" w:color="auto"/>
            </w:tcBorders>
            <w:shd w:val="clear" w:color="auto" w:fill="auto"/>
            <w:vAlign w:val="center"/>
          </w:tcPr>
          <w:p w:rsidR="003755B9" w:rsidRPr="008A2891" w:rsidRDefault="003755B9" w:rsidP="003755B9">
            <w:pPr>
              <w:jc w:val="center"/>
              <w:rPr>
                <w:color w:val="000000"/>
                <w:sz w:val="20"/>
                <w:szCs w:val="20"/>
                <w:lang w:val="uk-UA"/>
              </w:rPr>
            </w:pPr>
            <w:r>
              <w:rPr>
                <w:color w:val="000000"/>
                <w:sz w:val="20"/>
                <w:szCs w:val="20"/>
              </w:rPr>
              <w:t>0,</w:t>
            </w:r>
            <w:r>
              <w:rPr>
                <w:color w:val="000000"/>
                <w:sz w:val="20"/>
                <w:szCs w:val="20"/>
                <w:lang w:val="uk-UA"/>
              </w:rPr>
              <w:t>425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5B9" w:rsidRPr="00257A4A" w:rsidRDefault="003755B9" w:rsidP="003755B9">
            <w:pPr>
              <w:jc w:val="center"/>
              <w:rPr>
                <w:color w:val="000000"/>
                <w:sz w:val="20"/>
                <w:szCs w:val="20"/>
                <w:lang w:val="uk-UA"/>
              </w:rPr>
            </w:pPr>
            <w:r>
              <w:rPr>
                <w:color w:val="000000"/>
                <w:sz w:val="20"/>
                <w:szCs w:val="20"/>
                <w:lang w:val="uk-UA"/>
              </w:rPr>
              <w:t>209,1</w:t>
            </w:r>
          </w:p>
        </w:tc>
      </w:tr>
      <w:tr w:rsidR="003755B9" w:rsidRPr="0090008F"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rPr>
                <w:sz w:val="18"/>
                <w:szCs w:val="18"/>
              </w:rPr>
            </w:pPr>
            <w:r w:rsidRPr="003A79E7">
              <w:rPr>
                <w:sz w:val="18"/>
                <w:szCs w:val="18"/>
              </w:rPr>
              <w:lastRenderedPageBreak/>
              <w:t xml:space="preserve">Трансформатор струму </w:t>
            </w:r>
            <w:r w:rsidRPr="003A79E7">
              <w:rPr>
                <w:sz w:val="18"/>
                <w:szCs w:val="18"/>
                <w:lang w:val="en-US"/>
              </w:rPr>
              <w:t xml:space="preserve">TOPN -066 0.5 S </w:t>
            </w:r>
            <w:r w:rsidRPr="003A79E7">
              <w:rPr>
                <w:b/>
                <w:sz w:val="18"/>
                <w:szCs w:val="18"/>
                <w:lang w:val="en-US"/>
              </w:rPr>
              <w:t>6</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F8780C" w:rsidRDefault="003755B9" w:rsidP="003755B9">
            <w:pPr>
              <w:jc w:val="center"/>
              <w:rPr>
                <w:color w:val="000000"/>
                <w:sz w:val="20"/>
                <w:szCs w:val="20"/>
                <w:lang w:val="uk-UA"/>
              </w:rPr>
            </w:pPr>
            <w:r>
              <w:rPr>
                <w:color w:val="000000"/>
                <w:sz w:val="20"/>
                <w:szCs w:val="20"/>
                <w:lang w:val="uk-UA"/>
              </w:rPr>
              <w:t>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593AE3" w:rsidRDefault="003755B9" w:rsidP="003755B9">
            <w:pPr>
              <w:jc w:val="center"/>
              <w:rPr>
                <w:color w:val="000000"/>
                <w:sz w:val="20"/>
                <w:szCs w:val="20"/>
                <w:lang w:val="uk-UA"/>
              </w:rPr>
            </w:pPr>
            <w:r>
              <w:rPr>
                <w:color w:val="000000"/>
                <w:sz w:val="20"/>
                <w:szCs w:val="20"/>
                <w:lang w:val="uk-UA"/>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593AE3" w:rsidRDefault="003755B9" w:rsidP="003755B9">
            <w:pPr>
              <w:jc w:val="center"/>
              <w:rPr>
                <w:color w:val="000000"/>
                <w:sz w:val="20"/>
                <w:szCs w:val="20"/>
                <w:lang w:val="uk-UA"/>
              </w:rPr>
            </w:pPr>
            <w:r>
              <w:rPr>
                <w:color w:val="000000"/>
                <w:sz w:val="20"/>
                <w:szCs w:val="20"/>
                <w:lang w:val="uk-UA"/>
              </w:rPr>
              <w:t>72</w:t>
            </w:r>
          </w:p>
        </w:tc>
        <w:tc>
          <w:tcPr>
            <w:tcW w:w="1275" w:type="dxa"/>
            <w:tcBorders>
              <w:top w:val="single" w:sz="4" w:space="0" w:color="auto"/>
              <w:left w:val="nil"/>
              <w:bottom w:val="single" w:sz="4" w:space="0" w:color="auto"/>
              <w:right w:val="single" w:sz="4" w:space="0" w:color="auto"/>
            </w:tcBorders>
            <w:shd w:val="clear" w:color="auto" w:fill="auto"/>
            <w:vAlign w:val="center"/>
          </w:tcPr>
          <w:p w:rsidR="003755B9" w:rsidRPr="005761DD" w:rsidRDefault="003755B9" w:rsidP="003755B9">
            <w:pPr>
              <w:jc w:val="center"/>
              <w:rPr>
                <w:color w:val="000000"/>
                <w:sz w:val="20"/>
                <w:szCs w:val="20"/>
                <w:lang w:val="uk-UA"/>
              </w:rPr>
            </w:pPr>
            <w:r w:rsidRPr="00660F82">
              <w:rPr>
                <w:color w:val="000000"/>
                <w:sz w:val="20"/>
                <w:szCs w:val="20"/>
              </w:rPr>
              <w:t>0,</w:t>
            </w:r>
            <w:r>
              <w:rPr>
                <w:color w:val="000000"/>
                <w:sz w:val="20"/>
                <w:szCs w:val="20"/>
                <w:lang w:val="uk-UA"/>
              </w:rPr>
              <w:t>720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5B9" w:rsidRPr="00257A4A" w:rsidRDefault="003755B9" w:rsidP="003755B9">
            <w:pPr>
              <w:jc w:val="center"/>
              <w:rPr>
                <w:color w:val="000000"/>
                <w:sz w:val="20"/>
                <w:szCs w:val="20"/>
                <w:lang w:val="uk-UA"/>
              </w:rPr>
            </w:pPr>
            <w:r>
              <w:rPr>
                <w:color w:val="000000"/>
                <w:sz w:val="20"/>
                <w:szCs w:val="20"/>
                <w:lang w:val="uk-UA"/>
              </w:rPr>
              <w:t>51,84</w:t>
            </w:r>
          </w:p>
        </w:tc>
      </w:tr>
      <w:tr w:rsidR="003755B9" w:rsidRPr="0090008F"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rPr>
              <w:t>800</w:t>
            </w:r>
            <w:r w:rsidRPr="003A79E7">
              <w:rPr>
                <w:b/>
                <w:sz w:val="18"/>
                <w:szCs w:val="18"/>
              </w:rPr>
              <w:t>/5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8A2891" w:rsidRDefault="003755B9" w:rsidP="003755B9">
            <w:pPr>
              <w:jc w:val="center"/>
              <w:rPr>
                <w:color w:val="000000"/>
                <w:sz w:val="20"/>
                <w:szCs w:val="20"/>
                <w:lang w:val="uk-UA"/>
              </w:rPr>
            </w:pPr>
            <w:r>
              <w:rPr>
                <w:color w:val="000000"/>
                <w:sz w:val="20"/>
                <w:szCs w:val="20"/>
                <w:lang w:val="uk-UA"/>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B253BC" w:rsidRDefault="003755B9" w:rsidP="003755B9">
            <w:pPr>
              <w:jc w:val="center"/>
              <w:rPr>
                <w:color w:val="000000"/>
                <w:sz w:val="20"/>
                <w:szCs w:val="20"/>
                <w:lang w:val="uk-UA"/>
              </w:rPr>
            </w:pPr>
            <w:r>
              <w:rPr>
                <w:color w:val="000000"/>
                <w:sz w:val="20"/>
                <w:szCs w:val="20"/>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743FFC" w:rsidRDefault="003755B9" w:rsidP="003755B9">
            <w:pPr>
              <w:jc w:val="center"/>
              <w:rPr>
                <w:color w:val="000000"/>
                <w:sz w:val="20"/>
                <w:szCs w:val="20"/>
                <w:lang w:val="uk-UA"/>
              </w:rPr>
            </w:pPr>
            <w:r>
              <w:rPr>
                <w:color w:val="000000"/>
                <w:sz w:val="20"/>
                <w:szCs w:val="20"/>
                <w:lang w:val="uk-UA"/>
              </w:rPr>
              <w:t>3</w:t>
            </w:r>
          </w:p>
        </w:tc>
        <w:tc>
          <w:tcPr>
            <w:tcW w:w="1275" w:type="dxa"/>
            <w:tcBorders>
              <w:top w:val="single" w:sz="4" w:space="0" w:color="auto"/>
              <w:left w:val="nil"/>
              <w:bottom w:val="single" w:sz="4" w:space="0" w:color="auto"/>
              <w:right w:val="single" w:sz="4" w:space="0" w:color="auto"/>
            </w:tcBorders>
            <w:shd w:val="clear" w:color="auto" w:fill="auto"/>
            <w:vAlign w:val="center"/>
          </w:tcPr>
          <w:p w:rsidR="003755B9" w:rsidRPr="008A2891" w:rsidRDefault="003755B9" w:rsidP="003755B9">
            <w:pPr>
              <w:jc w:val="center"/>
              <w:rPr>
                <w:color w:val="000000"/>
                <w:sz w:val="20"/>
                <w:szCs w:val="20"/>
                <w:lang w:val="uk-UA"/>
              </w:rPr>
            </w:pPr>
            <w:r>
              <w:rPr>
                <w:color w:val="000000"/>
                <w:sz w:val="20"/>
                <w:szCs w:val="20"/>
                <w:lang w:val="uk-UA"/>
              </w:rPr>
              <w:t>0,720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5B9" w:rsidRPr="00257A4A" w:rsidRDefault="003755B9" w:rsidP="003755B9">
            <w:pPr>
              <w:jc w:val="center"/>
              <w:rPr>
                <w:color w:val="000000"/>
                <w:sz w:val="20"/>
                <w:szCs w:val="20"/>
                <w:lang w:val="uk-UA"/>
              </w:rPr>
            </w:pPr>
            <w:r w:rsidRPr="00257A4A">
              <w:rPr>
                <w:color w:val="000000"/>
                <w:sz w:val="20"/>
                <w:szCs w:val="20"/>
                <w:lang w:val="uk-UA"/>
              </w:rPr>
              <w:t>2,16</w:t>
            </w:r>
          </w:p>
        </w:tc>
      </w:tr>
      <w:tr w:rsidR="003755B9" w:rsidRPr="0090008F" w:rsidTr="003755B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3A79E7" w:rsidRDefault="003755B9" w:rsidP="003755B9">
            <w:pPr>
              <w:pStyle w:val="ab"/>
              <w:rPr>
                <w:b/>
                <w:sz w:val="18"/>
                <w:szCs w:val="18"/>
              </w:rPr>
            </w:pPr>
            <w:r w:rsidRPr="003A79E7">
              <w:rPr>
                <w:b/>
                <w:sz w:val="18"/>
                <w:szCs w:val="18"/>
              </w:rPr>
              <w:t>Всього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55B9" w:rsidRPr="004E1575" w:rsidRDefault="003755B9" w:rsidP="003755B9">
            <w:pPr>
              <w:jc w:val="center"/>
              <w:rPr>
                <w:color w:val="000000"/>
                <w:sz w:val="20"/>
                <w:szCs w:val="20"/>
                <w:lang w:val="uk-UA"/>
              </w:rPr>
            </w:pPr>
            <w:r>
              <w:rPr>
                <w:color w:val="000000"/>
                <w:sz w:val="20"/>
                <w:szCs w:val="20"/>
                <w:lang w:val="uk-UA"/>
              </w:rPr>
              <w:t>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4E1575" w:rsidRDefault="003755B9" w:rsidP="003755B9">
            <w:pPr>
              <w:jc w:val="center"/>
              <w:rPr>
                <w:color w:val="000000"/>
                <w:sz w:val="20"/>
                <w:szCs w:val="20"/>
                <w:lang w:val="uk-UA"/>
              </w:rPr>
            </w:pPr>
            <w:r>
              <w:rPr>
                <w:color w:val="000000"/>
                <w:sz w:val="20"/>
                <w:szCs w:val="20"/>
                <w:lang w:val="uk-UA"/>
              </w:rPr>
              <w:t>480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40690A" w:rsidRDefault="003755B9" w:rsidP="003755B9">
            <w:pPr>
              <w:jc w:val="center"/>
              <w:rPr>
                <w:color w:val="000000"/>
                <w:sz w:val="20"/>
                <w:szCs w:val="20"/>
                <w:lang w:val="uk-UA"/>
              </w:rPr>
            </w:pPr>
            <w:r>
              <w:rPr>
                <w:color w:val="000000"/>
                <w:sz w:val="20"/>
                <w:szCs w:val="20"/>
                <w:lang w:val="uk-UA"/>
              </w:rPr>
              <w:t>579</w:t>
            </w:r>
          </w:p>
        </w:tc>
        <w:tc>
          <w:tcPr>
            <w:tcW w:w="1275" w:type="dxa"/>
            <w:tcBorders>
              <w:top w:val="single" w:sz="4" w:space="0" w:color="auto"/>
              <w:left w:val="nil"/>
              <w:bottom w:val="single" w:sz="4" w:space="0" w:color="auto"/>
              <w:right w:val="single" w:sz="4" w:space="0" w:color="auto"/>
            </w:tcBorders>
            <w:shd w:val="clear" w:color="auto" w:fill="auto"/>
            <w:vAlign w:val="center"/>
          </w:tcPr>
          <w:p w:rsidR="003755B9" w:rsidRPr="008A2891" w:rsidRDefault="003755B9" w:rsidP="003755B9">
            <w:pPr>
              <w:jc w:val="center"/>
              <w:rPr>
                <w:color w:val="000000"/>
                <w:sz w:val="20"/>
                <w:szCs w:val="20"/>
                <w:lang w:val="uk-UA"/>
              </w:rPr>
            </w:pPr>
            <w:r w:rsidRPr="007A6D99">
              <w:rPr>
                <w:color w:val="000000"/>
                <w:sz w:val="20"/>
                <w:szCs w:val="20"/>
                <w:lang w:val="en-US"/>
              </w:rPr>
              <w:t>0,</w:t>
            </w:r>
            <w:r>
              <w:rPr>
                <w:color w:val="000000"/>
                <w:sz w:val="20"/>
                <w:szCs w:val="20"/>
                <w:lang w:val="uk-UA"/>
              </w:rPr>
              <w:t>46</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5B9" w:rsidRPr="00FF40DB" w:rsidRDefault="003755B9" w:rsidP="003755B9">
            <w:pPr>
              <w:jc w:val="center"/>
              <w:rPr>
                <w:color w:val="000000"/>
                <w:sz w:val="20"/>
                <w:szCs w:val="20"/>
                <w:lang w:val="uk-UA"/>
              </w:rPr>
            </w:pPr>
            <w:r>
              <w:rPr>
                <w:color w:val="000000"/>
                <w:sz w:val="20"/>
                <w:szCs w:val="20"/>
                <w:lang w:val="uk-UA"/>
              </w:rPr>
              <w:t>268,2</w:t>
            </w:r>
          </w:p>
        </w:tc>
      </w:tr>
    </w:tbl>
    <w:p w:rsidR="003755B9" w:rsidRDefault="003755B9" w:rsidP="003755B9">
      <w:pPr>
        <w:jc w:val="center"/>
        <w:rPr>
          <w:b/>
          <w:lang w:val="uk-UA"/>
        </w:rPr>
      </w:pPr>
    </w:p>
    <w:p w:rsidR="003755B9" w:rsidRDefault="003755B9" w:rsidP="003755B9">
      <w:pPr>
        <w:jc w:val="center"/>
        <w:rPr>
          <w:b/>
          <w:lang w:val="uk-UA"/>
        </w:rPr>
      </w:pPr>
      <w:r w:rsidRPr="00C656B1">
        <w:rPr>
          <w:b/>
          <w:lang w:val="uk-UA"/>
        </w:rPr>
        <w:t>Техніко-економічне обґрунтування</w:t>
      </w:r>
    </w:p>
    <w:p w:rsidR="003755B9" w:rsidRDefault="003755B9" w:rsidP="003755B9">
      <w:pPr>
        <w:ind w:firstLine="709"/>
        <w:jc w:val="both"/>
        <w:rPr>
          <w:lang w:val="uk-UA"/>
        </w:rPr>
      </w:pPr>
      <w:r>
        <w:rPr>
          <w:lang w:val="uk-UA"/>
        </w:rPr>
        <w:t>В</w:t>
      </w:r>
      <w:r w:rsidRPr="002C12AE">
        <w:rPr>
          <w:lang w:val="uk-UA"/>
        </w:rPr>
        <w:t xml:space="preserve">итрати враховано при розрахунку </w:t>
      </w:r>
      <w:r>
        <w:rPr>
          <w:lang w:val="uk-UA"/>
        </w:rPr>
        <w:t>періоду окупності</w:t>
      </w:r>
      <w:r w:rsidRPr="00E52C01">
        <w:t xml:space="preserve"> </w:t>
      </w:r>
      <w:r>
        <w:rPr>
          <w:lang w:val="uk-UA"/>
        </w:rPr>
        <w:t>п.2.1.1 і п. 2.1.2.</w:t>
      </w:r>
    </w:p>
    <w:p w:rsidR="003755B9" w:rsidRPr="005A57BE" w:rsidRDefault="003755B9" w:rsidP="003755B9">
      <w:pPr>
        <w:ind w:firstLine="709"/>
        <w:jc w:val="both"/>
        <w:rPr>
          <w:lang w:val="uk-UA"/>
        </w:rPr>
      </w:pPr>
    </w:p>
    <w:p w:rsidR="003755B9" w:rsidRPr="00934F73" w:rsidRDefault="003755B9" w:rsidP="003755B9">
      <w:pPr>
        <w:ind w:firstLine="708"/>
        <w:jc w:val="both"/>
        <w:rPr>
          <w:b/>
          <w:sz w:val="28"/>
          <w:szCs w:val="28"/>
          <w:lang w:val="uk-UA"/>
        </w:rPr>
      </w:pPr>
      <w:r>
        <w:rPr>
          <w:lang w:val="uk-UA"/>
        </w:rPr>
        <w:t xml:space="preserve">В 2020 р. планується закупити комутаційного обладнання для дистанційного зняття показників </w:t>
      </w:r>
      <w:r w:rsidRPr="005A57BE">
        <w:rPr>
          <w:lang w:val="uk-UA"/>
        </w:rPr>
        <w:t xml:space="preserve"> </w:t>
      </w:r>
      <w:r w:rsidRPr="00571181">
        <w:rPr>
          <w:lang w:val="uk-UA"/>
        </w:rPr>
        <w:t xml:space="preserve">на загальну суму </w:t>
      </w:r>
      <w:r w:rsidRPr="001E43B5">
        <w:rPr>
          <w:b/>
        </w:rPr>
        <w:t>1 484,55</w:t>
      </w:r>
      <w:r w:rsidRPr="00571181">
        <w:rPr>
          <w:b/>
          <w:lang w:val="uk-UA"/>
        </w:rPr>
        <w:t xml:space="preserve"> </w:t>
      </w:r>
      <w:r w:rsidRPr="00571181">
        <w:rPr>
          <w:lang w:val="uk-UA"/>
        </w:rPr>
        <w:t>тис. грн. без ПДВ.</w:t>
      </w:r>
    </w:p>
    <w:p w:rsidR="003755B9" w:rsidRDefault="003755B9" w:rsidP="003755B9">
      <w:pPr>
        <w:tabs>
          <w:tab w:val="left" w:pos="3315"/>
        </w:tabs>
        <w:rPr>
          <w:sz w:val="28"/>
          <w:szCs w:val="28"/>
          <w:lang w:val="uk-UA"/>
        </w:rPr>
      </w:pPr>
    </w:p>
    <w:p w:rsidR="003755B9" w:rsidRPr="003C766B" w:rsidRDefault="003755B9" w:rsidP="003755B9">
      <w:pPr>
        <w:ind w:firstLine="708"/>
        <w:jc w:val="center"/>
        <w:rPr>
          <w:rFonts w:ascii="Arial CYR" w:hAnsi="Arial CYR" w:cs="Arial CYR"/>
          <w:b/>
          <w:bCs/>
          <w:i/>
        </w:rPr>
      </w:pPr>
    </w:p>
    <w:p w:rsidR="003755B9" w:rsidRPr="003C766B" w:rsidRDefault="003755B9" w:rsidP="003755B9">
      <w:pPr>
        <w:ind w:firstLine="708"/>
        <w:jc w:val="center"/>
        <w:rPr>
          <w:rFonts w:ascii="Arial CYR" w:hAnsi="Arial CYR" w:cs="Arial CYR"/>
          <w:b/>
          <w:bCs/>
          <w:i/>
        </w:rPr>
      </w:pPr>
    </w:p>
    <w:p w:rsidR="003755B9" w:rsidRPr="003C766B" w:rsidRDefault="003755B9" w:rsidP="003755B9">
      <w:pPr>
        <w:ind w:firstLine="708"/>
        <w:jc w:val="center"/>
        <w:rPr>
          <w:rFonts w:ascii="Arial CYR" w:hAnsi="Arial CYR" w:cs="Arial CYR"/>
          <w:b/>
          <w:bCs/>
          <w:i/>
        </w:rPr>
      </w:pPr>
    </w:p>
    <w:p w:rsidR="003755B9" w:rsidRPr="003C766B" w:rsidRDefault="003755B9" w:rsidP="003755B9">
      <w:pPr>
        <w:ind w:firstLine="708"/>
        <w:jc w:val="center"/>
        <w:rPr>
          <w:rFonts w:ascii="Arial CYR" w:hAnsi="Arial CYR" w:cs="Arial CYR"/>
          <w:b/>
          <w:bCs/>
          <w:i/>
        </w:rPr>
      </w:pPr>
    </w:p>
    <w:p w:rsidR="003755B9" w:rsidRDefault="003755B9" w:rsidP="003755B9">
      <w:pPr>
        <w:ind w:firstLine="708"/>
        <w:jc w:val="center"/>
        <w:rPr>
          <w:rFonts w:ascii="Arial CYR" w:hAnsi="Arial CYR" w:cs="Arial CYR"/>
          <w:b/>
          <w:bCs/>
          <w:i/>
          <w:lang w:val="uk-UA"/>
        </w:rPr>
      </w:pPr>
      <w:r>
        <w:rPr>
          <w:rFonts w:ascii="Arial CYR" w:hAnsi="Arial CYR" w:cs="Arial CYR"/>
          <w:b/>
          <w:bCs/>
          <w:i/>
          <w:lang w:val="uk-UA"/>
        </w:rPr>
        <w:t>Встановлення багатофункціональних</w:t>
      </w:r>
      <w:r w:rsidRPr="003B29D6">
        <w:rPr>
          <w:rFonts w:ascii="Arial CYR" w:hAnsi="Arial CYR" w:cs="Arial CYR"/>
          <w:b/>
          <w:bCs/>
          <w:i/>
          <w:lang w:val="uk-UA"/>
        </w:rPr>
        <w:t xml:space="preserve"> прилад</w:t>
      </w:r>
      <w:r>
        <w:rPr>
          <w:rFonts w:ascii="Arial CYR" w:hAnsi="Arial CYR" w:cs="Arial CYR"/>
          <w:b/>
          <w:bCs/>
          <w:i/>
          <w:lang w:val="uk-UA"/>
        </w:rPr>
        <w:t>ів</w:t>
      </w:r>
      <w:r w:rsidRPr="003B29D6">
        <w:rPr>
          <w:rFonts w:ascii="Arial CYR" w:hAnsi="Arial CYR" w:cs="Arial CYR"/>
          <w:b/>
          <w:bCs/>
          <w:i/>
          <w:lang w:val="uk-UA"/>
        </w:rPr>
        <w:t xml:space="preserve"> обліку (АСКОЕ)</w:t>
      </w:r>
      <w:r>
        <w:rPr>
          <w:rFonts w:ascii="Arial CYR" w:hAnsi="Arial CYR" w:cs="Arial CYR"/>
          <w:b/>
          <w:bCs/>
          <w:i/>
          <w:lang w:val="uk-UA"/>
        </w:rPr>
        <w:t xml:space="preserve"> до житлових будинків </w:t>
      </w:r>
      <w:r w:rsidRPr="001D5E45">
        <w:rPr>
          <w:rFonts w:ascii="Arial CYR" w:hAnsi="Arial CYR" w:cs="Arial CYR"/>
          <w:b/>
          <w:bCs/>
          <w:i/>
        </w:rPr>
        <w:t xml:space="preserve">по </w:t>
      </w:r>
      <w:r>
        <w:rPr>
          <w:rFonts w:ascii="Arial CYR" w:hAnsi="Arial CYR" w:cs="Arial CYR"/>
          <w:b/>
          <w:bCs/>
          <w:i/>
          <w:lang w:val="uk-UA"/>
        </w:rPr>
        <w:t>районах електричних мереж</w:t>
      </w:r>
      <w:r w:rsidRPr="001D5E45">
        <w:rPr>
          <w:rFonts w:ascii="Arial CYR" w:hAnsi="Arial CYR" w:cs="Arial CYR"/>
          <w:b/>
          <w:bCs/>
          <w:i/>
        </w:rPr>
        <w:t xml:space="preserve"> області</w:t>
      </w:r>
      <w:r w:rsidRPr="001D5E45">
        <w:rPr>
          <w:rFonts w:ascii="Arial CYR" w:hAnsi="Arial CYR" w:cs="Arial CYR"/>
          <w:b/>
          <w:bCs/>
          <w:i/>
          <w:lang w:val="uk-UA"/>
        </w:rPr>
        <w:t>:</w:t>
      </w:r>
    </w:p>
    <w:p w:rsidR="003755B9" w:rsidRDefault="003755B9" w:rsidP="003755B9">
      <w:pPr>
        <w:tabs>
          <w:tab w:val="left" w:pos="3315"/>
        </w:tabs>
        <w:rPr>
          <w:sz w:val="28"/>
          <w:szCs w:val="28"/>
          <w:lang w:val="uk-UA"/>
        </w:rPr>
      </w:pPr>
    </w:p>
    <w:tbl>
      <w:tblPr>
        <w:tblW w:w="0" w:type="auto"/>
        <w:tblInd w:w="-176" w:type="dxa"/>
        <w:tblLayout w:type="fixed"/>
        <w:tblLook w:val="04A0" w:firstRow="1" w:lastRow="0" w:firstColumn="1" w:lastColumn="0" w:noHBand="0" w:noVBand="1"/>
      </w:tblPr>
      <w:tblGrid>
        <w:gridCol w:w="1598"/>
        <w:gridCol w:w="1295"/>
        <w:gridCol w:w="1219"/>
        <w:gridCol w:w="992"/>
        <w:gridCol w:w="3969"/>
        <w:gridCol w:w="708"/>
        <w:gridCol w:w="532"/>
      </w:tblGrid>
      <w:tr w:rsidR="003755B9" w:rsidRPr="004175A1" w:rsidTr="003755B9">
        <w:trPr>
          <w:trHeight w:val="20"/>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РЕМ</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rsidR="003755B9" w:rsidRPr="004175A1" w:rsidRDefault="003755B9" w:rsidP="003755B9">
            <w:pPr>
              <w:jc w:val="center"/>
              <w:rPr>
                <w:color w:val="000000"/>
                <w:sz w:val="20"/>
                <w:szCs w:val="20"/>
              </w:rPr>
            </w:pPr>
            <w:r w:rsidRPr="004175A1">
              <w:rPr>
                <w:color w:val="000000"/>
                <w:sz w:val="20"/>
                <w:szCs w:val="20"/>
              </w:rPr>
              <w:t>Населений пункт</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rsidR="003755B9" w:rsidRPr="004175A1" w:rsidRDefault="003755B9" w:rsidP="003755B9">
            <w:pPr>
              <w:jc w:val="center"/>
              <w:rPr>
                <w:color w:val="000000"/>
                <w:sz w:val="20"/>
                <w:szCs w:val="20"/>
              </w:rPr>
            </w:pPr>
            <w:r w:rsidRPr="004175A1">
              <w:rPr>
                <w:color w:val="000000"/>
                <w:sz w:val="20"/>
                <w:szCs w:val="20"/>
              </w:rPr>
              <w:t>№ ТП         № ЗТП</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3755B9" w:rsidRPr="004175A1" w:rsidRDefault="003755B9" w:rsidP="003755B9">
            <w:pPr>
              <w:jc w:val="center"/>
              <w:rPr>
                <w:color w:val="000000"/>
                <w:sz w:val="20"/>
                <w:szCs w:val="20"/>
              </w:rPr>
            </w:pPr>
            <w:r w:rsidRPr="004175A1">
              <w:rPr>
                <w:color w:val="000000"/>
                <w:sz w:val="20"/>
                <w:szCs w:val="20"/>
              </w:rPr>
              <w:t>Номінал Т.С.. які потрібно встановлявати в ТП</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755B9" w:rsidRPr="004175A1" w:rsidRDefault="003755B9" w:rsidP="003755B9">
            <w:pPr>
              <w:jc w:val="center"/>
              <w:rPr>
                <w:color w:val="000000"/>
                <w:sz w:val="20"/>
                <w:szCs w:val="20"/>
              </w:rPr>
            </w:pPr>
            <w:r w:rsidRPr="004175A1">
              <w:rPr>
                <w:color w:val="000000"/>
                <w:sz w:val="20"/>
                <w:szCs w:val="20"/>
              </w:rPr>
              <w:t>ПС. Назва фідера</w:t>
            </w:r>
          </w:p>
        </w:tc>
        <w:tc>
          <w:tcPr>
            <w:tcW w:w="1240" w:type="dxa"/>
            <w:gridSpan w:val="2"/>
            <w:tcBorders>
              <w:top w:val="single" w:sz="4" w:space="0" w:color="auto"/>
              <w:left w:val="nil"/>
              <w:bottom w:val="single" w:sz="4" w:space="0" w:color="auto"/>
              <w:right w:val="single" w:sz="4" w:space="0" w:color="000000"/>
            </w:tcBorders>
            <w:shd w:val="clear" w:color="auto" w:fill="auto"/>
            <w:vAlign w:val="bottom"/>
            <w:hideMark/>
          </w:tcPr>
          <w:p w:rsidR="003755B9" w:rsidRPr="004175A1" w:rsidRDefault="003755B9" w:rsidP="003755B9">
            <w:pPr>
              <w:jc w:val="center"/>
              <w:rPr>
                <w:color w:val="000000"/>
                <w:sz w:val="20"/>
                <w:szCs w:val="20"/>
              </w:rPr>
            </w:pPr>
            <w:r w:rsidRPr="004175A1">
              <w:rPr>
                <w:color w:val="000000"/>
                <w:sz w:val="20"/>
                <w:szCs w:val="20"/>
              </w:rPr>
              <w:t>Кількість побутових споживачів</w:t>
            </w:r>
          </w:p>
        </w:tc>
      </w:tr>
      <w:tr w:rsidR="003755B9" w:rsidRPr="004175A1" w:rsidTr="003755B9">
        <w:trPr>
          <w:trHeight w:val="20"/>
        </w:trPr>
        <w:tc>
          <w:tcPr>
            <w:tcW w:w="15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55B9" w:rsidRPr="004175A1" w:rsidRDefault="003755B9" w:rsidP="003755B9">
            <w:pPr>
              <w:jc w:val="center"/>
              <w:rPr>
                <w:color w:val="000000"/>
                <w:sz w:val="20"/>
                <w:szCs w:val="20"/>
              </w:rPr>
            </w:pPr>
            <w:r w:rsidRPr="004175A1">
              <w:rPr>
                <w:color w:val="000000"/>
                <w:sz w:val="20"/>
                <w:szCs w:val="20"/>
              </w:rPr>
              <w:t>Рівненський РЕМ</w:t>
            </w: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55B9" w:rsidRPr="004175A1" w:rsidRDefault="003755B9" w:rsidP="003755B9">
            <w:pPr>
              <w:jc w:val="center"/>
              <w:rPr>
                <w:color w:val="000000"/>
                <w:sz w:val="20"/>
                <w:szCs w:val="20"/>
              </w:rPr>
            </w:pPr>
            <w:r w:rsidRPr="004175A1">
              <w:rPr>
                <w:color w:val="000000"/>
                <w:sz w:val="20"/>
                <w:szCs w:val="20"/>
              </w:rPr>
              <w:t>с.Городок</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- 89</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45</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13</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- 94</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9</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- 96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67</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18</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- 143</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88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27</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- 144</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65</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22</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- 147</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108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16</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- 162</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167</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33</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- 387</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63</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21</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- 649</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13</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- 664</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31</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55B9" w:rsidRPr="004175A1" w:rsidRDefault="003755B9" w:rsidP="003755B9">
            <w:pPr>
              <w:jc w:val="center"/>
              <w:rPr>
                <w:color w:val="000000"/>
                <w:sz w:val="20"/>
                <w:szCs w:val="20"/>
              </w:rPr>
            </w:pPr>
            <w:r w:rsidRPr="004175A1">
              <w:rPr>
                <w:color w:val="000000"/>
                <w:sz w:val="20"/>
                <w:szCs w:val="20"/>
              </w:rPr>
              <w:t>с.В. Житин</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- 406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49</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20</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- 180</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30</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29</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- 248</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25</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- 258</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54</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23</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- 432</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19</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- 466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46</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- 469</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91</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19</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- 530</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47</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- 576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20</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- 610</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ПСГородище 35/10,45-05 В.Житин</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val="restart"/>
            <w:tcBorders>
              <w:top w:val="nil"/>
              <w:left w:val="single" w:sz="4" w:space="0" w:color="auto"/>
              <w:bottom w:val="nil"/>
              <w:right w:val="single" w:sz="4" w:space="0" w:color="auto"/>
            </w:tcBorders>
            <w:shd w:val="clear" w:color="auto" w:fill="auto"/>
            <w:noWrap/>
            <w:vAlign w:val="center"/>
            <w:hideMark/>
          </w:tcPr>
          <w:p w:rsidR="003755B9" w:rsidRPr="004175A1" w:rsidRDefault="003755B9" w:rsidP="003755B9">
            <w:pPr>
              <w:jc w:val="center"/>
              <w:rPr>
                <w:color w:val="000000"/>
                <w:sz w:val="20"/>
                <w:szCs w:val="20"/>
              </w:rPr>
            </w:pPr>
            <w:r w:rsidRPr="004175A1">
              <w:rPr>
                <w:color w:val="000000"/>
                <w:sz w:val="20"/>
                <w:szCs w:val="20"/>
              </w:rPr>
              <w:t>с.Грушвиця</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- 240</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46</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- 358</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ПСГрушвиця 35/10,11-05 Грушвиця </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14</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12</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- 283</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35/10,11-02 МТФ</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9</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- 42</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35/10,11-05 Грушвиця</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45</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25</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- 75</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20</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- 97</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35/10,11-02 МТФ</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61</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21</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- 109</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35/10,11-05 Грушвиця</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- 244</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8F3A8E" w:rsidRDefault="003755B9" w:rsidP="003755B9">
            <w:pPr>
              <w:jc w:val="center"/>
              <w:rPr>
                <w:color w:val="000000"/>
                <w:sz w:val="20"/>
                <w:szCs w:val="20"/>
                <w:lang w:val="en-US"/>
              </w:rPr>
            </w:pPr>
            <w:r w:rsidRPr="004175A1">
              <w:rPr>
                <w:color w:val="000000"/>
                <w:sz w:val="20"/>
                <w:szCs w:val="20"/>
              </w:rPr>
              <w:t>1</w:t>
            </w:r>
            <w:r>
              <w:rPr>
                <w:color w:val="000000"/>
                <w:sz w:val="20"/>
                <w:szCs w:val="20"/>
                <w:lang w:val="en-US"/>
              </w:rPr>
              <w:t>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- 477</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35/10,11-06 Вересневе</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23</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5</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- 376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51</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8F3A8E" w:rsidRDefault="003755B9" w:rsidP="003755B9">
            <w:pPr>
              <w:jc w:val="center"/>
              <w:rPr>
                <w:color w:val="000000"/>
                <w:sz w:val="20"/>
                <w:szCs w:val="20"/>
                <w:lang w:val="en-US"/>
              </w:rPr>
            </w:pPr>
            <w:r w:rsidRPr="004175A1">
              <w:rPr>
                <w:color w:val="000000"/>
                <w:sz w:val="20"/>
                <w:szCs w:val="20"/>
              </w:rPr>
              <w:t>1</w:t>
            </w:r>
            <w:r>
              <w:rPr>
                <w:color w:val="000000"/>
                <w:sz w:val="20"/>
                <w:szCs w:val="20"/>
                <w:lang w:val="en-US"/>
              </w:rPr>
              <w:t>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- 377</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35/10,11-06 Вересневе</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71</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8F3A8E" w:rsidRDefault="003755B9" w:rsidP="003755B9">
            <w:pPr>
              <w:jc w:val="center"/>
              <w:rPr>
                <w:color w:val="000000"/>
                <w:sz w:val="20"/>
                <w:szCs w:val="20"/>
                <w:lang w:val="en-US"/>
              </w:rPr>
            </w:pPr>
            <w:r w:rsidRPr="004175A1">
              <w:rPr>
                <w:color w:val="000000"/>
                <w:sz w:val="20"/>
                <w:szCs w:val="20"/>
              </w:rPr>
              <w:t>3</w:t>
            </w:r>
            <w:r>
              <w:rPr>
                <w:color w:val="000000"/>
                <w:sz w:val="20"/>
                <w:szCs w:val="20"/>
                <w:lang w:val="en-US"/>
              </w:rPr>
              <w:t>5</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- 478</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64</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24</w:t>
            </w:r>
          </w:p>
        </w:tc>
      </w:tr>
      <w:tr w:rsidR="003755B9" w:rsidRPr="004175A1" w:rsidTr="003755B9">
        <w:trPr>
          <w:trHeight w:val="20"/>
        </w:trPr>
        <w:tc>
          <w:tcPr>
            <w:tcW w:w="1598" w:type="dxa"/>
            <w:vMerge/>
            <w:tcBorders>
              <w:top w:val="nil"/>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3755B9" w:rsidRPr="004175A1" w:rsidRDefault="003755B9" w:rsidP="003755B9">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КТП - 946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ПСГрушвиця 35/10,11-05 Грушвиця </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w:t>
            </w:r>
          </w:p>
        </w:tc>
      </w:tr>
      <w:tr w:rsidR="003755B9" w:rsidRPr="004175A1" w:rsidTr="003755B9">
        <w:trPr>
          <w:trHeight w:val="20"/>
        </w:trPr>
        <w:tc>
          <w:tcPr>
            <w:tcW w:w="1598" w:type="dxa"/>
            <w:tcBorders>
              <w:top w:val="nil"/>
              <w:left w:val="single" w:sz="4" w:space="0" w:color="auto"/>
              <w:bottom w:val="nil"/>
              <w:right w:val="single" w:sz="4" w:space="0" w:color="auto"/>
            </w:tcBorders>
            <w:shd w:val="clear" w:color="auto" w:fill="auto"/>
            <w:noWrap/>
            <w:vAlign w:val="center"/>
            <w:hideMark/>
          </w:tcPr>
          <w:p w:rsidR="003755B9" w:rsidRPr="004175A1" w:rsidRDefault="003755B9" w:rsidP="003755B9">
            <w:pPr>
              <w:jc w:val="center"/>
              <w:rPr>
                <w:b/>
                <w:bCs/>
                <w:color w:val="000000"/>
                <w:sz w:val="20"/>
                <w:szCs w:val="20"/>
              </w:rPr>
            </w:pPr>
            <w:r w:rsidRPr="004175A1">
              <w:rPr>
                <w:b/>
                <w:bCs/>
                <w:color w:val="000000"/>
                <w:sz w:val="20"/>
                <w:szCs w:val="20"/>
              </w:rPr>
              <w:t>Всього по R12</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3755B9" w:rsidRPr="004175A1" w:rsidRDefault="003755B9" w:rsidP="003755B9">
            <w:pPr>
              <w:rPr>
                <w:b/>
                <w:bCs/>
                <w:color w:val="000000"/>
                <w:sz w:val="20"/>
                <w:szCs w:val="20"/>
              </w:rPr>
            </w:pPr>
            <w:r w:rsidRPr="004175A1">
              <w:rPr>
                <w:b/>
                <w:bCs/>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4</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33</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1737</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8F3A8E" w:rsidRDefault="003755B9" w:rsidP="003755B9">
            <w:pPr>
              <w:jc w:val="center"/>
              <w:rPr>
                <w:b/>
                <w:bCs/>
                <w:color w:val="000000"/>
                <w:sz w:val="20"/>
                <w:szCs w:val="20"/>
                <w:lang w:val="en-US"/>
              </w:rPr>
            </w:pPr>
            <w:r w:rsidRPr="004175A1">
              <w:rPr>
                <w:b/>
                <w:bCs/>
                <w:color w:val="000000"/>
                <w:sz w:val="20"/>
                <w:szCs w:val="20"/>
              </w:rPr>
              <w:t>5</w:t>
            </w:r>
            <w:r>
              <w:rPr>
                <w:b/>
                <w:bCs/>
                <w:color w:val="000000"/>
                <w:sz w:val="20"/>
                <w:szCs w:val="20"/>
                <w:lang w:val="en-US"/>
              </w:rPr>
              <w:t>62</w:t>
            </w:r>
          </w:p>
        </w:tc>
      </w:tr>
      <w:tr w:rsidR="003755B9" w:rsidRPr="004175A1" w:rsidTr="003755B9">
        <w:trPr>
          <w:trHeight w:val="20"/>
        </w:trPr>
        <w:tc>
          <w:tcPr>
            <w:tcW w:w="15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55B9" w:rsidRPr="004175A1" w:rsidRDefault="003755B9" w:rsidP="003755B9">
            <w:pPr>
              <w:jc w:val="center"/>
              <w:rPr>
                <w:color w:val="000000"/>
                <w:sz w:val="20"/>
                <w:szCs w:val="20"/>
              </w:rPr>
            </w:pPr>
            <w:r w:rsidRPr="004175A1">
              <w:rPr>
                <w:color w:val="000000"/>
                <w:sz w:val="20"/>
                <w:szCs w:val="20"/>
              </w:rPr>
              <w:t xml:space="preserve">Рівненський </w:t>
            </w:r>
            <w:r w:rsidRPr="004175A1">
              <w:rPr>
                <w:color w:val="000000"/>
                <w:sz w:val="20"/>
                <w:szCs w:val="20"/>
              </w:rPr>
              <w:lastRenderedPageBreak/>
              <w:t>міський РЕМ</w:t>
            </w: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lastRenderedPageBreak/>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ЗТП №230 </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123</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10</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ЗТП №251 </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217</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21</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-16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Рівне (абонентська)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206</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25</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РП -1005 </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800/5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Південна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428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0</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№110</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Південна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color w:val="000000"/>
                <w:sz w:val="20"/>
                <w:szCs w:val="20"/>
                <w:lang w:val="en-US"/>
              </w:rPr>
            </w:pPr>
            <w:r w:rsidRPr="004175A1">
              <w:rPr>
                <w:color w:val="000000"/>
                <w:sz w:val="20"/>
                <w:szCs w:val="20"/>
              </w:rPr>
              <w:t>5</w:t>
            </w:r>
            <w:r>
              <w:rPr>
                <w:color w:val="000000"/>
                <w:sz w:val="20"/>
                <w:szCs w:val="20"/>
                <w:lang w:val="en-US"/>
              </w:rPr>
              <w:t>40</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13</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РП №1002</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Рівне (абонентська)</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238</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color w:val="000000"/>
                <w:sz w:val="20"/>
                <w:szCs w:val="20"/>
                <w:lang w:val="en-US"/>
              </w:rPr>
            </w:pPr>
            <w:r w:rsidRPr="004175A1">
              <w:rPr>
                <w:color w:val="000000"/>
                <w:sz w:val="20"/>
                <w:szCs w:val="20"/>
              </w:rPr>
              <w:t>3</w:t>
            </w:r>
            <w:r>
              <w:rPr>
                <w:color w:val="000000"/>
                <w:sz w:val="20"/>
                <w:szCs w:val="20"/>
                <w:lang w:val="en-US"/>
              </w:rPr>
              <w:t>7</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ЗТП №266</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50</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color w:val="000000"/>
                <w:sz w:val="20"/>
                <w:szCs w:val="20"/>
                <w:lang w:val="en-US"/>
              </w:rPr>
            </w:pPr>
            <w:r w:rsidRPr="004175A1">
              <w:rPr>
                <w:color w:val="000000"/>
                <w:sz w:val="20"/>
                <w:szCs w:val="20"/>
              </w:rPr>
              <w:t>6</w:t>
            </w:r>
            <w:r>
              <w:rPr>
                <w:color w:val="000000"/>
                <w:sz w:val="20"/>
                <w:szCs w:val="20"/>
                <w:lang w:val="en-US"/>
              </w:rPr>
              <w:t>6</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КТП №313 </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Східна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122</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color w:val="000000"/>
                <w:sz w:val="20"/>
                <w:szCs w:val="20"/>
                <w:lang w:val="en-US"/>
              </w:rPr>
            </w:pPr>
            <w:r w:rsidRPr="004175A1">
              <w:rPr>
                <w:color w:val="000000"/>
                <w:sz w:val="20"/>
                <w:szCs w:val="20"/>
              </w:rPr>
              <w:t>4</w:t>
            </w:r>
            <w:r>
              <w:rPr>
                <w:color w:val="000000"/>
                <w:sz w:val="20"/>
                <w:szCs w:val="20"/>
                <w:lang w:val="en-US"/>
              </w:rPr>
              <w:t>5</w:t>
            </w:r>
          </w:p>
        </w:tc>
      </w:tr>
      <w:tr w:rsidR="003755B9" w:rsidRPr="004175A1" w:rsidTr="003755B9">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3755B9" w:rsidRPr="004175A1" w:rsidRDefault="003755B9" w:rsidP="003755B9">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xml:space="preserve">КТП №400 </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19</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color w:val="000000"/>
                <w:sz w:val="20"/>
                <w:szCs w:val="20"/>
                <w:lang w:val="en-US"/>
              </w:rPr>
            </w:pPr>
            <w:r w:rsidRPr="004175A1">
              <w:rPr>
                <w:color w:val="000000"/>
                <w:sz w:val="20"/>
                <w:szCs w:val="20"/>
              </w:rPr>
              <w:t>5</w:t>
            </w:r>
            <w:r>
              <w:rPr>
                <w:color w:val="000000"/>
                <w:sz w:val="20"/>
                <w:szCs w:val="20"/>
                <w:lang w:val="en-US"/>
              </w:rPr>
              <w:t>5</w:t>
            </w:r>
          </w:p>
        </w:tc>
      </w:tr>
      <w:tr w:rsidR="003755B9" w:rsidRPr="004175A1" w:rsidTr="003755B9">
        <w:trPr>
          <w:trHeight w:val="20"/>
        </w:trPr>
        <w:tc>
          <w:tcPr>
            <w:tcW w:w="1598" w:type="dxa"/>
            <w:tcBorders>
              <w:top w:val="nil"/>
              <w:left w:val="single" w:sz="4" w:space="0" w:color="auto"/>
              <w:bottom w:val="nil"/>
              <w:right w:val="single" w:sz="4" w:space="0" w:color="auto"/>
            </w:tcBorders>
            <w:shd w:val="clear" w:color="auto" w:fill="auto"/>
            <w:noWrap/>
            <w:vAlign w:val="center"/>
            <w:hideMark/>
          </w:tcPr>
          <w:p w:rsidR="003755B9" w:rsidRPr="004175A1" w:rsidRDefault="003755B9" w:rsidP="003755B9">
            <w:pPr>
              <w:jc w:val="center"/>
              <w:rPr>
                <w:b/>
                <w:bCs/>
                <w:color w:val="000000"/>
                <w:sz w:val="20"/>
                <w:szCs w:val="20"/>
              </w:rPr>
            </w:pPr>
            <w:r w:rsidRPr="004175A1">
              <w:rPr>
                <w:b/>
                <w:bCs/>
                <w:color w:val="000000"/>
                <w:sz w:val="20"/>
                <w:szCs w:val="20"/>
              </w:rPr>
              <w:t>Всього по R16</w:t>
            </w: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7</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9</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b/>
                <w:bCs/>
                <w:color w:val="000000"/>
                <w:sz w:val="20"/>
                <w:szCs w:val="20"/>
                <w:lang w:val="en-US"/>
              </w:rPr>
            </w:pPr>
            <w:r w:rsidRPr="004175A1">
              <w:rPr>
                <w:b/>
                <w:bCs/>
                <w:color w:val="000000"/>
                <w:sz w:val="20"/>
                <w:szCs w:val="20"/>
              </w:rPr>
              <w:t>19</w:t>
            </w:r>
            <w:r>
              <w:rPr>
                <w:b/>
                <w:bCs/>
                <w:color w:val="000000"/>
                <w:sz w:val="20"/>
                <w:szCs w:val="20"/>
                <w:lang w:val="en-US"/>
              </w:rPr>
              <w:t>43</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b/>
                <w:bCs/>
                <w:color w:val="000000"/>
                <w:sz w:val="20"/>
                <w:szCs w:val="20"/>
                <w:lang w:val="en-US"/>
              </w:rPr>
            </w:pPr>
            <w:r w:rsidRPr="004175A1">
              <w:rPr>
                <w:b/>
                <w:bCs/>
                <w:color w:val="000000"/>
                <w:sz w:val="20"/>
                <w:szCs w:val="20"/>
              </w:rPr>
              <w:t>2</w:t>
            </w:r>
            <w:r>
              <w:rPr>
                <w:b/>
                <w:bCs/>
                <w:color w:val="000000"/>
                <w:sz w:val="20"/>
                <w:szCs w:val="20"/>
                <w:lang w:val="en-US"/>
              </w:rPr>
              <w:t>72</w:t>
            </w:r>
          </w:p>
        </w:tc>
      </w:tr>
      <w:tr w:rsidR="003755B9" w:rsidRPr="004175A1" w:rsidTr="003755B9">
        <w:trPr>
          <w:trHeight w:val="20"/>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B9" w:rsidRPr="004175A1" w:rsidRDefault="003755B9" w:rsidP="003755B9">
            <w:pPr>
              <w:jc w:val="center"/>
              <w:rPr>
                <w:b/>
                <w:bCs/>
                <w:color w:val="000000"/>
                <w:sz w:val="20"/>
                <w:szCs w:val="20"/>
              </w:rPr>
            </w:pPr>
            <w:r w:rsidRPr="004175A1">
              <w:rPr>
                <w:b/>
                <w:bCs/>
                <w:color w:val="000000"/>
                <w:sz w:val="20"/>
                <w:szCs w:val="20"/>
              </w:rPr>
              <w:t>Всього</w:t>
            </w:r>
          </w:p>
        </w:tc>
        <w:tc>
          <w:tcPr>
            <w:tcW w:w="1295"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color w:val="000000"/>
                <w:sz w:val="20"/>
                <w:szCs w:val="20"/>
              </w:rPr>
            </w:pPr>
            <w:r w:rsidRPr="004175A1">
              <w:rPr>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31</w:t>
            </w:r>
          </w:p>
        </w:tc>
        <w:tc>
          <w:tcPr>
            <w:tcW w:w="992"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11</w:t>
            </w:r>
          </w:p>
        </w:tc>
        <w:tc>
          <w:tcPr>
            <w:tcW w:w="3969" w:type="dxa"/>
            <w:tcBorders>
              <w:top w:val="nil"/>
              <w:left w:val="nil"/>
              <w:bottom w:val="single" w:sz="4" w:space="0" w:color="auto"/>
              <w:right w:val="single" w:sz="4" w:space="0" w:color="auto"/>
            </w:tcBorders>
            <w:shd w:val="clear" w:color="auto" w:fill="auto"/>
            <w:noWrap/>
            <w:vAlign w:val="bottom"/>
            <w:hideMark/>
          </w:tcPr>
          <w:p w:rsidR="003755B9" w:rsidRPr="004175A1" w:rsidRDefault="003755B9" w:rsidP="003755B9">
            <w:pPr>
              <w:jc w:val="center"/>
              <w:rPr>
                <w:b/>
                <w:bCs/>
                <w:color w:val="000000"/>
                <w:sz w:val="20"/>
                <w:szCs w:val="20"/>
              </w:rPr>
            </w:pPr>
            <w:r w:rsidRPr="004175A1">
              <w:rPr>
                <w:b/>
                <w:bCs/>
                <w:color w:val="000000"/>
                <w:sz w:val="20"/>
                <w:szCs w:val="20"/>
              </w:rPr>
              <w:t>42</w:t>
            </w:r>
          </w:p>
        </w:tc>
        <w:tc>
          <w:tcPr>
            <w:tcW w:w="708"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b/>
                <w:bCs/>
                <w:color w:val="000000"/>
                <w:sz w:val="20"/>
                <w:szCs w:val="20"/>
                <w:lang w:val="en-US"/>
              </w:rPr>
            </w:pPr>
            <w:r w:rsidRPr="004175A1">
              <w:rPr>
                <w:b/>
                <w:bCs/>
                <w:color w:val="000000"/>
                <w:sz w:val="20"/>
                <w:szCs w:val="20"/>
              </w:rPr>
              <w:t>36</w:t>
            </w:r>
            <w:r>
              <w:rPr>
                <w:b/>
                <w:bCs/>
                <w:color w:val="000000"/>
                <w:sz w:val="20"/>
                <w:szCs w:val="20"/>
                <w:lang w:val="en-US"/>
              </w:rPr>
              <w:t>80</w:t>
            </w:r>
          </w:p>
        </w:tc>
        <w:tc>
          <w:tcPr>
            <w:tcW w:w="532" w:type="dxa"/>
            <w:tcBorders>
              <w:top w:val="nil"/>
              <w:left w:val="nil"/>
              <w:bottom w:val="single" w:sz="4" w:space="0" w:color="auto"/>
              <w:right w:val="single" w:sz="4" w:space="0" w:color="auto"/>
            </w:tcBorders>
            <w:shd w:val="clear" w:color="auto" w:fill="auto"/>
            <w:noWrap/>
            <w:vAlign w:val="bottom"/>
            <w:hideMark/>
          </w:tcPr>
          <w:p w:rsidR="003755B9" w:rsidRPr="00A55360" w:rsidRDefault="003755B9" w:rsidP="003755B9">
            <w:pPr>
              <w:jc w:val="center"/>
              <w:rPr>
                <w:b/>
                <w:bCs/>
                <w:color w:val="000000"/>
                <w:sz w:val="20"/>
                <w:szCs w:val="20"/>
                <w:lang w:val="en-US"/>
              </w:rPr>
            </w:pPr>
            <w:r w:rsidRPr="004175A1">
              <w:rPr>
                <w:b/>
                <w:bCs/>
                <w:color w:val="000000"/>
                <w:sz w:val="20"/>
                <w:szCs w:val="20"/>
              </w:rPr>
              <w:t>8</w:t>
            </w:r>
            <w:r>
              <w:rPr>
                <w:b/>
                <w:bCs/>
                <w:color w:val="000000"/>
                <w:sz w:val="20"/>
                <w:szCs w:val="20"/>
                <w:lang w:val="en-US"/>
              </w:rPr>
              <w:t>34</w:t>
            </w:r>
          </w:p>
        </w:tc>
      </w:tr>
    </w:tbl>
    <w:p w:rsidR="003755B9" w:rsidRPr="002C10CB" w:rsidRDefault="003755B9" w:rsidP="003755B9">
      <w:pPr>
        <w:rPr>
          <w:sz w:val="28"/>
          <w:szCs w:val="28"/>
          <w:lang w:val="uk-UA"/>
        </w:rPr>
      </w:pPr>
    </w:p>
    <w:p w:rsidR="003755B9" w:rsidRDefault="003755B9" w:rsidP="003755B9">
      <w:pPr>
        <w:ind w:left="-567" w:right="-567" w:firstLine="283"/>
        <w:rPr>
          <w:lang w:val="uk-UA"/>
        </w:rPr>
      </w:pPr>
    </w:p>
    <w:p w:rsidR="003755B9" w:rsidRPr="002C10CB"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Default="003755B9" w:rsidP="003755B9">
      <w:pPr>
        <w:ind w:firstLine="708"/>
        <w:jc w:val="both"/>
        <w:rPr>
          <w:sz w:val="28"/>
          <w:szCs w:val="28"/>
          <w:lang w:val="uk-UA"/>
        </w:rPr>
      </w:pPr>
    </w:p>
    <w:p w:rsidR="003755B9" w:rsidRPr="005F7F10" w:rsidRDefault="003755B9" w:rsidP="003755B9">
      <w:pPr>
        <w:jc w:val="right"/>
        <w:rPr>
          <w:b/>
          <w:szCs w:val="28"/>
          <w:lang w:val="uk-UA"/>
        </w:rPr>
      </w:pPr>
      <w:r w:rsidRPr="005F7F10">
        <w:rPr>
          <w:b/>
          <w:szCs w:val="28"/>
          <w:lang w:val="uk-UA"/>
        </w:rPr>
        <w:t>Додаток №2.2-2.3</w:t>
      </w:r>
    </w:p>
    <w:p w:rsidR="003755B9" w:rsidRPr="005F7F10" w:rsidRDefault="003755B9" w:rsidP="003755B9">
      <w:pPr>
        <w:jc w:val="center"/>
        <w:rPr>
          <w:b/>
          <w:sz w:val="32"/>
          <w:szCs w:val="32"/>
          <w:lang w:val="uk-UA"/>
        </w:rPr>
      </w:pPr>
    </w:p>
    <w:p w:rsidR="003755B9" w:rsidRPr="005F7F10" w:rsidRDefault="003755B9" w:rsidP="003755B9">
      <w:pPr>
        <w:jc w:val="center"/>
        <w:rPr>
          <w:b/>
          <w:sz w:val="28"/>
          <w:szCs w:val="32"/>
          <w:lang w:val="uk-UA"/>
        </w:rPr>
      </w:pPr>
      <w:r w:rsidRPr="005F7F10">
        <w:rPr>
          <w:b/>
          <w:sz w:val="28"/>
          <w:szCs w:val="32"/>
          <w:lang w:val="uk-UA"/>
        </w:rPr>
        <w:t>Заміна приладів обліку власними силами</w:t>
      </w:r>
    </w:p>
    <w:p w:rsidR="003755B9" w:rsidRPr="005F7F10" w:rsidRDefault="003755B9" w:rsidP="003755B9">
      <w:pPr>
        <w:rPr>
          <w:b/>
          <w:sz w:val="28"/>
          <w:szCs w:val="28"/>
          <w:u w:val="single"/>
          <w:lang w:val="uk-UA"/>
        </w:rPr>
      </w:pPr>
    </w:p>
    <w:p w:rsidR="003755B9" w:rsidRPr="005F7F10" w:rsidRDefault="003755B9" w:rsidP="003755B9">
      <w:pPr>
        <w:rPr>
          <w:b/>
          <w:u w:val="single"/>
          <w:lang w:val="uk-UA"/>
        </w:rPr>
      </w:pPr>
      <w:r w:rsidRPr="005F7F10">
        <w:rPr>
          <w:b/>
          <w:u w:val="single"/>
          <w:lang w:val="uk-UA"/>
        </w:rPr>
        <w:t>Витрати на виніс 1-фазних лічильників власними силами на фасад будинків Витрати на виніс 3-фазних лічильників власними силами на фасад будинків</w:t>
      </w:r>
    </w:p>
    <w:p w:rsidR="003755B9" w:rsidRPr="005F7F10" w:rsidRDefault="003755B9" w:rsidP="003755B9">
      <w:pPr>
        <w:rPr>
          <w:b/>
          <w:sz w:val="28"/>
          <w:szCs w:val="28"/>
          <w:u w:val="single"/>
          <w:lang w:val="uk-UA"/>
        </w:rPr>
      </w:pPr>
    </w:p>
    <w:p w:rsidR="003755B9" w:rsidRPr="0078122F" w:rsidRDefault="003755B9" w:rsidP="003755B9">
      <w:pPr>
        <w:jc w:val="center"/>
        <w:rPr>
          <w:b/>
          <w:bCs/>
          <w:lang w:val="uk-UA"/>
        </w:rPr>
      </w:pPr>
      <w:r w:rsidRPr="005F7F10">
        <w:rPr>
          <w:sz w:val="28"/>
          <w:szCs w:val="28"/>
          <w:lang w:val="uk-UA"/>
        </w:rPr>
        <w:tab/>
      </w:r>
      <w:r w:rsidRPr="0078122F">
        <w:rPr>
          <w:b/>
          <w:bCs/>
          <w:lang w:val="uk-UA"/>
        </w:rPr>
        <w:t>Техніко-економічне обґр</w:t>
      </w:r>
      <w:r>
        <w:rPr>
          <w:b/>
          <w:bCs/>
          <w:lang w:val="uk-UA"/>
        </w:rPr>
        <w:t>унтування обліку електроенергії</w:t>
      </w:r>
    </w:p>
    <w:p w:rsidR="003755B9" w:rsidRDefault="003755B9" w:rsidP="003755B9">
      <w:pPr>
        <w:jc w:val="center"/>
        <w:rPr>
          <w:lang w:val="uk-UA"/>
        </w:rPr>
      </w:pPr>
    </w:p>
    <w:p w:rsidR="003755B9" w:rsidRDefault="003755B9" w:rsidP="003755B9">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 основному є лічильниками індукційного типу:</w:t>
      </w:r>
    </w:p>
    <w:p w:rsidR="003755B9" w:rsidRPr="00D03A46" w:rsidRDefault="003755B9" w:rsidP="003755B9">
      <w:pPr>
        <w:numPr>
          <w:ilvl w:val="0"/>
          <w:numId w:val="12"/>
        </w:numPr>
        <w:jc w:val="both"/>
        <w:rPr>
          <w:lang w:val="uk-UA"/>
        </w:rPr>
      </w:pPr>
      <w:r>
        <w:rPr>
          <w:lang w:val="uk-UA"/>
        </w:rPr>
        <w:t>однофазні - класу точності 2.5</w:t>
      </w:r>
    </w:p>
    <w:p w:rsidR="003755B9" w:rsidRDefault="003755B9" w:rsidP="003755B9">
      <w:pPr>
        <w:numPr>
          <w:ilvl w:val="0"/>
          <w:numId w:val="12"/>
        </w:numPr>
        <w:jc w:val="both"/>
        <w:rPr>
          <w:lang w:val="uk-UA"/>
        </w:rPr>
      </w:pPr>
      <w:r>
        <w:rPr>
          <w:lang w:val="uk-UA"/>
        </w:rPr>
        <w:t xml:space="preserve">трифазні – класу точності 2. </w:t>
      </w:r>
    </w:p>
    <w:p w:rsidR="003755B9" w:rsidRDefault="003755B9" w:rsidP="003755B9">
      <w:pPr>
        <w:ind w:firstLine="708"/>
        <w:jc w:val="both"/>
        <w:rPr>
          <w:lang w:val="uk-UA"/>
        </w:rPr>
      </w:pPr>
      <w:r>
        <w:rPr>
          <w:lang w:val="uk-UA"/>
        </w:rPr>
        <w:t>Індукційні  електролічильники  мають ряд недоліків:</w:t>
      </w:r>
    </w:p>
    <w:p w:rsidR="003755B9" w:rsidRDefault="003755B9" w:rsidP="003755B9">
      <w:pPr>
        <w:pStyle w:val="21"/>
        <w:numPr>
          <w:ilvl w:val="1"/>
          <w:numId w:val="13"/>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3755B9" w:rsidRDefault="003755B9" w:rsidP="003755B9">
      <w:pPr>
        <w:pStyle w:val="21"/>
        <w:numPr>
          <w:ilvl w:val="1"/>
          <w:numId w:val="13"/>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3755B9" w:rsidRPr="00E16427" w:rsidRDefault="003755B9" w:rsidP="003755B9">
      <w:pPr>
        <w:pStyle w:val="21"/>
        <w:spacing w:after="0" w:line="240" w:lineRule="auto"/>
        <w:ind w:left="1367" w:hanging="1310"/>
        <w:contextualSpacing/>
      </w:pPr>
      <w:r w:rsidRPr="00E16427">
        <w:rPr>
          <w:sz w:val="22"/>
        </w:rPr>
        <w:t xml:space="preserve">                 </w:t>
      </w:r>
    </w:p>
    <w:p w:rsidR="003755B9" w:rsidRDefault="003755B9" w:rsidP="003755B9">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3755B9" w:rsidRPr="00CA79AD" w:rsidRDefault="003755B9" w:rsidP="003755B9">
      <w:pPr>
        <w:jc w:val="both"/>
        <w:rPr>
          <w:rFonts w:eastAsia="Times New Roman"/>
          <w:b/>
          <w:bCs/>
          <w:i/>
          <w:iCs/>
          <w:lang w:val="uk-UA"/>
        </w:rPr>
      </w:pPr>
      <w:r w:rsidRPr="00A15348">
        <w:rPr>
          <w:lang w:val="uk-UA"/>
        </w:rPr>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721E62">
        <w:rPr>
          <w:lang w:val="uk-UA"/>
        </w:rPr>
        <w:t>20</w:t>
      </w:r>
      <w:r w:rsidRPr="00A15348">
        <w:rPr>
          <w:lang w:val="uk-UA"/>
        </w:rPr>
        <w:t xml:space="preserve"> році планує </w:t>
      </w:r>
      <w:r>
        <w:rPr>
          <w:lang w:val="uk-UA"/>
        </w:rPr>
        <w:t>винести на фасад будинків</w:t>
      </w:r>
      <w:r w:rsidRPr="00A15348">
        <w:rPr>
          <w:lang w:val="uk-UA"/>
        </w:rPr>
        <w:t xml:space="preserve"> </w:t>
      </w:r>
      <w:r w:rsidRPr="003C6954">
        <w:rPr>
          <w:b/>
          <w:lang w:val="uk-UA"/>
        </w:rPr>
        <w:t>1ф –</w:t>
      </w:r>
      <w:r>
        <w:rPr>
          <w:b/>
          <w:lang w:val="uk-UA"/>
        </w:rPr>
        <w:t>1796</w:t>
      </w:r>
      <w:r w:rsidRPr="00A15348">
        <w:rPr>
          <w:lang w:val="uk-UA"/>
        </w:rPr>
        <w:t xml:space="preserve"> </w:t>
      </w:r>
      <w:r w:rsidRPr="003C6954">
        <w:rPr>
          <w:b/>
          <w:lang w:val="uk-UA"/>
        </w:rPr>
        <w:t>шт.</w:t>
      </w:r>
      <w:r w:rsidRPr="00A15348">
        <w:rPr>
          <w:lang w:val="uk-UA"/>
        </w:rPr>
        <w:t xml:space="preserve"> </w:t>
      </w:r>
      <w:r>
        <w:rPr>
          <w:lang w:val="uk-UA"/>
        </w:rPr>
        <w:t xml:space="preserve">лічильників </w:t>
      </w:r>
      <w:r w:rsidRPr="00A15348">
        <w:rPr>
          <w:lang w:val="uk-UA"/>
        </w:rPr>
        <w:t xml:space="preserve">на суму </w:t>
      </w:r>
      <w:r>
        <w:rPr>
          <w:b/>
          <w:lang w:val="uk-UA"/>
        </w:rPr>
        <w:t>821</w:t>
      </w:r>
      <w:r w:rsidRPr="006B4B64">
        <w:rPr>
          <w:b/>
          <w:lang w:val="uk-UA"/>
        </w:rPr>
        <w:t>,</w:t>
      </w:r>
      <w:r w:rsidRPr="00CA79AD">
        <w:rPr>
          <w:b/>
          <w:lang w:val="uk-UA"/>
        </w:rPr>
        <w:t>49</w:t>
      </w:r>
      <w:r w:rsidRPr="003C6954">
        <w:rPr>
          <w:b/>
          <w:lang w:val="uk-UA"/>
        </w:rPr>
        <w:t xml:space="preserve"> тис грн. без ПДВ.</w:t>
      </w:r>
      <w:r w:rsidRPr="00A15348">
        <w:rPr>
          <w:lang w:val="uk-UA"/>
        </w:rPr>
        <w:t xml:space="preserve"> та </w:t>
      </w:r>
      <w:r w:rsidRPr="003C6954">
        <w:rPr>
          <w:b/>
          <w:lang w:val="uk-UA"/>
        </w:rPr>
        <w:t xml:space="preserve">3ф – </w:t>
      </w:r>
      <w:r>
        <w:rPr>
          <w:b/>
          <w:lang w:val="uk-UA"/>
        </w:rPr>
        <w:t>792</w:t>
      </w:r>
      <w:r w:rsidRPr="003C6954">
        <w:rPr>
          <w:b/>
          <w:lang w:val="uk-UA"/>
        </w:rPr>
        <w:t xml:space="preserve"> шт.</w:t>
      </w:r>
      <w:r w:rsidRPr="00A15348">
        <w:rPr>
          <w:lang w:val="uk-UA"/>
        </w:rPr>
        <w:t xml:space="preserve"> </w:t>
      </w:r>
      <w:r>
        <w:rPr>
          <w:lang w:val="uk-UA"/>
        </w:rPr>
        <w:t xml:space="preserve">лічильників </w:t>
      </w:r>
      <w:r w:rsidRPr="00A15348">
        <w:rPr>
          <w:lang w:val="uk-UA"/>
        </w:rPr>
        <w:t xml:space="preserve">на </w:t>
      </w:r>
      <w:r w:rsidRPr="006B4B64">
        <w:rPr>
          <w:lang w:val="uk-UA"/>
        </w:rPr>
        <w:t>суму</w:t>
      </w:r>
      <w:r w:rsidRPr="006B4B64">
        <w:rPr>
          <w:b/>
          <w:lang w:val="uk-UA"/>
        </w:rPr>
        <w:t xml:space="preserve"> </w:t>
      </w:r>
      <w:r>
        <w:rPr>
          <w:b/>
          <w:lang w:val="uk-UA"/>
        </w:rPr>
        <w:t>415</w:t>
      </w:r>
      <w:r w:rsidRPr="006B4B64">
        <w:rPr>
          <w:b/>
          <w:lang w:val="uk-UA"/>
        </w:rPr>
        <w:t xml:space="preserve">,76 </w:t>
      </w:r>
      <w:r w:rsidRPr="003C6954">
        <w:rPr>
          <w:b/>
          <w:lang w:val="uk-UA"/>
        </w:rPr>
        <w:t>тис грн. без ПДВ.</w:t>
      </w:r>
      <w:r w:rsidRPr="00A15348">
        <w:rPr>
          <w:lang w:val="uk-UA"/>
        </w:rPr>
        <w:t xml:space="preserve"> </w:t>
      </w:r>
    </w:p>
    <w:p w:rsidR="003755B9" w:rsidRPr="00144C47" w:rsidRDefault="003755B9" w:rsidP="003755B9">
      <w:pPr>
        <w:ind w:firstLine="709"/>
        <w:contextualSpacing/>
        <w:jc w:val="both"/>
        <w:rPr>
          <w:lang w:val="uk-UA"/>
        </w:rPr>
      </w:pPr>
      <w:r w:rsidRPr="00144C47">
        <w:rPr>
          <w:lang w:val="uk-UA"/>
        </w:rPr>
        <w:t xml:space="preserve">При установці виносних ящиків обліку в комплексі з  відгалуженнями до будинків виконаними ізольованими проводами та  установкою шаф обліку  в </w:t>
      </w:r>
      <w:r>
        <w:rPr>
          <w:lang w:val="uk-UA"/>
        </w:rPr>
        <w:t>житлових будинках</w:t>
      </w:r>
      <w:r w:rsidRPr="00144C47">
        <w:rPr>
          <w:lang w:val="uk-UA"/>
        </w:rPr>
        <w:t xml:space="preserve"> дають значний ефект:</w:t>
      </w:r>
    </w:p>
    <w:p w:rsidR="003755B9" w:rsidRPr="00144C47" w:rsidRDefault="003755B9" w:rsidP="003755B9">
      <w:pPr>
        <w:ind w:firstLine="708"/>
        <w:rPr>
          <w:lang w:val="uk-UA"/>
        </w:rPr>
      </w:pPr>
      <w:r w:rsidRPr="00144C47">
        <w:rPr>
          <w:lang w:val="uk-UA"/>
        </w:rPr>
        <w:t>-</w:t>
      </w:r>
      <w:r>
        <w:rPr>
          <w:lang w:val="uk-UA"/>
        </w:rPr>
        <w:t xml:space="preserve"> </w:t>
      </w:r>
      <w:r w:rsidRPr="00144C47">
        <w:rPr>
          <w:lang w:val="uk-UA"/>
        </w:rPr>
        <w:t xml:space="preserve">Виключається можливість зміни </w:t>
      </w:r>
      <w:r>
        <w:rPr>
          <w:lang w:val="uk-UA"/>
        </w:rPr>
        <w:t>фазування</w:t>
      </w:r>
      <w:r w:rsidRPr="00144C47">
        <w:rPr>
          <w:lang w:val="uk-UA"/>
        </w:rPr>
        <w:t xml:space="preserve"> лічильників.</w:t>
      </w:r>
    </w:p>
    <w:p w:rsidR="003755B9" w:rsidRDefault="003755B9" w:rsidP="003755B9">
      <w:pPr>
        <w:tabs>
          <w:tab w:val="left" w:pos="708"/>
        </w:tabs>
        <w:ind w:left="726" w:hanging="738"/>
      </w:pPr>
      <w:r>
        <w:rPr>
          <w:lang w:val="uk-UA"/>
        </w:rPr>
        <w:tab/>
      </w:r>
      <w:r>
        <w:rPr>
          <w:lang w:val="uk-UA"/>
        </w:rPr>
        <w:tab/>
      </w:r>
      <w:r>
        <w:t>-</w:t>
      </w:r>
      <w:r>
        <w:rPr>
          <w:lang w:val="uk-UA"/>
        </w:rPr>
        <w:t xml:space="preserve"> Відсутній</w:t>
      </w:r>
      <w:r>
        <w:t xml:space="preserve"> доступ до лічильника </w:t>
      </w:r>
      <w:r>
        <w:rPr>
          <w:lang w:val="uk-UA"/>
        </w:rPr>
        <w:t>та</w:t>
      </w:r>
      <w:r>
        <w:t xml:space="preserve"> пломб, виключається можливість ушкодження  лічильника.</w:t>
      </w:r>
    </w:p>
    <w:p w:rsidR="003755B9" w:rsidRDefault="003755B9" w:rsidP="003755B9">
      <w:pPr>
        <w:tabs>
          <w:tab w:val="left" w:pos="708"/>
        </w:tabs>
        <w:ind w:left="726" w:hanging="738"/>
      </w:pPr>
      <w:r>
        <w:rPr>
          <w:lang w:val="uk-UA"/>
        </w:rPr>
        <w:tab/>
      </w:r>
      <w:r>
        <w:t>-</w:t>
      </w:r>
      <w:r>
        <w:rPr>
          <w:lang w:val="uk-UA"/>
        </w:rPr>
        <w:t xml:space="preserve"> </w:t>
      </w:r>
      <w:r>
        <w:t>Виключається можливість впливу на лічильник штучно створеними електромагнітними полями для зупинки і псування лічильника.</w:t>
      </w:r>
    </w:p>
    <w:p w:rsidR="003755B9" w:rsidRDefault="003755B9" w:rsidP="003755B9">
      <w:pPr>
        <w:tabs>
          <w:tab w:val="left" w:pos="708"/>
        </w:tabs>
        <w:ind w:left="726" w:hanging="738"/>
        <w:rPr>
          <w:lang w:val="uk-UA"/>
        </w:rPr>
      </w:pPr>
      <w:r>
        <w:rPr>
          <w:lang w:val="uk-UA"/>
        </w:rPr>
        <w:tab/>
      </w:r>
      <w:r>
        <w:t>-</w:t>
      </w:r>
      <w:r>
        <w:rPr>
          <w:lang w:val="uk-UA"/>
        </w:rPr>
        <w:t xml:space="preserve"> Існує</w:t>
      </w:r>
      <w:r>
        <w:t xml:space="preserve"> можливість доступу для зняття показників лічильників персоналом </w:t>
      </w:r>
      <w:r>
        <w:rPr>
          <w:lang w:val="uk-UA"/>
        </w:rPr>
        <w:t xml:space="preserve"> компанії</w:t>
      </w:r>
      <w:r>
        <w:t xml:space="preserve"> при відсутності споживачів на момент зняття показників.</w:t>
      </w:r>
    </w:p>
    <w:p w:rsidR="003755B9" w:rsidRDefault="003755B9" w:rsidP="003755B9">
      <w:pPr>
        <w:ind w:firstLine="708"/>
        <w:jc w:val="both"/>
        <w:rPr>
          <w:lang w:val="uk-UA"/>
        </w:rPr>
      </w:pPr>
    </w:p>
    <w:p w:rsidR="003755B9" w:rsidRPr="00120DE1" w:rsidRDefault="003755B9" w:rsidP="003755B9">
      <w:pPr>
        <w:ind w:firstLine="708"/>
        <w:jc w:val="both"/>
        <w:rPr>
          <w:lang w:val="uk-UA"/>
        </w:rPr>
      </w:pPr>
      <w:r>
        <w:rPr>
          <w:lang w:val="uk-UA"/>
        </w:rPr>
        <w:lastRenderedPageBreak/>
        <w:t>Виніс 1-ф або 3-ф лічильника на фасад будинку обов’язково повинен бути узгодженим зі споживачем.</w:t>
      </w:r>
    </w:p>
    <w:p w:rsidR="003755B9" w:rsidRDefault="003755B9" w:rsidP="003755B9">
      <w:pPr>
        <w:ind w:firstLine="708"/>
        <w:jc w:val="both"/>
        <w:rPr>
          <w:lang w:val="uk-UA"/>
        </w:rPr>
      </w:pPr>
    </w:p>
    <w:p w:rsidR="003755B9" w:rsidRPr="005B2154" w:rsidRDefault="003755B9" w:rsidP="003755B9">
      <w:pPr>
        <w:ind w:firstLine="708"/>
        <w:jc w:val="both"/>
        <w:rPr>
          <w:lang w:val="uk-UA"/>
        </w:rPr>
      </w:pPr>
      <w:r w:rsidRPr="005B2154">
        <w:rPr>
          <w:lang w:val="uk-UA"/>
        </w:rPr>
        <w:t xml:space="preserve">Кожна шафа 1-фазного або 3-фазного обліку комплектується автоматичним вимикачем АВ 2р (двополюсним) 16А та відповідно АВ 3р (триполюсним) 25А  – з розрахунку 1(один) вимикач на одну шафу обліку. </w:t>
      </w:r>
    </w:p>
    <w:p w:rsidR="003755B9" w:rsidRPr="005B2154" w:rsidRDefault="003755B9" w:rsidP="003755B9">
      <w:pPr>
        <w:ind w:firstLine="708"/>
        <w:rPr>
          <w:lang w:val="uk-UA"/>
        </w:rPr>
      </w:pPr>
      <w:r w:rsidRPr="005B2154">
        <w:rPr>
          <w:lang w:val="uk-UA"/>
        </w:rPr>
        <w:t>Запропоновані шафи однофазного та трифазного обліку електричної енергії мають наступні технічні характеристики:</w:t>
      </w:r>
    </w:p>
    <w:p w:rsidR="003755B9" w:rsidRPr="00AB76EE" w:rsidRDefault="003755B9" w:rsidP="003755B9">
      <w:pPr>
        <w:ind w:firstLine="360"/>
        <w:rPr>
          <w:color w:val="000000"/>
          <w:szCs w:val="22"/>
          <w:lang w:val="uk-UA"/>
        </w:rPr>
      </w:pPr>
    </w:p>
    <w:tbl>
      <w:tblPr>
        <w:tblW w:w="105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06"/>
        <w:gridCol w:w="6244"/>
        <w:gridCol w:w="1772"/>
        <w:gridCol w:w="1772"/>
      </w:tblGrid>
      <w:tr w:rsidR="003755B9" w:rsidRPr="00545F04" w:rsidTr="003755B9">
        <w:trPr>
          <w:trHeight w:val="362"/>
          <w:jc w:val="center"/>
        </w:trPr>
        <w:tc>
          <w:tcPr>
            <w:tcW w:w="806" w:type="dxa"/>
            <w:vAlign w:val="center"/>
          </w:tcPr>
          <w:p w:rsidR="003755B9" w:rsidRPr="00545F04" w:rsidRDefault="003755B9" w:rsidP="003755B9">
            <w:pPr>
              <w:jc w:val="both"/>
              <w:rPr>
                <w:b/>
                <w:bCs/>
                <w:szCs w:val="22"/>
              </w:rPr>
            </w:pPr>
            <w:r w:rsidRPr="00545F04">
              <w:rPr>
                <w:b/>
                <w:bCs/>
                <w:szCs w:val="22"/>
              </w:rPr>
              <w:t xml:space="preserve">№ </w:t>
            </w:r>
            <w:r>
              <w:rPr>
                <w:b/>
                <w:bCs/>
                <w:szCs w:val="22"/>
              </w:rPr>
              <w:t>з</w:t>
            </w:r>
            <w:r w:rsidRPr="00545F04">
              <w:rPr>
                <w:b/>
                <w:bCs/>
                <w:szCs w:val="22"/>
              </w:rPr>
              <w:t>/п</w:t>
            </w:r>
          </w:p>
        </w:tc>
        <w:tc>
          <w:tcPr>
            <w:tcW w:w="6244" w:type="dxa"/>
            <w:vAlign w:val="center"/>
          </w:tcPr>
          <w:p w:rsidR="003755B9" w:rsidRPr="00AB76EE" w:rsidRDefault="003755B9" w:rsidP="003755B9">
            <w:pPr>
              <w:jc w:val="center"/>
              <w:rPr>
                <w:b/>
                <w:bCs/>
                <w:szCs w:val="22"/>
              </w:rPr>
            </w:pPr>
            <w:r w:rsidRPr="00AB76EE">
              <w:rPr>
                <w:b/>
                <w:bCs/>
                <w:szCs w:val="22"/>
              </w:rPr>
              <w:t>Технічні характеристики</w:t>
            </w:r>
          </w:p>
        </w:tc>
        <w:tc>
          <w:tcPr>
            <w:tcW w:w="1772" w:type="dxa"/>
            <w:vAlign w:val="center"/>
          </w:tcPr>
          <w:p w:rsidR="003755B9" w:rsidRPr="00AB76EE" w:rsidRDefault="003755B9" w:rsidP="003755B9">
            <w:pPr>
              <w:jc w:val="center"/>
              <w:rPr>
                <w:b/>
                <w:bCs/>
                <w:szCs w:val="22"/>
                <w:lang w:val="uk-UA"/>
              </w:rPr>
            </w:pPr>
            <w:r>
              <w:rPr>
                <w:b/>
                <w:bCs/>
                <w:szCs w:val="22"/>
                <w:lang w:val="uk-UA"/>
              </w:rPr>
              <w:t>1-ф</w:t>
            </w:r>
          </w:p>
        </w:tc>
        <w:tc>
          <w:tcPr>
            <w:tcW w:w="1772" w:type="dxa"/>
            <w:vAlign w:val="center"/>
          </w:tcPr>
          <w:p w:rsidR="003755B9" w:rsidRDefault="003755B9" w:rsidP="003755B9">
            <w:pPr>
              <w:jc w:val="center"/>
              <w:rPr>
                <w:b/>
                <w:bCs/>
                <w:szCs w:val="22"/>
                <w:lang w:val="uk-UA"/>
              </w:rPr>
            </w:pPr>
            <w:r>
              <w:rPr>
                <w:b/>
                <w:bCs/>
                <w:szCs w:val="22"/>
                <w:lang w:val="uk-UA"/>
              </w:rPr>
              <w:t>3-ф</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Матеріал шафи (надати ГОСТ на конкретний тип за кодом)</w:t>
            </w:r>
          </w:p>
        </w:tc>
        <w:tc>
          <w:tcPr>
            <w:tcW w:w="3544" w:type="dxa"/>
            <w:gridSpan w:val="2"/>
            <w:vAlign w:val="center"/>
          </w:tcPr>
          <w:p w:rsidR="003755B9" w:rsidRPr="005139E1" w:rsidRDefault="003755B9" w:rsidP="003755B9">
            <w:pPr>
              <w:jc w:val="center"/>
              <w:rPr>
                <w:bCs/>
                <w:szCs w:val="22"/>
                <w:lang w:val="uk-UA"/>
              </w:rPr>
            </w:pPr>
            <w:r w:rsidRPr="00545F04">
              <w:rPr>
                <w:bCs/>
                <w:szCs w:val="22"/>
              </w:rPr>
              <w:t>Поліпропілен або ударостійкий полістирол.</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Товщина стінок корпусу шафи</w:t>
            </w:r>
          </w:p>
        </w:tc>
        <w:tc>
          <w:tcPr>
            <w:tcW w:w="3544" w:type="dxa"/>
            <w:gridSpan w:val="2"/>
            <w:vAlign w:val="center"/>
          </w:tcPr>
          <w:p w:rsidR="003755B9" w:rsidRPr="00545F04" w:rsidRDefault="003755B9" w:rsidP="003755B9">
            <w:pPr>
              <w:jc w:val="center"/>
              <w:rPr>
                <w:bCs/>
                <w:szCs w:val="22"/>
              </w:rPr>
            </w:pPr>
            <w:r w:rsidRPr="00545F04">
              <w:rPr>
                <w:bCs/>
                <w:szCs w:val="22"/>
              </w:rPr>
              <w:t>&gt;2,5мм</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9788" w:type="dxa"/>
            <w:gridSpan w:val="3"/>
            <w:vAlign w:val="center"/>
          </w:tcPr>
          <w:p w:rsidR="003755B9" w:rsidRDefault="003755B9" w:rsidP="003755B9">
            <w:pPr>
              <w:rPr>
                <w:bCs/>
                <w:szCs w:val="22"/>
              </w:rPr>
            </w:pPr>
            <w:r w:rsidRPr="00545F04">
              <w:rPr>
                <w:bCs/>
                <w:szCs w:val="22"/>
              </w:rPr>
              <w:t>Матеріал</w:t>
            </w:r>
            <w:r>
              <w:rPr>
                <w:bCs/>
                <w:szCs w:val="22"/>
              </w:rPr>
              <w:t xml:space="preserve">, з якого виготовлена </w:t>
            </w:r>
            <w:r w:rsidRPr="00545F04">
              <w:rPr>
                <w:bCs/>
                <w:szCs w:val="22"/>
              </w:rPr>
              <w:t>шаф</w:t>
            </w:r>
            <w:r>
              <w:rPr>
                <w:bCs/>
                <w:szCs w:val="22"/>
              </w:rPr>
              <w:t xml:space="preserve">а, в т.ч. кришка </w:t>
            </w:r>
            <w:r>
              <w:rPr>
                <w:bCs/>
                <w:szCs w:val="22"/>
                <w:lang w:val="uk-UA"/>
              </w:rPr>
              <w:t>є</w:t>
            </w:r>
            <w:r>
              <w:rPr>
                <w:bCs/>
                <w:szCs w:val="22"/>
              </w:rPr>
              <w:t xml:space="preserve"> </w:t>
            </w:r>
            <w:r w:rsidRPr="00545F04">
              <w:rPr>
                <w:bCs/>
                <w:szCs w:val="22"/>
              </w:rPr>
              <w:t>негорючим</w:t>
            </w:r>
            <w:r>
              <w:rPr>
                <w:bCs/>
                <w:szCs w:val="22"/>
              </w:rPr>
              <w:t>, екологічно чистим, стійким до ультрафіолетового випромінювання та атмосферних умов.</w:t>
            </w:r>
          </w:p>
          <w:p w:rsidR="003755B9" w:rsidRPr="005139E1" w:rsidRDefault="003755B9" w:rsidP="003755B9">
            <w:pPr>
              <w:rPr>
                <w:bCs/>
                <w:szCs w:val="22"/>
                <w:lang w:val="uk-UA"/>
              </w:rPr>
            </w:pPr>
            <w:r>
              <w:rPr>
                <w:bCs/>
                <w:szCs w:val="22"/>
              </w:rPr>
              <w:t>Верхня кришка шафи повністю прозора</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Матеріал оглядового віконця</w:t>
            </w:r>
          </w:p>
        </w:tc>
        <w:tc>
          <w:tcPr>
            <w:tcW w:w="3544" w:type="dxa"/>
            <w:gridSpan w:val="2"/>
            <w:vAlign w:val="center"/>
          </w:tcPr>
          <w:p w:rsidR="003755B9" w:rsidRPr="00545F04" w:rsidRDefault="003755B9" w:rsidP="003755B9">
            <w:pPr>
              <w:jc w:val="center"/>
              <w:rPr>
                <w:bCs/>
                <w:szCs w:val="22"/>
              </w:rPr>
            </w:pPr>
            <w:r w:rsidRPr="00545F04">
              <w:rPr>
                <w:bCs/>
                <w:szCs w:val="22"/>
              </w:rPr>
              <w:t>Натуральне скло товщиною не менше 4,0 мм.</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Номінальна напруга електропроводки Uн</w:t>
            </w:r>
          </w:p>
        </w:tc>
        <w:tc>
          <w:tcPr>
            <w:tcW w:w="1772" w:type="dxa"/>
            <w:vAlign w:val="center"/>
          </w:tcPr>
          <w:p w:rsidR="003755B9" w:rsidRPr="00545F04" w:rsidRDefault="003755B9" w:rsidP="003755B9">
            <w:pPr>
              <w:jc w:val="both"/>
              <w:rPr>
                <w:bCs/>
                <w:szCs w:val="22"/>
              </w:rPr>
            </w:pPr>
            <w:r w:rsidRPr="00545F04">
              <w:rPr>
                <w:bCs/>
                <w:szCs w:val="22"/>
              </w:rPr>
              <w:t>220 В</w:t>
            </w:r>
          </w:p>
        </w:tc>
        <w:tc>
          <w:tcPr>
            <w:tcW w:w="1772" w:type="dxa"/>
            <w:vAlign w:val="center"/>
          </w:tcPr>
          <w:p w:rsidR="003755B9" w:rsidRPr="00545F04" w:rsidRDefault="003755B9" w:rsidP="003755B9">
            <w:pPr>
              <w:jc w:val="both"/>
              <w:rPr>
                <w:bCs/>
                <w:szCs w:val="22"/>
              </w:rPr>
            </w:pPr>
            <w:r w:rsidRPr="00545F04">
              <w:rPr>
                <w:bCs/>
                <w:szCs w:val="22"/>
              </w:rPr>
              <w:t>0,4кВ</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Робоча напруга електропроводки</w:t>
            </w:r>
          </w:p>
        </w:tc>
        <w:tc>
          <w:tcPr>
            <w:tcW w:w="3544" w:type="dxa"/>
            <w:gridSpan w:val="2"/>
            <w:vAlign w:val="center"/>
          </w:tcPr>
          <w:p w:rsidR="003755B9" w:rsidRPr="00545F04" w:rsidRDefault="003755B9" w:rsidP="003755B9">
            <w:pPr>
              <w:jc w:val="center"/>
              <w:rPr>
                <w:bCs/>
                <w:szCs w:val="22"/>
              </w:rPr>
            </w:pPr>
            <w:r w:rsidRPr="00545F04">
              <w:rPr>
                <w:bCs/>
                <w:szCs w:val="22"/>
              </w:rPr>
              <w:t>0,7-1,15 Uн</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Номінальний робочий струм в електропроводці Ін</w:t>
            </w:r>
          </w:p>
        </w:tc>
        <w:tc>
          <w:tcPr>
            <w:tcW w:w="1772" w:type="dxa"/>
            <w:vAlign w:val="center"/>
          </w:tcPr>
          <w:p w:rsidR="003755B9" w:rsidRPr="00545F04" w:rsidRDefault="003755B9" w:rsidP="003755B9">
            <w:pPr>
              <w:jc w:val="both"/>
              <w:rPr>
                <w:bCs/>
                <w:szCs w:val="22"/>
              </w:rPr>
            </w:pPr>
            <w:r w:rsidRPr="00545F04">
              <w:rPr>
                <w:bCs/>
                <w:szCs w:val="22"/>
              </w:rPr>
              <w:t>До 60 А</w:t>
            </w:r>
          </w:p>
        </w:tc>
        <w:tc>
          <w:tcPr>
            <w:tcW w:w="1772" w:type="dxa"/>
            <w:vAlign w:val="center"/>
          </w:tcPr>
          <w:p w:rsidR="003755B9" w:rsidRPr="00545F04" w:rsidRDefault="003755B9" w:rsidP="003755B9">
            <w:pPr>
              <w:jc w:val="both"/>
              <w:rPr>
                <w:bCs/>
                <w:szCs w:val="22"/>
              </w:rPr>
            </w:pPr>
            <w:r w:rsidRPr="00545F04">
              <w:rPr>
                <w:bCs/>
                <w:szCs w:val="22"/>
              </w:rPr>
              <w:t>до 63 А</w:t>
            </w:r>
          </w:p>
        </w:tc>
      </w:tr>
      <w:tr w:rsidR="003755B9" w:rsidRPr="00545F04" w:rsidTr="003755B9">
        <w:trPr>
          <w:trHeight w:val="316"/>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Опір ізоляції між ізольованими і струмоведучими частинами</w:t>
            </w:r>
          </w:p>
        </w:tc>
        <w:tc>
          <w:tcPr>
            <w:tcW w:w="3544" w:type="dxa"/>
            <w:gridSpan w:val="2"/>
            <w:vAlign w:val="center"/>
          </w:tcPr>
          <w:p w:rsidR="003755B9" w:rsidRPr="00545F04" w:rsidRDefault="003755B9" w:rsidP="003755B9">
            <w:pPr>
              <w:jc w:val="center"/>
              <w:rPr>
                <w:bCs/>
                <w:szCs w:val="22"/>
              </w:rPr>
            </w:pPr>
            <w:r w:rsidRPr="00545F04">
              <w:rPr>
                <w:bCs/>
                <w:szCs w:val="22"/>
              </w:rPr>
              <w:t>Не менш</w:t>
            </w:r>
            <w:r>
              <w:rPr>
                <w:bCs/>
                <w:szCs w:val="22"/>
              </w:rPr>
              <w:t xml:space="preserve">е </w:t>
            </w:r>
            <w:r w:rsidRPr="00545F04">
              <w:rPr>
                <w:bCs/>
                <w:szCs w:val="22"/>
              </w:rPr>
              <w:t>300 МОм.</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Діапазон робочих температур</w:t>
            </w:r>
          </w:p>
        </w:tc>
        <w:tc>
          <w:tcPr>
            <w:tcW w:w="3544" w:type="dxa"/>
            <w:gridSpan w:val="2"/>
            <w:vAlign w:val="center"/>
          </w:tcPr>
          <w:p w:rsidR="003755B9" w:rsidRPr="00545F04" w:rsidRDefault="003755B9" w:rsidP="003755B9">
            <w:pPr>
              <w:jc w:val="center"/>
              <w:rPr>
                <w:bCs/>
                <w:szCs w:val="22"/>
              </w:rPr>
            </w:pPr>
            <w:r w:rsidRPr="00545F04">
              <w:rPr>
                <w:bCs/>
                <w:szCs w:val="22"/>
              </w:rPr>
              <w:t>- 40...+55 оС</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6244" w:type="dxa"/>
            <w:vAlign w:val="center"/>
          </w:tcPr>
          <w:p w:rsidR="003755B9" w:rsidRPr="00545F04" w:rsidRDefault="003755B9" w:rsidP="003755B9">
            <w:pPr>
              <w:jc w:val="both"/>
              <w:rPr>
                <w:bCs/>
                <w:szCs w:val="22"/>
              </w:rPr>
            </w:pPr>
            <w:r w:rsidRPr="00545F04">
              <w:rPr>
                <w:bCs/>
                <w:szCs w:val="22"/>
              </w:rPr>
              <w:t>Припустима вологість навколишнього повітря</w:t>
            </w:r>
          </w:p>
        </w:tc>
        <w:tc>
          <w:tcPr>
            <w:tcW w:w="3544" w:type="dxa"/>
            <w:gridSpan w:val="2"/>
            <w:vAlign w:val="center"/>
          </w:tcPr>
          <w:p w:rsidR="003755B9" w:rsidRPr="00545F04" w:rsidRDefault="003755B9" w:rsidP="003755B9">
            <w:pPr>
              <w:jc w:val="center"/>
              <w:rPr>
                <w:bCs/>
                <w:szCs w:val="22"/>
              </w:rPr>
            </w:pPr>
            <w:r w:rsidRPr="00545F04">
              <w:rPr>
                <w:bCs/>
                <w:szCs w:val="22"/>
              </w:rPr>
              <w:t>90% при 30</w:t>
            </w:r>
            <w:r>
              <w:rPr>
                <w:bCs/>
                <w:szCs w:val="22"/>
                <w:vertAlign w:val="superscript"/>
              </w:rPr>
              <w:t>о</w:t>
            </w:r>
            <w:r w:rsidRPr="00545F04">
              <w:rPr>
                <w:bCs/>
                <w:szCs w:val="22"/>
              </w:rPr>
              <w:t>С</w:t>
            </w:r>
          </w:p>
        </w:tc>
      </w:tr>
      <w:tr w:rsidR="003755B9" w:rsidRPr="00545F04" w:rsidTr="003755B9">
        <w:trPr>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9788" w:type="dxa"/>
            <w:gridSpan w:val="3"/>
            <w:vAlign w:val="center"/>
          </w:tcPr>
          <w:p w:rsidR="003755B9" w:rsidRPr="00545F04" w:rsidRDefault="003755B9" w:rsidP="003755B9">
            <w:pPr>
              <w:jc w:val="both"/>
              <w:rPr>
                <w:bCs/>
                <w:szCs w:val="22"/>
              </w:rPr>
            </w:pPr>
            <w:r w:rsidRPr="00545F04">
              <w:rPr>
                <w:bCs/>
                <w:szCs w:val="22"/>
              </w:rPr>
              <w:t>По конструкції шафа явля</w:t>
            </w:r>
            <w:r>
              <w:rPr>
                <w:bCs/>
                <w:szCs w:val="22"/>
                <w:lang w:val="uk-UA"/>
              </w:rPr>
              <w:t>є</w:t>
            </w:r>
            <w:r w:rsidRPr="00545F04">
              <w:rPr>
                <w:bCs/>
                <w:szCs w:val="22"/>
              </w:rPr>
              <w:t xml:space="preserve"> собою шухляду, яка складається з основного корпуса та кришки (дверцят). Шафа призначена для експлуатації в житлових і суспільних будинках, виробничих об’єктах для зовнішньої стаціонарної установки у вертикальному положенні</w:t>
            </w:r>
          </w:p>
        </w:tc>
      </w:tr>
      <w:tr w:rsidR="003755B9" w:rsidRPr="00545F04" w:rsidTr="003755B9">
        <w:trPr>
          <w:trHeight w:val="1117"/>
          <w:jc w:val="center"/>
        </w:trPr>
        <w:tc>
          <w:tcPr>
            <w:tcW w:w="806" w:type="dxa"/>
            <w:vAlign w:val="center"/>
          </w:tcPr>
          <w:p w:rsidR="003755B9" w:rsidRPr="00545F04" w:rsidRDefault="003755B9" w:rsidP="003755B9">
            <w:pPr>
              <w:widowControl w:val="0"/>
              <w:numPr>
                <w:ilvl w:val="0"/>
                <w:numId w:val="26"/>
              </w:numPr>
              <w:jc w:val="both"/>
              <w:rPr>
                <w:bCs/>
                <w:szCs w:val="22"/>
              </w:rPr>
            </w:pPr>
          </w:p>
        </w:tc>
        <w:tc>
          <w:tcPr>
            <w:tcW w:w="9788" w:type="dxa"/>
            <w:gridSpan w:val="3"/>
            <w:vAlign w:val="center"/>
          </w:tcPr>
          <w:p w:rsidR="003755B9" w:rsidRPr="005139E1" w:rsidRDefault="003755B9" w:rsidP="003755B9">
            <w:pPr>
              <w:jc w:val="both"/>
              <w:rPr>
                <w:bCs/>
                <w:szCs w:val="22"/>
              </w:rPr>
            </w:pPr>
            <w:r w:rsidRPr="00545F04">
              <w:rPr>
                <w:bCs/>
                <w:szCs w:val="22"/>
              </w:rPr>
              <w:t>Габаритні розміри</w:t>
            </w:r>
            <w:r>
              <w:rPr>
                <w:bCs/>
                <w:szCs w:val="22"/>
              </w:rPr>
              <w:t xml:space="preserve"> та </w:t>
            </w:r>
            <w:r w:rsidRPr="00545F04">
              <w:rPr>
                <w:bCs/>
                <w:szCs w:val="22"/>
              </w:rPr>
              <w:t>розташування гнізд кріплення (відливів пластику в корпусі) в шафі забезпеч</w:t>
            </w:r>
            <w:r>
              <w:rPr>
                <w:bCs/>
                <w:szCs w:val="22"/>
                <w:lang w:val="uk-UA"/>
              </w:rPr>
              <w:t>ує</w:t>
            </w:r>
            <w:r w:rsidRPr="00545F04">
              <w:rPr>
                <w:bCs/>
                <w:szCs w:val="22"/>
              </w:rPr>
              <w:t xml:space="preserve"> зручний монтаж електронних однофазних лічильників електричної енергії провідних виробників України</w:t>
            </w:r>
            <w:r>
              <w:rPr>
                <w:bCs/>
                <w:szCs w:val="22"/>
              </w:rPr>
              <w:t>,</w:t>
            </w:r>
            <w:r w:rsidRPr="00545F04">
              <w:rPr>
                <w:bCs/>
                <w:szCs w:val="22"/>
              </w:rPr>
              <w:t xml:space="preserve"> а також пристроїв і матеріалів, що входять в комплектацію</w:t>
            </w:r>
            <w:r>
              <w:rPr>
                <w:bCs/>
                <w:szCs w:val="22"/>
              </w:rPr>
              <w:t>.</w:t>
            </w:r>
          </w:p>
        </w:tc>
      </w:tr>
    </w:tbl>
    <w:p w:rsidR="003755B9" w:rsidRDefault="003755B9" w:rsidP="003755B9">
      <w:pPr>
        <w:ind w:left="720"/>
        <w:rPr>
          <w:szCs w:val="28"/>
          <w:lang w:val="uk-UA"/>
        </w:rPr>
      </w:pPr>
    </w:p>
    <w:p w:rsidR="003755B9" w:rsidRDefault="003755B9" w:rsidP="003755B9">
      <w:pPr>
        <w:suppressAutoHyphens/>
        <w:ind w:firstLine="720"/>
        <w:jc w:val="both"/>
      </w:pPr>
      <w:r>
        <w:t>Вимикачі розраховані для роботи в тривалому режимі з навантаженням, що дорівнює найбільшому передбаченому струму розчеплювачів в наступних умовах:</w:t>
      </w:r>
    </w:p>
    <w:p w:rsidR="003755B9" w:rsidRDefault="003755B9" w:rsidP="003755B9">
      <w:pPr>
        <w:suppressAutoHyphens/>
        <w:ind w:firstLine="720"/>
        <w:jc w:val="both"/>
      </w:pPr>
      <w:r>
        <w:t>- відносна вологість – не більш 90% при 20°С і не більш 50% при 40°С;</w:t>
      </w:r>
    </w:p>
    <w:p w:rsidR="003755B9" w:rsidRDefault="003755B9" w:rsidP="003755B9">
      <w:pPr>
        <w:suppressAutoHyphens/>
        <w:ind w:firstLine="720"/>
        <w:jc w:val="both"/>
      </w:pPr>
      <w:r>
        <w:t>- навколишнє середовище не вибухонебезпечне;</w:t>
      </w:r>
    </w:p>
    <w:p w:rsidR="003755B9" w:rsidRDefault="003755B9" w:rsidP="003755B9">
      <w:pPr>
        <w:suppressAutoHyphens/>
        <w:ind w:firstLine="720"/>
        <w:jc w:val="both"/>
      </w:pPr>
      <w:r>
        <w:t>- місце встановлення вимикача захищено від прямого потрапляння води та масла;</w:t>
      </w:r>
    </w:p>
    <w:p w:rsidR="003755B9" w:rsidRDefault="003755B9" w:rsidP="003755B9">
      <w:pPr>
        <w:suppressAutoHyphens/>
        <w:ind w:firstLine="720"/>
        <w:jc w:val="both"/>
      </w:pPr>
      <w:r>
        <w:t>- відсутній безпосередній вплив сонячної радіації;</w:t>
      </w:r>
    </w:p>
    <w:p w:rsidR="003755B9" w:rsidRDefault="003755B9" w:rsidP="003755B9">
      <w:pPr>
        <w:suppressAutoHyphens/>
        <w:ind w:firstLine="720"/>
        <w:jc w:val="both"/>
      </w:pPr>
      <w:r>
        <w:t>- відсутність різких поштовхів і сильного трясіння;</w:t>
      </w:r>
    </w:p>
    <w:p w:rsidR="003755B9" w:rsidRDefault="003755B9" w:rsidP="003755B9">
      <w:pPr>
        <w:tabs>
          <w:tab w:val="left" w:pos="709"/>
        </w:tabs>
        <w:suppressAutoHyphens/>
        <w:ind w:left="720" w:hanging="11"/>
        <w:jc w:val="both"/>
      </w:pPr>
      <w:r>
        <w:t>-</w:t>
      </w:r>
      <w:r>
        <w:rPr>
          <w:lang w:val="uk-UA"/>
        </w:rPr>
        <w:t xml:space="preserve"> </w:t>
      </w:r>
      <w:r>
        <w:t>автоматичні вимикачі обладнані електромагнітним розчеплювачем та тепловим захистом;</w:t>
      </w:r>
    </w:p>
    <w:p w:rsidR="003755B9" w:rsidRDefault="003755B9" w:rsidP="003755B9">
      <w:pPr>
        <w:suppressAutoHyphens/>
        <w:jc w:val="both"/>
      </w:pPr>
      <w:r>
        <w:t xml:space="preserve">            - кожний полюс вимикача обладнаний камерами для гасіння дуги  та іскрогасниками;</w:t>
      </w:r>
    </w:p>
    <w:p w:rsidR="003755B9" w:rsidRDefault="003755B9" w:rsidP="003755B9">
      <w:pPr>
        <w:suppressAutoHyphens/>
        <w:ind w:firstLine="720"/>
        <w:jc w:val="both"/>
      </w:pPr>
      <w:r>
        <w:t>-  корпус вимикача виконаний з пластмаси, що не підтримує горіння;</w:t>
      </w:r>
    </w:p>
    <w:p w:rsidR="003755B9" w:rsidRPr="003D524A" w:rsidRDefault="003755B9" w:rsidP="003755B9">
      <w:pPr>
        <w:ind w:left="360"/>
        <w:jc w:val="both"/>
      </w:pPr>
      <w:r>
        <w:t xml:space="preserve">      -  конструкція вимикачів забезпечу</w:t>
      </w:r>
      <w:r>
        <w:rPr>
          <w:lang w:val="uk-UA"/>
        </w:rPr>
        <w:t xml:space="preserve">є </w:t>
      </w:r>
      <w:r>
        <w:t>надійну ізоляцію при випаданні роси;</w:t>
      </w:r>
    </w:p>
    <w:p w:rsidR="003755B9" w:rsidRPr="003D524A" w:rsidRDefault="003755B9" w:rsidP="003755B9">
      <w:pPr>
        <w:ind w:left="720"/>
        <w:jc w:val="both"/>
      </w:pPr>
      <w:r>
        <w:t xml:space="preserve">- </w:t>
      </w:r>
      <w:r w:rsidRPr="003D524A">
        <w:t xml:space="preserve">автоматичні вимикачі </w:t>
      </w:r>
      <w:r>
        <w:rPr>
          <w:lang w:val="uk-UA"/>
        </w:rPr>
        <w:t>мають</w:t>
      </w:r>
      <w:r w:rsidRPr="003D524A">
        <w:t xml:space="preserve"> надійне кріплення до </w:t>
      </w:r>
      <w:r w:rsidRPr="003D524A">
        <w:rPr>
          <w:lang w:val="en-US"/>
        </w:rPr>
        <w:t>Din</w:t>
      </w:r>
      <w:r w:rsidRPr="003D524A">
        <w:t>-рейки;</w:t>
      </w:r>
    </w:p>
    <w:p w:rsidR="003755B9" w:rsidRPr="003D524A" w:rsidRDefault="003755B9" w:rsidP="003755B9">
      <w:pPr>
        <w:ind w:left="851" w:hanging="491"/>
        <w:jc w:val="both"/>
      </w:pPr>
      <w:r>
        <w:t xml:space="preserve">      - </w:t>
      </w:r>
      <w:r w:rsidRPr="003D524A">
        <w:t xml:space="preserve">рухомі мідні контакти окремих полюсів кріпляться на загальній основі і зв’язані з </w:t>
      </w:r>
      <w:r>
        <w:t xml:space="preserve">  </w:t>
      </w:r>
      <w:r w:rsidRPr="003D524A">
        <w:t>механізмом управління;</w:t>
      </w:r>
    </w:p>
    <w:p w:rsidR="003755B9" w:rsidRPr="003D524A" w:rsidRDefault="003755B9" w:rsidP="003755B9">
      <w:pPr>
        <w:ind w:left="720"/>
        <w:jc w:val="both"/>
      </w:pPr>
      <w:r>
        <w:t xml:space="preserve">- </w:t>
      </w:r>
      <w:r w:rsidRPr="003D524A">
        <w:t>гнучкий зв</w:t>
      </w:r>
      <w:r>
        <w:t>’</w:t>
      </w:r>
      <w:r w:rsidRPr="003D524A">
        <w:t>язок з’єднується з виводами для приєднання провідників;</w:t>
      </w:r>
    </w:p>
    <w:p w:rsidR="003755B9" w:rsidRPr="005B2154" w:rsidRDefault="003755B9" w:rsidP="003755B9">
      <w:pPr>
        <w:ind w:left="360"/>
        <w:jc w:val="both"/>
        <w:rPr>
          <w:lang w:val="uk-UA"/>
        </w:rPr>
      </w:pPr>
      <w:r>
        <w:t xml:space="preserve">      - нерухомі контакти – мідні</w:t>
      </w:r>
      <w:r>
        <w:rPr>
          <w:lang w:val="uk-UA"/>
        </w:rPr>
        <w:t>.</w:t>
      </w:r>
    </w:p>
    <w:p w:rsidR="003755B9" w:rsidRDefault="003755B9" w:rsidP="003755B9">
      <w:pPr>
        <w:ind w:left="720"/>
        <w:rPr>
          <w:szCs w:val="28"/>
          <w:lang w:val="uk-UA"/>
        </w:rPr>
      </w:pPr>
    </w:p>
    <w:p w:rsidR="003755B9" w:rsidRPr="0076250F" w:rsidRDefault="003755B9" w:rsidP="003755B9">
      <w:pPr>
        <w:ind w:left="720"/>
        <w:rPr>
          <w:b/>
          <w:i/>
          <w:szCs w:val="28"/>
          <w:lang w:val="uk-UA"/>
        </w:rPr>
      </w:pPr>
      <w:r w:rsidRPr="00AB76EE">
        <w:rPr>
          <w:szCs w:val="28"/>
          <w:lang w:val="uk-UA"/>
        </w:rPr>
        <w:br w:type="page"/>
      </w:r>
      <w:r w:rsidRPr="0076250F">
        <w:rPr>
          <w:b/>
          <w:i/>
          <w:szCs w:val="28"/>
          <w:lang w:val="uk-UA"/>
        </w:rPr>
        <w:lastRenderedPageBreak/>
        <w:t xml:space="preserve">1. </w:t>
      </w:r>
      <w:r w:rsidRPr="005637FC">
        <w:rPr>
          <w:b/>
          <w:i/>
          <w:szCs w:val="28"/>
          <w:lang w:val="uk-UA"/>
        </w:rPr>
        <w:t>Витрати на виніс 1-фазних лічильників вл</w:t>
      </w:r>
      <w:r>
        <w:rPr>
          <w:b/>
          <w:i/>
          <w:szCs w:val="28"/>
          <w:lang w:val="uk-UA"/>
        </w:rPr>
        <w:t>асними силами на фасад будинків</w:t>
      </w:r>
    </w:p>
    <w:p w:rsidR="003755B9" w:rsidRPr="0013190E" w:rsidRDefault="003755B9" w:rsidP="003755B9">
      <w:pPr>
        <w:ind w:left="720"/>
        <w:rPr>
          <w:b/>
          <w:i/>
          <w:szCs w:val="28"/>
        </w:rPr>
      </w:pPr>
    </w:p>
    <w:p w:rsidR="003755B9" w:rsidRDefault="003755B9" w:rsidP="003755B9">
      <w:pPr>
        <w:ind w:firstLine="708"/>
        <w:jc w:val="both"/>
        <w:rPr>
          <w:b/>
          <w:lang w:val="uk-UA"/>
        </w:rPr>
      </w:pPr>
      <w:r>
        <w:rPr>
          <w:lang w:val="uk-UA"/>
        </w:rPr>
        <w:t>При виконанні робіт з виносу 1-фазного лічильника власними силами на фасад будинків необхідно використати: ящик обліку однофазний у комплекті з двополюсним автоматичним вимикачем 16 А; пломба запірного типу «Карат» - 2 шт.; пломба «Магнет+» - 3 шт.; 10 метрів силового кабелю ВВГ 2*4; 0,5 метри установочного проводу АПВ 1*16; ізострічку для ізоляції – 0,1 кг.;</w:t>
      </w:r>
      <w:r w:rsidRPr="00A73528">
        <w:rPr>
          <w:lang w:val="uk-UA"/>
        </w:rPr>
        <w:t xml:space="preserve"> </w:t>
      </w:r>
      <w:r>
        <w:rPr>
          <w:lang w:val="uk-UA"/>
        </w:rPr>
        <w:t>5 метрів гофрованої трубки діаметром 19/25 мм. та комплект метизів для її кріплення.</w:t>
      </w:r>
      <w:r w:rsidRPr="00F4443E">
        <w:rPr>
          <w:lang w:val="uk-UA"/>
        </w:rPr>
        <w:t xml:space="preserve"> </w:t>
      </w:r>
      <w:r>
        <w:rPr>
          <w:lang w:val="uk-UA"/>
        </w:rPr>
        <w:t xml:space="preserve">Загальні витрати на один винос </w:t>
      </w:r>
      <w:r w:rsidRPr="003C766B">
        <w:t>457,40</w:t>
      </w:r>
      <w:r>
        <w:rPr>
          <w:lang w:val="uk-UA"/>
        </w:rPr>
        <w:t xml:space="preserve"> грн. (без ПДВ). Всього планується витратити 0</w:t>
      </w:r>
      <w:r w:rsidRPr="0076250F">
        <w:t>,</w:t>
      </w:r>
      <w:r w:rsidRPr="0076250F">
        <w:rPr>
          <w:lang w:val="uk-UA"/>
        </w:rPr>
        <w:t>457398</w:t>
      </w:r>
      <w:r>
        <w:rPr>
          <w:lang w:val="uk-UA"/>
        </w:rPr>
        <w:t xml:space="preserve"> тис. грн.*</w:t>
      </w:r>
      <w:r w:rsidRPr="003C766B">
        <w:t>1796</w:t>
      </w:r>
      <w:r>
        <w:rPr>
          <w:lang w:val="uk-UA"/>
        </w:rPr>
        <w:t xml:space="preserve"> шт. = </w:t>
      </w:r>
      <w:r w:rsidRPr="003755B9">
        <w:rPr>
          <w:b/>
        </w:rPr>
        <w:t>821,49</w:t>
      </w:r>
      <w:r w:rsidRPr="008B385E">
        <w:rPr>
          <w:b/>
          <w:lang w:val="uk-UA"/>
        </w:rPr>
        <w:t xml:space="preserve"> тис. грн. (без ПДВ).</w:t>
      </w:r>
    </w:p>
    <w:p w:rsidR="003755B9" w:rsidRDefault="003755B9" w:rsidP="003755B9">
      <w:pPr>
        <w:ind w:firstLine="708"/>
        <w:jc w:val="both"/>
        <w:rPr>
          <w:lang w:val="uk-UA"/>
        </w:rPr>
      </w:pPr>
    </w:p>
    <w:p w:rsidR="003755B9" w:rsidRDefault="003755B9" w:rsidP="003755B9">
      <w:pPr>
        <w:ind w:firstLine="708"/>
        <w:jc w:val="both"/>
        <w:rPr>
          <w:b/>
          <w:i/>
          <w:szCs w:val="28"/>
          <w:lang w:val="uk-UA"/>
        </w:rPr>
      </w:pPr>
      <w:r>
        <w:rPr>
          <w:b/>
          <w:i/>
          <w:szCs w:val="28"/>
          <w:lang w:val="uk-UA"/>
        </w:rPr>
        <w:t xml:space="preserve">2.Витрати </w:t>
      </w:r>
      <w:r w:rsidRPr="005637FC">
        <w:rPr>
          <w:b/>
          <w:i/>
          <w:szCs w:val="28"/>
          <w:lang w:val="uk-UA"/>
        </w:rPr>
        <w:t xml:space="preserve">на виніс </w:t>
      </w:r>
      <w:r>
        <w:rPr>
          <w:b/>
          <w:i/>
          <w:szCs w:val="28"/>
          <w:lang w:val="uk-UA"/>
        </w:rPr>
        <w:t>3</w:t>
      </w:r>
      <w:r w:rsidRPr="005637FC">
        <w:rPr>
          <w:b/>
          <w:i/>
          <w:szCs w:val="28"/>
          <w:lang w:val="uk-UA"/>
        </w:rPr>
        <w:t>-фазних лічильників вл</w:t>
      </w:r>
      <w:r>
        <w:rPr>
          <w:b/>
          <w:i/>
          <w:szCs w:val="28"/>
          <w:lang w:val="uk-UA"/>
        </w:rPr>
        <w:t>асними силами на фасад будинків</w:t>
      </w:r>
    </w:p>
    <w:p w:rsidR="003755B9" w:rsidRPr="003D6828" w:rsidRDefault="003755B9" w:rsidP="003755B9">
      <w:pPr>
        <w:ind w:firstLine="708"/>
        <w:jc w:val="both"/>
        <w:rPr>
          <w:b/>
          <w:i/>
          <w:szCs w:val="28"/>
        </w:rPr>
      </w:pPr>
    </w:p>
    <w:p w:rsidR="003755B9" w:rsidRDefault="003755B9" w:rsidP="003755B9">
      <w:pPr>
        <w:ind w:firstLine="708"/>
        <w:jc w:val="both"/>
        <w:rPr>
          <w:b/>
          <w:lang w:val="uk-UA"/>
        </w:rPr>
      </w:pPr>
      <w:r>
        <w:rPr>
          <w:lang w:val="uk-UA"/>
        </w:rPr>
        <w:t>При виконанні робіт з виносу 3-фазного лічильника власними силами на фасад будинків необхідно використати: ящик обліку трифазний у комплекті з трьохполюсним автоматичним вимикачем 25 А; пломба запірного типу «Карат» - 3 шт.; пломба «Магнет+» - 3 шт.; 2 метри установочного проводу АПВ 1*16; ізострічку для ізоляції – 0,1 кг.;</w:t>
      </w:r>
      <w:r w:rsidRPr="00A73528">
        <w:rPr>
          <w:lang w:val="uk-UA"/>
        </w:rPr>
        <w:t xml:space="preserve"> </w:t>
      </w:r>
      <w:r>
        <w:rPr>
          <w:lang w:val="uk-UA"/>
        </w:rPr>
        <w:t>5 метрів гофрованої трубки діаметром 25/32 мм. та комплект метизів для її кріплення.</w:t>
      </w:r>
      <w:r w:rsidRPr="00F4443E">
        <w:rPr>
          <w:lang w:val="uk-UA"/>
        </w:rPr>
        <w:t xml:space="preserve"> </w:t>
      </w:r>
      <w:r>
        <w:rPr>
          <w:lang w:val="uk-UA"/>
        </w:rPr>
        <w:t xml:space="preserve">Загальні витрати на один винос </w:t>
      </w:r>
      <w:r w:rsidRPr="003C766B">
        <w:t>524,94</w:t>
      </w:r>
      <w:r>
        <w:rPr>
          <w:lang w:val="uk-UA"/>
        </w:rPr>
        <w:t xml:space="preserve"> грн. (без ПДВ). Всього планується витратити 0</w:t>
      </w:r>
      <w:r w:rsidRPr="005132B4">
        <w:t>,</w:t>
      </w:r>
      <w:r w:rsidRPr="005132B4">
        <w:rPr>
          <w:lang w:val="uk-UA"/>
        </w:rPr>
        <w:t>524947</w:t>
      </w:r>
      <w:r w:rsidRPr="005132B4">
        <w:t xml:space="preserve"> </w:t>
      </w:r>
      <w:r>
        <w:rPr>
          <w:lang w:val="uk-UA"/>
        </w:rPr>
        <w:t>тис. грн.*</w:t>
      </w:r>
      <w:r w:rsidRPr="003C766B">
        <w:t>792</w:t>
      </w:r>
      <w:r>
        <w:rPr>
          <w:lang w:val="uk-UA"/>
        </w:rPr>
        <w:t xml:space="preserve"> шт.</w:t>
      </w:r>
      <w:r w:rsidRPr="005132B4">
        <w:t xml:space="preserve"> </w:t>
      </w:r>
      <w:r>
        <w:rPr>
          <w:lang w:val="uk-UA"/>
        </w:rPr>
        <w:t>=</w:t>
      </w:r>
      <w:r w:rsidRPr="003755B9">
        <w:rPr>
          <w:b/>
        </w:rPr>
        <w:t>415,76</w:t>
      </w:r>
      <w:r>
        <w:rPr>
          <w:b/>
          <w:lang w:val="uk-UA"/>
        </w:rPr>
        <w:t xml:space="preserve"> </w:t>
      </w:r>
      <w:r w:rsidRPr="008B385E">
        <w:rPr>
          <w:b/>
          <w:lang w:val="uk-UA"/>
        </w:rPr>
        <w:t>тис. грн. (без ПДВ).</w:t>
      </w:r>
    </w:p>
    <w:p w:rsidR="003755B9" w:rsidRPr="0053522C" w:rsidRDefault="003755B9" w:rsidP="003755B9">
      <w:pPr>
        <w:ind w:firstLine="708"/>
        <w:jc w:val="both"/>
        <w:rPr>
          <w:b/>
          <w:i/>
          <w:szCs w:val="28"/>
          <w:lang w:val="uk-UA"/>
        </w:rPr>
      </w:pPr>
    </w:p>
    <w:p w:rsidR="003755B9" w:rsidRDefault="003755B9" w:rsidP="003755B9">
      <w:pPr>
        <w:ind w:firstLine="708"/>
        <w:jc w:val="both"/>
        <w:rPr>
          <w:lang w:val="uk-UA"/>
        </w:rPr>
      </w:pPr>
    </w:p>
    <w:p w:rsidR="003755B9" w:rsidRPr="00934F73" w:rsidRDefault="003755B9" w:rsidP="003755B9">
      <w:pPr>
        <w:ind w:firstLine="708"/>
        <w:jc w:val="center"/>
        <w:rPr>
          <w:b/>
          <w:sz w:val="28"/>
          <w:szCs w:val="28"/>
          <w:lang w:val="uk-UA"/>
        </w:rPr>
      </w:pPr>
      <w:r w:rsidRPr="00934F73">
        <w:rPr>
          <w:b/>
          <w:sz w:val="28"/>
          <w:szCs w:val="28"/>
          <w:lang w:val="uk-UA"/>
        </w:rPr>
        <w:t>Розрахунок ефективності виносів 1-ф та 3-ф лічильників власними силами на фасад будинків</w:t>
      </w:r>
    </w:p>
    <w:p w:rsidR="003755B9" w:rsidRPr="00934F73" w:rsidRDefault="003755B9" w:rsidP="003755B9">
      <w:pPr>
        <w:ind w:firstLine="708"/>
        <w:rPr>
          <w:b/>
          <w:sz w:val="28"/>
          <w:szCs w:val="28"/>
          <w:lang w:val="uk-UA"/>
        </w:rPr>
      </w:pPr>
    </w:p>
    <w:p w:rsidR="003755B9" w:rsidRPr="00435B6F" w:rsidRDefault="003755B9" w:rsidP="003755B9">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3755B9" w:rsidRPr="00435B6F" w:rsidRDefault="003755B9" w:rsidP="003755B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3755B9" w:rsidRPr="001C0C59" w:rsidRDefault="003755B9" w:rsidP="003755B9">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w:t>
      </w:r>
      <w:r>
        <w:rPr>
          <w:lang w:val="uk-UA"/>
        </w:rPr>
        <w:t>рушення ПРРЕЕ</w:t>
      </w:r>
      <w:r w:rsidRPr="00435B6F">
        <w:rPr>
          <w:lang w:val="uk-UA"/>
        </w:rPr>
        <w:t xml:space="preserve"> шляхом накиду проводів навантаження на проводу вводу в приміщення.</w:t>
      </w:r>
    </w:p>
    <w:p w:rsidR="003755B9" w:rsidRPr="001C0C59" w:rsidRDefault="003755B9" w:rsidP="003755B9">
      <w:pPr>
        <w:jc w:val="both"/>
        <w:rPr>
          <w:lang w:val="uk-UA"/>
        </w:rPr>
      </w:pPr>
    </w:p>
    <w:p w:rsidR="003755B9" w:rsidRPr="000E66D1" w:rsidRDefault="003755B9" w:rsidP="003755B9">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3755B9" w:rsidRPr="000E66D1" w:rsidRDefault="003755B9" w:rsidP="003755B9">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t>1796</w:t>
      </w:r>
      <w:r w:rsidRPr="00190944">
        <w:t xml:space="preserve"> </w:t>
      </w:r>
      <w:r w:rsidRPr="000E66D1">
        <w:rPr>
          <w:lang w:val="uk-UA"/>
        </w:rPr>
        <w:t xml:space="preserve">лічильників*1,63944 грн. = </w:t>
      </w:r>
      <w:r>
        <w:rPr>
          <w:lang w:val="uk-UA"/>
        </w:rPr>
        <w:t>15,48</w:t>
      </w:r>
      <w:r w:rsidRPr="000E66D1">
        <w:t xml:space="preserve"> </w:t>
      </w:r>
      <w:r w:rsidRPr="000E66D1">
        <w:rPr>
          <w:lang w:val="uk-UA"/>
        </w:rPr>
        <w:t>тис. грн.</w:t>
      </w:r>
    </w:p>
    <w:p w:rsidR="003755B9" w:rsidRPr="000E66D1" w:rsidRDefault="003755B9" w:rsidP="003755B9">
      <w:pPr>
        <w:ind w:firstLine="708"/>
        <w:jc w:val="both"/>
        <w:rPr>
          <w:lang w:val="uk-UA"/>
        </w:rPr>
      </w:pPr>
      <w:r w:rsidRPr="000E66D1">
        <w:rPr>
          <w:lang w:val="uk-UA"/>
        </w:rPr>
        <w:t>3ф: (0,0039кВт*год. (споживання Інд. лічильника) – 0,0021кВт*год. (споживання електронного лічильника))*8760год*</w:t>
      </w:r>
      <w:r>
        <w:t>792</w:t>
      </w:r>
      <w:r w:rsidRPr="000E66D1">
        <w:rPr>
          <w:lang w:val="uk-UA"/>
        </w:rPr>
        <w:t>*1,63944 грн. = 20,</w:t>
      </w:r>
      <w:r>
        <w:rPr>
          <w:lang w:val="uk-UA"/>
        </w:rPr>
        <w:t>47</w:t>
      </w:r>
      <w:r w:rsidRPr="000E66D1">
        <w:rPr>
          <w:lang w:val="uk-UA"/>
        </w:rPr>
        <w:t xml:space="preserve"> тис. грн. </w:t>
      </w:r>
    </w:p>
    <w:p w:rsidR="003755B9" w:rsidRPr="003D46A6" w:rsidRDefault="003755B9" w:rsidP="003755B9">
      <w:pPr>
        <w:jc w:val="both"/>
        <w:rPr>
          <w:lang w:val="uk-UA"/>
        </w:rPr>
      </w:pPr>
      <w:r w:rsidRPr="000E66D1">
        <w:rPr>
          <w:lang w:val="uk-UA"/>
        </w:rPr>
        <w:t>де – 1,63944 грн\кВт*год. – середньозважена закупівельна ціна електричної енергії в 201</w:t>
      </w:r>
      <w:r w:rsidRPr="000E66D1">
        <w:t>8</w:t>
      </w:r>
      <w:r w:rsidRPr="000E66D1">
        <w:rPr>
          <w:lang w:val="uk-UA"/>
        </w:rPr>
        <w:t xml:space="preserve"> році.</w:t>
      </w:r>
    </w:p>
    <w:p w:rsidR="003755B9" w:rsidRPr="000E66D1" w:rsidRDefault="003755B9" w:rsidP="003755B9">
      <w:pPr>
        <w:ind w:firstLine="708"/>
        <w:jc w:val="both"/>
        <w:rPr>
          <w:lang w:val="uk-UA"/>
        </w:rPr>
      </w:pPr>
      <w:r w:rsidRPr="000E66D1">
        <w:rPr>
          <w:b/>
          <w:lang w:val="uk-UA"/>
        </w:rPr>
        <w:t>3.</w:t>
      </w:r>
      <w:r w:rsidRPr="000E66D1">
        <w:rPr>
          <w:lang w:val="uk-UA"/>
        </w:rPr>
        <w:t xml:space="preserve">Зменшення витрат через негативну похибку індукційних лічильників: </w:t>
      </w:r>
    </w:p>
    <w:p w:rsidR="003755B9" w:rsidRPr="000E66D1" w:rsidRDefault="003755B9" w:rsidP="003755B9">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3755B9" w:rsidRPr="000E66D1" w:rsidRDefault="003755B9" w:rsidP="003755B9">
      <w:pPr>
        <w:jc w:val="both"/>
        <w:rPr>
          <w:lang w:val="uk-UA"/>
        </w:rPr>
      </w:pPr>
      <w:r>
        <w:t xml:space="preserve">1796 </w:t>
      </w:r>
      <w:r w:rsidRPr="000E66D1">
        <w:rPr>
          <w:lang w:val="uk-UA"/>
        </w:rPr>
        <w:t>лічильники*</w:t>
      </w:r>
      <w:r w:rsidRPr="000E66D1">
        <w:t>90</w:t>
      </w:r>
      <w:r w:rsidRPr="000E66D1">
        <w:rPr>
          <w:lang w:val="uk-UA"/>
        </w:rPr>
        <w:t>кВт*год.*</w:t>
      </w:r>
      <w:r w:rsidRPr="000E66D1">
        <w:t xml:space="preserve"> </w:t>
      </w:r>
      <w:r w:rsidRPr="000E66D1">
        <w:rPr>
          <w:lang w:val="uk-UA"/>
        </w:rPr>
        <w:t>1,63944</w:t>
      </w:r>
      <w:r w:rsidRPr="000E66D1">
        <w:t xml:space="preserve"> </w:t>
      </w:r>
      <w:r w:rsidRPr="000E66D1">
        <w:rPr>
          <w:lang w:val="uk-UA"/>
        </w:rPr>
        <w:t>=</w:t>
      </w:r>
      <w:r>
        <w:rPr>
          <w:lang w:val="uk-UA"/>
        </w:rPr>
        <w:t xml:space="preserve"> 264,99 </w:t>
      </w:r>
      <w:r w:rsidRPr="000E66D1">
        <w:rPr>
          <w:lang w:val="uk-UA"/>
        </w:rPr>
        <w:t>тис. грн.</w:t>
      </w:r>
    </w:p>
    <w:p w:rsidR="003755B9" w:rsidRPr="000E66D1" w:rsidRDefault="003755B9" w:rsidP="003755B9">
      <w:pPr>
        <w:ind w:firstLine="708"/>
        <w:jc w:val="both"/>
        <w:rPr>
          <w:lang w:val="uk-UA"/>
        </w:rPr>
      </w:pPr>
      <w:r w:rsidRPr="000E66D1">
        <w:rPr>
          <w:lang w:val="uk-UA"/>
        </w:rPr>
        <w:t>3ф: 8%- середня негативна похибка індукційного лічильника при середньорічному споживанні 2 520 кВт*год:</w:t>
      </w:r>
    </w:p>
    <w:p w:rsidR="003755B9" w:rsidRPr="0045253C" w:rsidRDefault="003755B9" w:rsidP="003755B9">
      <w:pPr>
        <w:jc w:val="both"/>
        <w:rPr>
          <w:lang w:val="uk-UA"/>
        </w:rPr>
      </w:pPr>
      <w:r>
        <w:t xml:space="preserve">792 </w:t>
      </w:r>
      <w:r w:rsidRPr="000E66D1">
        <w:rPr>
          <w:lang w:val="uk-UA"/>
        </w:rPr>
        <w:t>лічильників*202кВт*год.* 1,63944 =</w:t>
      </w:r>
      <w:r>
        <w:rPr>
          <w:lang w:val="uk-UA"/>
        </w:rPr>
        <w:t xml:space="preserve"> 262,28</w:t>
      </w:r>
      <w:r w:rsidRPr="000E66D1">
        <w:rPr>
          <w:lang w:val="uk-UA"/>
        </w:rPr>
        <w:t xml:space="preserve"> тис. грн.</w:t>
      </w:r>
      <w:r w:rsidRPr="0045253C">
        <w:rPr>
          <w:lang w:val="uk-UA"/>
        </w:rPr>
        <w:t xml:space="preserve"> </w:t>
      </w:r>
    </w:p>
    <w:p w:rsidR="003755B9" w:rsidRPr="0045253C" w:rsidRDefault="003755B9" w:rsidP="003755B9">
      <w:pPr>
        <w:ind w:firstLine="708"/>
        <w:rPr>
          <w:lang w:val="uk-UA"/>
        </w:rPr>
      </w:pPr>
      <w:r w:rsidRPr="0045253C">
        <w:rPr>
          <w:b/>
          <w:lang w:val="uk-UA"/>
        </w:rPr>
        <w:t>4.</w:t>
      </w:r>
      <w:r w:rsidRPr="0045253C">
        <w:rPr>
          <w:lang w:val="uk-UA"/>
        </w:rPr>
        <w:t xml:space="preserve">Доходи від матеріалів та запчастин лічильників, що міняються: </w:t>
      </w:r>
    </w:p>
    <w:p w:rsidR="003755B9" w:rsidRPr="0013190E" w:rsidRDefault="003755B9" w:rsidP="003755B9">
      <w:pPr>
        <w:ind w:firstLine="708"/>
        <w:rPr>
          <w:lang w:val="uk-UA"/>
        </w:rPr>
      </w:pPr>
      <w:r>
        <w:rPr>
          <w:lang w:val="uk-UA"/>
        </w:rPr>
        <w:t xml:space="preserve">1ф: </w:t>
      </w:r>
      <w:r w:rsidRPr="00870FAC">
        <w:rPr>
          <w:lang w:val="uk-UA"/>
        </w:rPr>
        <w:t>11</w:t>
      </w:r>
      <w:r w:rsidRPr="000E66D1">
        <w:t>,67</w:t>
      </w:r>
      <w:r w:rsidRPr="0013190E">
        <w:rPr>
          <w:lang w:val="uk-UA"/>
        </w:rPr>
        <w:t xml:space="preserve"> грн.*</w:t>
      </w:r>
      <w:r w:rsidRPr="00870FAC">
        <w:rPr>
          <w:lang w:val="uk-UA"/>
        </w:rPr>
        <w:t>1</w:t>
      </w:r>
      <w:r>
        <w:rPr>
          <w:lang w:val="uk-UA"/>
        </w:rPr>
        <w:t>796</w:t>
      </w:r>
      <w:r w:rsidRPr="0013190E">
        <w:rPr>
          <w:lang w:val="uk-UA"/>
        </w:rPr>
        <w:t xml:space="preserve"> шт. =</w:t>
      </w:r>
      <w:r>
        <w:rPr>
          <w:lang w:val="uk-UA"/>
        </w:rPr>
        <w:t xml:space="preserve"> 20,96</w:t>
      </w:r>
      <w:r w:rsidRPr="0013190E">
        <w:rPr>
          <w:lang w:val="uk-UA"/>
        </w:rPr>
        <w:t xml:space="preserve"> тис. грн.</w:t>
      </w:r>
    </w:p>
    <w:p w:rsidR="003755B9" w:rsidRPr="0045253C" w:rsidRDefault="003755B9" w:rsidP="003755B9">
      <w:pPr>
        <w:ind w:firstLine="708"/>
        <w:rPr>
          <w:lang w:val="uk-UA"/>
        </w:rPr>
      </w:pPr>
      <w:r w:rsidRPr="0013190E">
        <w:rPr>
          <w:lang w:val="uk-UA"/>
        </w:rPr>
        <w:t xml:space="preserve">3ф: </w:t>
      </w:r>
      <w:r w:rsidRPr="000E66D1">
        <w:t>30,33</w:t>
      </w:r>
      <w:r>
        <w:rPr>
          <w:lang w:val="uk-UA"/>
        </w:rPr>
        <w:t xml:space="preserve"> грн.*792 шт.</w:t>
      </w:r>
      <w:r w:rsidRPr="00870FAC">
        <w:rPr>
          <w:lang w:val="uk-UA"/>
        </w:rPr>
        <w:t xml:space="preserve"> </w:t>
      </w:r>
      <w:r>
        <w:rPr>
          <w:lang w:val="uk-UA"/>
        </w:rPr>
        <w:t>= 24,02</w:t>
      </w:r>
      <w:r w:rsidRPr="0045253C">
        <w:rPr>
          <w:lang w:val="uk-UA"/>
        </w:rPr>
        <w:t xml:space="preserve"> тис.</w:t>
      </w:r>
      <w:r>
        <w:rPr>
          <w:lang w:val="uk-UA"/>
        </w:rPr>
        <w:t xml:space="preserve"> </w:t>
      </w:r>
      <w:r w:rsidRPr="0045253C">
        <w:rPr>
          <w:lang w:val="uk-UA"/>
        </w:rPr>
        <w:t>грн</w:t>
      </w:r>
      <w:r>
        <w:rPr>
          <w:lang w:val="uk-UA"/>
        </w:rPr>
        <w:t>.</w:t>
      </w:r>
      <w:r w:rsidRPr="0045253C">
        <w:rPr>
          <w:lang w:val="uk-UA"/>
        </w:rPr>
        <w:t xml:space="preserve"> </w:t>
      </w:r>
    </w:p>
    <w:p w:rsidR="003755B9" w:rsidRPr="000E66D1" w:rsidRDefault="003755B9" w:rsidP="003755B9">
      <w:pPr>
        <w:ind w:firstLine="708"/>
        <w:jc w:val="both"/>
        <w:rPr>
          <w:lang w:val="uk-UA"/>
        </w:rPr>
      </w:pPr>
      <w:r w:rsidRPr="000E66D1">
        <w:rPr>
          <w:b/>
          <w:lang w:val="uk-UA"/>
        </w:rPr>
        <w:t>5.</w:t>
      </w:r>
      <w:r w:rsidRPr="000E66D1">
        <w:rPr>
          <w:lang w:val="uk-UA"/>
        </w:rPr>
        <w:t xml:space="preserve">Зменшення експлуатаційних витрат через більший міжповірочний інтервал:  </w:t>
      </w:r>
    </w:p>
    <w:p w:rsidR="003755B9" w:rsidRPr="000E66D1" w:rsidRDefault="003755B9" w:rsidP="003755B9">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sidRPr="000E66D1">
        <w:rPr>
          <w:lang w:val="uk-UA"/>
        </w:rPr>
        <w:t xml:space="preserve"> років, 3ф – 4 роки. В порівнянні з новими 16 років.)</w:t>
      </w:r>
    </w:p>
    <w:p w:rsidR="003755B9" w:rsidRPr="000E66D1" w:rsidRDefault="003755B9" w:rsidP="003755B9">
      <w:pPr>
        <w:ind w:firstLine="708"/>
        <w:jc w:val="both"/>
        <w:rPr>
          <w:lang w:val="uk-UA"/>
        </w:rPr>
      </w:pPr>
      <w:r w:rsidRPr="000E66D1">
        <w:rPr>
          <w:lang w:val="uk-UA"/>
        </w:rPr>
        <w:lastRenderedPageBreak/>
        <w:t>1ф: (43,85 грн.*</w:t>
      </w:r>
      <w:r>
        <w:rPr>
          <w:lang w:val="uk-UA"/>
        </w:rPr>
        <w:t xml:space="preserve">1796 </w:t>
      </w:r>
      <w:r w:rsidRPr="000E66D1">
        <w:rPr>
          <w:lang w:val="uk-UA"/>
        </w:rPr>
        <w:t>шт.) - ((43,85 грн.*</w:t>
      </w:r>
      <w:r>
        <w:t>1796</w:t>
      </w:r>
      <w:r w:rsidRPr="000E66D1">
        <w:rPr>
          <w:lang w:val="uk-UA"/>
        </w:rPr>
        <w:t>)/2</w:t>
      </w:r>
      <w:r w:rsidRPr="000E66D1">
        <w:t xml:space="preserve"> </w:t>
      </w:r>
      <w:r w:rsidRPr="000E66D1">
        <w:rPr>
          <w:lang w:val="uk-UA"/>
        </w:rPr>
        <w:t xml:space="preserve">рази) = </w:t>
      </w:r>
      <w:r>
        <w:rPr>
          <w:lang w:val="uk-UA"/>
        </w:rPr>
        <w:t>39,38</w:t>
      </w:r>
      <w:r w:rsidRPr="000E66D1">
        <w:t xml:space="preserve"> </w:t>
      </w:r>
      <w:r w:rsidRPr="000E66D1">
        <w:rPr>
          <w:lang w:val="uk-UA"/>
        </w:rPr>
        <w:t>тис. грн.</w:t>
      </w:r>
    </w:p>
    <w:p w:rsidR="003755B9" w:rsidRPr="000E66D1" w:rsidRDefault="003755B9" w:rsidP="003755B9">
      <w:pPr>
        <w:ind w:firstLine="708"/>
        <w:jc w:val="both"/>
        <w:rPr>
          <w:lang w:val="uk-UA"/>
        </w:rPr>
      </w:pPr>
      <w:r w:rsidRPr="000E66D1">
        <w:rPr>
          <w:lang w:val="uk-UA"/>
        </w:rPr>
        <w:t>3ф: (47,05 грн.*</w:t>
      </w:r>
      <w:r>
        <w:rPr>
          <w:lang w:val="uk-UA"/>
        </w:rPr>
        <w:t>792</w:t>
      </w:r>
      <w:r w:rsidRPr="000E66D1">
        <w:rPr>
          <w:lang w:val="uk-UA"/>
        </w:rPr>
        <w:t xml:space="preserve"> шт.) – ((47,05 грн.*</w:t>
      </w:r>
      <w:r>
        <w:rPr>
          <w:lang w:val="uk-UA"/>
        </w:rPr>
        <w:t>792</w:t>
      </w:r>
      <w:r w:rsidRPr="000E66D1">
        <w:rPr>
          <w:lang w:val="uk-UA"/>
        </w:rPr>
        <w:t xml:space="preserve"> шт.)/4</w:t>
      </w:r>
      <w:r w:rsidRPr="000E66D1">
        <w:t xml:space="preserve"> </w:t>
      </w:r>
      <w:r w:rsidRPr="000E66D1">
        <w:rPr>
          <w:lang w:val="uk-UA"/>
        </w:rPr>
        <w:t>рази)</w:t>
      </w:r>
      <w:r>
        <w:rPr>
          <w:lang w:val="uk-UA"/>
        </w:rPr>
        <w:t xml:space="preserve"> </w:t>
      </w:r>
      <w:r w:rsidRPr="000E66D1">
        <w:rPr>
          <w:lang w:val="uk-UA"/>
        </w:rPr>
        <w:t xml:space="preserve">= </w:t>
      </w:r>
      <w:r>
        <w:rPr>
          <w:lang w:val="uk-UA"/>
        </w:rPr>
        <w:t>27,95</w:t>
      </w:r>
      <w:r w:rsidRPr="000E66D1">
        <w:rPr>
          <w:lang w:val="uk-UA"/>
        </w:rPr>
        <w:t xml:space="preserve"> тис. грн.</w:t>
      </w:r>
    </w:p>
    <w:p w:rsidR="003755B9" w:rsidRPr="000E66D1" w:rsidRDefault="003755B9" w:rsidP="003755B9">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22,28 грн.:</w:t>
      </w:r>
    </w:p>
    <w:p w:rsidR="003755B9" w:rsidRPr="000E66D1" w:rsidRDefault="003755B9" w:rsidP="003755B9">
      <w:pPr>
        <w:ind w:firstLine="708"/>
        <w:jc w:val="both"/>
      </w:pPr>
      <w:r w:rsidRPr="000E66D1">
        <w:rPr>
          <w:lang w:val="uk-UA"/>
        </w:rPr>
        <w:t xml:space="preserve">22,28 </w:t>
      </w:r>
      <w:r w:rsidRPr="000E66D1">
        <w:t>*</w:t>
      </w:r>
      <w:r w:rsidRPr="000E66D1">
        <w:rPr>
          <w:lang w:val="uk-UA"/>
        </w:rPr>
        <w:t>2</w:t>
      </w:r>
      <w:r>
        <w:rPr>
          <w:lang w:val="uk-UA"/>
        </w:rPr>
        <w:t>588</w:t>
      </w:r>
      <w:r w:rsidRPr="000E66D1">
        <w:rPr>
          <w:lang w:val="uk-UA"/>
        </w:rPr>
        <w:t xml:space="preserve"> = </w:t>
      </w:r>
      <w:r>
        <w:rPr>
          <w:lang w:val="uk-UA"/>
        </w:rPr>
        <w:t>57,66</w:t>
      </w:r>
      <w:r w:rsidRPr="000E66D1">
        <w:t xml:space="preserve"> </w:t>
      </w:r>
      <w:r w:rsidRPr="000E66D1">
        <w:rPr>
          <w:lang w:val="uk-UA"/>
        </w:rPr>
        <w:t>тис. грн.</w:t>
      </w:r>
    </w:p>
    <w:p w:rsidR="003755B9" w:rsidRPr="000E66D1" w:rsidRDefault="003755B9" w:rsidP="003755B9">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3755B9" w:rsidRPr="000E66D1" w:rsidRDefault="003755B9" w:rsidP="003755B9">
      <w:pPr>
        <w:ind w:firstLine="708"/>
        <w:jc w:val="both"/>
        <w:rPr>
          <w:lang w:val="uk-UA"/>
        </w:rPr>
      </w:pPr>
      <w:r w:rsidRPr="000E66D1">
        <w:rPr>
          <w:lang w:val="uk-UA"/>
        </w:rPr>
        <w:t>1ф: - 27,85 грн.:  27,85*1</w:t>
      </w:r>
      <w:r>
        <w:rPr>
          <w:lang w:val="uk-UA"/>
        </w:rPr>
        <w:t>796</w:t>
      </w:r>
      <w:r w:rsidRPr="000E66D1">
        <w:rPr>
          <w:lang w:val="uk-UA"/>
        </w:rPr>
        <w:t xml:space="preserve"> = </w:t>
      </w:r>
      <w:r>
        <w:rPr>
          <w:lang w:val="uk-UA"/>
        </w:rPr>
        <w:t>50,02</w:t>
      </w:r>
      <w:r w:rsidRPr="000E66D1">
        <w:rPr>
          <w:lang w:val="uk-UA"/>
        </w:rPr>
        <w:t xml:space="preserve"> тис. грн.</w:t>
      </w:r>
    </w:p>
    <w:p w:rsidR="003755B9" w:rsidRPr="00A547FA" w:rsidRDefault="003755B9" w:rsidP="003755B9">
      <w:pPr>
        <w:tabs>
          <w:tab w:val="left" w:pos="6804"/>
        </w:tabs>
        <w:ind w:firstLine="708"/>
        <w:jc w:val="both"/>
        <w:rPr>
          <w:lang w:val="uk-UA"/>
        </w:rPr>
      </w:pPr>
      <w:r w:rsidRPr="000E66D1">
        <w:rPr>
          <w:lang w:val="uk-UA"/>
        </w:rPr>
        <w:t>3ф: - 45,61 грн.:  45,61*</w:t>
      </w:r>
      <w:r>
        <w:rPr>
          <w:lang w:val="uk-UA"/>
        </w:rPr>
        <w:t>792</w:t>
      </w:r>
      <w:r w:rsidRPr="000E66D1">
        <w:rPr>
          <w:lang w:val="uk-UA"/>
        </w:rPr>
        <w:t xml:space="preserve"> = 36,</w:t>
      </w:r>
      <w:r>
        <w:rPr>
          <w:lang w:val="uk-UA"/>
        </w:rPr>
        <w:t>12</w:t>
      </w:r>
      <w:r w:rsidRPr="000E66D1">
        <w:rPr>
          <w:lang w:val="uk-UA"/>
        </w:rPr>
        <w:t xml:space="preserve"> тис. грн.</w:t>
      </w:r>
    </w:p>
    <w:p w:rsidR="003755B9" w:rsidRDefault="003755B9" w:rsidP="003755B9">
      <w:pPr>
        <w:jc w:val="both"/>
        <w:rPr>
          <w:lang w:val="uk-UA"/>
        </w:rPr>
      </w:pPr>
    </w:p>
    <w:p w:rsidR="003755B9" w:rsidRPr="002419C3" w:rsidRDefault="003755B9" w:rsidP="003755B9">
      <w:pPr>
        <w:jc w:val="both"/>
      </w:pPr>
      <w:r w:rsidRPr="004C26B4">
        <w:rPr>
          <w:b/>
          <w:lang w:val="uk-UA"/>
        </w:rPr>
        <w:t>8</w:t>
      </w:r>
      <w:r>
        <w:rPr>
          <w:lang w:val="uk-UA"/>
        </w:rPr>
        <w:t xml:space="preserve">. Сукупний економічний ефект від виконання виносів 1-ф та 3-ф лічильників на фасад будинків власними силами становить </w:t>
      </w:r>
      <w:r w:rsidRPr="00065984">
        <w:rPr>
          <w:b/>
        </w:rPr>
        <w:t xml:space="preserve">697,88 </w:t>
      </w:r>
      <w:r w:rsidRPr="00065984">
        <w:rPr>
          <w:b/>
          <w:lang w:val="uk-UA"/>
        </w:rPr>
        <w:t>тис. грн.</w:t>
      </w:r>
    </w:p>
    <w:p w:rsidR="003755B9" w:rsidRPr="00F32BA1" w:rsidRDefault="003755B9" w:rsidP="003755B9">
      <w:pPr>
        <w:jc w:val="both"/>
      </w:pPr>
    </w:p>
    <w:p w:rsidR="003755B9" w:rsidRPr="00435B6F" w:rsidRDefault="003755B9" w:rsidP="003755B9">
      <w:pPr>
        <w:ind w:firstLine="708"/>
        <w:jc w:val="both"/>
        <w:rPr>
          <w:lang w:val="uk-UA"/>
        </w:rPr>
      </w:pPr>
      <w:r w:rsidRPr="004C26B4">
        <w:rPr>
          <w:b/>
          <w:lang w:val="uk-UA"/>
        </w:rPr>
        <w:t>9</w:t>
      </w:r>
      <w:r w:rsidRPr="00A547FA">
        <w:rPr>
          <w:lang w:val="uk-UA"/>
        </w:rPr>
        <w:t xml:space="preserve">. Термін окупності проекту становить </w:t>
      </w:r>
      <w:r w:rsidRPr="00CA79AD">
        <w:rPr>
          <w:b/>
        </w:rPr>
        <w:t>1,7</w:t>
      </w:r>
      <w:r>
        <w:rPr>
          <w:lang w:val="uk-UA"/>
        </w:rPr>
        <w:t xml:space="preserve"> </w:t>
      </w:r>
      <w:r w:rsidRPr="006B3064">
        <w:rPr>
          <w:lang w:val="uk-UA"/>
        </w:rPr>
        <w:t>роки.</w:t>
      </w:r>
    </w:p>
    <w:p w:rsidR="003755B9" w:rsidRPr="00934F73" w:rsidRDefault="003755B9" w:rsidP="003755B9">
      <w:pPr>
        <w:rPr>
          <w:b/>
          <w:sz w:val="28"/>
          <w:szCs w:val="28"/>
          <w:lang w:val="uk-UA"/>
        </w:rPr>
      </w:pPr>
      <w:r>
        <w:rPr>
          <w:b/>
          <w:sz w:val="28"/>
          <w:szCs w:val="28"/>
          <w:lang w:val="uk-UA"/>
        </w:rPr>
        <w:t xml:space="preserve"> </w:t>
      </w:r>
    </w:p>
    <w:p w:rsidR="003755B9" w:rsidRPr="003C6954" w:rsidRDefault="003755B9" w:rsidP="003755B9">
      <w:pPr>
        <w:jc w:val="center"/>
        <w:rPr>
          <w:rFonts w:ascii="Arial CYR" w:hAnsi="Arial CYR" w:cs="Arial CYR"/>
          <w:b/>
          <w:bCs/>
          <w:i/>
        </w:rPr>
      </w:pPr>
      <w:r w:rsidRPr="003C6954">
        <w:rPr>
          <w:rFonts w:ascii="Arial CYR" w:hAnsi="Arial CYR" w:cs="Arial CYR"/>
          <w:b/>
          <w:bCs/>
          <w:i/>
        </w:rPr>
        <w:t xml:space="preserve">Встановлення 1-ф, 3-ф лічильників власними силами на фасад будинків </w:t>
      </w:r>
    </w:p>
    <w:p w:rsidR="003755B9" w:rsidRDefault="003755B9" w:rsidP="003755B9">
      <w:pPr>
        <w:jc w:val="center"/>
        <w:rPr>
          <w:rFonts w:ascii="Arial CYR" w:hAnsi="Arial CYR" w:cs="Arial CYR"/>
          <w:b/>
          <w:bCs/>
          <w:i/>
          <w:lang w:val="uk-UA"/>
        </w:rPr>
      </w:pPr>
      <w:r w:rsidRPr="003C6954">
        <w:rPr>
          <w:rFonts w:ascii="Arial CYR" w:hAnsi="Arial CYR" w:cs="Arial CYR"/>
          <w:b/>
          <w:bCs/>
          <w:i/>
        </w:rPr>
        <w:t xml:space="preserve">по </w:t>
      </w:r>
      <w:r w:rsidRPr="003C6954">
        <w:rPr>
          <w:rFonts w:ascii="Arial CYR" w:hAnsi="Arial CYR" w:cs="Arial CYR"/>
          <w:b/>
          <w:bCs/>
          <w:i/>
          <w:lang w:val="uk-UA"/>
        </w:rPr>
        <w:t>районах електричних мереж</w:t>
      </w:r>
      <w:r w:rsidRPr="003C6954">
        <w:rPr>
          <w:rFonts w:ascii="Arial CYR" w:hAnsi="Arial CYR" w:cs="Arial CYR"/>
          <w:b/>
          <w:bCs/>
          <w:i/>
        </w:rPr>
        <w:t xml:space="preserve"> області</w:t>
      </w:r>
      <w:r w:rsidRPr="003C6954">
        <w:rPr>
          <w:rFonts w:ascii="Arial CYR" w:hAnsi="Arial CYR" w:cs="Arial CYR"/>
          <w:b/>
          <w:bCs/>
          <w:i/>
          <w:lang w:val="uk-UA"/>
        </w:rPr>
        <w:t>:</w:t>
      </w:r>
    </w:p>
    <w:p w:rsidR="003755B9" w:rsidRPr="001D5E45" w:rsidRDefault="003755B9" w:rsidP="003755B9">
      <w:pPr>
        <w:jc w:val="center"/>
        <w:rPr>
          <w:rFonts w:ascii="Arial CYR" w:hAnsi="Arial CYR" w:cs="Arial CYR"/>
          <w:b/>
          <w:bCs/>
          <w:i/>
          <w:lang w:val="uk-UA"/>
        </w:rPr>
      </w:pPr>
    </w:p>
    <w:tbl>
      <w:tblPr>
        <w:tblpPr w:leftFromText="180" w:rightFromText="180" w:vertAnchor="text" w:tblpXSpec="center" w:tblpY="1"/>
        <w:tblOverlap w:val="never"/>
        <w:tblW w:w="4477" w:type="dxa"/>
        <w:tblLook w:val="04A0" w:firstRow="1" w:lastRow="0" w:firstColumn="1" w:lastColumn="0" w:noHBand="0" w:noVBand="1"/>
      </w:tblPr>
      <w:tblGrid>
        <w:gridCol w:w="2540"/>
        <w:gridCol w:w="944"/>
        <w:gridCol w:w="993"/>
      </w:tblGrid>
      <w:tr w:rsidR="003755B9" w:rsidRPr="00A4404F" w:rsidTr="003755B9">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755B9" w:rsidRPr="00660E4D" w:rsidRDefault="003755B9" w:rsidP="003755B9">
            <w:pPr>
              <w:jc w:val="center"/>
              <w:rPr>
                <w:b/>
                <w:bCs/>
                <w:sz w:val="20"/>
                <w:szCs w:val="20"/>
                <w:lang w:val="uk-UA"/>
              </w:rPr>
            </w:pPr>
            <w:r>
              <w:rPr>
                <w:b/>
                <w:bCs/>
                <w:sz w:val="20"/>
                <w:szCs w:val="20"/>
                <w:lang w:val="uk-UA"/>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3755B9" w:rsidRPr="00A4404F" w:rsidRDefault="003755B9" w:rsidP="003755B9">
            <w:pPr>
              <w:jc w:val="center"/>
              <w:rPr>
                <w:b/>
                <w:bCs/>
                <w:sz w:val="20"/>
                <w:szCs w:val="20"/>
              </w:rPr>
            </w:pPr>
            <w:r w:rsidRPr="00A4404F">
              <w:rPr>
                <w:b/>
                <w:bCs/>
                <w:sz w:val="20"/>
                <w:szCs w:val="20"/>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3755B9" w:rsidRPr="00A4404F" w:rsidRDefault="003755B9" w:rsidP="003755B9">
            <w:pPr>
              <w:jc w:val="center"/>
              <w:rPr>
                <w:b/>
                <w:bCs/>
                <w:sz w:val="20"/>
                <w:szCs w:val="20"/>
              </w:rPr>
            </w:pPr>
            <w:r w:rsidRPr="00A4404F">
              <w:rPr>
                <w:b/>
                <w:bCs/>
                <w:sz w:val="20"/>
                <w:szCs w:val="20"/>
              </w:rPr>
              <w:t>3ф</w:t>
            </w:r>
          </w:p>
        </w:tc>
      </w:tr>
      <w:tr w:rsidR="003755B9" w:rsidRPr="00A4404F" w:rsidTr="003755B9">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446F9" w:rsidRDefault="003755B9" w:rsidP="003755B9">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102</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48</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446F9" w:rsidRDefault="003755B9" w:rsidP="003755B9">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174</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0</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8533C9" w:rsidRDefault="003755B9" w:rsidP="003755B9">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90</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31</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8533C9" w:rsidRDefault="003755B9" w:rsidP="003755B9">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134</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84</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118</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57</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108</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48</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115</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64</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Корецьк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118</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58</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128</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59</w:t>
            </w:r>
          </w:p>
        </w:tc>
      </w:tr>
      <w:tr w:rsidR="003755B9" w:rsidRPr="001B32D7"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142</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83</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110</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45</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41</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133</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60</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135</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75</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113</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55</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35</w:t>
            </w:r>
          </w:p>
        </w:tc>
        <w:tc>
          <w:tcPr>
            <w:tcW w:w="993" w:type="dxa"/>
            <w:tcBorders>
              <w:top w:val="nil"/>
              <w:left w:val="nil"/>
              <w:bottom w:val="single" w:sz="4" w:space="0" w:color="auto"/>
              <w:right w:val="single" w:sz="4" w:space="0" w:color="auto"/>
            </w:tcBorders>
            <w:shd w:val="clear" w:color="auto" w:fill="auto"/>
            <w:noWrap/>
            <w:vAlign w:val="center"/>
            <w:hideMark/>
          </w:tcPr>
          <w:p w:rsidR="003755B9" w:rsidRDefault="003755B9" w:rsidP="003755B9">
            <w:pPr>
              <w:jc w:val="center"/>
              <w:rPr>
                <w:b/>
                <w:bCs/>
                <w:color w:val="000000"/>
                <w:sz w:val="20"/>
                <w:szCs w:val="20"/>
              </w:rPr>
            </w:pPr>
            <w:r>
              <w:rPr>
                <w:b/>
                <w:bCs/>
                <w:color w:val="000000"/>
                <w:sz w:val="20"/>
                <w:szCs w:val="20"/>
              </w:rPr>
              <w:t>14</w:t>
            </w:r>
          </w:p>
        </w:tc>
      </w:tr>
      <w:tr w:rsidR="003755B9" w:rsidRPr="00A4404F" w:rsidTr="003755B9">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3755B9" w:rsidRPr="00A4404F" w:rsidRDefault="003755B9" w:rsidP="003755B9">
            <w:pPr>
              <w:rPr>
                <w:b/>
                <w:bCs/>
                <w:color w:val="000000"/>
                <w:sz w:val="22"/>
                <w:szCs w:val="22"/>
              </w:rPr>
            </w:pPr>
            <w:r w:rsidRPr="00A4404F">
              <w:rPr>
                <w:b/>
                <w:bCs/>
                <w:color w:val="000000"/>
                <w:sz w:val="22"/>
                <w:szCs w:val="22"/>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3755B9" w:rsidRPr="003C6954" w:rsidRDefault="003755B9" w:rsidP="003755B9">
            <w:pPr>
              <w:jc w:val="center"/>
              <w:rPr>
                <w:color w:val="000000"/>
                <w:sz w:val="20"/>
                <w:szCs w:val="20"/>
                <w:lang w:val="en-US"/>
              </w:rPr>
            </w:pPr>
            <w:r>
              <w:rPr>
                <w:color w:val="000000"/>
                <w:sz w:val="20"/>
                <w:szCs w:val="20"/>
                <w:lang w:val="uk-UA"/>
              </w:rPr>
              <w:t>1796</w:t>
            </w:r>
          </w:p>
        </w:tc>
        <w:tc>
          <w:tcPr>
            <w:tcW w:w="993" w:type="dxa"/>
            <w:tcBorders>
              <w:top w:val="nil"/>
              <w:left w:val="nil"/>
              <w:bottom w:val="single" w:sz="4" w:space="0" w:color="auto"/>
              <w:right w:val="single" w:sz="4" w:space="0" w:color="auto"/>
            </w:tcBorders>
            <w:shd w:val="clear" w:color="000000" w:fill="FFFF00"/>
            <w:noWrap/>
            <w:vAlign w:val="bottom"/>
            <w:hideMark/>
          </w:tcPr>
          <w:p w:rsidR="003755B9" w:rsidRPr="00566F3A" w:rsidRDefault="003755B9" w:rsidP="003755B9">
            <w:pPr>
              <w:jc w:val="center"/>
              <w:rPr>
                <w:color w:val="000000"/>
                <w:sz w:val="20"/>
                <w:szCs w:val="20"/>
              </w:rPr>
            </w:pPr>
            <w:r>
              <w:rPr>
                <w:color w:val="000000"/>
                <w:sz w:val="20"/>
                <w:szCs w:val="20"/>
              </w:rPr>
              <w:t>792</w:t>
            </w:r>
          </w:p>
        </w:tc>
      </w:tr>
    </w:tbl>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Default="003755B9" w:rsidP="003755B9">
      <w:pPr>
        <w:jc w:val="center"/>
        <w:rPr>
          <w:b/>
          <w:sz w:val="28"/>
          <w:szCs w:val="28"/>
          <w:lang w:val="uk-UA"/>
        </w:rPr>
      </w:pPr>
    </w:p>
    <w:p w:rsidR="003755B9" w:rsidRPr="005F7F10" w:rsidRDefault="003755B9" w:rsidP="003755B9">
      <w:pPr>
        <w:jc w:val="center"/>
        <w:rPr>
          <w:b/>
          <w:sz w:val="28"/>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Pr="005F7F10" w:rsidRDefault="003755B9" w:rsidP="003755B9">
      <w:pPr>
        <w:jc w:val="right"/>
        <w:rPr>
          <w:b/>
          <w:szCs w:val="28"/>
          <w:lang w:val="uk-UA"/>
        </w:rPr>
      </w:pPr>
      <w:r w:rsidRPr="005F7F10">
        <w:rPr>
          <w:b/>
          <w:szCs w:val="28"/>
          <w:lang w:val="uk-UA"/>
        </w:rPr>
        <w:lastRenderedPageBreak/>
        <w:t>Додаток №2.4</w:t>
      </w:r>
    </w:p>
    <w:p w:rsidR="003755B9" w:rsidRPr="005F7F10" w:rsidRDefault="003755B9" w:rsidP="003755B9">
      <w:pPr>
        <w:jc w:val="center"/>
        <w:rPr>
          <w:b/>
          <w:sz w:val="28"/>
          <w:szCs w:val="28"/>
          <w:lang w:val="uk-UA"/>
        </w:rPr>
      </w:pPr>
    </w:p>
    <w:p w:rsidR="003755B9" w:rsidRPr="005F7F10" w:rsidRDefault="003755B9" w:rsidP="003755B9">
      <w:pPr>
        <w:jc w:val="center"/>
        <w:rPr>
          <w:b/>
          <w:sz w:val="28"/>
          <w:szCs w:val="28"/>
          <w:lang w:val="uk-UA"/>
        </w:rPr>
      </w:pPr>
      <w:r w:rsidRPr="005F7F10">
        <w:rPr>
          <w:b/>
          <w:sz w:val="28"/>
          <w:szCs w:val="28"/>
          <w:lang w:val="uk-UA"/>
        </w:rPr>
        <w:t>Заміна дефектних приладів обліку</w:t>
      </w:r>
    </w:p>
    <w:p w:rsidR="003755B9" w:rsidRPr="005F7F10" w:rsidRDefault="003755B9" w:rsidP="003755B9">
      <w:pPr>
        <w:rPr>
          <w:b/>
          <w:sz w:val="28"/>
          <w:szCs w:val="28"/>
          <w:u w:val="single"/>
          <w:lang w:val="uk-UA"/>
        </w:rPr>
      </w:pPr>
    </w:p>
    <w:p w:rsidR="003755B9" w:rsidRPr="005F7F10" w:rsidRDefault="003755B9" w:rsidP="003755B9">
      <w:pPr>
        <w:rPr>
          <w:b/>
          <w:sz w:val="28"/>
          <w:szCs w:val="28"/>
          <w:u w:val="single"/>
          <w:lang w:val="uk-UA"/>
        </w:rPr>
      </w:pPr>
      <w:r w:rsidRPr="005F7F10">
        <w:rPr>
          <w:b/>
          <w:sz w:val="28"/>
          <w:szCs w:val="28"/>
          <w:u w:val="single"/>
          <w:lang w:val="uk-UA"/>
        </w:rPr>
        <w:t>Витрати на заміну 1-фазних лічильників на нові (дефектні лічильники)</w:t>
      </w:r>
    </w:p>
    <w:p w:rsidR="003755B9" w:rsidRPr="005F7F10" w:rsidRDefault="003755B9" w:rsidP="003755B9">
      <w:pPr>
        <w:rPr>
          <w:b/>
          <w:sz w:val="28"/>
          <w:szCs w:val="28"/>
          <w:u w:val="single"/>
          <w:lang w:val="uk-UA"/>
        </w:rPr>
      </w:pPr>
    </w:p>
    <w:p w:rsidR="003755B9" w:rsidRPr="0078122F" w:rsidRDefault="003755B9" w:rsidP="003755B9">
      <w:pPr>
        <w:jc w:val="center"/>
        <w:rPr>
          <w:b/>
          <w:bCs/>
          <w:lang w:val="uk-UA"/>
        </w:rPr>
      </w:pPr>
      <w:r w:rsidRPr="005F7F10">
        <w:rPr>
          <w:sz w:val="28"/>
          <w:szCs w:val="28"/>
          <w:lang w:val="uk-UA"/>
        </w:rPr>
        <w:tab/>
      </w:r>
      <w:r w:rsidRPr="0078122F">
        <w:rPr>
          <w:b/>
          <w:bCs/>
          <w:lang w:val="uk-UA"/>
        </w:rPr>
        <w:t>Техніко-економічне обґр</w:t>
      </w:r>
      <w:r>
        <w:rPr>
          <w:b/>
          <w:bCs/>
          <w:lang w:val="uk-UA"/>
        </w:rPr>
        <w:t>унтування обліку електроенергії</w:t>
      </w:r>
    </w:p>
    <w:p w:rsidR="003755B9" w:rsidRDefault="003755B9" w:rsidP="003755B9">
      <w:pPr>
        <w:jc w:val="center"/>
        <w:rPr>
          <w:lang w:val="uk-UA"/>
        </w:rPr>
      </w:pPr>
    </w:p>
    <w:p w:rsidR="003755B9" w:rsidRDefault="003755B9" w:rsidP="003755B9">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велику часку займають лічильники індукційного типу:</w:t>
      </w:r>
    </w:p>
    <w:p w:rsidR="003755B9" w:rsidRDefault="003755B9" w:rsidP="003755B9">
      <w:pPr>
        <w:numPr>
          <w:ilvl w:val="0"/>
          <w:numId w:val="12"/>
        </w:numPr>
        <w:jc w:val="both"/>
        <w:rPr>
          <w:lang w:val="uk-UA"/>
        </w:rPr>
      </w:pPr>
      <w:r>
        <w:rPr>
          <w:lang w:val="uk-UA"/>
        </w:rPr>
        <w:t>однофазні - класу точності 2.5</w:t>
      </w:r>
    </w:p>
    <w:p w:rsidR="003755B9" w:rsidRPr="00D03A46" w:rsidRDefault="003755B9" w:rsidP="003755B9">
      <w:pPr>
        <w:ind w:left="720"/>
        <w:jc w:val="both"/>
        <w:rPr>
          <w:lang w:val="uk-UA"/>
        </w:rPr>
      </w:pPr>
    </w:p>
    <w:p w:rsidR="003755B9" w:rsidRDefault="003755B9" w:rsidP="003755B9">
      <w:pPr>
        <w:ind w:firstLine="708"/>
        <w:jc w:val="both"/>
        <w:rPr>
          <w:lang w:val="uk-UA"/>
        </w:rPr>
      </w:pPr>
      <w:r>
        <w:rPr>
          <w:lang w:val="uk-UA"/>
        </w:rPr>
        <w:t>Індукційні  електролічильники  мають ряд недоліків:</w:t>
      </w:r>
    </w:p>
    <w:p w:rsidR="003755B9" w:rsidRDefault="003755B9" w:rsidP="003755B9">
      <w:pPr>
        <w:pStyle w:val="21"/>
        <w:numPr>
          <w:ilvl w:val="1"/>
          <w:numId w:val="13"/>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3755B9" w:rsidRDefault="003755B9" w:rsidP="003755B9">
      <w:pPr>
        <w:pStyle w:val="21"/>
        <w:numPr>
          <w:ilvl w:val="1"/>
          <w:numId w:val="13"/>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3755B9" w:rsidRPr="00E16427" w:rsidRDefault="003755B9" w:rsidP="003755B9">
      <w:pPr>
        <w:pStyle w:val="21"/>
        <w:spacing w:after="0" w:line="240" w:lineRule="auto"/>
        <w:ind w:left="1367" w:hanging="1310"/>
        <w:contextualSpacing/>
      </w:pPr>
      <w:r w:rsidRPr="00E16427">
        <w:rPr>
          <w:sz w:val="22"/>
        </w:rPr>
        <w:t xml:space="preserve">                 </w:t>
      </w:r>
    </w:p>
    <w:p w:rsidR="003755B9" w:rsidRDefault="003755B9" w:rsidP="003755B9">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3755B9" w:rsidRPr="00685777" w:rsidRDefault="003755B9" w:rsidP="003755B9">
      <w:pPr>
        <w:pStyle w:val="af0"/>
        <w:ind w:firstLine="708"/>
        <w:contextualSpacing/>
        <w:jc w:val="both"/>
        <w:rPr>
          <w:sz w:val="24"/>
          <w:szCs w:val="24"/>
          <w:lang w:val="uk-UA"/>
        </w:rPr>
      </w:pPr>
      <w:r w:rsidRPr="00685777">
        <w:rPr>
          <w:sz w:val="24"/>
          <w:szCs w:val="24"/>
          <w:lang w:val="uk-UA"/>
        </w:rPr>
        <w:t xml:space="preserve">Станом на 01.01.2020 року в побутових споживачів ПрАТ «Рівнеобленерго» рахується </w:t>
      </w:r>
      <w:r w:rsidRPr="00685777">
        <w:rPr>
          <w:b/>
          <w:sz w:val="24"/>
          <w:szCs w:val="24"/>
        </w:rPr>
        <w:t>51</w:t>
      </w:r>
      <w:r w:rsidRPr="00685777">
        <w:rPr>
          <w:b/>
          <w:sz w:val="24"/>
          <w:szCs w:val="24"/>
          <w:lang w:val="uk-UA"/>
        </w:rPr>
        <w:t xml:space="preserve"> </w:t>
      </w:r>
      <w:r w:rsidRPr="00685777">
        <w:rPr>
          <w:b/>
          <w:sz w:val="24"/>
          <w:szCs w:val="24"/>
        </w:rPr>
        <w:t>902</w:t>
      </w:r>
      <w:r w:rsidRPr="00685777">
        <w:rPr>
          <w:sz w:val="24"/>
          <w:szCs w:val="24"/>
        </w:rPr>
        <w:t xml:space="preserve"> </w:t>
      </w:r>
      <w:r w:rsidRPr="00685777">
        <w:rPr>
          <w:sz w:val="24"/>
          <w:szCs w:val="24"/>
          <w:lang w:val="uk-UA"/>
        </w:rPr>
        <w:t>лічильників з класом точності 2,5.</w:t>
      </w:r>
    </w:p>
    <w:p w:rsidR="003755B9" w:rsidRPr="00685777" w:rsidRDefault="003755B9" w:rsidP="003755B9">
      <w:pPr>
        <w:pStyle w:val="af0"/>
        <w:ind w:firstLine="708"/>
        <w:contextualSpacing/>
        <w:jc w:val="both"/>
        <w:rPr>
          <w:sz w:val="24"/>
          <w:szCs w:val="24"/>
          <w:lang w:val="uk-UA"/>
        </w:rPr>
      </w:pPr>
    </w:p>
    <w:p w:rsidR="003755B9" w:rsidRPr="00685777" w:rsidRDefault="003755B9" w:rsidP="003755B9">
      <w:pPr>
        <w:jc w:val="center"/>
        <w:rPr>
          <w:b/>
          <w:i/>
          <w:lang w:val="uk-UA"/>
        </w:rPr>
      </w:pPr>
      <w:r w:rsidRPr="00685777">
        <w:rPr>
          <w:b/>
          <w:i/>
          <w:lang w:val="uk-UA"/>
        </w:rPr>
        <w:t>План заміни лічильників з класом точності 2,5</w:t>
      </w:r>
    </w:p>
    <w:p w:rsidR="003755B9" w:rsidRPr="00685777" w:rsidRDefault="003755B9" w:rsidP="003755B9">
      <w:pPr>
        <w:jc w:val="center"/>
        <w:rPr>
          <w:b/>
          <w:i/>
          <w:lang w:val="uk-UA"/>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gridCol w:w="2694"/>
      </w:tblGrid>
      <w:tr w:rsidR="003755B9" w:rsidRPr="00685777" w:rsidTr="003755B9">
        <w:trPr>
          <w:trHeight w:val="221"/>
        </w:trPr>
        <w:tc>
          <w:tcPr>
            <w:tcW w:w="4820" w:type="dxa"/>
            <w:vAlign w:val="center"/>
          </w:tcPr>
          <w:p w:rsidR="003755B9" w:rsidRPr="00685777" w:rsidRDefault="003755B9" w:rsidP="003755B9">
            <w:pPr>
              <w:jc w:val="center"/>
              <w:rPr>
                <w:color w:val="000000"/>
                <w:lang w:val="uk-UA"/>
              </w:rPr>
            </w:pPr>
            <w:r w:rsidRPr="00685777">
              <w:rPr>
                <w:color w:val="000000"/>
                <w:lang w:val="uk-UA"/>
              </w:rPr>
              <w:t>Назва матеріалів</w:t>
            </w:r>
          </w:p>
        </w:tc>
        <w:tc>
          <w:tcPr>
            <w:tcW w:w="2835" w:type="dxa"/>
            <w:vAlign w:val="center"/>
          </w:tcPr>
          <w:p w:rsidR="003755B9" w:rsidRPr="00685777" w:rsidRDefault="003755B9" w:rsidP="003755B9">
            <w:pPr>
              <w:jc w:val="center"/>
              <w:rPr>
                <w:color w:val="000000"/>
                <w:lang w:val="uk-UA"/>
              </w:rPr>
            </w:pPr>
            <w:r w:rsidRPr="00685777">
              <w:rPr>
                <w:color w:val="000000"/>
                <w:lang w:val="uk-UA"/>
              </w:rPr>
              <w:t>2020 рік</w:t>
            </w:r>
          </w:p>
        </w:tc>
        <w:tc>
          <w:tcPr>
            <w:tcW w:w="2694" w:type="dxa"/>
            <w:vAlign w:val="center"/>
          </w:tcPr>
          <w:p w:rsidR="003755B9" w:rsidRPr="00685777" w:rsidRDefault="003755B9" w:rsidP="003755B9">
            <w:pPr>
              <w:jc w:val="center"/>
              <w:rPr>
                <w:color w:val="000000"/>
                <w:lang w:val="uk-UA"/>
              </w:rPr>
            </w:pPr>
            <w:r w:rsidRPr="00685777">
              <w:rPr>
                <w:color w:val="000000"/>
                <w:lang w:val="uk-UA"/>
              </w:rPr>
              <w:t>2021 рік</w:t>
            </w:r>
          </w:p>
        </w:tc>
      </w:tr>
      <w:tr w:rsidR="003755B9" w:rsidRPr="00685777" w:rsidTr="003755B9">
        <w:trPr>
          <w:trHeight w:val="510"/>
        </w:trPr>
        <w:tc>
          <w:tcPr>
            <w:tcW w:w="4820" w:type="dxa"/>
            <w:vAlign w:val="center"/>
          </w:tcPr>
          <w:p w:rsidR="003755B9" w:rsidRPr="00685777" w:rsidRDefault="003755B9" w:rsidP="003755B9">
            <w:pPr>
              <w:jc w:val="center"/>
              <w:rPr>
                <w:color w:val="000000"/>
                <w:lang w:val="uk-UA"/>
              </w:rPr>
            </w:pPr>
            <w:r w:rsidRPr="00685777">
              <w:rPr>
                <w:color w:val="000000"/>
                <w:lang w:val="uk-UA"/>
              </w:rPr>
              <w:t>Лічильник однофазний, 5 - 60А</w:t>
            </w:r>
          </w:p>
        </w:tc>
        <w:tc>
          <w:tcPr>
            <w:tcW w:w="2835" w:type="dxa"/>
            <w:vAlign w:val="center"/>
          </w:tcPr>
          <w:p w:rsidR="003755B9" w:rsidRPr="00685777" w:rsidRDefault="003755B9" w:rsidP="003755B9">
            <w:pPr>
              <w:jc w:val="center"/>
              <w:rPr>
                <w:color w:val="000000"/>
                <w:lang w:val="uk-UA"/>
              </w:rPr>
            </w:pPr>
            <w:r w:rsidRPr="00685777">
              <w:rPr>
                <w:color w:val="000000"/>
                <w:lang w:val="uk-UA"/>
              </w:rPr>
              <w:t>25000</w:t>
            </w:r>
          </w:p>
        </w:tc>
        <w:tc>
          <w:tcPr>
            <w:tcW w:w="2694" w:type="dxa"/>
            <w:vAlign w:val="center"/>
          </w:tcPr>
          <w:p w:rsidR="003755B9" w:rsidRPr="00685777" w:rsidRDefault="003755B9" w:rsidP="003755B9">
            <w:pPr>
              <w:jc w:val="center"/>
              <w:rPr>
                <w:color w:val="000000"/>
                <w:lang w:val="uk-UA"/>
              </w:rPr>
            </w:pPr>
            <w:r w:rsidRPr="00685777">
              <w:rPr>
                <w:color w:val="000000"/>
                <w:lang w:val="uk-UA"/>
              </w:rPr>
              <w:t>25000</w:t>
            </w:r>
          </w:p>
        </w:tc>
      </w:tr>
    </w:tbl>
    <w:p w:rsidR="003755B9" w:rsidRPr="00685777" w:rsidRDefault="003755B9" w:rsidP="003755B9">
      <w:pPr>
        <w:pStyle w:val="af0"/>
        <w:ind w:firstLine="708"/>
        <w:contextualSpacing/>
        <w:jc w:val="both"/>
        <w:rPr>
          <w:b/>
        </w:rPr>
      </w:pPr>
    </w:p>
    <w:p w:rsidR="003755B9" w:rsidRDefault="003755B9" w:rsidP="003755B9">
      <w:pPr>
        <w:pStyle w:val="af0"/>
        <w:ind w:firstLine="708"/>
        <w:contextualSpacing/>
        <w:jc w:val="both"/>
        <w:rPr>
          <w:lang w:val="uk-UA"/>
        </w:rPr>
      </w:pPr>
      <w:r w:rsidRPr="00685777">
        <w:rPr>
          <w:sz w:val="24"/>
          <w:szCs w:val="24"/>
          <w:lang w:val="uk-UA"/>
        </w:rPr>
        <w:t xml:space="preserve">Для вилучення </w:t>
      </w:r>
      <w:r w:rsidRPr="00685777">
        <w:rPr>
          <w:lang w:val="uk-UA"/>
        </w:rPr>
        <w:t xml:space="preserve">лічильників із класом точності 2.5 </w:t>
      </w:r>
      <w:r w:rsidRPr="00685777">
        <w:rPr>
          <w:sz w:val="24"/>
          <w:szCs w:val="24"/>
          <w:lang w:val="uk-UA"/>
        </w:rPr>
        <w:t xml:space="preserve">з обігу Товариства необхідно 2 роки, за умови якщо у 2021 році по інвестиційній програмі буде закуплено 25000 шт. однофазних лічильників </w:t>
      </w:r>
      <w:r w:rsidRPr="00685777">
        <w:rPr>
          <w:lang w:val="uk-UA"/>
        </w:rPr>
        <w:t>з класом точності не нижче 2.0.</w:t>
      </w:r>
    </w:p>
    <w:p w:rsidR="003755B9" w:rsidRDefault="003755B9" w:rsidP="003755B9">
      <w:pPr>
        <w:ind w:firstLine="709"/>
        <w:contextualSpacing/>
        <w:jc w:val="both"/>
        <w:rPr>
          <w:lang w:val="uk-UA"/>
        </w:rPr>
      </w:pPr>
      <w:r w:rsidRPr="00A15348">
        <w:rPr>
          <w:lang w:val="uk-UA"/>
        </w:rPr>
        <w:t>З метою підвищення якості та надійності постачання електричної енергії до споживачів П</w:t>
      </w:r>
      <w:r>
        <w:rPr>
          <w:lang w:val="uk-UA"/>
        </w:rPr>
        <w:t xml:space="preserve">рАТ «Рівнеобленерго», </w:t>
      </w:r>
      <w:r w:rsidRPr="00A15348">
        <w:rPr>
          <w:lang w:val="uk-UA"/>
        </w:rPr>
        <w:t>Товариство в 20</w:t>
      </w:r>
      <w:r w:rsidRPr="00721E62">
        <w:rPr>
          <w:lang w:val="uk-UA"/>
        </w:rPr>
        <w:t>20</w:t>
      </w:r>
      <w:r w:rsidRPr="00A15348">
        <w:rPr>
          <w:lang w:val="uk-UA"/>
        </w:rPr>
        <w:t xml:space="preserve"> році планує </w:t>
      </w:r>
      <w:r>
        <w:rPr>
          <w:lang w:val="uk-UA"/>
        </w:rPr>
        <w:t xml:space="preserve">замінити на нові 1-ф </w:t>
      </w:r>
      <w:r w:rsidRPr="00A15348">
        <w:rPr>
          <w:lang w:val="uk-UA"/>
        </w:rPr>
        <w:t>–</w:t>
      </w:r>
      <w:r>
        <w:rPr>
          <w:lang w:val="uk-UA"/>
        </w:rPr>
        <w:t>25 000</w:t>
      </w:r>
      <w:r w:rsidRPr="00A15348">
        <w:rPr>
          <w:lang w:val="uk-UA"/>
        </w:rPr>
        <w:t xml:space="preserve"> шт. </w:t>
      </w:r>
      <w:r>
        <w:rPr>
          <w:lang w:val="uk-UA"/>
        </w:rPr>
        <w:t xml:space="preserve">індукційних лічильників класу точності 2,5 </w:t>
      </w:r>
      <w:r w:rsidRPr="00A15348">
        <w:rPr>
          <w:lang w:val="uk-UA"/>
        </w:rPr>
        <w:t xml:space="preserve">на суму </w:t>
      </w:r>
      <w:r>
        <w:rPr>
          <w:lang w:val="uk-UA"/>
        </w:rPr>
        <w:t>7 750,00</w:t>
      </w:r>
      <w:r w:rsidRPr="00E16427">
        <w:rPr>
          <w:lang w:val="uk-UA"/>
        </w:rPr>
        <w:t xml:space="preserve"> </w:t>
      </w:r>
      <w:r w:rsidRPr="00A15348">
        <w:rPr>
          <w:lang w:val="uk-UA"/>
        </w:rPr>
        <w:t xml:space="preserve">тис грн. без ПДВ. </w:t>
      </w:r>
    </w:p>
    <w:p w:rsidR="003755B9" w:rsidRDefault="003755B9" w:rsidP="003755B9">
      <w:pPr>
        <w:ind w:firstLine="709"/>
        <w:contextualSpacing/>
        <w:jc w:val="both"/>
        <w:rPr>
          <w:lang w:val="uk-UA"/>
        </w:rPr>
      </w:pPr>
    </w:p>
    <w:p w:rsidR="003755B9" w:rsidRDefault="003755B9" w:rsidP="003755B9">
      <w:pPr>
        <w:ind w:firstLine="709"/>
        <w:contextualSpacing/>
        <w:jc w:val="both"/>
        <w:rPr>
          <w:lang w:val="uk-UA"/>
        </w:rPr>
      </w:pPr>
    </w:p>
    <w:p w:rsidR="003755B9" w:rsidRDefault="003755B9" w:rsidP="003755B9">
      <w:pPr>
        <w:ind w:firstLine="709"/>
        <w:contextualSpacing/>
        <w:jc w:val="both"/>
        <w:rPr>
          <w:lang w:val="uk-UA"/>
        </w:rPr>
      </w:pPr>
    </w:p>
    <w:p w:rsidR="003755B9" w:rsidRPr="00A15348" w:rsidRDefault="003755B9" w:rsidP="003755B9">
      <w:pPr>
        <w:ind w:firstLine="709"/>
        <w:contextualSpacing/>
        <w:jc w:val="both"/>
        <w:rPr>
          <w:lang w:val="uk-UA"/>
        </w:rPr>
      </w:pPr>
    </w:p>
    <w:p w:rsidR="003755B9" w:rsidRPr="0013190E" w:rsidRDefault="003755B9" w:rsidP="003755B9">
      <w:pPr>
        <w:numPr>
          <w:ilvl w:val="0"/>
          <w:numId w:val="14"/>
        </w:numPr>
        <w:jc w:val="center"/>
        <w:rPr>
          <w:b/>
          <w:i/>
          <w:szCs w:val="28"/>
        </w:rPr>
      </w:pPr>
      <w:r w:rsidRPr="005637FC">
        <w:rPr>
          <w:b/>
          <w:i/>
          <w:szCs w:val="28"/>
          <w:lang w:val="uk-UA"/>
        </w:rPr>
        <w:lastRenderedPageBreak/>
        <w:t>Витрати на виніс 1-фазних лічильників вл</w:t>
      </w:r>
      <w:r>
        <w:rPr>
          <w:b/>
          <w:i/>
          <w:szCs w:val="28"/>
          <w:lang w:val="uk-UA"/>
        </w:rPr>
        <w:t>асними силами на фасад будинків</w:t>
      </w:r>
    </w:p>
    <w:tbl>
      <w:tblPr>
        <w:tblW w:w="0" w:type="auto"/>
        <w:tblInd w:w="-176" w:type="dxa"/>
        <w:tblLayout w:type="fixed"/>
        <w:tblLook w:val="04A0" w:firstRow="1" w:lastRow="0" w:firstColumn="1" w:lastColumn="0" w:noHBand="0" w:noVBand="1"/>
      </w:tblPr>
      <w:tblGrid>
        <w:gridCol w:w="568"/>
        <w:gridCol w:w="4252"/>
        <w:gridCol w:w="851"/>
        <w:gridCol w:w="1718"/>
        <w:gridCol w:w="776"/>
        <w:gridCol w:w="1191"/>
        <w:gridCol w:w="957"/>
      </w:tblGrid>
      <w:tr w:rsidR="003755B9" w:rsidRPr="00721E62" w:rsidTr="003755B9">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Всього</w:t>
            </w:r>
          </w:p>
        </w:tc>
      </w:tr>
      <w:tr w:rsidR="003755B9" w:rsidRPr="00721E62" w:rsidTr="003755B9">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1191" w:type="dxa"/>
            <w:tcBorders>
              <w:top w:val="nil"/>
              <w:left w:val="nil"/>
              <w:bottom w:val="single" w:sz="8" w:space="0" w:color="auto"/>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тис. грн. без ПДВ</w:t>
            </w:r>
          </w:p>
        </w:tc>
      </w:tr>
      <w:tr w:rsidR="003755B9" w:rsidRPr="00B4132C" w:rsidTr="003755B9">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3755B9" w:rsidRPr="00721E62" w:rsidRDefault="003755B9" w:rsidP="003755B9">
            <w:pPr>
              <w:jc w:val="center"/>
              <w:rPr>
                <w:color w:val="000000"/>
                <w:sz w:val="20"/>
                <w:szCs w:val="20"/>
              </w:rPr>
            </w:pPr>
            <w:r w:rsidRPr="00721E62">
              <w:rPr>
                <w:color w:val="000000"/>
                <w:sz w:val="20"/>
                <w:szCs w:val="20"/>
              </w:rPr>
              <w:t>1</w:t>
            </w:r>
          </w:p>
        </w:tc>
        <w:tc>
          <w:tcPr>
            <w:tcW w:w="4252" w:type="dxa"/>
            <w:tcBorders>
              <w:top w:val="nil"/>
              <w:left w:val="nil"/>
              <w:bottom w:val="single" w:sz="8" w:space="0" w:color="auto"/>
              <w:right w:val="single" w:sz="8" w:space="0" w:color="auto"/>
            </w:tcBorders>
            <w:shd w:val="clear" w:color="auto" w:fill="auto"/>
            <w:vAlign w:val="bottom"/>
            <w:hideMark/>
          </w:tcPr>
          <w:p w:rsidR="003755B9" w:rsidRPr="008A5335" w:rsidRDefault="003755B9" w:rsidP="003755B9">
            <w:pPr>
              <w:rPr>
                <w:color w:val="000000"/>
                <w:sz w:val="20"/>
                <w:szCs w:val="20"/>
                <w:lang w:val="uk-UA"/>
              </w:rPr>
            </w:pPr>
            <w:r>
              <w:rPr>
                <w:color w:val="000000"/>
                <w:sz w:val="20"/>
                <w:szCs w:val="20"/>
                <w:lang w:val="uk-UA"/>
              </w:rPr>
              <w:t>Лічильник однофазний, 5 - 60А</w:t>
            </w:r>
          </w:p>
        </w:tc>
        <w:tc>
          <w:tcPr>
            <w:tcW w:w="851" w:type="dxa"/>
            <w:tcBorders>
              <w:top w:val="nil"/>
              <w:left w:val="nil"/>
              <w:bottom w:val="single" w:sz="8" w:space="0" w:color="auto"/>
              <w:right w:val="single" w:sz="8" w:space="0" w:color="auto"/>
            </w:tcBorders>
            <w:shd w:val="clear" w:color="auto" w:fill="auto"/>
            <w:vAlign w:val="bottom"/>
            <w:hideMark/>
          </w:tcPr>
          <w:p w:rsidR="003755B9" w:rsidRPr="00721E62" w:rsidRDefault="003755B9" w:rsidP="003755B9">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bottom"/>
            <w:hideMark/>
          </w:tcPr>
          <w:p w:rsidR="003755B9" w:rsidRPr="00B4132C" w:rsidRDefault="003755B9" w:rsidP="003755B9">
            <w:pPr>
              <w:jc w:val="center"/>
              <w:rPr>
                <w:color w:val="000000"/>
                <w:sz w:val="20"/>
                <w:szCs w:val="20"/>
                <w:lang w:val="uk-UA"/>
              </w:rPr>
            </w:pPr>
            <w:r>
              <w:rPr>
                <w:color w:val="000000"/>
                <w:sz w:val="20"/>
                <w:szCs w:val="20"/>
              </w:rPr>
              <w:t>0</w:t>
            </w:r>
            <w:r>
              <w:rPr>
                <w:color w:val="000000"/>
                <w:sz w:val="20"/>
                <w:szCs w:val="20"/>
                <w:lang w:val="uk-UA"/>
              </w:rPr>
              <w:t>,</w:t>
            </w:r>
            <w:r w:rsidRPr="008A5335">
              <w:rPr>
                <w:color w:val="000000"/>
                <w:sz w:val="20"/>
                <w:szCs w:val="20"/>
              </w:rPr>
              <w:t>3</w:t>
            </w:r>
            <w:r>
              <w:rPr>
                <w:color w:val="000000"/>
                <w:sz w:val="20"/>
                <w:szCs w:val="20"/>
                <w:lang w:val="uk-UA"/>
              </w:rPr>
              <w:t>1</w:t>
            </w:r>
          </w:p>
        </w:tc>
        <w:tc>
          <w:tcPr>
            <w:tcW w:w="776" w:type="dxa"/>
            <w:tcBorders>
              <w:top w:val="nil"/>
              <w:left w:val="nil"/>
              <w:bottom w:val="single" w:sz="8" w:space="0" w:color="auto"/>
              <w:right w:val="single" w:sz="8" w:space="0" w:color="auto"/>
            </w:tcBorders>
            <w:shd w:val="clear" w:color="auto" w:fill="auto"/>
            <w:noWrap/>
            <w:vAlign w:val="bottom"/>
            <w:hideMark/>
          </w:tcPr>
          <w:p w:rsidR="003755B9" w:rsidRPr="00721E62" w:rsidRDefault="003755B9" w:rsidP="003755B9">
            <w:pPr>
              <w:jc w:val="center"/>
              <w:rPr>
                <w:color w:val="000000"/>
                <w:sz w:val="20"/>
                <w:szCs w:val="20"/>
              </w:rPr>
            </w:pPr>
            <w:r w:rsidRPr="00721E62">
              <w:rPr>
                <w:color w:val="000000"/>
                <w:sz w:val="20"/>
                <w:szCs w:val="20"/>
              </w:rPr>
              <w:t>1</w:t>
            </w:r>
          </w:p>
        </w:tc>
        <w:tc>
          <w:tcPr>
            <w:tcW w:w="1191" w:type="dxa"/>
            <w:tcBorders>
              <w:top w:val="nil"/>
              <w:left w:val="nil"/>
              <w:bottom w:val="single" w:sz="8" w:space="0" w:color="auto"/>
              <w:right w:val="single" w:sz="8" w:space="0" w:color="auto"/>
            </w:tcBorders>
            <w:shd w:val="clear" w:color="auto" w:fill="auto"/>
            <w:noWrap/>
            <w:vAlign w:val="bottom"/>
            <w:hideMark/>
          </w:tcPr>
          <w:p w:rsidR="003755B9" w:rsidRPr="008A5335" w:rsidRDefault="003755B9" w:rsidP="003755B9">
            <w:pPr>
              <w:jc w:val="center"/>
              <w:rPr>
                <w:color w:val="000000"/>
                <w:sz w:val="20"/>
                <w:szCs w:val="20"/>
                <w:lang w:val="uk-UA"/>
              </w:rPr>
            </w:pPr>
            <w:r>
              <w:rPr>
                <w:color w:val="000000"/>
                <w:sz w:val="20"/>
                <w:szCs w:val="20"/>
                <w:lang w:val="uk-UA"/>
              </w:rPr>
              <w:t>25 000</w:t>
            </w:r>
          </w:p>
        </w:tc>
        <w:tc>
          <w:tcPr>
            <w:tcW w:w="957" w:type="dxa"/>
            <w:tcBorders>
              <w:top w:val="nil"/>
              <w:left w:val="nil"/>
              <w:bottom w:val="single" w:sz="8" w:space="0" w:color="auto"/>
              <w:right w:val="single" w:sz="8" w:space="0" w:color="auto"/>
            </w:tcBorders>
            <w:shd w:val="clear" w:color="auto" w:fill="auto"/>
            <w:noWrap/>
            <w:vAlign w:val="bottom"/>
            <w:hideMark/>
          </w:tcPr>
          <w:p w:rsidR="003755B9" w:rsidRPr="00B4132C" w:rsidRDefault="003755B9" w:rsidP="003755B9">
            <w:pPr>
              <w:jc w:val="center"/>
              <w:rPr>
                <w:color w:val="000000"/>
                <w:sz w:val="20"/>
                <w:szCs w:val="20"/>
                <w:lang w:val="uk-UA"/>
              </w:rPr>
            </w:pPr>
            <w:r>
              <w:rPr>
                <w:color w:val="000000"/>
                <w:sz w:val="20"/>
                <w:szCs w:val="20"/>
                <w:lang w:val="uk-UA"/>
              </w:rPr>
              <w:t>7 750,</w:t>
            </w:r>
            <w:r w:rsidRPr="00B4132C">
              <w:rPr>
                <w:color w:val="000000"/>
                <w:sz w:val="20"/>
                <w:szCs w:val="20"/>
                <w:lang w:val="uk-UA"/>
              </w:rPr>
              <w:t>00</w:t>
            </w:r>
          </w:p>
        </w:tc>
      </w:tr>
      <w:tr w:rsidR="003755B9" w:rsidRPr="00721E62" w:rsidTr="003755B9">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755B9" w:rsidRPr="00721E62" w:rsidRDefault="003755B9" w:rsidP="003755B9">
            <w:pPr>
              <w:rPr>
                <w:color w:val="000000"/>
                <w:sz w:val="20"/>
                <w:szCs w:val="20"/>
              </w:rPr>
            </w:pPr>
            <w:r w:rsidRPr="00721E62">
              <w:rPr>
                <w:color w:val="000000"/>
                <w:sz w:val="20"/>
                <w:szCs w:val="20"/>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3755B9" w:rsidRPr="008A5335" w:rsidRDefault="003755B9" w:rsidP="003755B9">
            <w:pPr>
              <w:jc w:val="center"/>
              <w:rPr>
                <w:b/>
                <w:bCs/>
                <w:color w:val="000000"/>
                <w:sz w:val="20"/>
                <w:szCs w:val="20"/>
                <w:lang w:val="uk-UA"/>
              </w:rPr>
            </w:pPr>
            <w:r>
              <w:rPr>
                <w:b/>
                <w:bCs/>
                <w:color w:val="000000"/>
                <w:sz w:val="20"/>
                <w:szCs w:val="20"/>
                <w:lang w:val="uk-UA"/>
              </w:rPr>
              <w:t>0,31</w:t>
            </w:r>
          </w:p>
        </w:tc>
        <w:tc>
          <w:tcPr>
            <w:tcW w:w="776" w:type="dxa"/>
            <w:tcBorders>
              <w:top w:val="nil"/>
              <w:left w:val="nil"/>
              <w:bottom w:val="single" w:sz="8" w:space="0" w:color="auto"/>
              <w:right w:val="single" w:sz="8" w:space="0" w:color="auto"/>
            </w:tcBorders>
            <w:shd w:val="clear" w:color="000000" w:fill="FFFF00"/>
            <w:noWrap/>
            <w:vAlign w:val="bottom"/>
            <w:hideMark/>
          </w:tcPr>
          <w:p w:rsidR="003755B9" w:rsidRPr="00721E62" w:rsidRDefault="003755B9" w:rsidP="003755B9">
            <w:pPr>
              <w:rPr>
                <w:rFonts w:ascii="Calibri" w:hAnsi="Calibri"/>
                <w:color w:val="000000"/>
                <w:sz w:val="22"/>
                <w:szCs w:val="22"/>
              </w:rPr>
            </w:pPr>
            <w:r w:rsidRPr="00721E62">
              <w:rPr>
                <w:rFonts w:ascii="Calibri" w:hAnsi="Calibri"/>
                <w:color w:val="000000"/>
                <w:sz w:val="22"/>
                <w:szCs w:val="22"/>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3755B9" w:rsidRPr="00721E62" w:rsidRDefault="003755B9" w:rsidP="003755B9">
            <w:pPr>
              <w:rPr>
                <w:rFonts w:ascii="Calibri" w:hAnsi="Calibri"/>
                <w:color w:val="000000"/>
                <w:sz w:val="22"/>
                <w:szCs w:val="22"/>
              </w:rPr>
            </w:pPr>
            <w:r w:rsidRPr="00721E62">
              <w:rPr>
                <w:rFonts w:ascii="Calibri" w:hAnsi="Calibri"/>
                <w:color w:val="000000"/>
                <w:sz w:val="22"/>
                <w:szCs w:val="22"/>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3755B9" w:rsidRPr="006F7EB8" w:rsidRDefault="003755B9" w:rsidP="003755B9">
            <w:pPr>
              <w:jc w:val="center"/>
              <w:rPr>
                <w:b/>
                <w:bCs/>
                <w:color w:val="000000"/>
                <w:sz w:val="20"/>
                <w:szCs w:val="20"/>
                <w:lang w:val="uk-UA"/>
              </w:rPr>
            </w:pPr>
            <w:r>
              <w:rPr>
                <w:b/>
                <w:bCs/>
                <w:color w:val="000000"/>
                <w:sz w:val="20"/>
                <w:szCs w:val="20"/>
                <w:lang w:val="uk-UA"/>
              </w:rPr>
              <w:t>7 750,00</w:t>
            </w:r>
          </w:p>
        </w:tc>
      </w:tr>
    </w:tbl>
    <w:p w:rsidR="003755B9" w:rsidRPr="00934F73" w:rsidRDefault="003755B9" w:rsidP="003755B9">
      <w:pPr>
        <w:ind w:firstLine="708"/>
        <w:jc w:val="center"/>
        <w:rPr>
          <w:b/>
          <w:sz w:val="28"/>
          <w:szCs w:val="28"/>
          <w:lang w:val="uk-UA"/>
        </w:rPr>
      </w:pPr>
      <w:r w:rsidRPr="00934F73">
        <w:rPr>
          <w:b/>
          <w:sz w:val="28"/>
          <w:szCs w:val="28"/>
          <w:lang w:val="uk-UA"/>
        </w:rPr>
        <w:t xml:space="preserve">Розрахунок ефективності </w:t>
      </w:r>
      <w:r>
        <w:rPr>
          <w:b/>
          <w:sz w:val="28"/>
          <w:szCs w:val="28"/>
          <w:lang w:val="uk-UA"/>
        </w:rPr>
        <w:t>заміни 1-ф лічильників на нові</w:t>
      </w:r>
    </w:p>
    <w:p w:rsidR="003755B9" w:rsidRPr="00934F73" w:rsidRDefault="003755B9" w:rsidP="003755B9">
      <w:pPr>
        <w:ind w:firstLine="708"/>
        <w:rPr>
          <w:b/>
          <w:sz w:val="28"/>
          <w:szCs w:val="28"/>
          <w:lang w:val="uk-UA"/>
        </w:rPr>
      </w:pPr>
    </w:p>
    <w:p w:rsidR="003755B9" w:rsidRDefault="003755B9" w:rsidP="003755B9">
      <w:pPr>
        <w:numPr>
          <w:ilvl w:val="0"/>
          <w:numId w:val="16"/>
        </w:numPr>
        <w:ind w:left="993" w:hanging="284"/>
        <w:jc w:val="both"/>
        <w:rPr>
          <w:lang w:val="uk-UA"/>
        </w:rPr>
      </w:pPr>
      <w:r w:rsidRPr="00435B6F">
        <w:rPr>
          <w:lang w:val="uk-UA"/>
        </w:rPr>
        <w:t>Зменшення крадіжок, недообліків електроенергії:</w:t>
      </w:r>
    </w:p>
    <w:p w:rsidR="003755B9" w:rsidRPr="00435B6F" w:rsidRDefault="003755B9" w:rsidP="003755B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w:t>
      </w:r>
    </w:p>
    <w:p w:rsidR="003755B9" w:rsidRDefault="003755B9" w:rsidP="003755B9">
      <w:pPr>
        <w:jc w:val="both"/>
        <w:rPr>
          <w:lang w:val="uk-UA"/>
        </w:rPr>
      </w:pPr>
    </w:p>
    <w:p w:rsidR="003755B9" w:rsidRPr="000E66D1" w:rsidRDefault="003755B9" w:rsidP="003755B9">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3755B9" w:rsidRPr="000E66D1" w:rsidRDefault="003755B9" w:rsidP="003755B9">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rPr>
          <w:lang w:val="uk-UA"/>
        </w:rPr>
        <w:t>25 000</w:t>
      </w:r>
      <w:r w:rsidRPr="006F7EB8">
        <w:t xml:space="preserve"> </w:t>
      </w:r>
      <w:r w:rsidRPr="000E66D1">
        <w:rPr>
          <w:lang w:val="uk-UA"/>
        </w:rPr>
        <w:t xml:space="preserve">лічильників*1,63944 грн. = </w:t>
      </w:r>
      <w:r>
        <w:rPr>
          <w:lang w:val="uk-UA"/>
        </w:rPr>
        <w:t>215,42</w:t>
      </w:r>
      <w:r w:rsidRPr="000E66D1">
        <w:t xml:space="preserve"> </w:t>
      </w:r>
      <w:r w:rsidRPr="000E66D1">
        <w:rPr>
          <w:lang w:val="uk-UA"/>
        </w:rPr>
        <w:t>тис. грн.</w:t>
      </w:r>
    </w:p>
    <w:p w:rsidR="003755B9" w:rsidRPr="003D46A6" w:rsidRDefault="003755B9" w:rsidP="003755B9">
      <w:pPr>
        <w:jc w:val="both"/>
        <w:rPr>
          <w:lang w:val="uk-UA"/>
        </w:rPr>
      </w:pPr>
      <w:r w:rsidRPr="000E66D1">
        <w:rPr>
          <w:lang w:val="uk-UA"/>
        </w:rPr>
        <w:t>де – 1,63944 грн\кВт*год. – середньозважена закупівельна ціна електричної енергії в 201</w:t>
      </w:r>
      <w:r w:rsidRPr="000E66D1">
        <w:t>8</w:t>
      </w:r>
      <w:r w:rsidRPr="000E66D1">
        <w:rPr>
          <w:lang w:val="uk-UA"/>
        </w:rPr>
        <w:t xml:space="preserve"> році.</w:t>
      </w:r>
    </w:p>
    <w:p w:rsidR="003755B9" w:rsidRPr="0045253C" w:rsidRDefault="003755B9" w:rsidP="003755B9">
      <w:pPr>
        <w:rPr>
          <w:lang w:val="uk-UA"/>
        </w:rPr>
      </w:pPr>
    </w:p>
    <w:p w:rsidR="003755B9" w:rsidRPr="000E66D1" w:rsidRDefault="003755B9" w:rsidP="003755B9">
      <w:pPr>
        <w:ind w:firstLine="708"/>
        <w:jc w:val="both"/>
        <w:rPr>
          <w:lang w:val="uk-UA"/>
        </w:rPr>
      </w:pPr>
      <w:r w:rsidRPr="000E66D1">
        <w:rPr>
          <w:b/>
          <w:lang w:val="uk-UA"/>
        </w:rPr>
        <w:t>3.</w:t>
      </w:r>
      <w:r>
        <w:rPr>
          <w:b/>
          <w:lang w:val="uk-UA"/>
        </w:rPr>
        <w:t xml:space="preserve"> </w:t>
      </w:r>
      <w:r w:rsidRPr="000E66D1">
        <w:rPr>
          <w:lang w:val="uk-UA"/>
        </w:rPr>
        <w:t xml:space="preserve">Зменшення витрат через негативну похибку індукційних лічильників: </w:t>
      </w:r>
    </w:p>
    <w:p w:rsidR="003755B9" w:rsidRPr="000E66D1" w:rsidRDefault="003755B9" w:rsidP="003755B9">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3755B9" w:rsidRPr="000E66D1" w:rsidRDefault="003755B9" w:rsidP="003755B9">
      <w:pPr>
        <w:jc w:val="both"/>
        <w:rPr>
          <w:lang w:val="uk-UA"/>
        </w:rPr>
      </w:pPr>
      <w:r>
        <w:rPr>
          <w:lang w:val="uk-UA"/>
        </w:rPr>
        <w:t>25 000</w:t>
      </w:r>
      <w:r w:rsidRPr="000E66D1">
        <w:rPr>
          <w:lang w:val="uk-UA"/>
        </w:rPr>
        <w:t xml:space="preserve"> лічильники*</w:t>
      </w:r>
      <w:r w:rsidRPr="000E66D1">
        <w:t>90</w:t>
      </w:r>
      <w:r w:rsidRPr="000E66D1">
        <w:rPr>
          <w:lang w:val="uk-UA"/>
        </w:rPr>
        <w:t>кВт*год.*</w:t>
      </w:r>
      <w:r w:rsidRPr="000E66D1">
        <w:t xml:space="preserve"> </w:t>
      </w:r>
      <w:r w:rsidRPr="000E66D1">
        <w:rPr>
          <w:lang w:val="uk-UA"/>
        </w:rPr>
        <w:t>1,63944</w:t>
      </w:r>
      <w:r w:rsidRPr="000E66D1">
        <w:t xml:space="preserve"> </w:t>
      </w:r>
      <w:r w:rsidRPr="000E66D1">
        <w:rPr>
          <w:lang w:val="uk-UA"/>
        </w:rPr>
        <w:t>=</w:t>
      </w:r>
      <w:r>
        <w:rPr>
          <w:lang w:val="uk-UA"/>
        </w:rPr>
        <w:t>3688,74</w:t>
      </w:r>
      <w:r w:rsidRPr="000E66D1">
        <w:rPr>
          <w:lang w:val="uk-UA"/>
        </w:rPr>
        <w:t xml:space="preserve"> тис. грн.</w:t>
      </w:r>
    </w:p>
    <w:p w:rsidR="003755B9" w:rsidRPr="0045253C" w:rsidRDefault="003755B9" w:rsidP="003755B9">
      <w:pPr>
        <w:jc w:val="both"/>
        <w:rPr>
          <w:lang w:val="uk-UA"/>
        </w:rPr>
      </w:pPr>
    </w:p>
    <w:p w:rsidR="003755B9" w:rsidRPr="0045253C" w:rsidRDefault="003755B9" w:rsidP="003755B9">
      <w:pPr>
        <w:ind w:firstLine="708"/>
        <w:rPr>
          <w:lang w:val="uk-UA"/>
        </w:rPr>
      </w:pPr>
      <w:r w:rsidRPr="0045253C">
        <w:rPr>
          <w:b/>
          <w:lang w:val="uk-UA"/>
        </w:rPr>
        <w:t>4.</w:t>
      </w:r>
      <w:r>
        <w:rPr>
          <w:b/>
          <w:lang w:val="uk-UA"/>
        </w:rPr>
        <w:t xml:space="preserve"> </w:t>
      </w:r>
      <w:r w:rsidRPr="0045253C">
        <w:rPr>
          <w:lang w:val="uk-UA"/>
        </w:rPr>
        <w:t xml:space="preserve">Доходи від матеріалів та запчастин лічильників, що міняються: </w:t>
      </w:r>
    </w:p>
    <w:p w:rsidR="003755B9" w:rsidRPr="0013190E" w:rsidRDefault="003755B9" w:rsidP="003755B9">
      <w:pPr>
        <w:ind w:firstLine="708"/>
        <w:rPr>
          <w:lang w:val="uk-UA"/>
        </w:rPr>
      </w:pPr>
      <w:r>
        <w:rPr>
          <w:lang w:val="uk-UA"/>
        </w:rPr>
        <w:t xml:space="preserve">1ф: </w:t>
      </w:r>
      <w:r w:rsidRPr="00870FAC">
        <w:rPr>
          <w:lang w:val="uk-UA"/>
        </w:rPr>
        <w:t>11</w:t>
      </w:r>
      <w:r w:rsidRPr="000E66D1">
        <w:t>,67</w:t>
      </w:r>
      <w:r w:rsidRPr="0013190E">
        <w:rPr>
          <w:lang w:val="uk-UA"/>
        </w:rPr>
        <w:t xml:space="preserve"> грн.*</w:t>
      </w:r>
      <w:r>
        <w:rPr>
          <w:lang w:val="uk-UA"/>
        </w:rPr>
        <w:t>25 000</w:t>
      </w:r>
      <w:r w:rsidRPr="0013190E">
        <w:rPr>
          <w:lang w:val="uk-UA"/>
        </w:rPr>
        <w:t xml:space="preserve"> шт. =</w:t>
      </w:r>
      <w:r>
        <w:rPr>
          <w:lang w:val="uk-UA"/>
        </w:rPr>
        <w:t xml:space="preserve"> 291,75</w:t>
      </w:r>
      <w:r w:rsidRPr="0013190E">
        <w:rPr>
          <w:lang w:val="uk-UA"/>
        </w:rPr>
        <w:t xml:space="preserve"> тис. грн.</w:t>
      </w:r>
    </w:p>
    <w:p w:rsidR="003755B9" w:rsidRPr="0045253C" w:rsidRDefault="003755B9" w:rsidP="003755B9">
      <w:pPr>
        <w:rPr>
          <w:lang w:val="uk-UA"/>
        </w:rPr>
      </w:pPr>
    </w:p>
    <w:p w:rsidR="003755B9" w:rsidRPr="000E66D1" w:rsidRDefault="003755B9" w:rsidP="003755B9">
      <w:pPr>
        <w:ind w:firstLine="708"/>
        <w:jc w:val="both"/>
        <w:rPr>
          <w:lang w:val="uk-UA"/>
        </w:rPr>
      </w:pPr>
      <w:r w:rsidRPr="000E66D1">
        <w:rPr>
          <w:b/>
          <w:lang w:val="uk-UA"/>
        </w:rPr>
        <w:t>5.</w:t>
      </w:r>
      <w:r>
        <w:rPr>
          <w:b/>
          <w:lang w:val="uk-UA"/>
        </w:rPr>
        <w:t xml:space="preserve"> </w:t>
      </w:r>
      <w:r w:rsidRPr="000E66D1">
        <w:rPr>
          <w:lang w:val="uk-UA"/>
        </w:rPr>
        <w:t xml:space="preserve">Зменшення експлуатаційних витрат через більший міжповірочний інтервал:  </w:t>
      </w:r>
    </w:p>
    <w:p w:rsidR="003755B9" w:rsidRPr="000E66D1" w:rsidRDefault="003755B9" w:rsidP="003755B9">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Pr>
          <w:lang w:val="uk-UA"/>
        </w:rPr>
        <w:t xml:space="preserve"> років</w:t>
      </w:r>
      <w:r w:rsidRPr="000E66D1">
        <w:rPr>
          <w:lang w:val="uk-UA"/>
        </w:rPr>
        <w:t>. В порівнянні з новими 16 років.)</w:t>
      </w:r>
    </w:p>
    <w:p w:rsidR="003755B9" w:rsidRPr="000E66D1" w:rsidRDefault="003755B9" w:rsidP="003755B9">
      <w:pPr>
        <w:ind w:firstLine="708"/>
        <w:jc w:val="both"/>
        <w:rPr>
          <w:lang w:val="uk-UA"/>
        </w:rPr>
      </w:pPr>
      <w:r w:rsidRPr="000E66D1">
        <w:rPr>
          <w:lang w:val="uk-UA"/>
        </w:rPr>
        <w:t>1ф: (43,85 грн.*</w:t>
      </w:r>
      <w:r>
        <w:rPr>
          <w:lang w:val="uk-UA"/>
        </w:rPr>
        <w:t>25 000</w:t>
      </w:r>
      <w:r w:rsidRPr="000E66D1">
        <w:rPr>
          <w:lang w:val="uk-UA"/>
        </w:rPr>
        <w:t xml:space="preserve"> шт.) - ((43,85 грн.*</w:t>
      </w:r>
      <w:r>
        <w:rPr>
          <w:lang w:val="uk-UA"/>
        </w:rPr>
        <w:t>25 000</w:t>
      </w:r>
      <w:r w:rsidRPr="000E66D1">
        <w:rPr>
          <w:lang w:val="uk-UA"/>
        </w:rPr>
        <w:t>)/2</w:t>
      </w:r>
      <w:r w:rsidRPr="000E66D1">
        <w:t xml:space="preserve"> </w:t>
      </w:r>
      <w:r w:rsidRPr="000E66D1">
        <w:rPr>
          <w:lang w:val="uk-UA"/>
        </w:rPr>
        <w:t xml:space="preserve">рази) = </w:t>
      </w:r>
      <w:r>
        <w:rPr>
          <w:lang w:val="uk-UA"/>
        </w:rPr>
        <w:t>548,13</w:t>
      </w:r>
      <w:r w:rsidRPr="000E66D1">
        <w:t xml:space="preserve"> </w:t>
      </w:r>
      <w:r w:rsidRPr="000E66D1">
        <w:rPr>
          <w:lang w:val="uk-UA"/>
        </w:rPr>
        <w:t>тис. грн.</w:t>
      </w:r>
    </w:p>
    <w:p w:rsidR="003755B9" w:rsidRPr="003F4C48" w:rsidRDefault="003755B9" w:rsidP="003755B9">
      <w:pPr>
        <w:jc w:val="both"/>
        <w:rPr>
          <w:highlight w:val="yellow"/>
          <w:lang w:val="uk-UA"/>
        </w:rPr>
      </w:pPr>
    </w:p>
    <w:p w:rsidR="003755B9" w:rsidRPr="000E66D1" w:rsidRDefault="003755B9" w:rsidP="003755B9">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22,28 грн.:</w:t>
      </w:r>
    </w:p>
    <w:p w:rsidR="003755B9" w:rsidRPr="000E66D1" w:rsidRDefault="003755B9" w:rsidP="003755B9">
      <w:pPr>
        <w:ind w:firstLine="708"/>
        <w:jc w:val="both"/>
      </w:pPr>
      <w:r w:rsidRPr="000E66D1">
        <w:rPr>
          <w:lang w:val="uk-UA"/>
        </w:rPr>
        <w:t xml:space="preserve">22,28 </w:t>
      </w:r>
      <w:r w:rsidRPr="000E66D1">
        <w:t>*</w:t>
      </w:r>
      <w:r>
        <w:rPr>
          <w:lang w:val="uk-UA"/>
        </w:rPr>
        <w:t>25 000</w:t>
      </w:r>
      <w:r w:rsidRPr="000E66D1">
        <w:rPr>
          <w:lang w:val="uk-UA"/>
        </w:rPr>
        <w:t xml:space="preserve"> = </w:t>
      </w:r>
      <w:r>
        <w:rPr>
          <w:lang w:val="uk-UA"/>
        </w:rPr>
        <w:t>557,00</w:t>
      </w:r>
      <w:r w:rsidRPr="000E66D1">
        <w:t xml:space="preserve"> </w:t>
      </w:r>
      <w:r w:rsidRPr="000E66D1">
        <w:rPr>
          <w:lang w:val="uk-UA"/>
        </w:rPr>
        <w:t>тис. грн.</w:t>
      </w:r>
    </w:p>
    <w:p w:rsidR="003755B9" w:rsidRPr="000E66D1" w:rsidRDefault="003755B9" w:rsidP="003755B9">
      <w:pPr>
        <w:jc w:val="both"/>
        <w:rPr>
          <w:lang w:val="uk-UA"/>
        </w:rPr>
      </w:pPr>
    </w:p>
    <w:p w:rsidR="003755B9" w:rsidRPr="000E66D1" w:rsidRDefault="003755B9" w:rsidP="003755B9">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3755B9" w:rsidRPr="000E66D1" w:rsidRDefault="003755B9" w:rsidP="003755B9">
      <w:pPr>
        <w:ind w:firstLine="708"/>
        <w:jc w:val="both"/>
        <w:rPr>
          <w:lang w:val="uk-UA"/>
        </w:rPr>
      </w:pPr>
      <w:r w:rsidRPr="000E66D1">
        <w:rPr>
          <w:lang w:val="uk-UA"/>
        </w:rPr>
        <w:t>1ф: - 27,85 грн.:  27,85*</w:t>
      </w:r>
      <w:r>
        <w:rPr>
          <w:lang w:val="uk-UA"/>
        </w:rPr>
        <w:t>25 000</w:t>
      </w:r>
      <w:r w:rsidRPr="000E66D1">
        <w:rPr>
          <w:lang w:val="uk-UA"/>
        </w:rPr>
        <w:t xml:space="preserve"> = </w:t>
      </w:r>
      <w:r>
        <w:rPr>
          <w:lang w:val="uk-UA"/>
        </w:rPr>
        <w:t>696,25</w:t>
      </w:r>
      <w:r w:rsidRPr="000E66D1">
        <w:rPr>
          <w:lang w:val="uk-UA"/>
        </w:rPr>
        <w:t xml:space="preserve"> тис. грн.</w:t>
      </w:r>
    </w:p>
    <w:p w:rsidR="003755B9" w:rsidRDefault="003755B9" w:rsidP="003755B9">
      <w:pPr>
        <w:jc w:val="both"/>
        <w:rPr>
          <w:lang w:val="uk-UA"/>
        </w:rPr>
      </w:pPr>
    </w:p>
    <w:p w:rsidR="003755B9" w:rsidRPr="002D41C3" w:rsidRDefault="003755B9" w:rsidP="003755B9">
      <w:pPr>
        <w:ind w:firstLine="709"/>
        <w:jc w:val="both"/>
        <w:rPr>
          <w:lang w:val="uk-UA"/>
        </w:rPr>
      </w:pPr>
      <w:r w:rsidRPr="004C26B4">
        <w:rPr>
          <w:b/>
          <w:lang w:val="uk-UA"/>
        </w:rPr>
        <w:t>8</w:t>
      </w:r>
      <w:r>
        <w:rPr>
          <w:lang w:val="uk-UA"/>
        </w:rPr>
        <w:t>. Сукупний</w:t>
      </w:r>
      <w:r w:rsidRPr="00B966F3">
        <w:rPr>
          <w:lang w:val="uk-UA"/>
        </w:rPr>
        <w:t xml:space="preserve"> </w:t>
      </w:r>
      <w:r>
        <w:rPr>
          <w:lang w:val="uk-UA"/>
        </w:rPr>
        <w:t xml:space="preserve">економічний ефект від виконання замін 1-ф індукційних лічильників на нові становить </w:t>
      </w:r>
      <w:r w:rsidRPr="002D41C3">
        <w:rPr>
          <w:b/>
          <w:lang w:val="uk-UA"/>
        </w:rPr>
        <w:t>5</w:t>
      </w:r>
      <w:r w:rsidRPr="002D41C3">
        <w:rPr>
          <w:b/>
        </w:rPr>
        <w:t> </w:t>
      </w:r>
      <w:r w:rsidRPr="002D41C3">
        <w:rPr>
          <w:b/>
          <w:lang w:val="uk-UA"/>
        </w:rPr>
        <w:t xml:space="preserve">000,41 </w:t>
      </w:r>
      <w:r w:rsidRPr="004C26B4">
        <w:rPr>
          <w:lang w:val="uk-UA"/>
        </w:rPr>
        <w:t xml:space="preserve">тис. </w:t>
      </w:r>
      <w:r>
        <w:rPr>
          <w:lang w:val="uk-UA"/>
        </w:rPr>
        <w:t>грн.</w:t>
      </w:r>
    </w:p>
    <w:p w:rsidR="003755B9" w:rsidRPr="00A547FA" w:rsidRDefault="003755B9" w:rsidP="003755B9">
      <w:pPr>
        <w:jc w:val="both"/>
        <w:rPr>
          <w:lang w:val="uk-UA"/>
        </w:rPr>
      </w:pPr>
    </w:p>
    <w:p w:rsidR="003755B9" w:rsidRPr="00435B6F" w:rsidRDefault="003755B9" w:rsidP="003755B9">
      <w:pPr>
        <w:ind w:firstLine="708"/>
        <w:jc w:val="both"/>
        <w:rPr>
          <w:lang w:val="uk-UA"/>
        </w:rPr>
      </w:pPr>
      <w:r w:rsidRPr="004C26B4">
        <w:rPr>
          <w:b/>
          <w:lang w:val="uk-UA"/>
        </w:rPr>
        <w:t>9</w:t>
      </w:r>
      <w:r w:rsidRPr="00A547FA">
        <w:rPr>
          <w:lang w:val="uk-UA"/>
        </w:rPr>
        <w:t xml:space="preserve">. Термін окупності проекту становить </w:t>
      </w:r>
      <w:r>
        <w:rPr>
          <w:b/>
          <w:lang w:val="uk-UA"/>
        </w:rPr>
        <w:t>1,5</w:t>
      </w:r>
      <w:r>
        <w:rPr>
          <w:lang w:val="uk-UA"/>
        </w:rPr>
        <w:t xml:space="preserve"> </w:t>
      </w:r>
      <w:r w:rsidRPr="006B3064">
        <w:rPr>
          <w:lang w:val="uk-UA"/>
        </w:rPr>
        <w:t>роки.</w:t>
      </w:r>
    </w:p>
    <w:p w:rsidR="003755B9" w:rsidRPr="00934F73" w:rsidRDefault="003755B9" w:rsidP="003755B9">
      <w:pPr>
        <w:rPr>
          <w:b/>
          <w:sz w:val="28"/>
          <w:szCs w:val="28"/>
          <w:lang w:val="uk-UA"/>
        </w:rPr>
      </w:pPr>
      <w:r>
        <w:rPr>
          <w:b/>
          <w:sz w:val="28"/>
          <w:szCs w:val="28"/>
          <w:lang w:val="uk-UA"/>
        </w:rPr>
        <w:t xml:space="preserve"> </w:t>
      </w:r>
    </w:p>
    <w:p w:rsidR="003755B9" w:rsidRDefault="003755B9" w:rsidP="003755B9">
      <w:pPr>
        <w:jc w:val="center"/>
        <w:rPr>
          <w:rFonts w:ascii="Arial CYR" w:hAnsi="Arial CYR" w:cs="Arial CYR"/>
          <w:b/>
          <w:bCs/>
          <w:i/>
          <w:lang w:val="uk-UA"/>
        </w:rPr>
      </w:pPr>
      <w:r w:rsidRPr="00320DD8">
        <w:rPr>
          <w:rFonts w:ascii="Arial CYR" w:hAnsi="Arial CYR" w:cs="Arial CYR"/>
          <w:b/>
          <w:bCs/>
          <w:i/>
        </w:rPr>
        <w:t xml:space="preserve">Встановлення 1-ф лічильників по </w:t>
      </w:r>
      <w:r w:rsidRPr="00320DD8">
        <w:rPr>
          <w:rFonts w:ascii="Arial CYR" w:hAnsi="Arial CYR" w:cs="Arial CYR"/>
          <w:b/>
          <w:bCs/>
          <w:i/>
          <w:lang w:val="uk-UA"/>
        </w:rPr>
        <w:t>районах електричних мереж</w:t>
      </w:r>
      <w:r w:rsidRPr="00320DD8">
        <w:rPr>
          <w:rFonts w:ascii="Arial CYR" w:hAnsi="Arial CYR" w:cs="Arial CYR"/>
          <w:b/>
          <w:bCs/>
          <w:i/>
        </w:rPr>
        <w:t xml:space="preserve"> області</w:t>
      </w:r>
      <w:r w:rsidRPr="00320DD8">
        <w:rPr>
          <w:rFonts w:ascii="Arial CYR" w:hAnsi="Arial CYR" w:cs="Arial CYR"/>
          <w:b/>
          <w:bCs/>
          <w:i/>
          <w:lang w:val="uk-UA"/>
        </w:rPr>
        <w:t>:</w:t>
      </w:r>
    </w:p>
    <w:p w:rsidR="003755B9" w:rsidRPr="001D5E45" w:rsidRDefault="003755B9" w:rsidP="003755B9">
      <w:pPr>
        <w:jc w:val="center"/>
        <w:rPr>
          <w:rFonts w:ascii="Arial CYR" w:hAnsi="Arial CYR" w:cs="Arial CYR"/>
          <w:b/>
          <w:bCs/>
          <w:i/>
          <w:lang w:val="uk-UA"/>
        </w:rPr>
      </w:pPr>
    </w:p>
    <w:tbl>
      <w:tblPr>
        <w:tblpPr w:leftFromText="180" w:rightFromText="180" w:vertAnchor="text" w:tblpX="925" w:tblpY="1"/>
        <w:tblOverlap w:val="never"/>
        <w:tblW w:w="7054" w:type="dxa"/>
        <w:tblLook w:val="04A0" w:firstRow="1" w:lastRow="0" w:firstColumn="1" w:lastColumn="0" w:noHBand="0" w:noVBand="1"/>
      </w:tblPr>
      <w:tblGrid>
        <w:gridCol w:w="4476"/>
        <w:gridCol w:w="2578"/>
      </w:tblGrid>
      <w:tr w:rsidR="003755B9" w:rsidRPr="00A4404F" w:rsidTr="003755B9">
        <w:trPr>
          <w:trHeight w:val="300"/>
        </w:trPr>
        <w:tc>
          <w:tcPr>
            <w:tcW w:w="447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755B9" w:rsidRPr="00660E4D" w:rsidRDefault="003755B9" w:rsidP="003755B9">
            <w:pPr>
              <w:jc w:val="center"/>
              <w:rPr>
                <w:b/>
                <w:bCs/>
                <w:sz w:val="20"/>
                <w:szCs w:val="20"/>
                <w:lang w:val="uk-UA"/>
              </w:rPr>
            </w:pPr>
            <w:r>
              <w:rPr>
                <w:b/>
                <w:bCs/>
                <w:sz w:val="20"/>
                <w:szCs w:val="20"/>
                <w:lang w:val="uk-UA"/>
              </w:rPr>
              <w:t>РЕМ</w:t>
            </w:r>
          </w:p>
        </w:tc>
        <w:tc>
          <w:tcPr>
            <w:tcW w:w="2578" w:type="dxa"/>
            <w:tcBorders>
              <w:top w:val="single" w:sz="4" w:space="0" w:color="auto"/>
              <w:left w:val="nil"/>
              <w:bottom w:val="single" w:sz="4" w:space="0" w:color="auto"/>
              <w:right w:val="single" w:sz="4" w:space="0" w:color="auto"/>
            </w:tcBorders>
            <w:shd w:val="clear" w:color="000000" w:fill="B8CCE4"/>
            <w:noWrap/>
            <w:vAlign w:val="bottom"/>
            <w:hideMark/>
          </w:tcPr>
          <w:p w:rsidR="003755B9" w:rsidRPr="00A4404F" w:rsidRDefault="003755B9" w:rsidP="003755B9">
            <w:pPr>
              <w:jc w:val="center"/>
              <w:rPr>
                <w:b/>
                <w:bCs/>
                <w:sz w:val="20"/>
                <w:szCs w:val="20"/>
              </w:rPr>
            </w:pPr>
            <w:r w:rsidRPr="00A4404F">
              <w:rPr>
                <w:b/>
                <w:bCs/>
                <w:sz w:val="20"/>
                <w:szCs w:val="20"/>
              </w:rPr>
              <w:t>1ф</w:t>
            </w:r>
          </w:p>
        </w:tc>
      </w:tr>
      <w:tr w:rsidR="003755B9" w:rsidRPr="00A4404F" w:rsidTr="003755B9">
        <w:trPr>
          <w:trHeight w:val="263"/>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446F9" w:rsidRDefault="003755B9" w:rsidP="003755B9">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1810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446F9" w:rsidRDefault="003755B9" w:rsidP="003755B9">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2665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8533C9" w:rsidRDefault="003755B9" w:rsidP="003755B9">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835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8533C9" w:rsidRDefault="003755B9" w:rsidP="003755B9">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1760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2120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220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1635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lastRenderedPageBreak/>
              <w:t>Корецьк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483</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1025</w:t>
            </w:r>
          </w:p>
        </w:tc>
      </w:tr>
      <w:tr w:rsidR="003755B9" w:rsidRPr="001B32D7"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940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945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1875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1550</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2415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157</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3755B9" w:rsidRPr="00451C73" w:rsidRDefault="003755B9" w:rsidP="003755B9">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2578" w:type="dxa"/>
            <w:tcBorders>
              <w:top w:val="nil"/>
              <w:left w:val="nil"/>
              <w:bottom w:val="single" w:sz="4" w:space="0" w:color="auto"/>
              <w:right w:val="single" w:sz="4" w:space="0" w:color="auto"/>
            </w:tcBorders>
            <w:shd w:val="clear" w:color="auto" w:fill="auto"/>
            <w:noWrap/>
            <w:vAlign w:val="bottom"/>
            <w:hideMark/>
          </w:tcPr>
          <w:p w:rsidR="003755B9" w:rsidRDefault="003755B9" w:rsidP="003755B9">
            <w:pPr>
              <w:jc w:val="center"/>
              <w:rPr>
                <w:color w:val="000000"/>
                <w:sz w:val="20"/>
                <w:szCs w:val="20"/>
              </w:rPr>
            </w:pPr>
            <w:r>
              <w:rPr>
                <w:color w:val="000000"/>
                <w:sz w:val="20"/>
                <w:szCs w:val="20"/>
              </w:rPr>
              <w:t>4565</w:t>
            </w:r>
          </w:p>
        </w:tc>
      </w:tr>
      <w:tr w:rsidR="003755B9" w:rsidRPr="00A4404F" w:rsidTr="003755B9">
        <w:trPr>
          <w:trHeight w:val="300"/>
        </w:trPr>
        <w:tc>
          <w:tcPr>
            <w:tcW w:w="4476" w:type="dxa"/>
            <w:tcBorders>
              <w:top w:val="nil"/>
              <w:left w:val="single" w:sz="4" w:space="0" w:color="auto"/>
              <w:bottom w:val="single" w:sz="4" w:space="0" w:color="auto"/>
              <w:right w:val="single" w:sz="4" w:space="0" w:color="auto"/>
            </w:tcBorders>
            <w:shd w:val="clear" w:color="000000" w:fill="FFFF00"/>
            <w:noWrap/>
            <w:vAlign w:val="center"/>
            <w:hideMark/>
          </w:tcPr>
          <w:p w:rsidR="003755B9" w:rsidRPr="00A4404F" w:rsidRDefault="003755B9" w:rsidP="003755B9">
            <w:pPr>
              <w:jc w:val="center"/>
              <w:rPr>
                <w:b/>
                <w:bCs/>
                <w:color w:val="000000"/>
                <w:sz w:val="22"/>
                <w:szCs w:val="22"/>
              </w:rPr>
            </w:pPr>
            <w:r w:rsidRPr="00A4404F">
              <w:rPr>
                <w:b/>
                <w:bCs/>
                <w:color w:val="000000"/>
                <w:sz w:val="22"/>
                <w:szCs w:val="22"/>
              </w:rPr>
              <w:t>Всього</w:t>
            </w:r>
          </w:p>
        </w:tc>
        <w:tc>
          <w:tcPr>
            <w:tcW w:w="2578" w:type="dxa"/>
            <w:tcBorders>
              <w:top w:val="nil"/>
              <w:left w:val="nil"/>
              <w:bottom w:val="single" w:sz="4" w:space="0" w:color="auto"/>
              <w:right w:val="single" w:sz="4" w:space="0" w:color="auto"/>
            </w:tcBorders>
            <w:shd w:val="clear" w:color="000000" w:fill="FFFF00"/>
            <w:noWrap/>
            <w:vAlign w:val="center"/>
            <w:hideMark/>
          </w:tcPr>
          <w:p w:rsidR="003755B9" w:rsidRPr="001206DF" w:rsidRDefault="003755B9" w:rsidP="003755B9">
            <w:pPr>
              <w:jc w:val="center"/>
              <w:rPr>
                <w:b/>
                <w:color w:val="000000"/>
                <w:sz w:val="20"/>
                <w:szCs w:val="20"/>
                <w:lang w:val="en-US"/>
              </w:rPr>
            </w:pPr>
            <w:r w:rsidRPr="001206DF">
              <w:rPr>
                <w:b/>
                <w:color w:val="000000"/>
                <w:sz w:val="20"/>
                <w:szCs w:val="20"/>
                <w:lang w:val="en-US"/>
              </w:rPr>
              <w:t>25 000</w:t>
            </w:r>
          </w:p>
        </w:tc>
      </w:tr>
    </w:tbl>
    <w:p w:rsidR="003755B9" w:rsidRDefault="003755B9" w:rsidP="003755B9">
      <w:pPr>
        <w:ind w:left="57" w:firstLine="651"/>
        <w:jc w:val="both"/>
        <w:rPr>
          <w:rFonts w:ascii="Arial CYR" w:hAnsi="Arial CYR" w:cs="Arial CYR"/>
          <w:b/>
          <w:bCs/>
          <w:lang w:val="uk-UA"/>
        </w:rPr>
      </w:pPr>
    </w:p>
    <w:p w:rsidR="003755B9" w:rsidRPr="005F7F10" w:rsidRDefault="003755B9" w:rsidP="003755B9">
      <w:pPr>
        <w:jc w:val="right"/>
        <w:rPr>
          <w:b/>
          <w:sz w:val="28"/>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Default="003755B9" w:rsidP="003755B9">
      <w:pPr>
        <w:jc w:val="right"/>
        <w:rPr>
          <w:b/>
          <w:szCs w:val="28"/>
          <w:lang w:val="uk-UA"/>
        </w:rPr>
      </w:pPr>
    </w:p>
    <w:p w:rsidR="003755B9" w:rsidRPr="005F7F10" w:rsidRDefault="003755B9" w:rsidP="003755B9">
      <w:pPr>
        <w:jc w:val="right"/>
        <w:rPr>
          <w:b/>
          <w:szCs w:val="28"/>
          <w:lang w:val="uk-UA"/>
        </w:rPr>
      </w:pPr>
      <w:r w:rsidRPr="005F7F10">
        <w:rPr>
          <w:b/>
          <w:szCs w:val="28"/>
          <w:lang w:val="uk-UA"/>
        </w:rPr>
        <w:lastRenderedPageBreak/>
        <w:t>Додаток №2.5</w:t>
      </w:r>
    </w:p>
    <w:p w:rsidR="003755B9" w:rsidRPr="005F7F10" w:rsidRDefault="003755B9" w:rsidP="003755B9">
      <w:pPr>
        <w:jc w:val="center"/>
        <w:rPr>
          <w:b/>
          <w:sz w:val="32"/>
          <w:szCs w:val="32"/>
          <w:lang w:val="uk-UA"/>
        </w:rPr>
      </w:pPr>
    </w:p>
    <w:p w:rsidR="003755B9" w:rsidRPr="005F7F10" w:rsidRDefault="003755B9" w:rsidP="003755B9">
      <w:pPr>
        <w:suppressAutoHyphens/>
        <w:ind w:left="720"/>
        <w:jc w:val="center"/>
        <w:rPr>
          <w:b/>
          <w:sz w:val="28"/>
          <w:szCs w:val="28"/>
          <w:lang w:val="uk-UA" w:eastAsia="zh-CN"/>
        </w:rPr>
      </w:pPr>
      <w:r w:rsidRPr="005F7F10">
        <w:rPr>
          <w:b/>
          <w:sz w:val="28"/>
          <w:szCs w:val="28"/>
          <w:lang w:val="uk-UA" w:eastAsia="zh-CN"/>
        </w:rPr>
        <w:t xml:space="preserve">Встановлення балансних лічильників на ТП-10/0,4кВ </w:t>
      </w:r>
    </w:p>
    <w:p w:rsidR="003755B9" w:rsidRPr="005F7F10" w:rsidRDefault="003755B9" w:rsidP="003755B9">
      <w:pPr>
        <w:rPr>
          <w:b/>
          <w:sz w:val="28"/>
          <w:szCs w:val="28"/>
          <w:u w:val="single"/>
          <w:lang w:val="uk-UA"/>
        </w:rPr>
      </w:pPr>
    </w:p>
    <w:p w:rsidR="003755B9" w:rsidRPr="0078122F" w:rsidRDefault="003755B9" w:rsidP="003755B9">
      <w:pPr>
        <w:jc w:val="center"/>
        <w:rPr>
          <w:b/>
          <w:bCs/>
          <w:lang w:val="uk-UA"/>
        </w:rPr>
      </w:pPr>
      <w:r w:rsidRPr="005F7F10">
        <w:rPr>
          <w:sz w:val="28"/>
          <w:szCs w:val="28"/>
          <w:lang w:val="uk-UA"/>
        </w:rPr>
        <w:tab/>
      </w:r>
      <w:r w:rsidRPr="0078122F">
        <w:rPr>
          <w:b/>
          <w:bCs/>
          <w:lang w:val="uk-UA"/>
        </w:rPr>
        <w:t>Техніко-економічне обґр</w:t>
      </w:r>
      <w:r>
        <w:rPr>
          <w:b/>
          <w:bCs/>
          <w:lang w:val="uk-UA"/>
        </w:rPr>
        <w:t>унтування обліку електроенергії</w:t>
      </w:r>
    </w:p>
    <w:p w:rsidR="003755B9" w:rsidRDefault="003755B9" w:rsidP="003755B9">
      <w:pPr>
        <w:jc w:val="center"/>
        <w:rPr>
          <w:lang w:val="uk-UA"/>
        </w:rPr>
      </w:pPr>
    </w:p>
    <w:p w:rsidR="003755B9" w:rsidRPr="00685777" w:rsidRDefault="003755B9" w:rsidP="003755B9">
      <w:pPr>
        <w:suppressAutoHyphens/>
        <w:ind w:left="20" w:right="73" w:firstLine="700"/>
        <w:jc w:val="both"/>
        <w:rPr>
          <w:lang w:val="uk-UA" w:eastAsia="zh-CN"/>
        </w:rPr>
      </w:pPr>
      <w:r w:rsidRPr="007D0905">
        <w:rPr>
          <w:lang w:val="uk-UA" w:eastAsia="zh-CN"/>
        </w:rPr>
        <w:t xml:space="preserve">Для покращення балансу електроенергії на трансформаторних підстанціях 10/0,4 кВ </w:t>
      </w:r>
      <w:r>
        <w:rPr>
          <w:lang w:val="uk-UA" w:eastAsia="zh-CN"/>
        </w:rPr>
        <w:t xml:space="preserve">Компанії ПрАТ «Рівнеобленерго» </w:t>
      </w:r>
      <w:r w:rsidRPr="007D0905">
        <w:rPr>
          <w:lang w:val="uk-UA" w:eastAsia="zh-CN"/>
        </w:rPr>
        <w:t xml:space="preserve">10/0,4 кВ від яких живляться проблемні споживачі, та оперативного виявлення крадіжок електроенергії споживачами, інвестиційною програмою на </w:t>
      </w:r>
      <w:r w:rsidRPr="00685777">
        <w:rPr>
          <w:lang w:val="uk-UA" w:eastAsia="zh-CN"/>
        </w:rPr>
        <w:t xml:space="preserve">2020 рік планується встановлення балансних приладів обліку з </w:t>
      </w:r>
      <w:r w:rsidRPr="00685777">
        <w:rPr>
          <w:lang w:val="en-US" w:eastAsia="zh-CN"/>
        </w:rPr>
        <w:t>GSM</w:t>
      </w:r>
      <w:r w:rsidRPr="00685777">
        <w:rPr>
          <w:lang w:val="uk-UA" w:eastAsia="zh-CN"/>
        </w:rPr>
        <w:t xml:space="preserve">-модулем в якості технічного обліку на ТП 10/0,4 кВ. </w:t>
      </w:r>
    </w:p>
    <w:p w:rsidR="003755B9" w:rsidRPr="00685777" w:rsidRDefault="003755B9" w:rsidP="003755B9">
      <w:pPr>
        <w:suppressAutoHyphens/>
        <w:ind w:left="20" w:right="73" w:firstLine="700"/>
        <w:jc w:val="both"/>
        <w:rPr>
          <w:lang w:val="uk-UA" w:eastAsia="zh-CN"/>
        </w:rPr>
      </w:pPr>
      <w:r w:rsidRPr="00685777">
        <w:rPr>
          <w:lang w:val="uk-UA" w:eastAsia="zh-CN"/>
        </w:rPr>
        <w:t>Балансні прилади обліку, які компанія планує закуповувати мають наступний перелік критеріїв:</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вимірювання активної енергії (А+, А-);</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вимірювання реактивної енергії (R+, R-);</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підтримка роботи внутрішнього годинника при зникненні живлення;</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вимірювання енергії по тарифах;</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ведення профілю навантаження з періодом інтеграції 30 хвилин;</w:t>
      </w:r>
    </w:p>
    <w:p w:rsidR="003755B9" w:rsidRPr="00685777" w:rsidRDefault="003755B9" w:rsidP="003755B9">
      <w:pPr>
        <w:numPr>
          <w:ilvl w:val="0"/>
          <w:numId w:val="29"/>
        </w:numPr>
        <w:suppressAutoHyphens/>
        <w:ind w:right="73"/>
        <w:jc w:val="both"/>
        <w:rPr>
          <w:lang w:val="uk-UA" w:eastAsia="zh-CN"/>
        </w:rPr>
      </w:pPr>
      <w:r w:rsidRPr="00685777">
        <w:rPr>
          <w:lang w:val="uk-UA" w:eastAsia="zh-CN"/>
        </w:rPr>
        <w:t>фіксація кількості програмувань лічильника;</w:t>
      </w:r>
    </w:p>
    <w:p w:rsidR="003755B9" w:rsidRPr="00685777" w:rsidRDefault="003755B9" w:rsidP="003755B9">
      <w:pPr>
        <w:numPr>
          <w:ilvl w:val="0"/>
          <w:numId w:val="29"/>
        </w:numPr>
        <w:suppressAutoHyphens/>
        <w:ind w:right="73"/>
        <w:jc w:val="both"/>
        <w:rPr>
          <w:lang w:val="uk-UA" w:eastAsia="zh-CN"/>
        </w:rPr>
      </w:pPr>
      <w:r w:rsidRPr="00685777">
        <w:rPr>
          <w:lang w:val="uk-UA" w:eastAsia="zh-CN"/>
        </w:rPr>
        <w:t>фіксація кількості відкриття клемної кришки лічильника;</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наявність внутрішнього модуля передачі даних GSM/GPRS;</w:t>
      </w:r>
    </w:p>
    <w:p w:rsidR="003755B9" w:rsidRPr="00685777" w:rsidRDefault="003755B9" w:rsidP="003755B9">
      <w:pPr>
        <w:numPr>
          <w:ilvl w:val="0"/>
          <w:numId w:val="29"/>
        </w:numPr>
        <w:suppressAutoHyphens/>
        <w:ind w:right="73"/>
        <w:jc w:val="both"/>
        <w:rPr>
          <w:lang w:val="uk-UA" w:eastAsia="zh-CN"/>
        </w:rPr>
      </w:pPr>
      <w:r w:rsidRPr="00685777">
        <w:rPr>
          <w:lang w:val="uk-UA" w:eastAsia="zh-CN"/>
        </w:rPr>
        <w:t>автоматичне відключення навантаження при дії на лічильник постійним, або змінним магнітним полем індукцією 100 мТл та більше.</w:t>
      </w:r>
    </w:p>
    <w:p w:rsidR="003755B9" w:rsidRPr="00685777" w:rsidRDefault="003755B9" w:rsidP="003755B9">
      <w:pPr>
        <w:ind w:firstLine="709"/>
        <w:jc w:val="both"/>
        <w:rPr>
          <w:lang w:val="uk-UA"/>
        </w:rPr>
      </w:pPr>
      <w:r w:rsidRPr="00685777">
        <w:rPr>
          <w:lang w:val="uk-UA"/>
        </w:rPr>
        <w:t xml:space="preserve">Головним критерієм та метою встановлення балансних обліків на ТП-10/0,4кВ є зниження втрат електричної енергії у розподільчих електромережах. Реалізація даного проекту дасть можливість своєчасно отримувати інформацію, яка дозволить локалізувати місце пошуку комерційних втрат електричної енергії в межах електропостачання. </w:t>
      </w:r>
    </w:p>
    <w:p w:rsidR="003755B9" w:rsidRDefault="003755B9" w:rsidP="003755B9">
      <w:pPr>
        <w:pStyle w:val="21"/>
        <w:spacing w:after="0" w:line="240" w:lineRule="auto"/>
        <w:contextualSpacing/>
        <w:rPr>
          <w:lang w:val="uk-UA"/>
        </w:rPr>
      </w:pPr>
      <w:r w:rsidRPr="00685777">
        <w:rPr>
          <w:sz w:val="22"/>
          <w:lang w:val="uk-UA"/>
        </w:rPr>
        <w:t xml:space="preserve">               </w:t>
      </w:r>
      <w:r w:rsidRPr="00685777">
        <w:rPr>
          <w:lang w:val="uk-UA"/>
        </w:rPr>
        <w:t>З метою підвищення якості та надійності</w:t>
      </w:r>
      <w:r w:rsidRPr="00A15348">
        <w:rPr>
          <w:lang w:val="uk-UA"/>
        </w:rPr>
        <w:t xml:space="preserve"> постачання електричної енергії до споживачів П</w:t>
      </w:r>
      <w:r>
        <w:rPr>
          <w:lang w:val="uk-UA"/>
        </w:rPr>
        <w:t>рАТ «Рівнеобленерго».</w:t>
      </w:r>
      <w:r w:rsidRPr="00A15348">
        <w:rPr>
          <w:lang w:val="uk-UA"/>
        </w:rPr>
        <w:t>Товариство в 20</w:t>
      </w:r>
      <w:r w:rsidRPr="00721E62">
        <w:rPr>
          <w:lang w:val="uk-UA"/>
        </w:rPr>
        <w:t>20</w:t>
      </w:r>
      <w:r w:rsidRPr="00A15348">
        <w:rPr>
          <w:lang w:val="uk-UA"/>
        </w:rPr>
        <w:t xml:space="preserve"> році планує </w:t>
      </w:r>
      <w:r>
        <w:rPr>
          <w:lang w:val="uk-UA"/>
        </w:rPr>
        <w:t xml:space="preserve">встановити на ТП 10/0,04 кВ:  </w:t>
      </w:r>
      <w:r w:rsidRPr="00023E1F">
        <w:rPr>
          <w:lang w:val="uk-UA"/>
        </w:rPr>
        <w:t>3-ф багатотарифний лічильник з модулем дистанційного зчитування (з GSM-модулем) прямого включення</w:t>
      </w:r>
      <w:r>
        <w:rPr>
          <w:lang w:val="uk-UA"/>
        </w:rPr>
        <w:t xml:space="preserve">  </w:t>
      </w:r>
      <w:r w:rsidRPr="00A15348">
        <w:rPr>
          <w:lang w:val="uk-UA"/>
        </w:rPr>
        <w:t>–</w:t>
      </w:r>
      <w:r>
        <w:rPr>
          <w:lang w:val="uk-UA"/>
        </w:rPr>
        <w:t xml:space="preserve"> </w:t>
      </w:r>
      <w:r w:rsidRPr="000A4339">
        <w:rPr>
          <w:b/>
          <w:lang w:val="uk-UA"/>
        </w:rPr>
        <w:t>32 шт</w:t>
      </w:r>
      <w:r>
        <w:rPr>
          <w:b/>
          <w:lang w:val="uk-UA"/>
        </w:rPr>
        <w:t>,</w:t>
      </w:r>
      <w:r w:rsidRPr="00A15348">
        <w:rPr>
          <w:lang w:val="uk-UA"/>
        </w:rPr>
        <w:t xml:space="preserve"> на суму </w:t>
      </w:r>
      <w:r w:rsidRPr="0079229E">
        <w:rPr>
          <w:b/>
          <w:lang w:val="uk-UA"/>
        </w:rPr>
        <w:t>172,80</w:t>
      </w:r>
      <w:r>
        <w:rPr>
          <w:color w:val="000000"/>
          <w:sz w:val="20"/>
          <w:szCs w:val="20"/>
          <w:lang w:val="uk-UA"/>
        </w:rPr>
        <w:t xml:space="preserve"> </w:t>
      </w:r>
      <w:r w:rsidRPr="000A4339">
        <w:rPr>
          <w:b/>
          <w:lang w:val="uk-UA"/>
        </w:rPr>
        <w:t>тис</w:t>
      </w:r>
      <w:r>
        <w:rPr>
          <w:b/>
          <w:lang w:val="uk-UA"/>
        </w:rPr>
        <w:t>.</w:t>
      </w:r>
      <w:r w:rsidRPr="000A4339">
        <w:rPr>
          <w:b/>
          <w:lang w:val="uk-UA"/>
        </w:rPr>
        <w:t xml:space="preserve"> </w:t>
      </w:r>
      <w:r>
        <w:rPr>
          <w:b/>
          <w:lang w:val="uk-UA"/>
        </w:rPr>
        <w:t>грн.</w:t>
      </w:r>
      <w:r w:rsidRPr="000A4339">
        <w:rPr>
          <w:b/>
          <w:lang w:val="uk-UA"/>
        </w:rPr>
        <w:t xml:space="preserve"> без ПДВ</w:t>
      </w:r>
      <w:r>
        <w:rPr>
          <w:lang w:val="uk-UA"/>
        </w:rPr>
        <w:t xml:space="preserve"> та </w:t>
      </w:r>
      <w:r w:rsidRPr="000A4339">
        <w:rPr>
          <w:lang w:val="uk-UA"/>
        </w:rPr>
        <w:t>3-ф багатотарифний лічильник з модулем дистанційного зчитування (з GSM-модулем) трансформаторного включення</w:t>
      </w:r>
      <w:r>
        <w:rPr>
          <w:lang w:val="uk-UA"/>
        </w:rPr>
        <w:t xml:space="preserve"> – </w:t>
      </w:r>
      <w:r w:rsidRPr="000A4339">
        <w:rPr>
          <w:b/>
          <w:lang w:val="uk-UA"/>
        </w:rPr>
        <w:t>47 шт</w:t>
      </w:r>
      <w:r>
        <w:rPr>
          <w:b/>
          <w:lang w:val="uk-UA"/>
        </w:rPr>
        <w:t>,</w:t>
      </w:r>
      <w:r>
        <w:rPr>
          <w:lang w:val="uk-UA"/>
        </w:rPr>
        <w:t xml:space="preserve"> </w:t>
      </w:r>
      <w:r w:rsidRPr="00A15348">
        <w:rPr>
          <w:lang w:val="uk-UA"/>
        </w:rPr>
        <w:t xml:space="preserve">на суму </w:t>
      </w:r>
      <w:r w:rsidRPr="0079229E">
        <w:rPr>
          <w:b/>
          <w:lang w:val="uk-UA"/>
        </w:rPr>
        <w:t>253,80</w:t>
      </w:r>
      <w:r w:rsidRPr="000A4339">
        <w:rPr>
          <w:b/>
          <w:lang w:val="uk-UA"/>
        </w:rPr>
        <w:t xml:space="preserve"> тис</w:t>
      </w:r>
      <w:r>
        <w:rPr>
          <w:b/>
          <w:lang w:val="uk-UA"/>
        </w:rPr>
        <w:t>.</w:t>
      </w:r>
      <w:r w:rsidRPr="000A4339">
        <w:rPr>
          <w:b/>
          <w:lang w:val="uk-UA"/>
        </w:rPr>
        <w:t xml:space="preserve"> грн</w:t>
      </w:r>
      <w:r>
        <w:rPr>
          <w:b/>
          <w:lang w:val="uk-UA"/>
        </w:rPr>
        <w:t>.</w:t>
      </w:r>
      <w:r w:rsidRPr="000A4339">
        <w:rPr>
          <w:b/>
          <w:lang w:val="uk-UA"/>
        </w:rPr>
        <w:t xml:space="preserve"> без ПДВ</w:t>
      </w:r>
      <w:r>
        <w:rPr>
          <w:b/>
          <w:lang w:val="uk-UA"/>
        </w:rPr>
        <w:t>.</w:t>
      </w:r>
    </w:p>
    <w:p w:rsidR="003755B9" w:rsidRPr="00A15348" w:rsidRDefault="003755B9" w:rsidP="003755B9">
      <w:pPr>
        <w:ind w:firstLine="709"/>
        <w:contextualSpacing/>
        <w:jc w:val="both"/>
        <w:rPr>
          <w:lang w:val="uk-UA"/>
        </w:rPr>
      </w:pPr>
    </w:p>
    <w:p w:rsidR="003755B9" w:rsidRPr="000A4339" w:rsidRDefault="003755B9" w:rsidP="003755B9">
      <w:pPr>
        <w:suppressAutoHyphens/>
        <w:ind w:left="720"/>
        <w:jc w:val="center"/>
        <w:rPr>
          <w:b/>
          <w:i/>
          <w:szCs w:val="28"/>
          <w:lang w:val="uk-UA"/>
        </w:rPr>
      </w:pPr>
      <w:r w:rsidRPr="005637FC">
        <w:rPr>
          <w:b/>
          <w:i/>
          <w:szCs w:val="28"/>
          <w:lang w:val="uk-UA"/>
        </w:rPr>
        <w:t xml:space="preserve">Витрати на </w:t>
      </w:r>
      <w:r w:rsidRPr="000A4339">
        <w:rPr>
          <w:b/>
          <w:i/>
          <w:szCs w:val="28"/>
          <w:lang w:val="uk-UA"/>
        </w:rPr>
        <w:t xml:space="preserve">встановлення балансних лічильників на ТП-10/0,4кВ </w:t>
      </w:r>
    </w:p>
    <w:p w:rsidR="003755B9" w:rsidRPr="0013190E" w:rsidRDefault="003755B9" w:rsidP="003755B9">
      <w:pPr>
        <w:ind w:left="720"/>
        <w:rPr>
          <w:b/>
          <w:i/>
          <w:szCs w:val="28"/>
        </w:rPr>
      </w:pPr>
    </w:p>
    <w:tbl>
      <w:tblPr>
        <w:tblW w:w="0" w:type="auto"/>
        <w:tblInd w:w="-176" w:type="dxa"/>
        <w:tblLayout w:type="fixed"/>
        <w:tblLook w:val="04A0" w:firstRow="1" w:lastRow="0" w:firstColumn="1" w:lastColumn="0" w:noHBand="0" w:noVBand="1"/>
      </w:tblPr>
      <w:tblGrid>
        <w:gridCol w:w="568"/>
        <w:gridCol w:w="4252"/>
        <w:gridCol w:w="851"/>
        <w:gridCol w:w="1718"/>
        <w:gridCol w:w="776"/>
        <w:gridCol w:w="1191"/>
        <w:gridCol w:w="957"/>
      </w:tblGrid>
      <w:tr w:rsidR="003755B9" w:rsidRPr="00721E62" w:rsidTr="003755B9">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Од</w:t>
            </w:r>
            <w:r>
              <w:rPr>
                <w:color w:val="000000"/>
                <w:sz w:val="20"/>
                <w:szCs w:val="20"/>
              </w:rPr>
              <w:t>,</w:t>
            </w:r>
            <w:r w:rsidRPr="00721E62">
              <w:rPr>
                <w:color w:val="000000"/>
                <w:sz w:val="20"/>
                <w:szCs w:val="20"/>
              </w:rPr>
              <w:t xml:space="preserve">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Вартість одиниці продукції, тис</w:t>
            </w:r>
            <w:r>
              <w:rPr>
                <w:color w:val="000000"/>
                <w:sz w:val="20"/>
                <w:szCs w:val="20"/>
              </w:rPr>
              <w:t>,</w:t>
            </w:r>
            <w:r w:rsidRPr="00721E62">
              <w:rPr>
                <w:color w:val="000000"/>
                <w:sz w:val="20"/>
                <w:szCs w:val="20"/>
              </w:rPr>
              <w:t>грн</w:t>
            </w:r>
            <w:r>
              <w:rPr>
                <w:color w:val="000000"/>
                <w:sz w:val="20"/>
                <w:szCs w:val="20"/>
              </w:rPr>
              <w:t>,</w:t>
            </w:r>
            <w:r w:rsidRPr="00721E62">
              <w:rPr>
                <w:color w:val="000000"/>
                <w:sz w:val="20"/>
                <w:szCs w:val="20"/>
              </w:rPr>
              <w:t xml:space="preserve">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3755B9" w:rsidRPr="00721E62" w:rsidRDefault="003755B9" w:rsidP="003755B9">
            <w:pPr>
              <w:jc w:val="center"/>
              <w:rPr>
                <w:color w:val="000000"/>
                <w:sz w:val="20"/>
                <w:szCs w:val="20"/>
              </w:rPr>
            </w:pPr>
            <w:r w:rsidRPr="00721E62">
              <w:rPr>
                <w:color w:val="000000"/>
                <w:sz w:val="20"/>
                <w:szCs w:val="20"/>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Всього</w:t>
            </w:r>
          </w:p>
        </w:tc>
      </w:tr>
      <w:tr w:rsidR="003755B9" w:rsidRPr="00721E62" w:rsidTr="003755B9">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3755B9" w:rsidRPr="00721E62" w:rsidRDefault="003755B9" w:rsidP="003755B9">
            <w:pPr>
              <w:jc w:val="center"/>
              <w:rPr>
                <w:color w:val="000000"/>
                <w:sz w:val="20"/>
                <w:szCs w:val="20"/>
              </w:rPr>
            </w:pPr>
          </w:p>
        </w:tc>
        <w:tc>
          <w:tcPr>
            <w:tcW w:w="1191" w:type="dxa"/>
            <w:tcBorders>
              <w:top w:val="nil"/>
              <w:left w:val="nil"/>
              <w:bottom w:val="single" w:sz="8" w:space="0" w:color="auto"/>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3755B9" w:rsidRPr="00721E62" w:rsidRDefault="003755B9" w:rsidP="003755B9">
            <w:pPr>
              <w:jc w:val="center"/>
              <w:rPr>
                <w:color w:val="000000"/>
                <w:sz w:val="20"/>
                <w:szCs w:val="20"/>
              </w:rPr>
            </w:pPr>
            <w:r w:rsidRPr="00721E62">
              <w:rPr>
                <w:color w:val="000000"/>
                <w:sz w:val="20"/>
                <w:szCs w:val="20"/>
              </w:rPr>
              <w:t>тис</w:t>
            </w:r>
            <w:r>
              <w:rPr>
                <w:color w:val="000000"/>
                <w:sz w:val="20"/>
                <w:szCs w:val="20"/>
              </w:rPr>
              <w:t>,</w:t>
            </w:r>
            <w:r w:rsidRPr="00721E62">
              <w:rPr>
                <w:color w:val="000000"/>
                <w:sz w:val="20"/>
                <w:szCs w:val="20"/>
              </w:rPr>
              <w:t xml:space="preserve"> грн</w:t>
            </w:r>
            <w:r>
              <w:rPr>
                <w:color w:val="000000"/>
                <w:sz w:val="20"/>
                <w:szCs w:val="20"/>
              </w:rPr>
              <w:t>,</w:t>
            </w:r>
            <w:r w:rsidRPr="00721E62">
              <w:rPr>
                <w:color w:val="000000"/>
                <w:sz w:val="20"/>
                <w:szCs w:val="20"/>
              </w:rPr>
              <w:t xml:space="preserve"> без ПДВ</w:t>
            </w:r>
          </w:p>
        </w:tc>
      </w:tr>
      <w:tr w:rsidR="003755B9" w:rsidRPr="00721E62" w:rsidTr="003755B9">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3755B9" w:rsidRPr="00721E62" w:rsidRDefault="003755B9" w:rsidP="003755B9">
            <w:pPr>
              <w:jc w:val="center"/>
              <w:rPr>
                <w:color w:val="000000"/>
                <w:sz w:val="20"/>
                <w:szCs w:val="20"/>
              </w:rPr>
            </w:pPr>
            <w:r w:rsidRPr="00721E62">
              <w:rPr>
                <w:color w:val="000000"/>
                <w:sz w:val="20"/>
                <w:szCs w:val="20"/>
              </w:rPr>
              <w:t>1</w:t>
            </w:r>
          </w:p>
        </w:tc>
        <w:tc>
          <w:tcPr>
            <w:tcW w:w="4252" w:type="dxa"/>
            <w:tcBorders>
              <w:top w:val="nil"/>
              <w:left w:val="nil"/>
              <w:bottom w:val="single" w:sz="8" w:space="0" w:color="auto"/>
              <w:right w:val="single" w:sz="8" w:space="0" w:color="auto"/>
            </w:tcBorders>
            <w:shd w:val="clear" w:color="auto" w:fill="auto"/>
            <w:vAlign w:val="center"/>
            <w:hideMark/>
          </w:tcPr>
          <w:p w:rsidR="003755B9" w:rsidRPr="00D528F0" w:rsidRDefault="003755B9" w:rsidP="003755B9">
            <w:pPr>
              <w:rPr>
                <w:lang w:val="uk-UA"/>
              </w:rPr>
            </w:pPr>
            <w:r>
              <w:t>3-ф багатотарифний лічильник з модулем дистанційного зчитування (з GSM-модулем) прямого включення</w:t>
            </w:r>
            <w:r>
              <w:rPr>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3755B9" w:rsidRPr="00721E62" w:rsidRDefault="003755B9" w:rsidP="003755B9">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center"/>
            <w:hideMark/>
          </w:tcPr>
          <w:p w:rsidR="003755B9" w:rsidRPr="00C25EB8" w:rsidRDefault="003755B9" w:rsidP="003755B9">
            <w:pPr>
              <w:jc w:val="center"/>
              <w:rPr>
                <w:color w:val="000000"/>
                <w:sz w:val="20"/>
                <w:szCs w:val="20"/>
                <w:lang w:val="en-US"/>
              </w:rPr>
            </w:pPr>
            <w:r>
              <w:rPr>
                <w:color w:val="000000"/>
                <w:sz w:val="20"/>
                <w:szCs w:val="20"/>
                <w:lang w:val="en-US"/>
              </w:rPr>
              <w:t>5,4</w:t>
            </w:r>
          </w:p>
        </w:tc>
        <w:tc>
          <w:tcPr>
            <w:tcW w:w="776" w:type="dxa"/>
            <w:tcBorders>
              <w:top w:val="nil"/>
              <w:left w:val="nil"/>
              <w:bottom w:val="single" w:sz="8" w:space="0" w:color="auto"/>
              <w:right w:val="single" w:sz="8" w:space="0" w:color="auto"/>
            </w:tcBorders>
            <w:shd w:val="clear" w:color="auto" w:fill="auto"/>
            <w:noWrap/>
            <w:vAlign w:val="center"/>
            <w:hideMark/>
          </w:tcPr>
          <w:p w:rsidR="003755B9" w:rsidRPr="00721E62" w:rsidRDefault="003755B9" w:rsidP="003755B9">
            <w:pPr>
              <w:jc w:val="center"/>
              <w:rPr>
                <w:color w:val="000000"/>
                <w:sz w:val="20"/>
                <w:szCs w:val="20"/>
              </w:rPr>
            </w:pPr>
            <w:r w:rsidRPr="00721E62">
              <w:rPr>
                <w:color w:val="000000"/>
                <w:sz w:val="20"/>
                <w:szCs w:val="20"/>
              </w:rPr>
              <w:t>1</w:t>
            </w:r>
          </w:p>
        </w:tc>
        <w:tc>
          <w:tcPr>
            <w:tcW w:w="1191" w:type="dxa"/>
            <w:tcBorders>
              <w:top w:val="nil"/>
              <w:left w:val="nil"/>
              <w:bottom w:val="single" w:sz="8" w:space="0" w:color="auto"/>
              <w:right w:val="single" w:sz="8" w:space="0" w:color="auto"/>
            </w:tcBorders>
            <w:shd w:val="clear" w:color="auto" w:fill="auto"/>
            <w:noWrap/>
            <w:vAlign w:val="center"/>
            <w:hideMark/>
          </w:tcPr>
          <w:p w:rsidR="003755B9" w:rsidRPr="008A5335" w:rsidRDefault="003755B9" w:rsidP="003755B9">
            <w:pPr>
              <w:jc w:val="center"/>
              <w:rPr>
                <w:color w:val="000000"/>
                <w:sz w:val="20"/>
                <w:szCs w:val="20"/>
                <w:lang w:val="uk-UA"/>
              </w:rPr>
            </w:pPr>
            <w:r>
              <w:rPr>
                <w:color w:val="000000"/>
                <w:sz w:val="20"/>
                <w:szCs w:val="20"/>
                <w:lang w:val="uk-UA"/>
              </w:rPr>
              <w:t>32</w:t>
            </w:r>
          </w:p>
        </w:tc>
        <w:tc>
          <w:tcPr>
            <w:tcW w:w="957" w:type="dxa"/>
            <w:tcBorders>
              <w:top w:val="nil"/>
              <w:left w:val="nil"/>
              <w:bottom w:val="single" w:sz="8" w:space="0" w:color="auto"/>
              <w:right w:val="single" w:sz="8" w:space="0" w:color="auto"/>
            </w:tcBorders>
            <w:shd w:val="clear" w:color="auto" w:fill="auto"/>
            <w:noWrap/>
            <w:vAlign w:val="center"/>
            <w:hideMark/>
          </w:tcPr>
          <w:p w:rsidR="003755B9" w:rsidRPr="00C25EB8" w:rsidRDefault="003755B9" w:rsidP="003755B9">
            <w:pPr>
              <w:jc w:val="center"/>
              <w:rPr>
                <w:color w:val="000000"/>
                <w:sz w:val="20"/>
                <w:szCs w:val="20"/>
                <w:lang w:val="uk-UA"/>
              </w:rPr>
            </w:pPr>
            <w:r>
              <w:rPr>
                <w:color w:val="000000"/>
                <w:sz w:val="20"/>
                <w:szCs w:val="20"/>
                <w:lang w:val="uk-UA"/>
              </w:rPr>
              <w:t>172</w:t>
            </w:r>
            <w:r>
              <w:rPr>
                <w:color w:val="000000"/>
                <w:sz w:val="20"/>
                <w:szCs w:val="20"/>
                <w:lang w:val="en-US"/>
              </w:rPr>
              <w:t>,</w:t>
            </w:r>
            <w:r w:rsidRPr="00C25EB8">
              <w:rPr>
                <w:color w:val="000000"/>
                <w:sz w:val="20"/>
                <w:szCs w:val="20"/>
                <w:lang w:val="uk-UA"/>
              </w:rPr>
              <w:t>80</w:t>
            </w:r>
          </w:p>
        </w:tc>
      </w:tr>
      <w:tr w:rsidR="003755B9" w:rsidRPr="00721E62" w:rsidTr="003755B9">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3755B9" w:rsidRPr="000A4339" w:rsidRDefault="003755B9" w:rsidP="003755B9">
            <w:pPr>
              <w:jc w:val="center"/>
              <w:rPr>
                <w:color w:val="000000"/>
                <w:sz w:val="20"/>
                <w:szCs w:val="20"/>
                <w:lang w:val="uk-UA"/>
              </w:rPr>
            </w:pPr>
            <w:r>
              <w:rPr>
                <w:color w:val="000000"/>
                <w:sz w:val="20"/>
                <w:szCs w:val="20"/>
                <w:lang w:val="uk-UA"/>
              </w:rPr>
              <w:t>2</w:t>
            </w:r>
          </w:p>
        </w:tc>
        <w:tc>
          <w:tcPr>
            <w:tcW w:w="4252" w:type="dxa"/>
            <w:tcBorders>
              <w:top w:val="nil"/>
              <w:left w:val="nil"/>
              <w:bottom w:val="single" w:sz="8" w:space="0" w:color="auto"/>
              <w:right w:val="single" w:sz="8" w:space="0" w:color="auto"/>
            </w:tcBorders>
            <w:shd w:val="clear" w:color="auto" w:fill="auto"/>
            <w:vAlign w:val="center"/>
            <w:hideMark/>
          </w:tcPr>
          <w:p w:rsidR="003755B9" w:rsidRPr="00D528F0" w:rsidRDefault="003755B9" w:rsidP="003755B9">
            <w:pPr>
              <w:rPr>
                <w:lang w:val="uk-UA"/>
              </w:rPr>
            </w:pPr>
            <w:r>
              <w:t>3-ф багатотарифний лічильник з модулем дистанційного зчитування (з GSM-модулем) трансформаторного включення</w:t>
            </w:r>
            <w:r>
              <w:rPr>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3755B9" w:rsidRPr="00721E62" w:rsidRDefault="003755B9" w:rsidP="003755B9">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center"/>
            <w:hideMark/>
          </w:tcPr>
          <w:p w:rsidR="003755B9" w:rsidRPr="00C25EB8" w:rsidRDefault="003755B9" w:rsidP="003755B9">
            <w:pPr>
              <w:jc w:val="center"/>
              <w:rPr>
                <w:color w:val="000000"/>
                <w:sz w:val="20"/>
                <w:szCs w:val="20"/>
                <w:lang w:val="en-US"/>
              </w:rPr>
            </w:pPr>
            <w:r>
              <w:rPr>
                <w:color w:val="000000"/>
                <w:sz w:val="20"/>
                <w:szCs w:val="20"/>
                <w:lang w:val="en-US"/>
              </w:rPr>
              <w:t>5,4</w:t>
            </w:r>
          </w:p>
        </w:tc>
        <w:tc>
          <w:tcPr>
            <w:tcW w:w="776" w:type="dxa"/>
            <w:tcBorders>
              <w:top w:val="nil"/>
              <w:left w:val="nil"/>
              <w:bottom w:val="single" w:sz="8" w:space="0" w:color="auto"/>
              <w:right w:val="single" w:sz="8" w:space="0" w:color="auto"/>
            </w:tcBorders>
            <w:shd w:val="clear" w:color="auto" w:fill="auto"/>
            <w:noWrap/>
            <w:vAlign w:val="center"/>
            <w:hideMark/>
          </w:tcPr>
          <w:p w:rsidR="003755B9" w:rsidRPr="000A4339" w:rsidRDefault="003755B9" w:rsidP="003755B9">
            <w:pPr>
              <w:jc w:val="center"/>
              <w:rPr>
                <w:color w:val="000000"/>
                <w:sz w:val="20"/>
                <w:szCs w:val="20"/>
                <w:lang w:val="uk-UA"/>
              </w:rPr>
            </w:pPr>
            <w:r>
              <w:rPr>
                <w:color w:val="000000"/>
                <w:sz w:val="20"/>
                <w:szCs w:val="20"/>
                <w:lang w:val="uk-UA"/>
              </w:rPr>
              <w:t>1</w:t>
            </w:r>
          </w:p>
        </w:tc>
        <w:tc>
          <w:tcPr>
            <w:tcW w:w="1191" w:type="dxa"/>
            <w:tcBorders>
              <w:top w:val="nil"/>
              <w:left w:val="nil"/>
              <w:bottom w:val="single" w:sz="8" w:space="0" w:color="auto"/>
              <w:right w:val="single" w:sz="8" w:space="0" w:color="auto"/>
            </w:tcBorders>
            <w:shd w:val="clear" w:color="auto" w:fill="auto"/>
            <w:noWrap/>
            <w:vAlign w:val="center"/>
            <w:hideMark/>
          </w:tcPr>
          <w:p w:rsidR="003755B9" w:rsidRDefault="003755B9" w:rsidP="003755B9">
            <w:pPr>
              <w:jc w:val="center"/>
              <w:rPr>
                <w:color w:val="000000"/>
                <w:sz w:val="20"/>
                <w:szCs w:val="20"/>
                <w:lang w:val="uk-UA"/>
              </w:rPr>
            </w:pPr>
            <w:r>
              <w:rPr>
                <w:color w:val="000000"/>
                <w:sz w:val="20"/>
                <w:szCs w:val="20"/>
                <w:lang w:val="uk-UA"/>
              </w:rPr>
              <w:t>47</w:t>
            </w:r>
          </w:p>
        </w:tc>
        <w:tc>
          <w:tcPr>
            <w:tcW w:w="957" w:type="dxa"/>
            <w:tcBorders>
              <w:top w:val="nil"/>
              <w:left w:val="nil"/>
              <w:bottom w:val="single" w:sz="8" w:space="0" w:color="auto"/>
              <w:right w:val="single" w:sz="8" w:space="0" w:color="auto"/>
            </w:tcBorders>
            <w:shd w:val="clear" w:color="auto" w:fill="auto"/>
            <w:noWrap/>
            <w:vAlign w:val="center"/>
            <w:hideMark/>
          </w:tcPr>
          <w:p w:rsidR="003755B9" w:rsidRPr="00C25EB8" w:rsidRDefault="003755B9" w:rsidP="003755B9">
            <w:pPr>
              <w:jc w:val="center"/>
              <w:rPr>
                <w:color w:val="000000"/>
                <w:sz w:val="20"/>
                <w:szCs w:val="20"/>
                <w:lang w:val="uk-UA"/>
              </w:rPr>
            </w:pPr>
            <w:r>
              <w:rPr>
                <w:color w:val="000000"/>
                <w:sz w:val="20"/>
                <w:szCs w:val="20"/>
                <w:lang w:val="uk-UA"/>
              </w:rPr>
              <w:t>253</w:t>
            </w:r>
            <w:r>
              <w:rPr>
                <w:color w:val="000000"/>
                <w:sz w:val="20"/>
                <w:szCs w:val="20"/>
                <w:lang w:val="en-US"/>
              </w:rPr>
              <w:t>,</w:t>
            </w:r>
            <w:r w:rsidRPr="00C25EB8">
              <w:rPr>
                <w:color w:val="000000"/>
                <w:sz w:val="20"/>
                <w:szCs w:val="20"/>
                <w:lang w:val="uk-UA"/>
              </w:rPr>
              <w:t>80</w:t>
            </w:r>
          </w:p>
        </w:tc>
      </w:tr>
      <w:tr w:rsidR="003755B9" w:rsidRPr="00721E62" w:rsidTr="003755B9">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755B9" w:rsidRPr="00721E62" w:rsidRDefault="003755B9" w:rsidP="003755B9">
            <w:pPr>
              <w:rPr>
                <w:color w:val="000000"/>
                <w:sz w:val="20"/>
                <w:szCs w:val="20"/>
              </w:rPr>
            </w:pPr>
            <w:r w:rsidRPr="00721E62">
              <w:rPr>
                <w:color w:val="000000"/>
                <w:sz w:val="20"/>
                <w:szCs w:val="20"/>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3755B9" w:rsidRPr="008A5335" w:rsidRDefault="003755B9" w:rsidP="003755B9">
            <w:pPr>
              <w:jc w:val="center"/>
              <w:rPr>
                <w:b/>
                <w:bCs/>
                <w:color w:val="000000"/>
                <w:sz w:val="20"/>
                <w:szCs w:val="20"/>
                <w:lang w:val="uk-UA"/>
              </w:rPr>
            </w:pPr>
          </w:p>
        </w:tc>
        <w:tc>
          <w:tcPr>
            <w:tcW w:w="776" w:type="dxa"/>
            <w:tcBorders>
              <w:top w:val="nil"/>
              <w:left w:val="nil"/>
              <w:bottom w:val="single" w:sz="8" w:space="0" w:color="auto"/>
              <w:right w:val="single" w:sz="8" w:space="0" w:color="auto"/>
            </w:tcBorders>
            <w:shd w:val="clear" w:color="000000" w:fill="FFFF00"/>
            <w:noWrap/>
            <w:vAlign w:val="bottom"/>
            <w:hideMark/>
          </w:tcPr>
          <w:p w:rsidR="003755B9" w:rsidRPr="00721E62" w:rsidRDefault="003755B9" w:rsidP="003755B9">
            <w:pPr>
              <w:rPr>
                <w:rFonts w:ascii="Calibri" w:hAnsi="Calibri"/>
                <w:color w:val="000000"/>
                <w:sz w:val="22"/>
                <w:szCs w:val="22"/>
              </w:rPr>
            </w:pPr>
            <w:r w:rsidRPr="00721E62">
              <w:rPr>
                <w:rFonts w:ascii="Calibri" w:hAnsi="Calibri"/>
                <w:color w:val="000000"/>
                <w:sz w:val="22"/>
                <w:szCs w:val="22"/>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3755B9" w:rsidRPr="00FE2724" w:rsidRDefault="003755B9" w:rsidP="003755B9">
            <w:pPr>
              <w:jc w:val="center"/>
              <w:rPr>
                <w:rFonts w:ascii="Calibri" w:hAnsi="Calibri"/>
                <w:color w:val="000000"/>
                <w:sz w:val="22"/>
                <w:szCs w:val="22"/>
                <w:lang w:val="uk-UA"/>
              </w:rPr>
            </w:pPr>
            <w:r w:rsidRPr="00FE2724">
              <w:rPr>
                <w:b/>
                <w:bCs/>
                <w:color w:val="000000"/>
                <w:sz w:val="20"/>
                <w:szCs w:val="20"/>
                <w:lang w:val="uk-UA"/>
              </w:rPr>
              <w:t>79</w:t>
            </w:r>
          </w:p>
        </w:tc>
        <w:tc>
          <w:tcPr>
            <w:tcW w:w="957" w:type="dxa"/>
            <w:tcBorders>
              <w:top w:val="nil"/>
              <w:left w:val="nil"/>
              <w:bottom w:val="single" w:sz="8" w:space="0" w:color="auto"/>
              <w:right w:val="single" w:sz="8" w:space="0" w:color="auto"/>
            </w:tcBorders>
            <w:shd w:val="clear" w:color="000000" w:fill="FFFF00"/>
            <w:noWrap/>
            <w:vAlign w:val="center"/>
            <w:hideMark/>
          </w:tcPr>
          <w:p w:rsidR="003755B9" w:rsidRPr="00C25EB8" w:rsidRDefault="003755B9" w:rsidP="003755B9">
            <w:pPr>
              <w:jc w:val="center"/>
              <w:rPr>
                <w:b/>
                <w:bCs/>
                <w:color w:val="000000"/>
                <w:sz w:val="20"/>
                <w:szCs w:val="20"/>
                <w:lang w:val="uk-UA"/>
              </w:rPr>
            </w:pPr>
            <w:r w:rsidRPr="00C25EB8">
              <w:rPr>
                <w:b/>
                <w:bCs/>
                <w:color w:val="000000"/>
                <w:sz w:val="20"/>
                <w:szCs w:val="20"/>
                <w:lang w:val="uk-UA"/>
              </w:rPr>
              <w:t>426,60</w:t>
            </w:r>
          </w:p>
        </w:tc>
      </w:tr>
    </w:tbl>
    <w:p w:rsidR="003755B9" w:rsidRDefault="003755B9" w:rsidP="003755B9">
      <w:pPr>
        <w:ind w:firstLine="708"/>
        <w:jc w:val="both"/>
        <w:rPr>
          <w:lang w:val="uk-UA"/>
        </w:rPr>
      </w:pPr>
    </w:p>
    <w:p w:rsidR="003755B9" w:rsidRDefault="003755B9" w:rsidP="003755B9">
      <w:pPr>
        <w:suppressAutoHyphens/>
        <w:jc w:val="center"/>
        <w:rPr>
          <w:b/>
          <w:sz w:val="28"/>
          <w:szCs w:val="28"/>
          <w:lang w:val="uk-UA"/>
        </w:rPr>
      </w:pPr>
    </w:p>
    <w:p w:rsidR="003755B9" w:rsidRDefault="003755B9" w:rsidP="003755B9">
      <w:pPr>
        <w:suppressAutoHyphens/>
        <w:jc w:val="center"/>
        <w:rPr>
          <w:b/>
          <w:sz w:val="28"/>
          <w:szCs w:val="28"/>
          <w:lang w:val="uk-UA"/>
        </w:rPr>
      </w:pPr>
    </w:p>
    <w:p w:rsidR="003755B9" w:rsidRDefault="003755B9" w:rsidP="003755B9">
      <w:pPr>
        <w:suppressAutoHyphens/>
        <w:jc w:val="center"/>
        <w:rPr>
          <w:b/>
          <w:sz w:val="28"/>
          <w:szCs w:val="28"/>
          <w:lang w:val="uk-UA"/>
        </w:rPr>
      </w:pPr>
      <w:r w:rsidRPr="002740C7">
        <w:rPr>
          <w:b/>
          <w:sz w:val="28"/>
          <w:szCs w:val="28"/>
          <w:lang w:val="uk-UA"/>
        </w:rPr>
        <w:lastRenderedPageBreak/>
        <w:t>Витрати на встановлення 3-ф багатотарифних лічильників з модулем дистанційного зчитування (з GSM-модулем) прямого включення</w:t>
      </w:r>
    </w:p>
    <w:p w:rsidR="003755B9" w:rsidRPr="002740C7" w:rsidRDefault="003755B9" w:rsidP="003755B9">
      <w:pPr>
        <w:suppressAutoHyphens/>
        <w:jc w:val="center"/>
        <w:rPr>
          <w:b/>
          <w:sz w:val="28"/>
          <w:szCs w:val="28"/>
          <w:lang w:val="uk-UA"/>
        </w:rPr>
      </w:pPr>
    </w:p>
    <w:p w:rsidR="003755B9" w:rsidRDefault="003755B9" w:rsidP="003755B9">
      <w:pPr>
        <w:suppressAutoHyphens/>
        <w:jc w:val="center"/>
        <w:rPr>
          <w:b/>
          <w:i/>
          <w:szCs w:val="28"/>
          <w:lang w:val="uk-UA"/>
        </w:rPr>
      </w:pPr>
      <w:r w:rsidRPr="00DA6451">
        <w:rPr>
          <w:b/>
          <w:i/>
          <w:szCs w:val="28"/>
          <w:lang w:val="uk-UA"/>
        </w:rPr>
        <w:t>3-ф багатотарифн</w:t>
      </w:r>
      <w:r>
        <w:rPr>
          <w:b/>
          <w:i/>
          <w:szCs w:val="28"/>
          <w:lang w:val="uk-UA"/>
        </w:rPr>
        <w:t>і</w:t>
      </w:r>
      <w:r w:rsidRPr="00DA6451">
        <w:rPr>
          <w:b/>
          <w:i/>
          <w:szCs w:val="28"/>
          <w:lang w:val="uk-UA"/>
        </w:rPr>
        <w:t xml:space="preserve"> лічильник</w:t>
      </w:r>
      <w:r>
        <w:rPr>
          <w:b/>
          <w:i/>
          <w:szCs w:val="28"/>
          <w:lang w:val="uk-UA"/>
        </w:rPr>
        <w:t>и</w:t>
      </w:r>
      <w:r w:rsidRPr="00DA6451">
        <w:rPr>
          <w:b/>
          <w:i/>
          <w:szCs w:val="28"/>
          <w:lang w:val="uk-UA"/>
        </w:rPr>
        <w:t xml:space="preserve"> з модулем дистанційного зчитування (з GSM-модулем) </w:t>
      </w:r>
      <w:r w:rsidRPr="00DA6451">
        <w:rPr>
          <w:b/>
          <w:i/>
          <w:szCs w:val="28"/>
          <w:u w:val="single"/>
          <w:lang w:val="uk-UA"/>
        </w:rPr>
        <w:t>прямого включення</w:t>
      </w:r>
      <w:r w:rsidRPr="000A4339">
        <w:rPr>
          <w:b/>
          <w:i/>
          <w:szCs w:val="28"/>
          <w:lang w:val="uk-UA"/>
        </w:rPr>
        <w:t xml:space="preserve"> будуть встановлені прогнозовано наступним споживачам:</w:t>
      </w:r>
    </w:p>
    <w:p w:rsidR="003755B9" w:rsidRDefault="003755B9" w:rsidP="003755B9">
      <w:pPr>
        <w:suppressAutoHyphens/>
        <w:jc w:val="center"/>
        <w:rPr>
          <w:b/>
          <w:i/>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34"/>
        <w:gridCol w:w="3827"/>
        <w:gridCol w:w="850"/>
        <w:gridCol w:w="1276"/>
        <w:gridCol w:w="1418"/>
      </w:tblGrid>
      <w:tr w:rsidR="003755B9" w:rsidRPr="00AC4DD4" w:rsidTr="003755B9">
        <w:trPr>
          <w:trHeight w:val="470"/>
        </w:trPr>
        <w:tc>
          <w:tcPr>
            <w:tcW w:w="568" w:type="dxa"/>
            <w:noWrap/>
            <w:vAlign w:val="center"/>
            <w:hideMark/>
          </w:tcPr>
          <w:p w:rsidR="003755B9" w:rsidRPr="00AC4DD4" w:rsidRDefault="003755B9" w:rsidP="003755B9">
            <w:pPr>
              <w:jc w:val="center"/>
              <w:rPr>
                <w:bCs/>
                <w:sz w:val="20"/>
                <w:szCs w:val="20"/>
              </w:rPr>
            </w:pPr>
            <w:r w:rsidRPr="00AC4DD4">
              <w:rPr>
                <w:bCs/>
                <w:sz w:val="20"/>
                <w:szCs w:val="20"/>
              </w:rPr>
              <w:t>№</w:t>
            </w:r>
          </w:p>
        </w:tc>
        <w:tc>
          <w:tcPr>
            <w:tcW w:w="2234" w:type="dxa"/>
            <w:noWrap/>
            <w:vAlign w:val="center"/>
            <w:hideMark/>
          </w:tcPr>
          <w:p w:rsidR="003755B9" w:rsidRPr="00AC4DD4" w:rsidRDefault="003755B9" w:rsidP="003755B9">
            <w:pPr>
              <w:jc w:val="center"/>
              <w:rPr>
                <w:bCs/>
                <w:sz w:val="20"/>
                <w:szCs w:val="20"/>
              </w:rPr>
            </w:pPr>
            <w:r w:rsidRPr="00AC4DD4">
              <w:rPr>
                <w:bCs/>
                <w:sz w:val="20"/>
                <w:szCs w:val="20"/>
              </w:rPr>
              <w:t>Назва РЕМ</w:t>
            </w:r>
          </w:p>
        </w:tc>
        <w:tc>
          <w:tcPr>
            <w:tcW w:w="3827" w:type="dxa"/>
            <w:vAlign w:val="center"/>
            <w:hideMark/>
          </w:tcPr>
          <w:p w:rsidR="003755B9" w:rsidRPr="00AC4DD4" w:rsidRDefault="003755B9" w:rsidP="003755B9">
            <w:pPr>
              <w:jc w:val="center"/>
              <w:rPr>
                <w:bCs/>
                <w:sz w:val="20"/>
                <w:szCs w:val="20"/>
              </w:rPr>
            </w:pPr>
            <w:r w:rsidRPr="00AC4DD4">
              <w:rPr>
                <w:bCs/>
                <w:sz w:val="20"/>
                <w:szCs w:val="20"/>
              </w:rPr>
              <w:t>Назва споживача/власна ЛЕП</w:t>
            </w:r>
          </w:p>
        </w:tc>
        <w:tc>
          <w:tcPr>
            <w:tcW w:w="850" w:type="dxa"/>
            <w:vAlign w:val="center"/>
            <w:hideMark/>
          </w:tcPr>
          <w:p w:rsidR="003755B9" w:rsidRPr="00AC4DD4" w:rsidRDefault="003755B9" w:rsidP="003755B9">
            <w:pPr>
              <w:jc w:val="center"/>
              <w:rPr>
                <w:bCs/>
                <w:sz w:val="20"/>
                <w:szCs w:val="20"/>
              </w:rPr>
            </w:pPr>
            <w:r w:rsidRPr="00AC4DD4">
              <w:rPr>
                <w:bCs/>
                <w:sz w:val="20"/>
                <w:szCs w:val="20"/>
              </w:rPr>
              <w:t>№ ТП</w:t>
            </w:r>
          </w:p>
        </w:tc>
        <w:tc>
          <w:tcPr>
            <w:tcW w:w="1276" w:type="dxa"/>
            <w:vAlign w:val="center"/>
            <w:hideMark/>
          </w:tcPr>
          <w:p w:rsidR="003755B9" w:rsidRPr="00AC4DD4" w:rsidRDefault="003755B9" w:rsidP="003755B9">
            <w:pPr>
              <w:jc w:val="center"/>
              <w:rPr>
                <w:bCs/>
                <w:sz w:val="20"/>
                <w:szCs w:val="20"/>
              </w:rPr>
            </w:pPr>
            <w:r w:rsidRPr="00AC4DD4">
              <w:rPr>
                <w:bCs/>
                <w:sz w:val="20"/>
                <w:szCs w:val="20"/>
              </w:rPr>
              <w:t>Небаланс,</w:t>
            </w:r>
            <w:r w:rsidRPr="00AC4DD4">
              <w:rPr>
                <w:bCs/>
                <w:sz w:val="20"/>
                <w:szCs w:val="20"/>
              </w:rPr>
              <w:br/>
              <w:t>тис</w:t>
            </w:r>
            <w:r>
              <w:rPr>
                <w:bCs/>
                <w:sz w:val="20"/>
                <w:szCs w:val="20"/>
              </w:rPr>
              <w:t>,</w:t>
            </w:r>
            <w:r w:rsidRPr="00AC4DD4">
              <w:rPr>
                <w:bCs/>
                <w:sz w:val="20"/>
                <w:szCs w:val="20"/>
              </w:rPr>
              <w:t>кВт*год</w:t>
            </w:r>
          </w:p>
        </w:tc>
        <w:tc>
          <w:tcPr>
            <w:tcW w:w="1418" w:type="dxa"/>
            <w:vAlign w:val="center"/>
          </w:tcPr>
          <w:p w:rsidR="003755B9" w:rsidRPr="00AC4DD4" w:rsidRDefault="003755B9" w:rsidP="003755B9">
            <w:pPr>
              <w:jc w:val="center"/>
              <w:rPr>
                <w:bCs/>
                <w:sz w:val="20"/>
                <w:szCs w:val="20"/>
              </w:rPr>
            </w:pPr>
            <w:r w:rsidRPr="00AC4DD4">
              <w:rPr>
                <w:bCs/>
                <w:sz w:val="20"/>
                <w:szCs w:val="20"/>
              </w:rPr>
              <w:t>Економічний ефект тис</w:t>
            </w:r>
            <w:r>
              <w:rPr>
                <w:bCs/>
                <w:sz w:val="20"/>
                <w:szCs w:val="20"/>
              </w:rPr>
              <w:t>,</w:t>
            </w:r>
            <w:r w:rsidRPr="00AC4DD4">
              <w:rPr>
                <w:bCs/>
                <w:sz w:val="20"/>
                <w:szCs w:val="20"/>
              </w:rPr>
              <w:t>/грн</w:t>
            </w:r>
            <w:r>
              <w:rPr>
                <w:bCs/>
                <w:sz w:val="20"/>
                <w:szCs w:val="20"/>
              </w:rPr>
              <w:t>,</w:t>
            </w:r>
            <w:r w:rsidRPr="00AC4DD4">
              <w:rPr>
                <w:bCs/>
                <w:sz w:val="20"/>
                <w:szCs w:val="20"/>
              </w:rPr>
              <w:t xml:space="preserve"> в рік</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w:t>
            </w:r>
          </w:p>
        </w:tc>
        <w:tc>
          <w:tcPr>
            <w:tcW w:w="2234" w:type="dxa"/>
            <w:vMerge w:val="restart"/>
            <w:vAlign w:val="center"/>
            <w:hideMark/>
          </w:tcPr>
          <w:p w:rsidR="003755B9" w:rsidRPr="00DA6451" w:rsidRDefault="003755B9" w:rsidP="003755B9">
            <w:pPr>
              <w:jc w:val="center"/>
              <w:rPr>
                <w:bCs/>
                <w:sz w:val="20"/>
                <w:szCs w:val="20"/>
                <w:lang w:val="uk-UA"/>
              </w:rPr>
            </w:pPr>
            <w:r w:rsidRPr="00DA6451">
              <w:rPr>
                <w:bCs/>
                <w:sz w:val="20"/>
                <w:szCs w:val="20"/>
                <w:lang w:val="uk-UA"/>
              </w:rPr>
              <w:t>Березнівський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Циганець В</w:t>
            </w:r>
            <w:r>
              <w:rPr>
                <w:bCs/>
                <w:sz w:val="20"/>
                <w:szCs w:val="20"/>
              </w:rPr>
              <w:t>.</w:t>
            </w:r>
            <w:r w:rsidRPr="00AC4DD4">
              <w:rPr>
                <w:bCs/>
                <w:sz w:val="20"/>
                <w:szCs w:val="20"/>
              </w:rPr>
              <w:t xml:space="preserve"> Т</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4</w:t>
            </w:r>
            <w:r>
              <w:rPr>
                <w:bCs/>
                <w:sz w:val="20"/>
                <w:szCs w:val="20"/>
              </w:rPr>
              <w:t>,</w:t>
            </w:r>
            <w:r w:rsidRPr="00AC4DD4">
              <w:rPr>
                <w:bCs/>
                <w:sz w:val="20"/>
                <w:szCs w:val="20"/>
              </w:rPr>
              <w:t>70</w:t>
            </w:r>
          </w:p>
        </w:tc>
        <w:tc>
          <w:tcPr>
            <w:tcW w:w="1418" w:type="dxa"/>
            <w:vAlign w:val="center"/>
          </w:tcPr>
          <w:p w:rsidR="003755B9" w:rsidRPr="00AC4DD4" w:rsidRDefault="003755B9" w:rsidP="003755B9">
            <w:pPr>
              <w:jc w:val="center"/>
              <w:rPr>
                <w:bCs/>
                <w:sz w:val="20"/>
                <w:szCs w:val="20"/>
              </w:rPr>
            </w:pPr>
            <w:r w:rsidRPr="00AC4DD4">
              <w:rPr>
                <w:bCs/>
                <w:sz w:val="20"/>
                <w:szCs w:val="20"/>
              </w:rPr>
              <w:t>7</w:t>
            </w:r>
            <w:r>
              <w:rPr>
                <w:bCs/>
                <w:sz w:val="20"/>
                <w:szCs w:val="20"/>
              </w:rPr>
              <w:t>,</w:t>
            </w:r>
            <w:r w:rsidRPr="00AC4DD4">
              <w:rPr>
                <w:bCs/>
                <w:sz w:val="20"/>
                <w:szCs w:val="20"/>
              </w:rPr>
              <w:t>71</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Дехтяр О</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ТП-52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23</w:t>
            </w:r>
          </w:p>
        </w:tc>
        <w:tc>
          <w:tcPr>
            <w:tcW w:w="1418" w:type="dxa"/>
            <w:vAlign w:val="center"/>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66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3</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Корицький О</w:t>
            </w:r>
            <w:r>
              <w:rPr>
                <w:bCs/>
                <w:sz w:val="20"/>
                <w:szCs w:val="20"/>
              </w:rPr>
              <w:t>.</w:t>
            </w:r>
            <w:r w:rsidRPr="00AC4DD4">
              <w:rPr>
                <w:bCs/>
                <w:sz w:val="20"/>
                <w:szCs w:val="20"/>
              </w:rPr>
              <w:t xml:space="preserve"> О</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14</w:t>
            </w:r>
            <w:r>
              <w:rPr>
                <w:bCs/>
                <w:sz w:val="20"/>
                <w:szCs w:val="20"/>
              </w:rPr>
              <w:t>,</w:t>
            </w:r>
            <w:r w:rsidRPr="00AC4DD4">
              <w:rPr>
                <w:bCs/>
                <w:sz w:val="20"/>
                <w:szCs w:val="20"/>
              </w:rPr>
              <w:t>85</w:t>
            </w:r>
          </w:p>
        </w:tc>
        <w:tc>
          <w:tcPr>
            <w:tcW w:w="1418" w:type="dxa"/>
            <w:vAlign w:val="center"/>
          </w:tcPr>
          <w:p w:rsidR="003755B9" w:rsidRPr="00AC4DD4" w:rsidRDefault="003755B9" w:rsidP="003755B9">
            <w:pPr>
              <w:jc w:val="center"/>
              <w:rPr>
                <w:bCs/>
                <w:sz w:val="20"/>
                <w:szCs w:val="20"/>
              </w:rPr>
            </w:pPr>
            <w:r w:rsidRPr="00AC4DD4">
              <w:rPr>
                <w:bCs/>
                <w:sz w:val="20"/>
                <w:szCs w:val="20"/>
              </w:rPr>
              <w:t>24</w:t>
            </w:r>
            <w:r>
              <w:rPr>
                <w:bCs/>
                <w:sz w:val="20"/>
                <w:szCs w:val="20"/>
              </w:rPr>
              <w:t>,</w:t>
            </w:r>
            <w:r w:rsidRPr="00AC4DD4">
              <w:rPr>
                <w:bCs/>
                <w:sz w:val="20"/>
                <w:szCs w:val="20"/>
              </w:rPr>
              <w:t>35</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4</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Володимирецький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Володимирецьтранссервіс</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25</w:t>
            </w:r>
          </w:p>
        </w:tc>
        <w:tc>
          <w:tcPr>
            <w:tcW w:w="1418" w:type="dxa"/>
            <w:vAlign w:val="center"/>
          </w:tcPr>
          <w:p w:rsidR="003755B9" w:rsidRPr="00AC4DD4" w:rsidRDefault="003755B9" w:rsidP="003755B9">
            <w:pPr>
              <w:jc w:val="center"/>
              <w:rPr>
                <w:bCs/>
                <w:sz w:val="20"/>
                <w:szCs w:val="20"/>
              </w:rPr>
            </w:pPr>
            <w:r w:rsidRPr="00AC4DD4">
              <w:rPr>
                <w:bCs/>
                <w:sz w:val="20"/>
                <w:szCs w:val="20"/>
              </w:rPr>
              <w:t>8</w:t>
            </w:r>
            <w:r>
              <w:rPr>
                <w:bCs/>
                <w:sz w:val="20"/>
                <w:szCs w:val="20"/>
              </w:rPr>
              <w:t>,</w:t>
            </w:r>
            <w:r w:rsidRPr="00AC4DD4">
              <w:rPr>
                <w:bCs/>
                <w:sz w:val="20"/>
                <w:szCs w:val="20"/>
              </w:rPr>
              <w:t>61</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"Володимирець Автоцентр"</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ТП-255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45</w:t>
            </w:r>
          </w:p>
        </w:tc>
        <w:tc>
          <w:tcPr>
            <w:tcW w:w="1418" w:type="dxa"/>
            <w:vAlign w:val="center"/>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66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6</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Гощанський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КЕВ м Рівне в/ч А4152</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ТП-360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26</w:t>
            </w:r>
            <w:r>
              <w:rPr>
                <w:bCs/>
                <w:sz w:val="20"/>
                <w:szCs w:val="20"/>
              </w:rPr>
              <w:t>,</w:t>
            </w:r>
            <w:r w:rsidRPr="00AC4DD4">
              <w:rPr>
                <w:bCs/>
                <w:sz w:val="20"/>
                <w:szCs w:val="20"/>
              </w:rPr>
              <w:t>44</w:t>
            </w:r>
          </w:p>
        </w:tc>
        <w:tc>
          <w:tcPr>
            <w:tcW w:w="1418" w:type="dxa"/>
            <w:vAlign w:val="center"/>
          </w:tcPr>
          <w:p w:rsidR="003755B9" w:rsidRPr="00AC4DD4" w:rsidRDefault="003755B9" w:rsidP="003755B9">
            <w:pPr>
              <w:jc w:val="center"/>
              <w:rPr>
                <w:bCs/>
                <w:sz w:val="20"/>
                <w:szCs w:val="20"/>
              </w:rPr>
            </w:pPr>
            <w:r w:rsidRPr="00AC4DD4">
              <w:rPr>
                <w:bCs/>
                <w:sz w:val="20"/>
                <w:szCs w:val="20"/>
              </w:rPr>
              <w:t>43</w:t>
            </w:r>
            <w:r>
              <w:rPr>
                <w:bCs/>
                <w:sz w:val="20"/>
                <w:szCs w:val="20"/>
              </w:rPr>
              <w:t>,</w:t>
            </w:r>
            <w:r w:rsidRPr="00AC4DD4">
              <w:rPr>
                <w:bCs/>
                <w:sz w:val="20"/>
                <w:szCs w:val="20"/>
              </w:rPr>
              <w:t>35</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СГП ім Воловікова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ТП-214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82</w:t>
            </w:r>
          </w:p>
        </w:tc>
        <w:tc>
          <w:tcPr>
            <w:tcW w:w="1418" w:type="dxa"/>
            <w:vAlign w:val="center"/>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18</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"Гоща Мілк"</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ТП-140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18</w:t>
            </w:r>
            <w:r>
              <w:rPr>
                <w:bCs/>
                <w:sz w:val="20"/>
                <w:szCs w:val="20"/>
              </w:rPr>
              <w:t>,</w:t>
            </w:r>
            <w:r w:rsidRPr="00AC4DD4">
              <w:rPr>
                <w:bCs/>
                <w:sz w:val="20"/>
                <w:szCs w:val="20"/>
              </w:rPr>
              <w:t>54</w:t>
            </w:r>
          </w:p>
        </w:tc>
        <w:tc>
          <w:tcPr>
            <w:tcW w:w="1418" w:type="dxa"/>
            <w:vAlign w:val="center"/>
          </w:tcPr>
          <w:p w:rsidR="003755B9" w:rsidRPr="00AC4DD4" w:rsidRDefault="003755B9" w:rsidP="003755B9">
            <w:pPr>
              <w:jc w:val="center"/>
              <w:rPr>
                <w:bCs/>
                <w:sz w:val="20"/>
                <w:szCs w:val="20"/>
              </w:rPr>
            </w:pPr>
            <w:r w:rsidRPr="00AC4DD4">
              <w:rPr>
                <w:bCs/>
                <w:sz w:val="20"/>
                <w:szCs w:val="20"/>
              </w:rPr>
              <w:t>30</w:t>
            </w:r>
            <w:r>
              <w:rPr>
                <w:bCs/>
                <w:sz w:val="20"/>
                <w:szCs w:val="20"/>
              </w:rPr>
              <w:t>,</w:t>
            </w:r>
            <w:r w:rsidRPr="00AC4DD4">
              <w:rPr>
                <w:bCs/>
                <w:sz w:val="20"/>
                <w:szCs w:val="20"/>
              </w:rPr>
              <w:t>40</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9</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Бугринська сільська рада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63</w:t>
            </w:r>
          </w:p>
        </w:tc>
        <w:tc>
          <w:tcPr>
            <w:tcW w:w="1418" w:type="dxa"/>
            <w:vAlign w:val="center"/>
          </w:tcPr>
          <w:p w:rsidR="003755B9" w:rsidRPr="00AC4DD4" w:rsidRDefault="003755B9" w:rsidP="003755B9">
            <w:pPr>
              <w:jc w:val="center"/>
              <w:rPr>
                <w:bCs/>
                <w:sz w:val="20"/>
                <w:szCs w:val="20"/>
              </w:rPr>
            </w:pPr>
            <w:r w:rsidRPr="00AC4DD4">
              <w:rPr>
                <w:bCs/>
                <w:sz w:val="20"/>
                <w:szCs w:val="20"/>
              </w:rPr>
              <w:t>10</w:t>
            </w:r>
            <w:r>
              <w:rPr>
                <w:bCs/>
                <w:sz w:val="20"/>
                <w:szCs w:val="20"/>
              </w:rPr>
              <w:t>,</w:t>
            </w:r>
            <w:r w:rsidRPr="00AC4DD4">
              <w:rPr>
                <w:bCs/>
                <w:sz w:val="20"/>
                <w:szCs w:val="20"/>
              </w:rPr>
              <w:t>86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Савельєва Л</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ТП-97</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93</w:t>
            </w:r>
          </w:p>
        </w:tc>
        <w:tc>
          <w:tcPr>
            <w:tcW w:w="1418" w:type="dxa"/>
            <w:vAlign w:val="center"/>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44</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11</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"УНІВЕРСАЛІНВЕСТЦЕНТР"</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ТП-79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18</w:t>
            </w:r>
            <w:r>
              <w:rPr>
                <w:bCs/>
                <w:sz w:val="20"/>
                <w:szCs w:val="20"/>
              </w:rPr>
              <w:t>,</w:t>
            </w:r>
            <w:r w:rsidRPr="00AC4DD4">
              <w:rPr>
                <w:bCs/>
                <w:sz w:val="20"/>
                <w:szCs w:val="20"/>
              </w:rPr>
              <w:t>81</w:t>
            </w:r>
          </w:p>
        </w:tc>
        <w:tc>
          <w:tcPr>
            <w:tcW w:w="1418" w:type="dxa"/>
            <w:vAlign w:val="center"/>
          </w:tcPr>
          <w:p w:rsidR="003755B9" w:rsidRPr="00AC4DD4" w:rsidRDefault="003755B9" w:rsidP="003755B9">
            <w:pPr>
              <w:jc w:val="center"/>
              <w:rPr>
                <w:bCs/>
                <w:sz w:val="20"/>
                <w:szCs w:val="20"/>
              </w:rPr>
            </w:pPr>
            <w:r w:rsidRPr="00AC4DD4">
              <w:rPr>
                <w:bCs/>
                <w:sz w:val="20"/>
                <w:szCs w:val="20"/>
              </w:rPr>
              <w:t>30</w:t>
            </w:r>
            <w:r>
              <w:rPr>
                <w:bCs/>
                <w:sz w:val="20"/>
                <w:szCs w:val="20"/>
              </w:rPr>
              <w:t>,</w:t>
            </w:r>
            <w:r w:rsidRPr="00AC4DD4">
              <w:rPr>
                <w:bCs/>
                <w:sz w:val="20"/>
                <w:szCs w:val="20"/>
              </w:rPr>
              <w:t>84</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Гощанська районна рада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ТП-98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22</w:t>
            </w:r>
          </w:p>
        </w:tc>
        <w:tc>
          <w:tcPr>
            <w:tcW w:w="1418" w:type="dxa"/>
            <w:vAlign w:val="center"/>
          </w:tcPr>
          <w:p w:rsidR="003755B9" w:rsidRPr="00AC4DD4" w:rsidRDefault="003755B9" w:rsidP="003755B9">
            <w:pPr>
              <w:jc w:val="center"/>
              <w:rPr>
                <w:bCs/>
                <w:sz w:val="20"/>
                <w:szCs w:val="20"/>
              </w:rPr>
            </w:pPr>
            <w:r w:rsidRPr="00AC4DD4">
              <w:rPr>
                <w:bCs/>
                <w:sz w:val="20"/>
                <w:szCs w:val="20"/>
              </w:rPr>
              <w:t>10</w:t>
            </w:r>
            <w:r>
              <w:rPr>
                <w:bCs/>
                <w:sz w:val="20"/>
                <w:szCs w:val="20"/>
              </w:rPr>
              <w:t>,</w:t>
            </w:r>
            <w:r w:rsidRPr="00AC4DD4">
              <w:rPr>
                <w:bCs/>
                <w:sz w:val="20"/>
                <w:szCs w:val="20"/>
              </w:rPr>
              <w:t>19</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13</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Дубенський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Бабій Т</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ТП-139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13</w:t>
            </w:r>
            <w:r>
              <w:rPr>
                <w:bCs/>
                <w:sz w:val="20"/>
                <w:szCs w:val="20"/>
              </w:rPr>
              <w:t>,</w:t>
            </w:r>
            <w:r w:rsidRPr="00AC4DD4">
              <w:rPr>
                <w:bCs/>
                <w:sz w:val="20"/>
                <w:szCs w:val="20"/>
              </w:rPr>
              <w:t>76</w:t>
            </w:r>
          </w:p>
        </w:tc>
        <w:tc>
          <w:tcPr>
            <w:tcW w:w="1418" w:type="dxa"/>
            <w:vAlign w:val="center"/>
          </w:tcPr>
          <w:p w:rsidR="003755B9" w:rsidRPr="00AC4DD4" w:rsidRDefault="003755B9" w:rsidP="003755B9">
            <w:pPr>
              <w:jc w:val="center"/>
              <w:rPr>
                <w:bCs/>
                <w:sz w:val="20"/>
                <w:szCs w:val="20"/>
              </w:rPr>
            </w:pPr>
            <w:r w:rsidRPr="00AC4DD4">
              <w:rPr>
                <w:bCs/>
                <w:sz w:val="20"/>
                <w:szCs w:val="20"/>
              </w:rPr>
              <w:t>22</w:t>
            </w:r>
            <w:r>
              <w:rPr>
                <w:bCs/>
                <w:sz w:val="20"/>
                <w:szCs w:val="20"/>
              </w:rPr>
              <w:t>,</w:t>
            </w:r>
            <w:r w:rsidRPr="00AC4DD4">
              <w:rPr>
                <w:bCs/>
                <w:sz w:val="20"/>
                <w:szCs w:val="20"/>
              </w:rPr>
              <w:t>56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Кот А</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7</w:t>
            </w:r>
            <w:r>
              <w:rPr>
                <w:bCs/>
                <w:sz w:val="20"/>
                <w:szCs w:val="20"/>
              </w:rPr>
              <w:t>,</w:t>
            </w:r>
            <w:r w:rsidRPr="00AC4DD4">
              <w:rPr>
                <w:bCs/>
                <w:sz w:val="20"/>
                <w:szCs w:val="20"/>
              </w:rPr>
              <w:t>80</w:t>
            </w:r>
          </w:p>
        </w:tc>
        <w:tc>
          <w:tcPr>
            <w:tcW w:w="1418" w:type="dxa"/>
            <w:vAlign w:val="center"/>
          </w:tcPr>
          <w:p w:rsidR="003755B9" w:rsidRPr="00AC4DD4" w:rsidRDefault="003755B9" w:rsidP="003755B9">
            <w:pPr>
              <w:jc w:val="center"/>
              <w:rPr>
                <w:bCs/>
                <w:sz w:val="20"/>
                <w:szCs w:val="20"/>
              </w:rPr>
            </w:pPr>
            <w:r w:rsidRPr="00AC4DD4">
              <w:rPr>
                <w:bCs/>
                <w:sz w:val="20"/>
                <w:szCs w:val="20"/>
              </w:rPr>
              <w:t>12</w:t>
            </w:r>
            <w:r>
              <w:rPr>
                <w:bCs/>
                <w:sz w:val="20"/>
                <w:szCs w:val="20"/>
              </w:rPr>
              <w:t>,</w:t>
            </w:r>
            <w:r w:rsidRPr="00AC4DD4">
              <w:rPr>
                <w:bCs/>
                <w:sz w:val="20"/>
                <w:szCs w:val="20"/>
              </w:rPr>
              <w:t>79</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Кот Н</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71</w:t>
            </w:r>
          </w:p>
        </w:tc>
        <w:tc>
          <w:tcPr>
            <w:tcW w:w="1418" w:type="dxa"/>
            <w:vAlign w:val="center"/>
          </w:tcPr>
          <w:p w:rsidR="003755B9" w:rsidRPr="00AC4DD4" w:rsidRDefault="003755B9" w:rsidP="003755B9">
            <w:pPr>
              <w:jc w:val="center"/>
              <w:rPr>
                <w:bCs/>
                <w:sz w:val="20"/>
                <w:szCs w:val="20"/>
              </w:rPr>
            </w:pPr>
            <w:r w:rsidRPr="00AC4DD4">
              <w:rPr>
                <w:bCs/>
                <w:sz w:val="20"/>
                <w:szCs w:val="20"/>
              </w:rPr>
              <w:t>19</w:t>
            </w:r>
            <w:r>
              <w:rPr>
                <w:bCs/>
                <w:sz w:val="20"/>
                <w:szCs w:val="20"/>
              </w:rPr>
              <w:t>,</w:t>
            </w:r>
            <w:r w:rsidRPr="00AC4DD4">
              <w:rPr>
                <w:bCs/>
                <w:sz w:val="20"/>
                <w:szCs w:val="20"/>
              </w:rPr>
              <w:t>20</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16</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Намчук М</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ТП-473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09</w:t>
            </w:r>
          </w:p>
        </w:tc>
        <w:tc>
          <w:tcPr>
            <w:tcW w:w="1418" w:type="dxa"/>
            <w:vAlign w:val="center"/>
          </w:tcPr>
          <w:p w:rsidR="003755B9" w:rsidRPr="00AC4DD4" w:rsidRDefault="003755B9" w:rsidP="003755B9">
            <w:pPr>
              <w:jc w:val="center"/>
              <w:rPr>
                <w:bCs/>
                <w:sz w:val="20"/>
                <w:szCs w:val="20"/>
              </w:rPr>
            </w:pPr>
            <w:r w:rsidRPr="00AC4DD4">
              <w:rPr>
                <w:bCs/>
                <w:sz w:val="20"/>
                <w:szCs w:val="20"/>
              </w:rPr>
              <w:t>9</w:t>
            </w:r>
            <w:r>
              <w:rPr>
                <w:bCs/>
                <w:sz w:val="20"/>
                <w:szCs w:val="20"/>
              </w:rPr>
              <w:t>,</w:t>
            </w:r>
            <w:r w:rsidRPr="00AC4DD4">
              <w:rPr>
                <w:bCs/>
                <w:sz w:val="20"/>
                <w:szCs w:val="20"/>
              </w:rPr>
              <w:t>99</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Підборецький В</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ТП-143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67</w:t>
            </w:r>
          </w:p>
        </w:tc>
        <w:tc>
          <w:tcPr>
            <w:tcW w:w="1418" w:type="dxa"/>
            <w:vAlign w:val="center"/>
          </w:tcPr>
          <w:p w:rsidR="003755B9" w:rsidRPr="00AC4DD4" w:rsidRDefault="003755B9" w:rsidP="003755B9">
            <w:pPr>
              <w:jc w:val="center"/>
              <w:rPr>
                <w:bCs/>
                <w:sz w:val="20"/>
                <w:szCs w:val="20"/>
              </w:rPr>
            </w:pPr>
            <w:r w:rsidRPr="00AC4DD4">
              <w:rPr>
                <w:bCs/>
                <w:sz w:val="20"/>
                <w:szCs w:val="20"/>
              </w:rPr>
              <w:t>4</w:t>
            </w:r>
            <w:r>
              <w:rPr>
                <w:bCs/>
                <w:sz w:val="20"/>
                <w:szCs w:val="20"/>
              </w:rPr>
              <w:t>,</w:t>
            </w:r>
            <w:r w:rsidRPr="00AC4DD4">
              <w:rPr>
                <w:bCs/>
                <w:sz w:val="20"/>
                <w:szCs w:val="20"/>
              </w:rPr>
              <w:t>37</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Ткачук А</w:t>
            </w:r>
            <w:r>
              <w:rPr>
                <w:bCs/>
                <w:sz w:val="20"/>
                <w:szCs w:val="20"/>
              </w:rPr>
              <w:t>.</w:t>
            </w:r>
            <w:r w:rsidRPr="00AC4DD4">
              <w:rPr>
                <w:bCs/>
                <w:sz w:val="20"/>
                <w:szCs w:val="20"/>
              </w:rPr>
              <w:t xml:space="preserve"> О</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ТП-450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12</w:t>
            </w:r>
          </w:p>
        </w:tc>
        <w:tc>
          <w:tcPr>
            <w:tcW w:w="1418" w:type="dxa"/>
            <w:vAlign w:val="center"/>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83</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19</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Бордюг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ТП-318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44</w:t>
            </w:r>
          </w:p>
        </w:tc>
        <w:tc>
          <w:tcPr>
            <w:tcW w:w="1418" w:type="dxa"/>
            <w:vAlign w:val="center"/>
          </w:tcPr>
          <w:p w:rsidR="003755B9" w:rsidRPr="00AC4DD4" w:rsidRDefault="003755B9" w:rsidP="003755B9">
            <w:pPr>
              <w:jc w:val="center"/>
              <w:rPr>
                <w:bCs/>
                <w:sz w:val="20"/>
                <w:szCs w:val="20"/>
              </w:rPr>
            </w:pPr>
            <w:r w:rsidRPr="00AC4DD4">
              <w:rPr>
                <w:bCs/>
                <w:sz w:val="20"/>
                <w:szCs w:val="20"/>
              </w:rPr>
              <w:t>10</w:t>
            </w:r>
            <w:r>
              <w:rPr>
                <w:bCs/>
                <w:sz w:val="20"/>
                <w:szCs w:val="20"/>
              </w:rPr>
              <w:t>,</w:t>
            </w:r>
            <w:r w:rsidRPr="00AC4DD4">
              <w:rPr>
                <w:bCs/>
                <w:sz w:val="20"/>
                <w:szCs w:val="20"/>
              </w:rPr>
              <w:t>56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20</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Здолбунівський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"ВИРОБНИЧО-КОМЕРЦІЙНА ФІРМА"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4</w:t>
            </w:r>
            <w:r>
              <w:rPr>
                <w:bCs/>
                <w:sz w:val="20"/>
                <w:szCs w:val="20"/>
              </w:rPr>
              <w:t>,</w:t>
            </w:r>
            <w:r w:rsidRPr="00AC4DD4">
              <w:rPr>
                <w:bCs/>
                <w:sz w:val="20"/>
                <w:szCs w:val="20"/>
              </w:rPr>
              <w:t>03</w:t>
            </w:r>
          </w:p>
        </w:tc>
        <w:tc>
          <w:tcPr>
            <w:tcW w:w="1418" w:type="dxa"/>
            <w:vAlign w:val="center"/>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60</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21</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"КОМУНАЛЬНИХ ПІДПРИЄМСТВ"</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98</w:t>
            </w:r>
          </w:p>
        </w:tc>
        <w:tc>
          <w:tcPr>
            <w:tcW w:w="1418" w:type="dxa"/>
            <w:vAlign w:val="center"/>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44</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"КОМУНАЛЬНИХ ПІДПРИЄМСТВ"</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98</w:t>
            </w:r>
          </w:p>
        </w:tc>
        <w:tc>
          <w:tcPr>
            <w:tcW w:w="1418" w:type="dxa"/>
            <w:vAlign w:val="center"/>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44</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23</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Корецький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Мельник  А</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ТП-320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88</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145</w:t>
            </w:r>
            <w:r>
              <w:rPr>
                <w:bCs/>
                <w:sz w:val="20"/>
                <w:szCs w:val="20"/>
              </w:rPr>
              <w:t>,</w:t>
            </w:r>
            <w:r w:rsidRPr="00AC4DD4">
              <w:rPr>
                <w:bCs/>
                <w:sz w:val="20"/>
                <w:szCs w:val="20"/>
              </w:rPr>
              <w:t>09</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Бережницький Д</w:t>
            </w:r>
            <w:r>
              <w:rPr>
                <w:bCs/>
                <w:sz w:val="20"/>
                <w:szCs w:val="20"/>
              </w:rPr>
              <w:t>.</w:t>
            </w:r>
            <w:r w:rsidRPr="00AC4DD4">
              <w:rPr>
                <w:bCs/>
                <w:sz w:val="20"/>
                <w:szCs w:val="20"/>
              </w:rPr>
              <w:t xml:space="preserve"> Я</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ТП-52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39</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28</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Карпюк І</w:t>
            </w:r>
            <w:r>
              <w:rPr>
                <w:bCs/>
                <w:sz w:val="20"/>
                <w:szCs w:val="20"/>
              </w:rPr>
              <w:t>.</w:t>
            </w:r>
            <w:r w:rsidRPr="00AC4DD4">
              <w:rPr>
                <w:bCs/>
                <w:sz w:val="20"/>
                <w:szCs w:val="20"/>
              </w:rPr>
              <w:t xml:space="preserve"> П</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ТП-52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23</w:t>
            </w:r>
          </w:p>
        </w:tc>
        <w:tc>
          <w:tcPr>
            <w:tcW w:w="1418" w:type="dxa"/>
            <w:vAlign w:val="center"/>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65</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26</w:t>
            </w:r>
          </w:p>
        </w:tc>
        <w:tc>
          <w:tcPr>
            <w:tcW w:w="2234" w:type="dxa"/>
            <w:noWrap/>
            <w:vAlign w:val="center"/>
            <w:hideMark/>
          </w:tcPr>
          <w:p w:rsidR="003755B9" w:rsidRPr="00AC4DD4" w:rsidRDefault="003755B9" w:rsidP="003755B9">
            <w:pPr>
              <w:jc w:val="center"/>
              <w:rPr>
                <w:bCs/>
                <w:sz w:val="20"/>
                <w:szCs w:val="20"/>
              </w:rPr>
            </w:pPr>
            <w:r w:rsidRPr="00AC4DD4">
              <w:rPr>
                <w:bCs/>
                <w:sz w:val="20"/>
                <w:szCs w:val="20"/>
              </w:rPr>
              <w:t>Костопільський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ВПФ "Каменяр древ"</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ТП-450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75</w:t>
            </w:r>
          </w:p>
        </w:tc>
        <w:tc>
          <w:tcPr>
            <w:tcW w:w="1418" w:type="dxa"/>
            <w:vAlign w:val="center"/>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15</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27</w:t>
            </w:r>
          </w:p>
        </w:tc>
        <w:tc>
          <w:tcPr>
            <w:tcW w:w="2234" w:type="dxa"/>
            <w:vMerge w:val="restart"/>
            <w:vAlign w:val="center"/>
            <w:hideMark/>
          </w:tcPr>
          <w:p w:rsidR="003755B9" w:rsidRPr="00A46B17" w:rsidRDefault="003755B9" w:rsidP="003755B9">
            <w:pPr>
              <w:jc w:val="center"/>
              <w:rPr>
                <w:bCs/>
                <w:sz w:val="20"/>
                <w:szCs w:val="20"/>
                <w:lang w:val="uk-UA"/>
              </w:rPr>
            </w:pPr>
            <w:r>
              <w:rPr>
                <w:bCs/>
                <w:sz w:val="20"/>
                <w:szCs w:val="20"/>
                <w:lang w:val="uk-UA"/>
              </w:rPr>
              <w:t>Млинівський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Турок В</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9</w:t>
            </w:r>
            <w:r>
              <w:rPr>
                <w:bCs/>
                <w:sz w:val="20"/>
                <w:szCs w:val="20"/>
              </w:rPr>
              <w:t>,</w:t>
            </w:r>
            <w:r w:rsidRPr="00AC4DD4">
              <w:rPr>
                <w:bCs/>
                <w:sz w:val="20"/>
                <w:szCs w:val="20"/>
              </w:rPr>
              <w:t>00</w:t>
            </w:r>
          </w:p>
        </w:tc>
        <w:tc>
          <w:tcPr>
            <w:tcW w:w="1418" w:type="dxa"/>
            <w:vAlign w:val="center"/>
          </w:tcPr>
          <w:p w:rsidR="003755B9" w:rsidRPr="00AC4DD4" w:rsidRDefault="003755B9" w:rsidP="003755B9">
            <w:pPr>
              <w:jc w:val="center"/>
              <w:rPr>
                <w:bCs/>
                <w:sz w:val="20"/>
                <w:szCs w:val="20"/>
              </w:rPr>
            </w:pPr>
            <w:r w:rsidRPr="00AC4DD4">
              <w:rPr>
                <w:bCs/>
                <w:sz w:val="20"/>
                <w:szCs w:val="20"/>
              </w:rPr>
              <w:t>14</w:t>
            </w:r>
            <w:r>
              <w:rPr>
                <w:bCs/>
                <w:sz w:val="20"/>
                <w:szCs w:val="20"/>
              </w:rPr>
              <w:t>,</w:t>
            </w:r>
            <w:r w:rsidRPr="00AC4DD4">
              <w:rPr>
                <w:bCs/>
                <w:sz w:val="20"/>
                <w:szCs w:val="20"/>
              </w:rPr>
              <w:t>75</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"ТІНА"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0</w:t>
            </w:r>
            <w:r>
              <w:rPr>
                <w:bCs/>
                <w:sz w:val="20"/>
                <w:szCs w:val="20"/>
              </w:rPr>
              <w:t>,</w:t>
            </w:r>
            <w:r w:rsidRPr="00AC4DD4">
              <w:rPr>
                <w:bCs/>
                <w:sz w:val="20"/>
                <w:szCs w:val="20"/>
              </w:rPr>
              <w:t>33</w:t>
            </w:r>
          </w:p>
        </w:tc>
        <w:tc>
          <w:tcPr>
            <w:tcW w:w="1418" w:type="dxa"/>
            <w:vAlign w:val="center"/>
          </w:tcPr>
          <w:p w:rsidR="003755B9" w:rsidRPr="00AC4DD4" w:rsidRDefault="003755B9" w:rsidP="003755B9">
            <w:pPr>
              <w:jc w:val="center"/>
              <w:rPr>
                <w:bCs/>
                <w:sz w:val="20"/>
                <w:szCs w:val="20"/>
              </w:rPr>
            </w:pPr>
            <w:r w:rsidRPr="00AC4DD4">
              <w:rPr>
                <w:bCs/>
                <w:sz w:val="20"/>
                <w:szCs w:val="20"/>
              </w:rPr>
              <w:t>0</w:t>
            </w:r>
            <w:r>
              <w:rPr>
                <w:bCs/>
                <w:sz w:val="20"/>
                <w:szCs w:val="20"/>
              </w:rPr>
              <w:t>,</w:t>
            </w:r>
            <w:r w:rsidRPr="00AC4DD4">
              <w:rPr>
                <w:bCs/>
                <w:sz w:val="20"/>
                <w:szCs w:val="20"/>
              </w:rPr>
              <w:t>54</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29</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Рокитнівський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"Шендер"</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30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ДП "Остківський лісгосп"</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31</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Сарненський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Бильчик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ТП-290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27</w:t>
            </w:r>
            <w:r>
              <w:rPr>
                <w:bCs/>
                <w:sz w:val="20"/>
                <w:szCs w:val="20"/>
              </w:rPr>
              <w:t>,</w:t>
            </w:r>
            <w:r w:rsidRPr="00AC4DD4">
              <w:rPr>
                <w:bCs/>
                <w:sz w:val="20"/>
                <w:szCs w:val="20"/>
              </w:rPr>
              <w:t>79</w:t>
            </w:r>
          </w:p>
        </w:tc>
        <w:tc>
          <w:tcPr>
            <w:tcW w:w="1418" w:type="dxa"/>
            <w:vAlign w:val="center"/>
          </w:tcPr>
          <w:p w:rsidR="003755B9" w:rsidRPr="00AC4DD4" w:rsidRDefault="003755B9" w:rsidP="003755B9">
            <w:pPr>
              <w:jc w:val="center"/>
              <w:rPr>
                <w:bCs/>
                <w:sz w:val="20"/>
                <w:szCs w:val="20"/>
              </w:rPr>
            </w:pPr>
            <w:r w:rsidRPr="00AC4DD4">
              <w:rPr>
                <w:bCs/>
                <w:sz w:val="20"/>
                <w:szCs w:val="20"/>
              </w:rPr>
              <w:t>45</w:t>
            </w:r>
            <w:r>
              <w:rPr>
                <w:bCs/>
                <w:sz w:val="20"/>
                <w:szCs w:val="20"/>
              </w:rPr>
              <w:t>,</w:t>
            </w:r>
            <w:r w:rsidRPr="00AC4DD4">
              <w:rPr>
                <w:bCs/>
                <w:sz w:val="20"/>
                <w:szCs w:val="20"/>
              </w:rPr>
              <w:t>56</w:t>
            </w:r>
          </w:p>
        </w:tc>
      </w:tr>
      <w:tr w:rsidR="003755B9" w:rsidRPr="00AC4DD4" w:rsidTr="003755B9">
        <w:trPr>
          <w:trHeight w:val="20"/>
        </w:trPr>
        <w:tc>
          <w:tcPr>
            <w:tcW w:w="568" w:type="dxa"/>
            <w:noWrap/>
            <w:vAlign w:val="center"/>
            <w:hideMark/>
          </w:tcPr>
          <w:p w:rsidR="003755B9" w:rsidRPr="005966C0" w:rsidRDefault="003755B9" w:rsidP="003755B9">
            <w:pPr>
              <w:jc w:val="center"/>
              <w:rPr>
                <w:bCs/>
                <w:sz w:val="20"/>
                <w:szCs w:val="20"/>
                <w:lang w:val="uk-UA"/>
              </w:rPr>
            </w:pPr>
            <w:r>
              <w:rPr>
                <w:bCs/>
                <w:sz w:val="20"/>
                <w:szCs w:val="20"/>
                <w:lang w:val="uk-UA"/>
              </w:rPr>
              <w:t>32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Мичка С</w:t>
            </w:r>
            <w:r>
              <w:rPr>
                <w:bCs/>
                <w:sz w:val="20"/>
                <w:szCs w:val="20"/>
              </w:rPr>
              <w:t>.</w:t>
            </w:r>
            <w:r w:rsidRPr="00AC4DD4">
              <w:rPr>
                <w:bCs/>
                <w:sz w:val="20"/>
                <w:szCs w:val="20"/>
              </w:rPr>
              <w:t xml:space="preserve"> С</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ТП-285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50</w:t>
            </w:r>
            <w:r>
              <w:rPr>
                <w:bCs/>
                <w:sz w:val="20"/>
                <w:szCs w:val="20"/>
              </w:rPr>
              <w:t>,</w:t>
            </w:r>
            <w:r w:rsidRPr="00AC4DD4">
              <w:rPr>
                <w:bCs/>
                <w:sz w:val="20"/>
                <w:szCs w:val="20"/>
              </w:rPr>
              <w:t>41</w:t>
            </w:r>
          </w:p>
        </w:tc>
        <w:tc>
          <w:tcPr>
            <w:tcW w:w="1418" w:type="dxa"/>
            <w:vAlign w:val="center"/>
          </w:tcPr>
          <w:p w:rsidR="003755B9" w:rsidRPr="00AC4DD4" w:rsidRDefault="003755B9" w:rsidP="003755B9">
            <w:pPr>
              <w:jc w:val="center"/>
              <w:rPr>
                <w:bCs/>
                <w:sz w:val="20"/>
                <w:szCs w:val="20"/>
              </w:rPr>
            </w:pPr>
            <w:r w:rsidRPr="00AC4DD4">
              <w:rPr>
                <w:bCs/>
                <w:sz w:val="20"/>
                <w:szCs w:val="20"/>
              </w:rPr>
              <w:t>82</w:t>
            </w:r>
            <w:r>
              <w:rPr>
                <w:bCs/>
                <w:sz w:val="20"/>
                <w:szCs w:val="20"/>
              </w:rPr>
              <w:t>,</w:t>
            </w:r>
            <w:r w:rsidRPr="00AC4DD4">
              <w:rPr>
                <w:bCs/>
                <w:sz w:val="20"/>
                <w:szCs w:val="20"/>
              </w:rPr>
              <w:t>64</w:t>
            </w:r>
          </w:p>
        </w:tc>
      </w:tr>
      <w:tr w:rsidR="003755B9" w:rsidRPr="00AC4DD4" w:rsidTr="003755B9">
        <w:trPr>
          <w:trHeight w:val="20"/>
        </w:trPr>
        <w:tc>
          <w:tcPr>
            <w:tcW w:w="6629" w:type="dxa"/>
            <w:gridSpan w:val="3"/>
            <w:noWrap/>
            <w:vAlign w:val="center"/>
            <w:hideMark/>
          </w:tcPr>
          <w:p w:rsidR="003755B9" w:rsidRPr="00AC4DD4" w:rsidRDefault="003755B9" w:rsidP="003755B9">
            <w:pPr>
              <w:rPr>
                <w:b/>
                <w:bCs/>
                <w:sz w:val="20"/>
                <w:szCs w:val="20"/>
                <w:lang w:val="uk-UA"/>
              </w:rPr>
            </w:pPr>
            <w:r w:rsidRPr="00AC4DD4">
              <w:rPr>
                <w:b/>
                <w:bCs/>
                <w:sz w:val="20"/>
                <w:szCs w:val="20"/>
                <w:lang w:val="uk-UA"/>
              </w:rPr>
              <w:t>Всього</w:t>
            </w:r>
          </w:p>
        </w:tc>
        <w:tc>
          <w:tcPr>
            <w:tcW w:w="850" w:type="dxa"/>
            <w:vAlign w:val="center"/>
          </w:tcPr>
          <w:p w:rsidR="003755B9" w:rsidRPr="00AC4DD4" w:rsidRDefault="003755B9" w:rsidP="003755B9">
            <w:pPr>
              <w:jc w:val="center"/>
              <w:rPr>
                <w:b/>
                <w:bCs/>
                <w:sz w:val="20"/>
                <w:szCs w:val="20"/>
                <w:lang w:val="uk-UA"/>
              </w:rPr>
            </w:pPr>
            <w:r>
              <w:rPr>
                <w:b/>
                <w:bCs/>
                <w:sz w:val="20"/>
                <w:szCs w:val="20"/>
                <w:lang w:val="uk-UA"/>
              </w:rPr>
              <w:t>32</w:t>
            </w:r>
          </w:p>
        </w:tc>
        <w:tc>
          <w:tcPr>
            <w:tcW w:w="1276" w:type="dxa"/>
            <w:noWrap/>
            <w:vAlign w:val="center"/>
            <w:hideMark/>
          </w:tcPr>
          <w:p w:rsidR="003755B9" w:rsidRPr="005966C0" w:rsidRDefault="003755B9" w:rsidP="003755B9">
            <w:pPr>
              <w:jc w:val="center"/>
              <w:rPr>
                <w:rFonts w:ascii="Arial CYR" w:hAnsi="Arial CYR" w:cs="Arial CYR"/>
                <w:b/>
                <w:sz w:val="20"/>
                <w:szCs w:val="20"/>
                <w:lang w:val="uk-UA"/>
              </w:rPr>
            </w:pPr>
            <w:r>
              <w:rPr>
                <w:b/>
                <w:bCs/>
                <w:sz w:val="20"/>
                <w:szCs w:val="20"/>
                <w:lang w:val="uk-UA"/>
              </w:rPr>
              <w:t>371,85</w:t>
            </w:r>
          </w:p>
        </w:tc>
        <w:tc>
          <w:tcPr>
            <w:tcW w:w="1418" w:type="dxa"/>
            <w:vAlign w:val="center"/>
          </w:tcPr>
          <w:p w:rsidR="003755B9" w:rsidRPr="00B353DE" w:rsidRDefault="003755B9" w:rsidP="003755B9">
            <w:pPr>
              <w:jc w:val="center"/>
              <w:rPr>
                <w:b/>
                <w:bCs/>
                <w:sz w:val="20"/>
                <w:szCs w:val="20"/>
                <w:lang w:val="uk-UA"/>
              </w:rPr>
            </w:pPr>
            <w:r>
              <w:rPr>
                <w:b/>
                <w:bCs/>
                <w:sz w:val="20"/>
                <w:szCs w:val="20"/>
              </w:rPr>
              <w:t>609</w:t>
            </w:r>
            <w:r>
              <w:rPr>
                <w:b/>
                <w:bCs/>
                <w:sz w:val="20"/>
                <w:szCs w:val="20"/>
                <w:lang w:val="uk-UA"/>
              </w:rPr>
              <w:t>,</w:t>
            </w:r>
            <w:r>
              <w:rPr>
                <w:b/>
                <w:bCs/>
                <w:sz w:val="20"/>
                <w:szCs w:val="20"/>
              </w:rPr>
              <w:t>61</w:t>
            </w:r>
          </w:p>
        </w:tc>
      </w:tr>
    </w:tbl>
    <w:p w:rsidR="003755B9" w:rsidRPr="00FD2BBA" w:rsidRDefault="003755B9" w:rsidP="003755B9">
      <w:pPr>
        <w:ind w:firstLine="708"/>
        <w:jc w:val="center"/>
        <w:rPr>
          <w:b/>
          <w:i/>
          <w:szCs w:val="28"/>
          <w:lang w:val="uk-UA"/>
        </w:rPr>
      </w:pPr>
    </w:p>
    <w:p w:rsidR="003755B9" w:rsidRPr="00FD2BBA" w:rsidRDefault="003755B9" w:rsidP="003755B9">
      <w:pPr>
        <w:ind w:firstLine="708"/>
        <w:jc w:val="center"/>
        <w:rPr>
          <w:b/>
          <w:i/>
          <w:szCs w:val="28"/>
          <w:lang w:val="uk-UA"/>
        </w:rPr>
      </w:pPr>
      <w:r w:rsidRPr="00FD2BBA">
        <w:rPr>
          <w:b/>
          <w:i/>
          <w:szCs w:val="28"/>
          <w:lang w:val="uk-UA"/>
        </w:rPr>
        <w:t>Розрахунок ефективності 3-ф багатотарифні лічильники з модулем дистанційного зчитування (з GSM-модулем) прямого включення</w:t>
      </w:r>
    </w:p>
    <w:p w:rsidR="003755B9" w:rsidRPr="003B5362" w:rsidRDefault="003755B9" w:rsidP="003755B9">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3755B9" w:rsidRPr="003B5362" w:rsidRDefault="003755B9" w:rsidP="003755B9">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371,85</w:t>
      </w:r>
      <w:r w:rsidRPr="003B5362">
        <w:rPr>
          <w:lang w:val="uk-UA"/>
        </w:rPr>
        <w:t xml:space="preserve">/ </w:t>
      </w:r>
      <w:r>
        <w:rPr>
          <w:lang w:val="uk-UA"/>
        </w:rPr>
        <w:t>32</w:t>
      </w:r>
      <w:r w:rsidRPr="003B5362">
        <w:rPr>
          <w:lang w:val="uk-UA"/>
        </w:rPr>
        <w:t xml:space="preserve"> = </w:t>
      </w:r>
      <w:r>
        <w:rPr>
          <w:lang w:val="uk-UA"/>
        </w:rPr>
        <w:t>11,62</w:t>
      </w:r>
      <w:r w:rsidRPr="003B5362">
        <w:rPr>
          <w:lang w:val="uk-UA"/>
        </w:rPr>
        <w:t xml:space="preserve"> тис</w:t>
      </w:r>
      <w:r>
        <w:rPr>
          <w:lang w:val="uk-UA"/>
        </w:rPr>
        <w:t>,</w:t>
      </w:r>
      <w:r w:rsidRPr="003B5362">
        <w:rPr>
          <w:lang w:val="uk-UA"/>
        </w:rPr>
        <w:t>кВт/год в рік</w:t>
      </w:r>
    </w:p>
    <w:p w:rsidR="003755B9" w:rsidRPr="003B5362" w:rsidRDefault="003755B9" w:rsidP="003755B9">
      <w:pPr>
        <w:suppressAutoHyphens/>
        <w:ind w:firstLine="708"/>
        <w:jc w:val="both"/>
        <w:rPr>
          <w:lang w:val="uk-UA"/>
        </w:rPr>
      </w:pPr>
      <w:r w:rsidRPr="003B5362">
        <w:rPr>
          <w:lang w:val="uk-UA"/>
        </w:rPr>
        <w:t xml:space="preserve">Загальна вартість економії складає: </w:t>
      </w:r>
    </w:p>
    <w:p w:rsidR="003755B9" w:rsidRPr="003B5362" w:rsidRDefault="003755B9" w:rsidP="003755B9">
      <w:pPr>
        <w:suppressAutoHyphens/>
        <w:ind w:firstLine="708"/>
        <w:jc w:val="both"/>
        <w:rPr>
          <w:lang w:val="uk-UA"/>
        </w:rPr>
      </w:pPr>
      <w:r w:rsidRPr="003B5362">
        <w:rPr>
          <w:lang w:val="uk-UA"/>
        </w:rPr>
        <w:t xml:space="preserve">Езаг = W * Цз = </w:t>
      </w:r>
      <w:r>
        <w:rPr>
          <w:lang w:val="uk-UA"/>
        </w:rPr>
        <w:t>11,62</w:t>
      </w:r>
      <w:r w:rsidRPr="003B5362">
        <w:rPr>
          <w:lang w:val="uk-UA"/>
        </w:rPr>
        <w:t xml:space="preserve"> * </w:t>
      </w:r>
      <w:r>
        <w:rPr>
          <w:lang w:val="uk-UA"/>
        </w:rPr>
        <w:t>1,</w:t>
      </w:r>
      <w:r w:rsidRPr="003B5362">
        <w:rPr>
          <w:lang w:val="uk-UA"/>
        </w:rPr>
        <w:t>63944</w:t>
      </w:r>
      <w:r>
        <w:rPr>
          <w:lang w:val="uk-UA"/>
        </w:rPr>
        <w:t xml:space="preserve"> </w:t>
      </w:r>
      <w:r w:rsidRPr="003B5362">
        <w:rPr>
          <w:lang w:val="uk-UA"/>
        </w:rPr>
        <w:t xml:space="preserve">= </w:t>
      </w:r>
      <w:bookmarkStart w:id="0" w:name="OLE_LINK1"/>
      <w:r>
        <w:rPr>
          <w:lang w:val="uk-UA"/>
        </w:rPr>
        <w:t>19,05</w:t>
      </w:r>
      <w:r w:rsidRPr="003B5362">
        <w:rPr>
          <w:lang w:val="uk-UA"/>
        </w:rPr>
        <w:t xml:space="preserve"> </w:t>
      </w:r>
      <w:bookmarkEnd w:id="0"/>
      <w:r w:rsidRPr="003B5362">
        <w:rPr>
          <w:lang w:val="uk-UA"/>
        </w:rPr>
        <w:t>тис</w:t>
      </w:r>
      <w:r>
        <w:rPr>
          <w:lang w:val="uk-UA"/>
        </w:rPr>
        <w:t>.грн..</w:t>
      </w:r>
    </w:p>
    <w:p w:rsidR="003755B9" w:rsidRDefault="003755B9" w:rsidP="003755B9">
      <w:pPr>
        <w:suppressAutoHyphens/>
        <w:jc w:val="both"/>
        <w:rPr>
          <w:lang w:val="uk-UA"/>
        </w:rPr>
      </w:pPr>
      <w:r w:rsidRPr="003B5362">
        <w:rPr>
          <w:lang w:val="uk-UA"/>
        </w:rPr>
        <w:t>де Цс= 1,</w:t>
      </w:r>
      <w:r>
        <w:rPr>
          <w:lang w:val="uk-UA"/>
        </w:rPr>
        <w:t xml:space="preserve">63944 </w:t>
      </w:r>
      <w:r w:rsidRPr="003B5362">
        <w:rPr>
          <w:lang w:val="uk-UA"/>
        </w:rPr>
        <w:t>грн</w:t>
      </w:r>
      <w:r>
        <w:rPr>
          <w:lang w:val="uk-UA"/>
        </w:rPr>
        <w:t>.</w:t>
      </w:r>
      <w:r w:rsidRPr="003B5362">
        <w:rPr>
          <w:lang w:val="uk-UA"/>
        </w:rPr>
        <w:t xml:space="preserve">/ кВт*год – </w:t>
      </w:r>
      <w:r w:rsidRPr="000E66D1">
        <w:rPr>
          <w:lang w:val="uk-UA"/>
        </w:rPr>
        <w:t>середньозважена закупівельна ціна електричної енергії в 201</w:t>
      </w:r>
      <w:r w:rsidRPr="000E66D1">
        <w:t>8</w:t>
      </w:r>
      <w:r w:rsidRPr="000E66D1">
        <w:rPr>
          <w:lang w:val="uk-UA"/>
        </w:rPr>
        <w:t xml:space="preserve"> році</w:t>
      </w:r>
      <w:r>
        <w:rPr>
          <w:lang w:val="uk-UA"/>
        </w:rPr>
        <w:t>.</w:t>
      </w:r>
    </w:p>
    <w:p w:rsidR="003755B9" w:rsidRPr="00837C64" w:rsidRDefault="003755B9" w:rsidP="003755B9">
      <w:pPr>
        <w:suppressAutoHyphens/>
        <w:ind w:firstLine="708"/>
        <w:jc w:val="both"/>
        <w:rPr>
          <w:lang w:val="uk-UA"/>
        </w:rPr>
      </w:pPr>
      <w:r w:rsidRPr="00837C64">
        <w:rPr>
          <w:lang w:val="uk-UA"/>
        </w:rPr>
        <w:t xml:space="preserve">Термін окупності Ток = Bнов  / Езаг = </w:t>
      </w:r>
      <w:r w:rsidRPr="00B22CEB">
        <w:rPr>
          <w:lang w:val="uk-UA"/>
        </w:rPr>
        <w:t>5,4</w:t>
      </w:r>
      <w:r w:rsidRPr="00837C64">
        <w:rPr>
          <w:lang w:val="uk-UA"/>
        </w:rPr>
        <w:t xml:space="preserve"> / </w:t>
      </w:r>
      <w:r>
        <w:rPr>
          <w:lang w:val="uk-UA"/>
        </w:rPr>
        <w:t>19,05</w:t>
      </w:r>
      <w:r w:rsidRPr="00837C64">
        <w:rPr>
          <w:lang w:val="uk-UA"/>
        </w:rPr>
        <w:t xml:space="preserve"> = </w:t>
      </w:r>
      <w:r w:rsidRPr="00B22CEB">
        <w:rPr>
          <w:lang w:val="uk-UA"/>
        </w:rPr>
        <w:t>0,3</w:t>
      </w:r>
      <w:r>
        <w:rPr>
          <w:lang w:val="uk-UA"/>
        </w:rPr>
        <w:t xml:space="preserve"> роки.</w:t>
      </w:r>
    </w:p>
    <w:p w:rsidR="003755B9" w:rsidRDefault="003755B9" w:rsidP="003755B9">
      <w:pPr>
        <w:suppressAutoHyphens/>
        <w:jc w:val="both"/>
        <w:rPr>
          <w:lang w:val="uk-UA"/>
        </w:rPr>
      </w:pPr>
    </w:p>
    <w:p w:rsidR="003755B9" w:rsidRDefault="003755B9" w:rsidP="003755B9">
      <w:pPr>
        <w:ind w:firstLine="708"/>
        <w:jc w:val="both"/>
        <w:rPr>
          <w:b/>
          <w:lang w:val="uk-UA"/>
        </w:rPr>
      </w:pPr>
      <w:r>
        <w:rPr>
          <w:lang w:val="uk-UA"/>
        </w:rPr>
        <w:lastRenderedPageBreak/>
        <w:t>Сукупний</w:t>
      </w:r>
      <w:r w:rsidRPr="00C10120">
        <w:rPr>
          <w:lang w:val="uk-UA"/>
        </w:rPr>
        <w:t xml:space="preserve"> </w:t>
      </w:r>
      <w:r>
        <w:rPr>
          <w:lang w:val="uk-UA"/>
        </w:rPr>
        <w:t xml:space="preserve">економічний ефект від виконання встановлення </w:t>
      </w:r>
      <w:r w:rsidRPr="00B827B0">
        <w:rPr>
          <w:lang w:val="uk-UA"/>
        </w:rPr>
        <w:t>3-ф багатотарифн</w:t>
      </w:r>
      <w:r>
        <w:rPr>
          <w:lang w:val="uk-UA"/>
        </w:rPr>
        <w:t>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прямого включення</w:t>
      </w:r>
      <w:r>
        <w:rPr>
          <w:lang w:val="uk-UA"/>
        </w:rPr>
        <w:t xml:space="preserve"> складає  </w:t>
      </w:r>
      <w:r w:rsidRPr="00B827B0">
        <w:rPr>
          <w:b/>
          <w:lang w:val="uk-UA"/>
        </w:rPr>
        <w:t>19,05 тис.грн. без ПДВ.</w:t>
      </w:r>
    </w:p>
    <w:p w:rsidR="003755B9" w:rsidRPr="00B827B0" w:rsidRDefault="003755B9" w:rsidP="003755B9">
      <w:pPr>
        <w:ind w:firstLine="708"/>
        <w:jc w:val="both"/>
        <w:rPr>
          <w:b/>
          <w:lang w:val="uk-UA"/>
        </w:rPr>
      </w:pPr>
    </w:p>
    <w:p w:rsidR="003755B9" w:rsidRDefault="003755B9" w:rsidP="003755B9">
      <w:pPr>
        <w:ind w:firstLine="708"/>
        <w:jc w:val="both"/>
        <w:rPr>
          <w:lang w:val="uk-UA"/>
        </w:rPr>
      </w:pPr>
      <w:r w:rsidRPr="00A547FA">
        <w:rPr>
          <w:lang w:val="uk-UA"/>
        </w:rPr>
        <w:t xml:space="preserve">Термін окупності </w:t>
      </w:r>
      <w:r>
        <w:rPr>
          <w:lang w:val="uk-UA"/>
        </w:rPr>
        <w:t>одного встановлено лічильника</w:t>
      </w:r>
      <w:r w:rsidRPr="00A547FA">
        <w:rPr>
          <w:lang w:val="uk-UA"/>
        </w:rPr>
        <w:t xml:space="preserve"> становить </w:t>
      </w:r>
      <w:r>
        <w:rPr>
          <w:b/>
          <w:lang w:val="uk-UA"/>
        </w:rPr>
        <w:t>0,</w:t>
      </w:r>
      <w:r w:rsidRPr="00D20F02">
        <w:rPr>
          <w:b/>
        </w:rPr>
        <w:t>3</w:t>
      </w:r>
      <w:r>
        <w:rPr>
          <w:b/>
          <w:lang w:val="uk-UA"/>
        </w:rPr>
        <w:t xml:space="preserve"> </w:t>
      </w:r>
      <w:r>
        <w:rPr>
          <w:lang w:val="uk-UA"/>
        </w:rPr>
        <w:t>роки, т</w:t>
      </w:r>
      <w:r w:rsidRPr="00A547FA">
        <w:rPr>
          <w:lang w:val="uk-UA"/>
        </w:rPr>
        <w:t>ермін окупності</w:t>
      </w:r>
      <w:r>
        <w:rPr>
          <w:lang w:val="uk-UA"/>
        </w:rPr>
        <w:t xml:space="preserve"> </w:t>
      </w:r>
      <w:r w:rsidRPr="00A832C4">
        <w:rPr>
          <w:lang w:val="uk-UA"/>
        </w:rPr>
        <w:t xml:space="preserve">проекту становить </w:t>
      </w:r>
      <w:r w:rsidRPr="00D20F02">
        <w:rPr>
          <w:b/>
        </w:rPr>
        <w:t>9,1</w:t>
      </w:r>
      <w:r w:rsidRPr="00A832C4">
        <w:rPr>
          <w:b/>
          <w:lang w:val="uk-UA"/>
        </w:rPr>
        <w:t xml:space="preserve"> років</w:t>
      </w:r>
      <w:r w:rsidRPr="00A832C4">
        <w:rPr>
          <w:lang w:val="uk-UA"/>
        </w:rPr>
        <w:t>.</w:t>
      </w:r>
    </w:p>
    <w:p w:rsidR="003755B9" w:rsidRPr="00435B6F" w:rsidRDefault="003755B9" w:rsidP="003755B9">
      <w:pPr>
        <w:ind w:firstLine="708"/>
        <w:jc w:val="both"/>
        <w:rPr>
          <w:lang w:val="uk-UA"/>
        </w:rPr>
      </w:pPr>
    </w:p>
    <w:p w:rsidR="003755B9" w:rsidRDefault="003755B9" w:rsidP="003755B9">
      <w:pPr>
        <w:suppressAutoHyphens/>
        <w:jc w:val="center"/>
        <w:rPr>
          <w:b/>
          <w:sz w:val="28"/>
          <w:szCs w:val="28"/>
          <w:lang w:val="uk-UA"/>
        </w:rPr>
      </w:pPr>
      <w:r w:rsidRPr="002740C7">
        <w:rPr>
          <w:b/>
          <w:sz w:val="28"/>
          <w:szCs w:val="28"/>
          <w:lang w:val="uk-UA"/>
        </w:rPr>
        <w:t>Витрати на встановлення 3-ф багатотарифних лічильників з модулем дистанційного зчитування (з GSM-модулем) трансформаторного включення</w:t>
      </w:r>
    </w:p>
    <w:p w:rsidR="003755B9" w:rsidRDefault="003755B9" w:rsidP="003755B9">
      <w:pPr>
        <w:rPr>
          <w:b/>
          <w:sz w:val="28"/>
          <w:szCs w:val="28"/>
          <w:lang w:val="uk-UA"/>
        </w:rPr>
      </w:pPr>
    </w:p>
    <w:p w:rsidR="003755B9" w:rsidRPr="00090DF4" w:rsidRDefault="003755B9" w:rsidP="003755B9">
      <w:pPr>
        <w:jc w:val="center"/>
        <w:rPr>
          <w:b/>
          <w:i/>
          <w:szCs w:val="28"/>
          <w:lang w:val="uk-UA"/>
        </w:rPr>
      </w:pPr>
      <w:r w:rsidRPr="00090DF4">
        <w:rPr>
          <w:b/>
          <w:i/>
          <w:szCs w:val="28"/>
          <w:lang w:val="uk-UA"/>
        </w:rPr>
        <w:t xml:space="preserve">3-ф </w:t>
      </w:r>
      <w:r>
        <w:rPr>
          <w:b/>
          <w:i/>
          <w:szCs w:val="28"/>
          <w:lang w:val="uk-UA"/>
        </w:rPr>
        <w:t xml:space="preserve">багатотарифні </w:t>
      </w:r>
      <w:r w:rsidRPr="00090DF4">
        <w:rPr>
          <w:b/>
          <w:i/>
          <w:szCs w:val="28"/>
          <w:lang w:val="uk-UA"/>
        </w:rPr>
        <w:t>лічильник</w:t>
      </w:r>
      <w:r>
        <w:rPr>
          <w:b/>
          <w:i/>
          <w:szCs w:val="28"/>
          <w:lang w:val="uk-UA"/>
        </w:rPr>
        <w:t>и</w:t>
      </w:r>
      <w:r w:rsidRPr="00090DF4">
        <w:rPr>
          <w:b/>
          <w:i/>
          <w:szCs w:val="28"/>
          <w:lang w:val="uk-UA"/>
        </w:rPr>
        <w:t xml:space="preserve"> з модулем дистанційного зчитування (з GSM-модулем) </w:t>
      </w:r>
      <w:r w:rsidRPr="00694810">
        <w:rPr>
          <w:b/>
          <w:i/>
          <w:szCs w:val="28"/>
          <w:u w:val="single"/>
          <w:lang w:val="uk-UA"/>
        </w:rPr>
        <w:t>трансформаторного включення</w:t>
      </w:r>
      <w:r w:rsidRPr="000A4339">
        <w:rPr>
          <w:b/>
          <w:i/>
          <w:szCs w:val="28"/>
          <w:lang w:val="uk-UA"/>
        </w:rPr>
        <w:t xml:space="preserve"> будуть встановлені прогнозовано наступним споживачам:</w:t>
      </w:r>
    </w:p>
    <w:p w:rsidR="003755B9" w:rsidRDefault="003755B9" w:rsidP="003755B9">
      <w:pPr>
        <w:ind w:firstLine="708"/>
        <w:jc w:val="center"/>
        <w:rPr>
          <w:b/>
          <w:sz w:val="28"/>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34"/>
        <w:gridCol w:w="3827"/>
        <w:gridCol w:w="850"/>
        <w:gridCol w:w="1276"/>
        <w:gridCol w:w="1418"/>
      </w:tblGrid>
      <w:tr w:rsidR="003755B9" w:rsidRPr="00AC4DD4" w:rsidTr="003755B9">
        <w:trPr>
          <w:trHeight w:val="470"/>
        </w:trPr>
        <w:tc>
          <w:tcPr>
            <w:tcW w:w="568" w:type="dxa"/>
            <w:noWrap/>
            <w:vAlign w:val="center"/>
            <w:hideMark/>
          </w:tcPr>
          <w:p w:rsidR="003755B9" w:rsidRPr="00AC4DD4" w:rsidRDefault="003755B9" w:rsidP="003755B9">
            <w:pPr>
              <w:jc w:val="center"/>
              <w:rPr>
                <w:bCs/>
                <w:sz w:val="20"/>
                <w:szCs w:val="20"/>
              </w:rPr>
            </w:pPr>
            <w:r w:rsidRPr="00AC4DD4">
              <w:rPr>
                <w:bCs/>
                <w:sz w:val="20"/>
                <w:szCs w:val="20"/>
              </w:rPr>
              <w:t>№</w:t>
            </w:r>
          </w:p>
        </w:tc>
        <w:tc>
          <w:tcPr>
            <w:tcW w:w="2234" w:type="dxa"/>
            <w:noWrap/>
            <w:vAlign w:val="center"/>
            <w:hideMark/>
          </w:tcPr>
          <w:p w:rsidR="003755B9" w:rsidRPr="00AC4DD4" w:rsidRDefault="003755B9" w:rsidP="003755B9">
            <w:pPr>
              <w:jc w:val="center"/>
              <w:rPr>
                <w:bCs/>
                <w:sz w:val="20"/>
                <w:szCs w:val="20"/>
              </w:rPr>
            </w:pPr>
            <w:r w:rsidRPr="00AC4DD4">
              <w:rPr>
                <w:bCs/>
                <w:sz w:val="20"/>
                <w:szCs w:val="20"/>
              </w:rPr>
              <w:t>Назва РЕМ</w:t>
            </w:r>
          </w:p>
        </w:tc>
        <w:tc>
          <w:tcPr>
            <w:tcW w:w="3827" w:type="dxa"/>
            <w:vAlign w:val="center"/>
            <w:hideMark/>
          </w:tcPr>
          <w:p w:rsidR="003755B9" w:rsidRPr="00AC4DD4" w:rsidRDefault="003755B9" w:rsidP="003755B9">
            <w:pPr>
              <w:jc w:val="center"/>
              <w:rPr>
                <w:bCs/>
                <w:sz w:val="20"/>
                <w:szCs w:val="20"/>
              </w:rPr>
            </w:pPr>
            <w:r w:rsidRPr="00AC4DD4">
              <w:rPr>
                <w:bCs/>
                <w:sz w:val="20"/>
                <w:szCs w:val="20"/>
              </w:rPr>
              <w:t>Назва споживача/власна ЛЕП</w:t>
            </w:r>
          </w:p>
        </w:tc>
        <w:tc>
          <w:tcPr>
            <w:tcW w:w="850" w:type="dxa"/>
            <w:vAlign w:val="center"/>
            <w:hideMark/>
          </w:tcPr>
          <w:p w:rsidR="003755B9" w:rsidRPr="00AC4DD4" w:rsidRDefault="003755B9" w:rsidP="003755B9">
            <w:pPr>
              <w:jc w:val="center"/>
              <w:rPr>
                <w:bCs/>
                <w:sz w:val="20"/>
                <w:szCs w:val="20"/>
              </w:rPr>
            </w:pPr>
            <w:r w:rsidRPr="00AC4DD4">
              <w:rPr>
                <w:bCs/>
                <w:sz w:val="20"/>
                <w:szCs w:val="20"/>
              </w:rPr>
              <w:t>№ ТП</w:t>
            </w:r>
          </w:p>
        </w:tc>
        <w:tc>
          <w:tcPr>
            <w:tcW w:w="1276" w:type="dxa"/>
            <w:vAlign w:val="center"/>
            <w:hideMark/>
          </w:tcPr>
          <w:p w:rsidR="003755B9" w:rsidRPr="00AC4DD4" w:rsidRDefault="003755B9" w:rsidP="003755B9">
            <w:pPr>
              <w:jc w:val="center"/>
              <w:rPr>
                <w:bCs/>
                <w:sz w:val="20"/>
                <w:szCs w:val="20"/>
              </w:rPr>
            </w:pPr>
            <w:r w:rsidRPr="00AC4DD4">
              <w:rPr>
                <w:bCs/>
                <w:sz w:val="20"/>
                <w:szCs w:val="20"/>
              </w:rPr>
              <w:t>Небаланс,</w:t>
            </w:r>
            <w:r w:rsidRPr="00AC4DD4">
              <w:rPr>
                <w:bCs/>
                <w:sz w:val="20"/>
                <w:szCs w:val="20"/>
              </w:rPr>
              <w:br/>
              <w:t>тис</w:t>
            </w:r>
            <w:r>
              <w:rPr>
                <w:bCs/>
                <w:sz w:val="20"/>
                <w:szCs w:val="20"/>
              </w:rPr>
              <w:t>,</w:t>
            </w:r>
            <w:r w:rsidRPr="00AC4DD4">
              <w:rPr>
                <w:bCs/>
                <w:sz w:val="20"/>
                <w:szCs w:val="20"/>
              </w:rPr>
              <w:t>кВт*год</w:t>
            </w:r>
          </w:p>
        </w:tc>
        <w:tc>
          <w:tcPr>
            <w:tcW w:w="1418" w:type="dxa"/>
            <w:vAlign w:val="center"/>
          </w:tcPr>
          <w:p w:rsidR="003755B9" w:rsidRPr="00AC4DD4" w:rsidRDefault="003755B9" w:rsidP="003755B9">
            <w:pPr>
              <w:jc w:val="center"/>
              <w:rPr>
                <w:bCs/>
                <w:sz w:val="20"/>
                <w:szCs w:val="20"/>
              </w:rPr>
            </w:pPr>
            <w:r w:rsidRPr="00AC4DD4">
              <w:rPr>
                <w:bCs/>
                <w:sz w:val="20"/>
                <w:szCs w:val="20"/>
              </w:rPr>
              <w:t>Економічний ефект тис</w:t>
            </w:r>
            <w:r>
              <w:rPr>
                <w:bCs/>
                <w:sz w:val="20"/>
                <w:szCs w:val="20"/>
              </w:rPr>
              <w:t>,</w:t>
            </w:r>
            <w:r w:rsidRPr="00AC4DD4">
              <w:rPr>
                <w:bCs/>
                <w:sz w:val="20"/>
                <w:szCs w:val="20"/>
              </w:rPr>
              <w:t>/грн</w:t>
            </w:r>
            <w:r>
              <w:rPr>
                <w:bCs/>
                <w:sz w:val="20"/>
                <w:szCs w:val="20"/>
              </w:rPr>
              <w:t>,</w:t>
            </w:r>
            <w:r w:rsidRPr="00AC4DD4">
              <w:rPr>
                <w:bCs/>
                <w:sz w:val="20"/>
                <w:szCs w:val="20"/>
              </w:rPr>
              <w:t xml:space="preserve"> в рік</w:t>
            </w:r>
          </w:p>
        </w:tc>
      </w:tr>
      <w:tr w:rsidR="003755B9" w:rsidRPr="00AC4DD4" w:rsidTr="003755B9">
        <w:trPr>
          <w:trHeight w:val="20"/>
        </w:trPr>
        <w:tc>
          <w:tcPr>
            <w:tcW w:w="568" w:type="dxa"/>
            <w:noWrap/>
            <w:vAlign w:val="center"/>
            <w:hideMark/>
          </w:tcPr>
          <w:p w:rsidR="003755B9" w:rsidRPr="00AC4DD4" w:rsidRDefault="003755B9" w:rsidP="003755B9">
            <w:pPr>
              <w:jc w:val="center"/>
              <w:rPr>
                <w:bCs/>
                <w:sz w:val="20"/>
                <w:szCs w:val="20"/>
              </w:rPr>
            </w:pPr>
            <w:r w:rsidRPr="00AC4DD4">
              <w:rPr>
                <w:bCs/>
                <w:sz w:val="20"/>
                <w:szCs w:val="20"/>
              </w:rPr>
              <w:t>1</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Березнівський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"Торфвуд"</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61</w:t>
            </w:r>
            <w:r>
              <w:rPr>
                <w:bCs/>
                <w:sz w:val="20"/>
                <w:szCs w:val="20"/>
              </w:rPr>
              <w:t>,</w:t>
            </w:r>
            <w:r w:rsidRPr="00AC4DD4">
              <w:rPr>
                <w:bCs/>
                <w:sz w:val="20"/>
                <w:szCs w:val="20"/>
              </w:rPr>
              <w:t>94</w:t>
            </w:r>
          </w:p>
        </w:tc>
        <w:tc>
          <w:tcPr>
            <w:tcW w:w="1418" w:type="dxa"/>
            <w:vAlign w:val="center"/>
          </w:tcPr>
          <w:p w:rsidR="003755B9" w:rsidRPr="00AC4DD4" w:rsidRDefault="003755B9" w:rsidP="003755B9">
            <w:pPr>
              <w:jc w:val="center"/>
              <w:rPr>
                <w:bCs/>
                <w:sz w:val="20"/>
                <w:szCs w:val="20"/>
              </w:rPr>
            </w:pPr>
            <w:r w:rsidRPr="00AC4DD4">
              <w:rPr>
                <w:bCs/>
                <w:sz w:val="20"/>
                <w:szCs w:val="20"/>
              </w:rPr>
              <w:t>101</w:t>
            </w:r>
            <w:r>
              <w:rPr>
                <w:bCs/>
                <w:sz w:val="20"/>
                <w:szCs w:val="20"/>
              </w:rPr>
              <w:t>,</w:t>
            </w:r>
            <w:r w:rsidRPr="00AC4DD4">
              <w:rPr>
                <w:bCs/>
                <w:sz w:val="20"/>
                <w:szCs w:val="20"/>
              </w:rPr>
              <w:t>54</w:t>
            </w:r>
          </w:p>
        </w:tc>
      </w:tr>
      <w:tr w:rsidR="003755B9" w:rsidRPr="00AC4DD4" w:rsidTr="003755B9">
        <w:trPr>
          <w:trHeight w:val="20"/>
        </w:trPr>
        <w:tc>
          <w:tcPr>
            <w:tcW w:w="568" w:type="dxa"/>
            <w:noWrap/>
            <w:vAlign w:val="center"/>
            <w:hideMark/>
          </w:tcPr>
          <w:p w:rsidR="003755B9" w:rsidRPr="00AC4DD4" w:rsidRDefault="003755B9" w:rsidP="003755B9">
            <w:pPr>
              <w:jc w:val="center"/>
              <w:rPr>
                <w:bCs/>
                <w:sz w:val="20"/>
                <w:szCs w:val="20"/>
              </w:rPr>
            </w:pPr>
            <w:r w:rsidRPr="00AC4DD4">
              <w:rPr>
                <w:bCs/>
                <w:sz w:val="20"/>
                <w:szCs w:val="20"/>
              </w:rPr>
              <w:t>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"Рихальський завод сухого молока"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13</w:t>
            </w:r>
            <w:r>
              <w:rPr>
                <w:bCs/>
                <w:sz w:val="20"/>
                <w:szCs w:val="20"/>
              </w:rPr>
              <w:t>,</w:t>
            </w:r>
            <w:r w:rsidRPr="00AC4DD4">
              <w:rPr>
                <w:bCs/>
                <w:sz w:val="20"/>
                <w:szCs w:val="20"/>
              </w:rPr>
              <w:t>56</w:t>
            </w:r>
          </w:p>
        </w:tc>
        <w:tc>
          <w:tcPr>
            <w:tcW w:w="1418" w:type="dxa"/>
            <w:vAlign w:val="center"/>
          </w:tcPr>
          <w:p w:rsidR="003755B9" w:rsidRPr="00AC4DD4" w:rsidRDefault="003755B9" w:rsidP="003755B9">
            <w:pPr>
              <w:jc w:val="center"/>
              <w:rPr>
                <w:bCs/>
                <w:sz w:val="20"/>
                <w:szCs w:val="20"/>
              </w:rPr>
            </w:pPr>
            <w:r w:rsidRPr="00AC4DD4">
              <w:rPr>
                <w:bCs/>
                <w:sz w:val="20"/>
                <w:szCs w:val="20"/>
              </w:rPr>
              <w:t>22</w:t>
            </w:r>
            <w:r>
              <w:rPr>
                <w:bCs/>
                <w:sz w:val="20"/>
                <w:szCs w:val="20"/>
              </w:rPr>
              <w:t>,</w:t>
            </w:r>
            <w:r w:rsidRPr="00AC4DD4">
              <w:rPr>
                <w:bCs/>
                <w:sz w:val="20"/>
                <w:szCs w:val="20"/>
              </w:rPr>
              <w:t>23</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Володимирецький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ГЗВП "Меркурій"</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ТП-239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16</w:t>
            </w:r>
            <w:r>
              <w:rPr>
                <w:bCs/>
                <w:sz w:val="20"/>
                <w:szCs w:val="20"/>
              </w:rPr>
              <w:t>,</w:t>
            </w:r>
            <w:r w:rsidRPr="00AC4DD4">
              <w:rPr>
                <w:bCs/>
                <w:sz w:val="20"/>
                <w:szCs w:val="20"/>
              </w:rPr>
              <w:t>80</w:t>
            </w:r>
          </w:p>
        </w:tc>
        <w:tc>
          <w:tcPr>
            <w:tcW w:w="1418" w:type="dxa"/>
            <w:vAlign w:val="center"/>
          </w:tcPr>
          <w:p w:rsidR="003755B9" w:rsidRPr="00AC4DD4" w:rsidRDefault="003755B9" w:rsidP="003755B9">
            <w:pPr>
              <w:jc w:val="center"/>
              <w:rPr>
                <w:bCs/>
                <w:sz w:val="20"/>
                <w:szCs w:val="20"/>
              </w:rPr>
            </w:pPr>
            <w:r w:rsidRPr="00AC4DD4">
              <w:rPr>
                <w:bCs/>
                <w:sz w:val="20"/>
                <w:szCs w:val="20"/>
              </w:rPr>
              <w:t>27</w:t>
            </w:r>
            <w:r>
              <w:rPr>
                <w:bCs/>
                <w:sz w:val="20"/>
                <w:szCs w:val="20"/>
              </w:rPr>
              <w:t>,</w:t>
            </w:r>
            <w:r w:rsidRPr="00AC4DD4">
              <w:rPr>
                <w:bCs/>
                <w:sz w:val="20"/>
                <w:szCs w:val="20"/>
              </w:rPr>
              <w:t>54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Володимирецький КГХ</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8</w:t>
            </w:r>
            <w:r>
              <w:rPr>
                <w:bCs/>
                <w:sz w:val="20"/>
                <w:szCs w:val="20"/>
              </w:rPr>
              <w:t>,</w:t>
            </w:r>
            <w:r w:rsidRPr="00AC4DD4">
              <w:rPr>
                <w:bCs/>
                <w:sz w:val="20"/>
                <w:szCs w:val="20"/>
              </w:rPr>
              <w:t>55</w:t>
            </w:r>
          </w:p>
        </w:tc>
        <w:tc>
          <w:tcPr>
            <w:tcW w:w="1418" w:type="dxa"/>
            <w:vAlign w:val="center"/>
          </w:tcPr>
          <w:p w:rsidR="003755B9" w:rsidRPr="00AC4DD4" w:rsidRDefault="003755B9" w:rsidP="003755B9">
            <w:pPr>
              <w:jc w:val="center"/>
              <w:rPr>
                <w:bCs/>
                <w:sz w:val="20"/>
                <w:szCs w:val="20"/>
              </w:rPr>
            </w:pPr>
            <w:r w:rsidRPr="00AC4DD4">
              <w:rPr>
                <w:bCs/>
                <w:sz w:val="20"/>
                <w:szCs w:val="20"/>
              </w:rPr>
              <w:t>14</w:t>
            </w:r>
            <w:r>
              <w:rPr>
                <w:bCs/>
                <w:sz w:val="20"/>
                <w:szCs w:val="20"/>
              </w:rPr>
              <w:t>,</w:t>
            </w:r>
            <w:r w:rsidRPr="00AC4DD4">
              <w:rPr>
                <w:bCs/>
                <w:sz w:val="20"/>
                <w:szCs w:val="20"/>
              </w:rPr>
              <w:t>02</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Володимирецький КГХ</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12</w:t>
            </w:r>
            <w:r>
              <w:rPr>
                <w:bCs/>
                <w:sz w:val="20"/>
                <w:szCs w:val="20"/>
              </w:rPr>
              <w:t>,</w:t>
            </w:r>
            <w:r w:rsidRPr="00AC4DD4">
              <w:rPr>
                <w:bCs/>
                <w:sz w:val="20"/>
                <w:szCs w:val="20"/>
              </w:rPr>
              <w:t>45</w:t>
            </w:r>
          </w:p>
        </w:tc>
        <w:tc>
          <w:tcPr>
            <w:tcW w:w="1418" w:type="dxa"/>
            <w:vAlign w:val="center"/>
          </w:tcPr>
          <w:p w:rsidR="003755B9" w:rsidRPr="00AC4DD4" w:rsidRDefault="003755B9" w:rsidP="003755B9">
            <w:pPr>
              <w:jc w:val="center"/>
              <w:rPr>
                <w:bCs/>
                <w:sz w:val="20"/>
                <w:szCs w:val="20"/>
              </w:rPr>
            </w:pPr>
            <w:r w:rsidRPr="00AC4DD4">
              <w:rPr>
                <w:bCs/>
                <w:sz w:val="20"/>
                <w:szCs w:val="20"/>
              </w:rPr>
              <w:t>20</w:t>
            </w:r>
            <w:r>
              <w:rPr>
                <w:bCs/>
                <w:sz w:val="20"/>
                <w:szCs w:val="20"/>
              </w:rPr>
              <w:t>,</w:t>
            </w:r>
            <w:r w:rsidRPr="00AC4DD4">
              <w:rPr>
                <w:bCs/>
                <w:sz w:val="20"/>
                <w:szCs w:val="20"/>
              </w:rPr>
              <w:t>41</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6</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"Меркурій ДІМ"</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17</w:t>
            </w:r>
            <w:r>
              <w:rPr>
                <w:bCs/>
                <w:sz w:val="20"/>
                <w:szCs w:val="20"/>
              </w:rPr>
              <w:t>,</w:t>
            </w:r>
            <w:r w:rsidRPr="00AC4DD4">
              <w:rPr>
                <w:bCs/>
                <w:sz w:val="20"/>
                <w:szCs w:val="20"/>
              </w:rPr>
              <w:t>10</w:t>
            </w:r>
          </w:p>
        </w:tc>
        <w:tc>
          <w:tcPr>
            <w:tcW w:w="1418" w:type="dxa"/>
            <w:vAlign w:val="center"/>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03</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"Еліт Вуд Україна"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40</w:t>
            </w:r>
          </w:p>
        </w:tc>
        <w:tc>
          <w:tcPr>
            <w:tcW w:w="1418" w:type="dxa"/>
            <w:vAlign w:val="center"/>
          </w:tcPr>
          <w:p w:rsidR="003755B9" w:rsidRPr="00AC4DD4" w:rsidRDefault="003755B9" w:rsidP="003755B9">
            <w:pPr>
              <w:jc w:val="center"/>
              <w:rPr>
                <w:bCs/>
                <w:sz w:val="20"/>
                <w:szCs w:val="20"/>
              </w:rPr>
            </w:pPr>
            <w:r w:rsidRPr="00AC4DD4">
              <w:rPr>
                <w:bCs/>
                <w:sz w:val="20"/>
                <w:szCs w:val="20"/>
              </w:rPr>
              <w:t>18</w:t>
            </w:r>
            <w:r>
              <w:rPr>
                <w:bCs/>
                <w:sz w:val="20"/>
                <w:szCs w:val="20"/>
              </w:rPr>
              <w:t>,</w:t>
            </w:r>
            <w:r w:rsidRPr="00AC4DD4">
              <w:rPr>
                <w:bCs/>
                <w:sz w:val="20"/>
                <w:szCs w:val="20"/>
              </w:rPr>
              <w:t>69</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ПАТ "Ситал"</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45</w:t>
            </w:r>
          </w:p>
        </w:tc>
        <w:tc>
          <w:tcPr>
            <w:tcW w:w="1418" w:type="dxa"/>
            <w:vAlign w:val="center"/>
          </w:tcPr>
          <w:p w:rsidR="003755B9" w:rsidRPr="00AC4DD4" w:rsidRDefault="003755B9" w:rsidP="003755B9">
            <w:pPr>
              <w:jc w:val="center"/>
              <w:rPr>
                <w:bCs/>
                <w:sz w:val="20"/>
                <w:szCs w:val="20"/>
              </w:rPr>
            </w:pPr>
            <w:r w:rsidRPr="00AC4DD4">
              <w:rPr>
                <w:bCs/>
                <w:sz w:val="20"/>
                <w:szCs w:val="20"/>
              </w:rPr>
              <w:t>10</w:t>
            </w:r>
            <w:r>
              <w:rPr>
                <w:bCs/>
                <w:sz w:val="20"/>
                <w:szCs w:val="20"/>
              </w:rPr>
              <w:t>,</w:t>
            </w:r>
            <w:r w:rsidRPr="00AC4DD4">
              <w:rPr>
                <w:bCs/>
                <w:sz w:val="20"/>
                <w:szCs w:val="20"/>
              </w:rPr>
              <w:t>57</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9</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Різанович С</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ТП-243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17</w:t>
            </w:r>
            <w:r>
              <w:rPr>
                <w:bCs/>
                <w:sz w:val="20"/>
                <w:szCs w:val="20"/>
              </w:rPr>
              <w:t>,</w:t>
            </w:r>
            <w:r w:rsidRPr="00AC4DD4">
              <w:rPr>
                <w:bCs/>
                <w:sz w:val="20"/>
                <w:szCs w:val="20"/>
              </w:rPr>
              <w:t>25</w:t>
            </w:r>
          </w:p>
        </w:tc>
        <w:tc>
          <w:tcPr>
            <w:tcW w:w="1418" w:type="dxa"/>
            <w:vAlign w:val="center"/>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28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Рафалівське ЛГ</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27</w:t>
            </w:r>
            <w:r>
              <w:rPr>
                <w:bCs/>
                <w:sz w:val="20"/>
                <w:szCs w:val="20"/>
              </w:rPr>
              <w:t>,</w:t>
            </w:r>
            <w:r w:rsidRPr="00AC4DD4">
              <w:rPr>
                <w:bCs/>
                <w:sz w:val="20"/>
                <w:szCs w:val="20"/>
              </w:rPr>
              <w:t>90</w:t>
            </w:r>
          </w:p>
        </w:tc>
        <w:tc>
          <w:tcPr>
            <w:tcW w:w="1418" w:type="dxa"/>
            <w:vAlign w:val="center"/>
          </w:tcPr>
          <w:p w:rsidR="003755B9" w:rsidRPr="00AC4DD4" w:rsidRDefault="003755B9" w:rsidP="003755B9">
            <w:pPr>
              <w:jc w:val="center"/>
              <w:rPr>
                <w:bCs/>
                <w:sz w:val="20"/>
                <w:szCs w:val="20"/>
              </w:rPr>
            </w:pPr>
            <w:r w:rsidRPr="00AC4DD4">
              <w:rPr>
                <w:bCs/>
                <w:sz w:val="20"/>
                <w:szCs w:val="20"/>
              </w:rPr>
              <w:t>45</w:t>
            </w:r>
            <w:r>
              <w:rPr>
                <w:bCs/>
                <w:sz w:val="20"/>
                <w:szCs w:val="20"/>
              </w:rPr>
              <w:t>,</w:t>
            </w:r>
            <w:r w:rsidRPr="00AC4DD4">
              <w:rPr>
                <w:bCs/>
                <w:sz w:val="20"/>
                <w:szCs w:val="20"/>
              </w:rPr>
              <w:t>74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sidRPr="00AC4DD4">
              <w:rPr>
                <w:bCs/>
                <w:sz w:val="20"/>
                <w:szCs w:val="20"/>
              </w:rPr>
              <w:t>1</w:t>
            </w:r>
            <w:r>
              <w:rPr>
                <w:bCs/>
                <w:sz w:val="20"/>
                <w:szCs w:val="20"/>
                <w:lang w:val="uk-UA"/>
              </w:rPr>
              <w:t>1</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"Вікторія"</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70</w:t>
            </w:r>
          </w:p>
        </w:tc>
        <w:tc>
          <w:tcPr>
            <w:tcW w:w="1418" w:type="dxa"/>
            <w:vAlign w:val="center"/>
          </w:tcPr>
          <w:p w:rsidR="003755B9" w:rsidRPr="00AC4DD4" w:rsidRDefault="003755B9" w:rsidP="003755B9">
            <w:pPr>
              <w:jc w:val="center"/>
              <w:rPr>
                <w:bCs/>
                <w:sz w:val="20"/>
                <w:szCs w:val="20"/>
              </w:rPr>
            </w:pPr>
            <w:r w:rsidRPr="00AC4DD4">
              <w:rPr>
                <w:bCs/>
                <w:sz w:val="20"/>
                <w:szCs w:val="20"/>
              </w:rPr>
              <w:t>19</w:t>
            </w:r>
            <w:r>
              <w:rPr>
                <w:bCs/>
                <w:sz w:val="20"/>
                <w:szCs w:val="20"/>
              </w:rPr>
              <w:t>,</w:t>
            </w:r>
            <w:r w:rsidRPr="00AC4DD4">
              <w:rPr>
                <w:bCs/>
                <w:sz w:val="20"/>
                <w:szCs w:val="20"/>
              </w:rPr>
              <w:t>18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sidRPr="00AC4DD4">
              <w:rPr>
                <w:bCs/>
                <w:sz w:val="20"/>
                <w:szCs w:val="20"/>
              </w:rPr>
              <w:t>1</w:t>
            </w:r>
            <w:r>
              <w:rPr>
                <w:bCs/>
                <w:sz w:val="20"/>
                <w:szCs w:val="20"/>
                <w:lang w:val="uk-UA"/>
              </w:rPr>
              <w:t>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Володимирецьке ЛГ</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ТП-253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7</w:t>
            </w:r>
            <w:r>
              <w:rPr>
                <w:bCs/>
                <w:sz w:val="20"/>
                <w:szCs w:val="20"/>
              </w:rPr>
              <w:t>,</w:t>
            </w:r>
            <w:r w:rsidRPr="00AC4DD4">
              <w:rPr>
                <w:bCs/>
                <w:sz w:val="20"/>
                <w:szCs w:val="20"/>
              </w:rPr>
              <w:t>05</w:t>
            </w:r>
          </w:p>
        </w:tc>
        <w:tc>
          <w:tcPr>
            <w:tcW w:w="1418" w:type="dxa"/>
            <w:vAlign w:val="center"/>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56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sidRPr="00AC4DD4">
              <w:rPr>
                <w:bCs/>
                <w:sz w:val="20"/>
                <w:szCs w:val="20"/>
              </w:rPr>
              <w:t>1</w:t>
            </w:r>
            <w:r>
              <w:rPr>
                <w:bCs/>
                <w:sz w:val="20"/>
                <w:szCs w:val="20"/>
                <w:lang w:val="uk-UA"/>
              </w:rPr>
              <w:t>3</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Володимирецьке ЛГ</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22</w:t>
            </w:r>
            <w:r>
              <w:rPr>
                <w:bCs/>
                <w:sz w:val="20"/>
                <w:szCs w:val="20"/>
              </w:rPr>
              <w:t>,</w:t>
            </w:r>
            <w:r w:rsidRPr="00AC4DD4">
              <w:rPr>
                <w:bCs/>
                <w:sz w:val="20"/>
                <w:szCs w:val="20"/>
              </w:rPr>
              <w:t>20</w:t>
            </w:r>
          </w:p>
        </w:tc>
        <w:tc>
          <w:tcPr>
            <w:tcW w:w="1418" w:type="dxa"/>
            <w:vAlign w:val="center"/>
          </w:tcPr>
          <w:p w:rsidR="003755B9" w:rsidRPr="00AC4DD4" w:rsidRDefault="003755B9" w:rsidP="003755B9">
            <w:pPr>
              <w:jc w:val="center"/>
              <w:rPr>
                <w:bCs/>
                <w:sz w:val="20"/>
                <w:szCs w:val="20"/>
              </w:rPr>
            </w:pPr>
            <w:r w:rsidRPr="00AC4DD4">
              <w:rPr>
                <w:bCs/>
                <w:sz w:val="20"/>
                <w:szCs w:val="20"/>
              </w:rPr>
              <w:t>36</w:t>
            </w:r>
            <w:r>
              <w:rPr>
                <w:bCs/>
                <w:sz w:val="20"/>
                <w:szCs w:val="20"/>
              </w:rPr>
              <w:t>,</w:t>
            </w:r>
            <w:r w:rsidRPr="00AC4DD4">
              <w:rPr>
                <w:bCs/>
                <w:sz w:val="20"/>
                <w:szCs w:val="20"/>
              </w:rPr>
              <w:t>40</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sidRPr="00AC4DD4">
              <w:rPr>
                <w:bCs/>
                <w:sz w:val="20"/>
                <w:szCs w:val="20"/>
              </w:rPr>
              <w:t>1</w:t>
            </w:r>
            <w:r>
              <w:rPr>
                <w:bCs/>
                <w:sz w:val="20"/>
                <w:szCs w:val="20"/>
                <w:lang w:val="uk-UA"/>
              </w:rPr>
              <w:t>4</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Гощанський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Ковальчук С</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ТП-212</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15</w:t>
            </w:r>
          </w:p>
        </w:tc>
        <w:tc>
          <w:tcPr>
            <w:tcW w:w="1418" w:type="dxa"/>
            <w:vAlign w:val="center"/>
          </w:tcPr>
          <w:p w:rsidR="003755B9" w:rsidRPr="00AC4DD4" w:rsidRDefault="003755B9" w:rsidP="003755B9">
            <w:pPr>
              <w:jc w:val="center"/>
              <w:rPr>
                <w:bCs/>
                <w:sz w:val="20"/>
                <w:szCs w:val="20"/>
              </w:rPr>
            </w:pPr>
            <w:r w:rsidRPr="00AC4DD4">
              <w:rPr>
                <w:bCs/>
                <w:sz w:val="20"/>
                <w:szCs w:val="20"/>
              </w:rPr>
              <w:t>46</w:t>
            </w:r>
            <w:r>
              <w:rPr>
                <w:bCs/>
                <w:sz w:val="20"/>
                <w:szCs w:val="20"/>
              </w:rPr>
              <w:t>,</w:t>
            </w:r>
            <w:r w:rsidRPr="00AC4DD4">
              <w:rPr>
                <w:bCs/>
                <w:sz w:val="20"/>
                <w:szCs w:val="20"/>
              </w:rPr>
              <w:t>14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Пишняк Я</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ТП-188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91</w:t>
            </w:r>
            <w:r>
              <w:rPr>
                <w:bCs/>
                <w:sz w:val="20"/>
                <w:szCs w:val="20"/>
              </w:rPr>
              <w:t>,</w:t>
            </w:r>
            <w:r w:rsidRPr="00AC4DD4">
              <w:rPr>
                <w:bCs/>
                <w:sz w:val="20"/>
                <w:szCs w:val="20"/>
              </w:rPr>
              <w:t>15</w:t>
            </w:r>
          </w:p>
        </w:tc>
        <w:tc>
          <w:tcPr>
            <w:tcW w:w="1418" w:type="dxa"/>
            <w:vAlign w:val="center"/>
          </w:tcPr>
          <w:p w:rsidR="003755B9" w:rsidRPr="00AC4DD4" w:rsidRDefault="003755B9" w:rsidP="003755B9">
            <w:pPr>
              <w:jc w:val="center"/>
              <w:rPr>
                <w:bCs/>
                <w:sz w:val="20"/>
                <w:szCs w:val="20"/>
              </w:rPr>
            </w:pPr>
            <w:r w:rsidRPr="00AC4DD4">
              <w:rPr>
                <w:bCs/>
                <w:sz w:val="20"/>
                <w:szCs w:val="20"/>
              </w:rPr>
              <w:t>149</w:t>
            </w:r>
            <w:r>
              <w:rPr>
                <w:bCs/>
                <w:sz w:val="20"/>
                <w:szCs w:val="20"/>
              </w:rPr>
              <w:t>,</w:t>
            </w:r>
            <w:r w:rsidRPr="00AC4DD4">
              <w:rPr>
                <w:bCs/>
                <w:sz w:val="20"/>
                <w:szCs w:val="20"/>
              </w:rPr>
              <w:t>44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16</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"ВКФ Фрост"</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ТП-239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25</w:t>
            </w:r>
            <w:r>
              <w:rPr>
                <w:bCs/>
                <w:sz w:val="20"/>
                <w:szCs w:val="20"/>
              </w:rPr>
              <w:t>,</w:t>
            </w:r>
            <w:r w:rsidRPr="00AC4DD4">
              <w:rPr>
                <w:bCs/>
                <w:sz w:val="20"/>
                <w:szCs w:val="20"/>
              </w:rPr>
              <w:t>51</w:t>
            </w:r>
          </w:p>
        </w:tc>
        <w:tc>
          <w:tcPr>
            <w:tcW w:w="1418" w:type="dxa"/>
            <w:vAlign w:val="center"/>
          </w:tcPr>
          <w:p w:rsidR="003755B9" w:rsidRPr="00AC4DD4" w:rsidRDefault="003755B9" w:rsidP="003755B9">
            <w:pPr>
              <w:jc w:val="center"/>
              <w:rPr>
                <w:bCs/>
                <w:sz w:val="20"/>
                <w:szCs w:val="20"/>
              </w:rPr>
            </w:pPr>
            <w:r w:rsidRPr="00AC4DD4">
              <w:rPr>
                <w:bCs/>
                <w:sz w:val="20"/>
                <w:szCs w:val="20"/>
              </w:rPr>
              <w:t>41</w:t>
            </w:r>
            <w:r>
              <w:rPr>
                <w:bCs/>
                <w:sz w:val="20"/>
                <w:szCs w:val="20"/>
              </w:rPr>
              <w:t>,</w:t>
            </w:r>
            <w:r w:rsidRPr="00AC4DD4">
              <w:rPr>
                <w:bCs/>
                <w:sz w:val="20"/>
                <w:szCs w:val="20"/>
              </w:rPr>
              <w:t>83</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17</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Дубенський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"Вітлар"</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13</w:t>
            </w:r>
            <w:r>
              <w:rPr>
                <w:bCs/>
                <w:sz w:val="20"/>
                <w:szCs w:val="20"/>
              </w:rPr>
              <w:t>,</w:t>
            </w:r>
            <w:r w:rsidRPr="00AC4DD4">
              <w:rPr>
                <w:bCs/>
                <w:sz w:val="20"/>
                <w:szCs w:val="20"/>
              </w:rPr>
              <w:t>91</w:t>
            </w:r>
          </w:p>
        </w:tc>
        <w:tc>
          <w:tcPr>
            <w:tcW w:w="1418" w:type="dxa"/>
            <w:vAlign w:val="center"/>
          </w:tcPr>
          <w:p w:rsidR="003755B9" w:rsidRPr="00AC4DD4" w:rsidRDefault="003755B9" w:rsidP="003755B9">
            <w:pPr>
              <w:jc w:val="center"/>
              <w:rPr>
                <w:bCs/>
                <w:sz w:val="20"/>
                <w:szCs w:val="20"/>
              </w:rPr>
            </w:pPr>
            <w:r w:rsidRPr="00AC4DD4">
              <w:rPr>
                <w:bCs/>
                <w:sz w:val="20"/>
                <w:szCs w:val="20"/>
              </w:rPr>
              <w:t>22</w:t>
            </w:r>
            <w:r>
              <w:rPr>
                <w:bCs/>
                <w:sz w:val="20"/>
                <w:szCs w:val="20"/>
              </w:rPr>
              <w:t>,</w:t>
            </w:r>
            <w:r w:rsidRPr="00AC4DD4">
              <w:rPr>
                <w:bCs/>
                <w:sz w:val="20"/>
                <w:szCs w:val="20"/>
              </w:rPr>
              <w:t>81</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"ВЮСАН"</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ТП-17</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22</w:t>
            </w:r>
            <w:r>
              <w:rPr>
                <w:bCs/>
                <w:sz w:val="20"/>
                <w:szCs w:val="20"/>
              </w:rPr>
              <w:t>,</w:t>
            </w:r>
            <w:r w:rsidRPr="00AC4DD4">
              <w:rPr>
                <w:bCs/>
                <w:sz w:val="20"/>
                <w:szCs w:val="20"/>
              </w:rPr>
              <w:t>38</w:t>
            </w:r>
          </w:p>
        </w:tc>
        <w:tc>
          <w:tcPr>
            <w:tcW w:w="1418" w:type="dxa"/>
            <w:vAlign w:val="center"/>
          </w:tcPr>
          <w:p w:rsidR="003755B9" w:rsidRPr="00AC4DD4" w:rsidRDefault="003755B9" w:rsidP="003755B9">
            <w:pPr>
              <w:jc w:val="center"/>
              <w:rPr>
                <w:bCs/>
                <w:sz w:val="20"/>
                <w:szCs w:val="20"/>
              </w:rPr>
            </w:pPr>
            <w:r w:rsidRPr="00AC4DD4">
              <w:rPr>
                <w:bCs/>
                <w:sz w:val="20"/>
                <w:szCs w:val="20"/>
              </w:rPr>
              <w:t>36</w:t>
            </w:r>
            <w:r>
              <w:rPr>
                <w:bCs/>
                <w:sz w:val="20"/>
                <w:szCs w:val="20"/>
              </w:rPr>
              <w:t>,</w:t>
            </w:r>
            <w:r w:rsidRPr="00AC4DD4">
              <w:rPr>
                <w:bCs/>
                <w:sz w:val="20"/>
                <w:szCs w:val="20"/>
              </w:rPr>
              <w:t>69</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19</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Шегера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ТП-68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8</w:t>
            </w:r>
            <w:r>
              <w:rPr>
                <w:bCs/>
                <w:sz w:val="20"/>
                <w:szCs w:val="20"/>
              </w:rPr>
              <w:t>,</w:t>
            </w:r>
            <w:r w:rsidRPr="00AC4DD4">
              <w:rPr>
                <w:bCs/>
                <w:sz w:val="20"/>
                <w:szCs w:val="20"/>
              </w:rPr>
              <w:t>05</w:t>
            </w:r>
          </w:p>
        </w:tc>
        <w:tc>
          <w:tcPr>
            <w:tcW w:w="1418" w:type="dxa"/>
            <w:vAlign w:val="center"/>
          </w:tcPr>
          <w:p w:rsidR="003755B9" w:rsidRPr="00AC4DD4" w:rsidRDefault="003755B9" w:rsidP="003755B9">
            <w:pPr>
              <w:jc w:val="center"/>
              <w:rPr>
                <w:bCs/>
                <w:sz w:val="20"/>
                <w:szCs w:val="20"/>
              </w:rPr>
            </w:pPr>
            <w:r w:rsidRPr="00AC4DD4">
              <w:rPr>
                <w:bCs/>
                <w:sz w:val="20"/>
                <w:szCs w:val="20"/>
              </w:rPr>
              <w:t>13</w:t>
            </w:r>
            <w:r>
              <w:rPr>
                <w:bCs/>
                <w:sz w:val="20"/>
                <w:szCs w:val="20"/>
              </w:rPr>
              <w:t>,</w:t>
            </w:r>
            <w:r w:rsidRPr="00AC4DD4">
              <w:rPr>
                <w:bCs/>
                <w:sz w:val="20"/>
                <w:szCs w:val="20"/>
              </w:rPr>
              <w:t>20</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Стрільчук</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ТП-373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59</w:t>
            </w:r>
          </w:p>
        </w:tc>
        <w:tc>
          <w:tcPr>
            <w:tcW w:w="1418" w:type="dxa"/>
            <w:vAlign w:val="center"/>
          </w:tcPr>
          <w:p w:rsidR="003755B9" w:rsidRPr="00AC4DD4" w:rsidRDefault="003755B9" w:rsidP="003755B9">
            <w:pPr>
              <w:jc w:val="center"/>
              <w:rPr>
                <w:bCs/>
                <w:sz w:val="20"/>
                <w:szCs w:val="20"/>
              </w:rPr>
            </w:pPr>
            <w:r w:rsidRPr="00AC4DD4">
              <w:rPr>
                <w:bCs/>
                <w:sz w:val="20"/>
                <w:szCs w:val="20"/>
              </w:rPr>
              <w:t>4</w:t>
            </w:r>
            <w:r>
              <w:rPr>
                <w:bCs/>
                <w:sz w:val="20"/>
                <w:szCs w:val="20"/>
              </w:rPr>
              <w:t>,</w:t>
            </w:r>
            <w:r w:rsidRPr="00AC4DD4">
              <w:rPr>
                <w:bCs/>
                <w:sz w:val="20"/>
                <w:szCs w:val="20"/>
              </w:rPr>
              <w:t>25</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21</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Бабій</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ТП-139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41</w:t>
            </w:r>
            <w:r>
              <w:rPr>
                <w:bCs/>
                <w:sz w:val="20"/>
                <w:szCs w:val="20"/>
              </w:rPr>
              <w:t>,</w:t>
            </w:r>
            <w:r w:rsidRPr="00AC4DD4">
              <w:rPr>
                <w:bCs/>
                <w:sz w:val="20"/>
                <w:szCs w:val="20"/>
              </w:rPr>
              <w:t>17</w:t>
            </w:r>
          </w:p>
        </w:tc>
        <w:tc>
          <w:tcPr>
            <w:tcW w:w="1418" w:type="dxa"/>
            <w:vAlign w:val="center"/>
          </w:tcPr>
          <w:p w:rsidR="003755B9" w:rsidRPr="00AC4DD4" w:rsidRDefault="003755B9" w:rsidP="003755B9">
            <w:pPr>
              <w:jc w:val="center"/>
              <w:rPr>
                <w:bCs/>
                <w:sz w:val="20"/>
                <w:szCs w:val="20"/>
              </w:rPr>
            </w:pPr>
            <w:r w:rsidRPr="00AC4DD4">
              <w:rPr>
                <w:bCs/>
                <w:sz w:val="20"/>
                <w:szCs w:val="20"/>
              </w:rPr>
              <w:t>67</w:t>
            </w:r>
            <w:r>
              <w:rPr>
                <w:bCs/>
                <w:sz w:val="20"/>
                <w:szCs w:val="20"/>
              </w:rPr>
              <w:t>,</w:t>
            </w:r>
            <w:r w:rsidRPr="00AC4DD4">
              <w:rPr>
                <w:bCs/>
                <w:sz w:val="20"/>
                <w:szCs w:val="20"/>
              </w:rPr>
              <w:t>50</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22</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Здолбунівський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Андрушко М</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ТП-38</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66</w:t>
            </w:r>
          </w:p>
        </w:tc>
        <w:tc>
          <w:tcPr>
            <w:tcW w:w="1418" w:type="dxa"/>
            <w:vAlign w:val="center"/>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01</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23</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Білецький М</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ТП-169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80</w:t>
            </w:r>
          </w:p>
        </w:tc>
        <w:tc>
          <w:tcPr>
            <w:tcW w:w="1418" w:type="dxa"/>
            <w:vAlign w:val="center"/>
          </w:tcPr>
          <w:p w:rsidR="003755B9" w:rsidRPr="00AC4DD4" w:rsidRDefault="003755B9" w:rsidP="003755B9">
            <w:pPr>
              <w:jc w:val="center"/>
              <w:rPr>
                <w:bCs/>
                <w:sz w:val="20"/>
                <w:szCs w:val="20"/>
              </w:rPr>
            </w:pPr>
            <w:r w:rsidRPr="00AC4DD4">
              <w:rPr>
                <w:bCs/>
                <w:sz w:val="20"/>
                <w:szCs w:val="20"/>
              </w:rPr>
              <w:t>11</w:t>
            </w:r>
            <w:r>
              <w:rPr>
                <w:bCs/>
                <w:sz w:val="20"/>
                <w:szCs w:val="20"/>
              </w:rPr>
              <w:t>,</w:t>
            </w:r>
            <w:r w:rsidRPr="00AC4DD4">
              <w:rPr>
                <w:bCs/>
                <w:sz w:val="20"/>
                <w:szCs w:val="20"/>
              </w:rPr>
              <w:t>14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Фермерське господарство "П'ятигірське"</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ТП-169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27</w:t>
            </w:r>
            <w:r>
              <w:rPr>
                <w:bCs/>
                <w:sz w:val="20"/>
                <w:szCs w:val="20"/>
              </w:rPr>
              <w:t>,</w:t>
            </w:r>
            <w:r w:rsidRPr="00AC4DD4">
              <w:rPr>
                <w:bCs/>
                <w:sz w:val="20"/>
                <w:szCs w:val="20"/>
              </w:rPr>
              <w:t>11</w:t>
            </w:r>
          </w:p>
        </w:tc>
        <w:tc>
          <w:tcPr>
            <w:tcW w:w="1418" w:type="dxa"/>
            <w:vAlign w:val="center"/>
          </w:tcPr>
          <w:p w:rsidR="003755B9" w:rsidRPr="00AC4DD4" w:rsidRDefault="003755B9" w:rsidP="003755B9">
            <w:pPr>
              <w:jc w:val="center"/>
              <w:rPr>
                <w:bCs/>
                <w:sz w:val="20"/>
                <w:szCs w:val="20"/>
              </w:rPr>
            </w:pPr>
            <w:r w:rsidRPr="00AC4DD4">
              <w:rPr>
                <w:bCs/>
                <w:sz w:val="20"/>
                <w:szCs w:val="20"/>
              </w:rPr>
              <w:t>44</w:t>
            </w:r>
            <w:r>
              <w:rPr>
                <w:bCs/>
                <w:sz w:val="20"/>
                <w:szCs w:val="20"/>
              </w:rPr>
              <w:t>,</w:t>
            </w:r>
            <w:r w:rsidRPr="00AC4DD4">
              <w:rPr>
                <w:bCs/>
                <w:sz w:val="20"/>
                <w:szCs w:val="20"/>
              </w:rPr>
              <w:t>44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25</w:t>
            </w:r>
          </w:p>
        </w:tc>
        <w:tc>
          <w:tcPr>
            <w:tcW w:w="2234" w:type="dxa"/>
            <w:noWrap/>
            <w:vAlign w:val="center"/>
            <w:hideMark/>
          </w:tcPr>
          <w:p w:rsidR="003755B9" w:rsidRPr="00AC4DD4" w:rsidRDefault="003755B9" w:rsidP="003755B9">
            <w:pPr>
              <w:jc w:val="center"/>
              <w:rPr>
                <w:bCs/>
                <w:sz w:val="20"/>
                <w:szCs w:val="20"/>
              </w:rPr>
            </w:pPr>
            <w:r w:rsidRPr="00AC4DD4">
              <w:rPr>
                <w:bCs/>
                <w:sz w:val="20"/>
                <w:szCs w:val="20"/>
              </w:rPr>
              <w:t>Корецький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ТОВ "Шадоу"</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ТП-320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17</w:t>
            </w:r>
            <w:r>
              <w:rPr>
                <w:bCs/>
                <w:sz w:val="20"/>
                <w:szCs w:val="20"/>
              </w:rPr>
              <w:t>,</w:t>
            </w:r>
            <w:r w:rsidRPr="00AC4DD4">
              <w:rPr>
                <w:bCs/>
                <w:sz w:val="20"/>
                <w:szCs w:val="20"/>
              </w:rPr>
              <w:t>23</w:t>
            </w:r>
          </w:p>
        </w:tc>
        <w:tc>
          <w:tcPr>
            <w:tcW w:w="1418" w:type="dxa"/>
            <w:vAlign w:val="center"/>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24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26</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Костопільський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ВПФ "Каменяр древ"</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ТП-416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34</w:t>
            </w:r>
          </w:p>
        </w:tc>
        <w:tc>
          <w:tcPr>
            <w:tcW w:w="1418" w:type="dxa"/>
            <w:vAlign w:val="center"/>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47</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ВПФ "Каменяр древ"</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ТП-436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29</w:t>
            </w:r>
          </w:p>
        </w:tc>
        <w:tc>
          <w:tcPr>
            <w:tcW w:w="1418" w:type="dxa"/>
            <w:vAlign w:val="center"/>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40</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Пушкар</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ТП-291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42</w:t>
            </w:r>
            <w:r>
              <w:rPr>
                <w:bCs/>
                <w:sz w:val="20"/>
                <w:szCs w:val="20"/>
              </w:rPr>
              <w:t>,</w:t>
            </w:r>
            <w:r w:rsidRPr="00AC4DD4">
              <w:rPr>
                <w:bCs/>
                <w:sz w:val="20"/>
                <w:szCs w:val="20"/>
              </w:rPr>
              <w:t>00</w:t>
            </w:r>
          </w:p>
        </w:tc>
        <w:tc>
          <w:tcPr>
            <w:tcW w:w="1418" w:type="dxa"/>
            <w:vAlign w:val="center"/>
          </w:tcPr>
          <w:p w:rsidR="003755B9" w:rsidRPr="00AC4DD4" w:rsidRDefault="003755B9" w:rsidP="003755B9">
            <w:pPr>
              <w:jc w:val="center"/>
              <w:rPr>
                <w:bCs/>
                <w:sz w:val="20"/>
                <w:szCs w:val="20"/>
              </w:rPr>
            </w:pPr>
            <w:r w:rsidRPr="00AC4DD4">
              <w:rPr>
                <w:bCs/>
                <w:sz w:val="20"/>
                <w:szCs w:val="20"/>
              </w:rPr>
              <w:t>68</w:t>
            </w:r>
            <w:r>
              <w:rPr>
                <w:bCs/>
                <w:sz w:val="20"/>
                <w:szCs w:val="20"/>
              </w:rPr>
              <w:t>,</w:t>
            </w:r>
            <w:r w:rsidRPr="00AC4DD4">
              <w:rPr>
                <w:bCs/>
                <w:sz w:val="20"/>
                <w:szCs w:val="20"/>
              </w:rPr>
              <w:t>86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29</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Млинівський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ПП "Меркурій"</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59</w:t>
            </w:r>
          </w:p>
        </w:tc>
        <w:tc>
          <w:tcPr>
            <w:tcW w:w="1418" w:type="dxa"/>
            <w:vAlign w:val="center"/>
          </w:tcPr>
          <w:p w:rsidR="003755B9" w:rsidRPr="00AC4DD4" w:rsidRDefault="003755B9" w:rsidP="003755B9">
            <w:pPr>
              <w:jc w:val="center"/>
              <w:rPr>
                <w:bCs/>
                <w:sz w:val="20"/>
                <w:szCs w:val="20"/>
              </w:rPr>
            </w:pPr>
            <w:r w:rsidRPr="00AC4DD4">
              <w:rPr>
                <w:bCs/>
                <w:sz w:val="20"/>
                <w:szCs w:val="20"/>
              </w:rPr>
              <w:t>9</w:t>
            </w:r>
            <w:r>
              <w:rPr>
                <w:bCs/>
                <w:sz w:val="20"/>
                <w:szCs w:val="20"/>
              </w:rPr>
              <w:t>,</w:t>
            </w:r>
            <w:r w:rsidRPr="00AC4DD4">
              <w:rPr>
                <w:bCs/>
                <w:sz w:val="20"/>
                <w:szCs w:val="20"/>
              </w:rPr>
              <w:t>17</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Курис Р</w:t>
            </w:r>
            <w:r>
              <w:rPr>
                <w:bCs/>
                <w:sz w:val="20"/>
                <w:szCs w:val="20"/>
              </w:rPr>
              <w:t>.</w:t>
            </w:r>
            <w:r w:rsidRPr="00AC4DD4">
              <w:rPr>
                <w:bCs/>
                <w:sz w:val="20"/>
                <w:szCs w:val="20"/>
              </w:rPr>
              <w:t xml:space="preserve"> С</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ТП-226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5</w:t>
            </w:r>
            <w:r>
              <w:rPr>
                <w:bCs/>
                <w:sz w:val="20"/>
                <w:szCs w:val="20"/>
              </w:rPr>
              <w:t>,</w:t>
            </w:r>
            <w:r w:rsidRPr="00AC4DD4">
              <w:rPr>
                <w:bCs/>
                <w:sz w:val="20"/>
                <w:szCs w:val="20"/>
              </w:rPr>
              <w:t>17</w:t>
            </w:r>
          </w:p>
        </w:tc>
        <w:tc>
          <w:tcPr>
            <w:tcW w:w="1418" w:type="dxa"/>
            <w:vAlign w:val="center"/>
          </w:tcPr>
          <w:p w:rsidR="003755B9" w:rsidRPr="00AC4DD4" w:rsidRDefault="003755B9" w:rsidP="003755B9">
            <w:pPr>
              <w:jc w:val="center"/>
              <w:rPr>
                <w:bCs/>
                <w:sz w:val="20"/>
                <w:szCs w:val="20"/>
              </w:rPr>
            </w:pPr>
            <w:r w:rsidRPr="00AC4DD4">
              <w:rPr>
                <w:bCs/>
                <w:sz w:val="20"/>
                <w:szCs w:val="20"/>
              </w:rPr>
              <w:t>8</w:t>
            </w:r>
            <w:r>
              <w:rPr>
                <w:bCs/>
                <w:sz w:val="20"/>
                <w:szCs w:val="20"/>
              </w:rPr>
              <w:t>,</w:t>
            </w:r>
            <w:r w:rsidRPr="00AC4DD4">
              <w:rPr>
                <w:bCs/>
                <w:sz w:val="20"/>
                <w:szCs w:val="20"/>
              </w:rPr>
              <w:t>48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31</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ТзОВ "ДІП  РУТС"</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ТП-184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7</w:t>
            </w:r>
            <w:r>
              <w:rPr>
                <w:bCs/>
                <w:sz w:val="20"/>
                <w:szCs w:val="20"/>
              </w:rPr>
              <w:t>,</w:t>
            </w:r>
            <w:r w:rsidRPr="00AC4DD4">
              <w:rPr>
                <w:bCs/>
                <w:sz w:val="20"/>
                <w:szCs w:val="20"/>
              </w:rPr>
              <w:t>65</w:t>
            </w:r>
          </w:p>
        </w:tc>
        <w:tc>
          <w:tcPr>
            <w:tcW w:w="1418" w:type="dxa"/>
            <w:vAlign w:val="center"/>
          </w:tcPr>
          <w:p w:rsidR="003755B9" w:rsidRPr="00AC4DD4" w:rsidRDefault="003755B9" w:rsidP="003755B9">
            <w:pPr>
              <w:jc w:val="center"/>
              <w:rPr>
                <w:bCs/>
                <w:sz w:val="20"/>
                <w:szCs w:val="20"/>
              </w:rPr>
            </w:pPr>
            <w:r w:rsidRPr="00AC4DD4">
              <w:rPr>
                <w:bCs/>
                <w:sz w:val="20"/>
                <w:szCs w:val="20"/>
              </w:rPr>
              <w:t>12</w:t>
            </w:r>
            <w:r>
              <w:rPr>
                <w:bCs/>
                <w:sz w:val="20"/>
                <w:szCs w:val="20"/>
              </w:rPr>
              <w:t>,</w:t>
            </w:r>
            <w:r w:rsidRPr="00AC4DD4">
              <w:rPr>
                <w:bCs/>
                <w:sz w:val="20"/>
                <w:szCs w:val="20"/>
              </w:rPr>
              <w:t>55</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"Камаз-Агро"</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ТП-315</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21</w:t>
            </w:r>
            <w:r>
              <w:rPr>
                <w:bCs/>
                <w:sz w:val="20"/>
                <w:szCs w:val="20"/>
              </w:rPr>
              <w:t>,</w:t>
            </w:r>
            <w:r w:rsidRPr="00AC4DD4">
              <w:rPr>
                <w:bCs/>
                <w:sz w:val="20"/>
                <w:szCs w:val="20"/>
              </w:rPr>
              <w:t>05</w:t>
            </w:r>
          </w:p>
        </w:tc>
        <w:tc>
          <w:tcPr>
            <w:tcW w:w="1418" w:type="dxa"/>
            <w:vAlign w:val="center"/>
          </w:tcPr>
          <w:p w:rsidR="003755B9" w:rsidRPr="00AC4DD4" w:rsidRDefault="003755B9" w:rsidP="003755B9">
            <w:pPr>
              <w:jc w:val="center"/>
              <w:rPr>
                <w:bCs/>
                <w:sz w:val="20"/>
                <w:szCs w:val="20"/>
              </w:rPr>
            </w:pPr>
            <w:r w:rsidRPr="00AC4DD4">
              <w:rPr>
                <w:bCs/>
                <w:sz w:val="20"/>
                <w:szCs w:val="20"/>
              </w:rPr>
              <w:t>34</w:t>
            </w:r>
            <w:r>
              <w:rPr>
                <w:bCs/>
                <w:sz w:val="20"/>
                <w:szCs w:val="20"/>
              </w:rPr>
              <w:t>,</w:t>
            </w:r>
            <w:r w:rsidRPr="00AC4DD4">
              <w:rPr>
                <w:bCs/>
                <w:sz w:val="20"/>
                <w:szCs w:val="20"/>
              </w:rPr>
              <w:t>51</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33</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"Камаз-Агро"</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ТП-451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12</w:t>
            </w:r>
          </w:p>
        </w:tc>
        <w:tc>
          <w:tcPr>
            <w:tcW w:w="1418" w:type="dxa"/>
            <w:vAlign w:val="center"/>
          </w:tcPr>
          <w:p w:rsidR="003755B9" w:rsidRPr="00AC4DD4" w:rsidRDefault="003755B9" w:rsidP="003755B9">
            <w:pPr>
              <w:jc w:val="center"/>
              <w:rPr>
                <w:bCs/>
                <w:sz w:val="20"/>
                <w:szCs w:val="20"/>
              </w:rPr>
            </w:pPr>
            <w:r w:rsidRPr="00AC4DD4">
              <w:rPr>
                <w:bCs/>
                <w:sz w:val="20"/>
                <w:szCs w:val="20"/>
              </w:rPr>
              <w:t>3</w:t>
            </w:r>
            <w:r>
              <w:rPr>
                <w:bCs/>
                <w:sz w:val="20"/>
                <w:szCs w:val="20"/>
              </w:rPr>
              <w:t>,</w:t>
            </w:r>
            <w:r w:rsidRPr="00AC4DD4">
              <w:rPr>
                <w:bCs/>
                <w:sz w:val="20"/>
                <w:szCs w:val="20"/>
              </w:rPr>
              <w:t>48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"Камаз-Агро"</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ТП-107</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17</w:t>
            </w:r>
            <w:r>
              <w:rPr>
                <w:bCs/>
                <w:sz w:val="20"/>
                <w:szCs w:val="20"/>
              </w:rPr>
              <w:t>,</w:t>
            </w:r>
            <w:r w:rsidRPr="00AC4DD4">
              <w:rPr>
                <w:bCs/>
                <w:sz w:val="20"/>
                <w:szCs w:val="20"/>
              </w:rPr>
              <w:t>62</w:t>
            </w:r>
          </w:p>
        </w:tc>
        <w:tc>
          <w:tcPr>
            <w:tcW w:w="1418" w:type="dxa"/>
            <w:vAlign w:val="center"/>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88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35</w:t>
            </w:r>
          </w:p>
        </w:tc>
        <w:tc>
          <w:tcPr>
            <w:tcW w:w="2234" w:type="dxa"/>
            <w:noWrap/>
            <w:vAlign w:val="center"/>
            <w:hideMark/>
          </w:tcPr>
          <w:p w:rsidR="003755B9" w:rsidRPr="00AC4DD4" w:rsidRDefault="003755B9" w:rsidP="003755B9">
            <w:pPr>
              <w:jc w:val="center"/>
              <w:rPr>
                <w:bCs/>
                <w:sz w:val="20"/>
                <w:szCs w:val="20"/>
              </w:rPr>
            </w:pPr>
            <w:r w:rsidRPr="00AC4DD4">
              <w:rPr>
                <w:bCs/>
                <w:sz w:val="20"/>
                <w:szCs w:val="20"/>
              </w:rPr>
              <w:t>Острозький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"Горинь Агро"</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ТП-131</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17</w:t>
            </w:r>
            <w:r>
              <w:rPr>
                <w:bCs/>
                <w:sz w:val="20"/>
                <w:szCs w:val="20"/>
              </w:rPr>
              <w:t>,</w:t>
            </w:r>
            <w:r w:rsidRPr="00AC4DD4">
              <w:rPr>
                <w:bCs/>
                <w:sz w:val="20"/>
                <w:szCs w:val="20"/>
              </w:rPr>
              <w:t>37</w:t>
            </w:r>
          </w:p>
        </w:tc>
        <w:tc>
          <w:tcPr>
            <w:tcW w:w="1418" w:type="dxa"/>
            <w:vAlign w:val="center"/>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48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36</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Рокитнівський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Богданець Г</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ТП-213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Ковалець М</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ТП-213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38</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Богданець Г</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ТП-213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39</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Тимощук Л</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40</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ДП "Остківський лісгосп"</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ТП-44</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3755B9" w:rsidRPr="00AC4DD4" w:rsidRDefault="003755B9" w:rsidP="003755B9">
            <w:pPr>
              <w:jc w:val="center"/>
              <w:rPr>
                <w:bCs/>
                <w:sz w:val="20"/>
                <w:szCs w:val="20"/>
              </w:rPr>
            </w:pPr>
            <w:r w:rsidRPr="00AC4DD4">
              <w:rPr>
                <w:bCs/>
                <w:sz w:val="20"/>
                <w:szCs w:val="20"/>
              </w:rPr>
              <w:t>2</w:t>
            </w:r>
            <w:r>
              <w:rPr>
                <w:bCs/>
                <w:sz w:val="20"/>
                <w:szCs w:val="20"/>
              </w:rPr>
              <w:t>,</w:t>
            </w:r>
            <w:r w:rsidRPr="00AC4DD4">
              <w:rPr>
                <w:bCs/>
                <w:sz w:val="20"/>
                <w:szCs w:val="20"/>
              </w:rPr>
              <w:t>46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41</w:t>
            </w:r>
          </w:p>
        </w:tc>
        <w:tc>
          <w:tcPr>
            <w:tcW w:w="2234" w:type="dxa"/>
            <w:vMerge w:val="restart"/>
            <w:noWrap/>
            <w:vAlign w:val="center"/>
            <w:hideMark/>
          </w:tcPr>
          <w:p w:rsidR="003755B9" w:rsidRPr="00AC4DD4" w:rsidRDefault="003755B9" w:rsidP="003755B9">
            <w:pPr>
              <w:jc w:val="center"/>
              <w:rPr>
                <w:bCs/>
                <w:sz w:val="20"/>
                <w:szCs w:val="20"/>
              </w:rPr>
            </w:pPr>
            <w:r w:rsidRPr="00AC4DD4">
              <w:rPr>
                <w:bCs/>
                <w:sz w:val="20"/>
                <w:szCs w:val="20"/>
              </w:rPr>
              <w:t>Сарненський РЕМ</w:t>
            </w: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Бильчик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ТП-290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7</w:t>
            </w:r>
            <w:r>
              <w:rPr>
                <w:bCs/>
                <w:sz w:val="20"/>
                <w:szCs w:val="20"/>
              </w:rPr>
              <w:t>,</w:t>
            </w:r>
            <w:r w:rsidRPr="00AC4DD4">
              <w:rPr>
                <w:bCs/>
                <w:sz w:val="20"/>
                <w:szCs w:val="20"/>
              </w:rPr>
              <w:t>71</w:t>
            </w:r>
          </w:p>
        </w:tc>
        <w:tc>
          <w:tcPr>
            <w:tcW w:w="1418" w:type="dxa"/>
            <w:vAlign w:val="center"/>
          </w:tcPr>
          <w:p w:rsidR="003755B9" w:rsidRPr="00AC4DD4" w:rsidRDefault="003755B9" w:rsidP="003755B9">
            <w:pPr>
              <w:jc w:val="center"/>
              <w:rPr>
                <w:bCs/>
                <w:sz w:val="20"/>
                <w:szCs w:val="20"/>
              </w:rPr>
            </w:pPr>
            <w:r w:rsidRPr="00AC4DD4">
              <w:rPr>
                <w:bCs/>
                <w:sz w:val="20"/>
                <w:szCs w:val="20"/>
              </w:rPr>
              <w:t>12</w:t>
            </w:r>
            <w:r>
              <w:rPr>
                <w:bCs/>
                <w:sz w:val="20"/>
                <w:szCs w:val="20"/>
              </w:rPr>
              <w:t>,</w:t>
            </w:r>
            <w:r w:rsidRPr="00AC4DD4">
              <w:rPr>
                <w:bCs/>
                <w:sz w:val="20"/>
                <w:szCs w:val="20"/>
              </w:rPr>
              <w:t>64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lastRenderedPageBreak/>
              <w:t>42</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ФОП Мичка С</w:t>
            </w:r>
            <w:r>
              <w:rPr>
                <w:bCs/>
                <w:sz w:val="20"/>
                <w:szCs w:val="20"/>
              </w:rPr>
              <w:t>.</w:t>
            </w:r>
            <w:r w:rsidRPr="00AC4DD4">
              <w:rPr>
                <w:bCs/>
                <w:sz w:val="20"/>
                <w:szCs w:val="20"/>
              </w:rPr>
              <w:t xml:space="preserve"> С</w:t>
            </w:r>
            <w:r>
              <w:rPr>
                <w:bCs/>
                <w:sz w:val="20"/>
                <w:szCs w:val="20"/>
              </w:rPr>
              <w:t>.</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ТП-283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4</w:t>
            </w:r>
            <w:r>
              <w:rPr>
                <w:bCs/>
                <w:sz w:val="20"/>
                <w:szCs w:val="20"/>
              </w:rPr>
              <w:t>,</w:t>
            </w:r>
            <w:r w:rsidRPr="00AC4DD4">
              <w:rPr>
                <w:bCs/>
                <w:sz w:val="20"/>
                <w:szCs w:val="20"/>
              </w:rPr>
              <w:t>26</w:t>
            </w:r>
          </w:p>
        </w:tc>
        <w:tc>
          <w:tcPr>
            <w:tcW w:w="1418" w:type="dxa"/>
            <w:vAlign w:val="center"/>
          </w:tcPr>
          <w:p w:rsidR="003755B9" w:rsidRPr="00AC4DD4" w:rsidRDefault="003755B9" w:rsidP="003755B9">
            <w:pPr>
              <w:jc w:val="center"/>
              <w:rPr>
                <w:bCs/>
                <w:sz w:val="20"/>
                <w:szCs w:val="20"/>
              </w:rPr>
            </w:pPr>
            <w:r w:rsidRPr="00AC4DD4">
              <w:rPr>
                <w:bCs/>
                <w:sz w:val="20"/>
                <w:szCs w:val="20"/>
              </w:rPr>
              <w:t>6</w:t>
            </w:r>
            <w:r>
              <w:rPr>
                <w:bCs/>
                <w:sz w:val="20"/>
                <w:szCs w:val="20"/>
              </w:rPr>
              <w:t>,</w:t>
            </w:r>
            <w:r w:rsidRPr="00AC4DD4">
              <w:rPr>
                <w:bCs/>
                <w:sz w:val="20"/>
                <w:szCs w:val="20"/>
              </w:rPr>
              <w:t>98</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43</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"ДЕРЕВБУД ПЛЮС"</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ТП-79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28</w:t>
            </w:r>
            <w:r>
              <w:rPr>
                <w:bCs/>
                <w:sz w:val="20"/>
                <w:szCs w:val="20"/>
              </w:rPr>
              <w:t>,</w:t>
            </w:r>
            <w:r w:rsidRPr="00AC4DD4">
              <w:rPr>
                <w:bCs/>
                <w:sz w:val="20"/>
                <w:szCs w:val="20"/>
              </w:rPr>
              <w:t>28</w:t>
            </w:r>
          </w:p>
        </w:tc>
        <w:tc>
          <w:tcPr>
            <w:tcW w:w="1418" w:type="dxa"/>
            <w:vAlign w:val="center"/>
          </w:tcPr>
          <w:p w:rsidR="003755B9" w:rsidRPr="00AC4DD4" w:rsidRDefault="003755B9" w:rsidP="003755B9">
            <w:pPr>
              <w:jc w:val="center"/>
              <w:rPr>
                <w:bCs/>
                <w:sz w:val="20"/>
                <w:szCs w:val="20"/>
              </w:rPr>
            </w:pPr>
            <w:r w:rsidRPr="00AC4DD4">
              <w:rPr>
                <w:bCs/>
                <w:sz w:val="20"/>
                <w:szCs w:val="20"/>
              </w:rPr>
              <w:t>46</w:t>
            </w:r>
            <w:r>
              <w:rPr>
                <w:bCs/>
                <w:sz w:val="20"/>
                <w:szCs w:val="20"/>
              </w:rPr>
              <w:t>,</w:t>
            </w:r>
            <w:r w:rsidRPr="00AC4DD4">
              <w:rPr>
                <w:bCs/>
                <w:sz w:val="20"/>
                <w:szCs w:val="20"/>
              </w:rPr>
              <w:t>36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44</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"Альтен Плюс"</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ТП-626</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25</w:t>
            </w:r>
            <w:r>
              <w:rPr>
                <w:bCs/>
                <w:sz w:val="20"/>
                <w:szCs w:val="20"/>
              </w:rPr>
              <w:t>,</w:t>
            </w:r>
            <w:r w:rsidRPr="00AC4DD4">
              <w:rPr>
                <w:bCs/>
                <w:sz w:val="20"/>
                <w:szCs w:val="20"/>
              </w:rPr>
              <w:t>77</w:t>
            </w:r>
          </w:p>
        </w:tc>
        <w:tc>
          <w:tcPr>
            <w:tcW w:w="1418" w:type="dxa"/>
            <w:vAlign w:val="center"/>
          </w:tcPr>
          <w:p w:rsidR="003755B9" w:rsidRPr="00AC4DD4" w:rsidRDefault="003755B9" w:rsidP="003755B9">
            <w:pPr>
              <w:jc w:val="center"/>
              <w:rPr>
                <w:bCs/>
                <w:sz w:val="20"/>
                <w:szCs w:val="20"/>
              </w:rPr>
            </w:pPr>
            <w:r w:rsidRPr="00AC4DD4">
              <w:rPr>
                <w:bCs/>
                <w:sz w:val="20"/>
                <w:szCs w:val="20"/>
              </w:rPr>
              <w:t>42</w:t>
            </w:r>
            <w:r>
              <w:rPr>
                <w:bCs/>
                <w:sz w:val="20"/>
                <w:szCs w:val="20"/>
              </w:rPr>
              <w:t>,</w:t>
            </w:r>
            <w:r w:rsidRPr="00AC4DD4">
              <w:rPr>
                <w:bCs/>
                <w:sz w:val="20"/>
                <w:szCs w:val="20"/>
              </w:rPr>
              <w:t>24</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45</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 ГОРИНЬ "</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ТП-453</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14</w:t>
            </w:r>
            <w:r>
              <w:rPr>
                <w:bCs/>
                <w:sz w:val="20"/>
                <w:szCs w:val="20"/>
              </w:rPr>
              <w:t>,</w:t>
            </w:r>
            <w:r w:rsidRPr="00AC4DD4">
              <w:rPr>
                <w:bCs/>
                <w:sz w:val="20"/>
                <w:szCs w:val="20"/>
              </w:rPr>
              <w:t>06</w:t>
            </w:r>
          </w:p>
        </w:tc>
        <w:tc>
          <w:tcPr>
            <w:tcW w:w="1418" w:type="dxa"/>
            <w:vAlign w:val="center"/>
          </w:tcPr>
          <w:p w:rsidR="003755B9" w:rsidRPr="00AC4DD4" w:rsidRDefault="003755B9" w:rsidP="003755B9">
            <w:pPr>
              <w:jc w:val="center"/>
              <w:rPr>
                <w:bCs/>
                <w:sz w:val="20"/>
                <w:szCs w:val="20"/>
              </w:rPr>
            </w:pPr>
            <w:r w:rsidRPr="00AC4DD4">
              <w:rPr>
                <w:bCs/>
                <w:sz w:val="20"/>
                <w:szCs w:val="20"/>
              </w:rPr>
              <w:t>23</w:t>
            </w:r>
            <w:r>
              <w:rPr>
                <w:bCs/>
                <w:sz w:val="20"/>
                <w:szCs w:val="20"/>
              </w:rPr>
              <w:t>,</w:t>
            </w:r>
            <w:r w:rsidRPr="00AC4DD4">
              <w:rPr>
                <w:bCs/>
                <w:sz w:val="20"/>
                <w:szCs w:val="20"/>
              </w:rPr>
              <w:t>06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46</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"ТРІУМФ В М"</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ТП-200</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207</w:t>
            </w:r>
            <w:r>
              <w:rPr>
                <w:bCs/>
                <w:sz w:val="20"/>
                <w:szCs w:val="20"/>
              </w:rPr>
              <w:t>,</w:t>
            </w:r>
            <w:r w:rsidRPr="00AC4DD4">
              <w:rPr>
                <w:bCs/>
                <w:sz w:val="20"/>
                <w:szCs w:val="20"/>
              </w:rPr>
              <w:t>36</w:t>
            </w:r>
          </w:p>
        </w:tc>
        <w:tc>
          <w:tcPr>
            <w:tcW w:w="1418" w:type="dxa"/>
            <w:vAlign w:val="center"/>
          </w:tcPr>
          <w:p w:rsidR="003755B9" w:rsidRPr="00AC4DD4" w:rsidRDefault="003755B9" w:rsidP="003755B9">
            <w:pPr>
              <w:jc w:val="center"/>
              <w:rPr>
                <w:bCs/>
                <w:sz w:val="20"/>
                <w:szCs w:val="20"/>
              </w:rPr>
            </w:pPr>
            <w:r w:rsidRPr="00AC4DD4">
              <w:rPr>
                <w:bCs/>
                <w:sz w:val="20"/>
                <w:szCs w:val="20"/>
              </w:rPr>
              <w:t>339</w:t>
            </w:r>
            <w:r>
              <w:rPr>
                <w:bCs/>
                <w:sz w:val="20"/>
                <w:szCs w:val="20"/>
              </w:rPr>
              <w:t>,</w:t>
            </w:r>
            <w:r w:rsidRPr="00AC4DD4">
              <w:rPr>
                <w:bCs/>
                <w:sz w:val="20"/>
                <w:szCs w:val="20"/>
              </w:rPr>
              <w:t>96</w:t>
            </w:r>
          </w:p>
        </w:tc>
      </w:tr>
      <w:tr w:rsidR="003755B9" w:rsidRPr="00AC4DD4" w:rsidTr="003755B9">
        <w:trPr>
          <w:trHeight w:val="20"/>
        </w:trPr>
        <w:tc>
          <w:tcPr>
            <w:tcW w:w="568" w:type="dxa"/>
            <w:noWrap/>
            <w:vAlign w:val="center"/>
            <w:hideMark/>
          </w:tcPr>
          <w:p w:rsidR="003755B9" w:rsidRPr="00F132BD" w:rsidRDefault="003755B9" w:rsidP="003755B9">
            <w:pPr>
              <w:jc w:val="center"/>
              <w:rPr>
                <w:bCs/>
                <w:sz w:val="20"/>
                <w:szCs w:val="20"/>
                <w:lang w:val="uk-UA"/>
              </w:rPr>
            </w:pPr>
            <w:r>
              <w:rPr>
                <w:bCs/>
                <w:sz w:val="20"/>
                <w:szCs w:val="20"/>
                <w:lang w:val="uk-UA"/>
              </w:rPr>
              <w:t>47</w:t>
            </w:r>
          </w:p>
        </w:tc>
        <w:tc>
          <w:tcPr>
            <w:tcW w:w="2234" w:type="dxa"/>
            <w:vMerge/>
            <w:vAlign w:val="center"/>
            <w:hideMark/>
          </w:tcPr>
          <w:p w:rsidR="003755B9" w:rsidRPr="00AC4DD4" w:rsidRDefault="003755B9" w:rsidP="003755B9">
            <w:pPr>
              <w:jc w:val="center"/>
              <w:rPr>
                <w:bCs/>
                <w:sz w:val="20"/>
                <w:szCs w:val="20"/>
              </w:rPr>
            </w:pPr>
          </w:p>
        </w:tc>
        <w:tc>
          <w:tcPr>
            <w:tcW w:w="3827" w:type="dxa"/>
            <w:noWrap/>
            <w:vAlign w:val="center"/>
            <w:hideMark/>
          </w:tcPr>
          <w:p w:rsidR="003755B9" w:rsidRPr="00AC4DD4" w:rsidRDefault="003755B9" w:rsidP="003755B9">
            <w:pPr>
              <w:jc w:val="center"/>
              <w:rPr>
                <w:bCs/>
                <w:sz w:val="20"/>
                <w:szCs w:val="20"/>
              </w:rPr>
            </w:pPr>
            <w:r w:rsidRPr="00AC4DD4">
              <w:rPr>
                <w:bCs/>
                <w:sz w:val="20"/>
                <w:szCs w:val="20"/>
              </w:rPr>
              <w:t>"ПАНІ ЖУРАВЛИНА"</w:t>
            </w:r>
          </w:p>
        </w:tc>
        <w:tc>
          <w:tcPr>
            <w:tcW w:w="850" w:type="dxa"/>
            <w:noWrap/>
            <w:vAlign w:val="center"/>
            <w:hideMark/>
          </w:tcPr>
          <w:p w:rsidR="003755B9" w:rsidRPr="00AC4DD4" w:rsidRDefault="003755B9" w:rsidP="003755B9">
            <w:pPr>
              <w:jc w:val="center"/>
              <w:rPr>
                <w:bCs/>
                <w:sz w:val="20"/>
                <w:szCs w:val="20"/>
              </w:rPr>
            </w:pPr>
            <w:r w:rsidRPr="00AC4DD4">
              <w:rPr>
                <w:bCs/>
                <w:sz w:val="20"/>
                <w:szCs w:val="20"/>
              </w:rPr>
              <w:t>ТП-99</w:t>
            </w:r>
          </w:p>
        </w:tc>
        <w:tc>
          <w:tcPr>
            <w:tcW w:w="1276" w:type="dxa"/>
            <w:noWrap/>
            <w:vAlign w:val="center"/>
            <w:hideMark/>
          </w:tcPr>
          <w:p w:rsidR="003755B9" w:rsidRPr="00AC4DD4" w:rsidRDefault="003755B9" w:rsidP="003755B9">
            <w:pPr>
              <w:jc w:val="center"/>
              <w:rPr>
                <w:bCs/>
                <w:sz w:val="20"/>
                <w:szCs w:val="20"/>
              </w:rPr>
            </w:pPr>
            <w:r w:rsidRPr="00AC4DD4">
              <w:rPr>
                <w:bCs/>
                <w:sz w:val="20"/>
                <w:szCs w:val="20"/>
              </w:rPr>
              <w:t>20</w:t>
            </w:r>
            <w:r>
              <w:rPr>
                <w:bCs/>
                <w:sz w:val="20"/>
                <w:szCs w:val="20"/>
              </w:rPr>
              <w:t>,</w:t>
            </w:r>
            <w:r w:rsidRPr="00AC4DD4">
              <w:rPr>
                <w:bCs/>
                <w:sz w:val="20"/>
                <w:szCs w:val="20"/>
              </w:rPr>
              <w:t>70</w:t>
            </w:r>
          </w:p>
        </w:tc>
        <w:tc>
          <w:tcPr>
            <w:tcW w:w="1418" w:type="dxa"/>
            <w:vAlign w:val="center"/>
          </w:tcPr>
          <w:p w:rsidR="003755B9" w:rsidRPr="00AC4DD4" w:rsidRDefault="003755B9" w:rsidP="003755B9">
            <w:pPr>
              <w:jc w:val="center"/>
              <w:rPr>
                <w:bCs/>
                <w:sz w:val="20"/>
                <w:szCs w:val="20"/>
              </w:rPr>
            </w:pPr>
            <w:r w:rsidRPr="00AC4DD4">
              <w:rPr>
                <w:bCs/>
                <w:sz w:val="20"/>
                <w:szCs w:val="20"/>
              </w:rPr>
              <w:t>33</w:t>
            </w:r>
            <w:r>
              <w:rPr>
                <w:bCs/>
                <w:sz w:val="20"/>
                <w:szCs w:val="20"/>
              </w:rPr>
              <w:t>,</w:t>
            </w:r>
            <w:r w:rsidRPr="00AC4DD4">
              <w:rPr>
                <w:bCs/>
                <w:sz w:val="20"/>
                <w:szCs w:val="20"/>
              </w:rPr>
              <w:t>94</w:t>
            </w:r>
          </w:p>
        </w:tc>
      </w:tr>
      <w:tr w:rsidR="003755B9" w:rsidRPr="00AC4DD4" w:rsidTr="003755B9">
        <w:trPr>
          <w:trHeight w:val="20"/>
        </w:trPr>
        <w:tc>
          <w:tcPr>
            <w:tcW w:w="6629" w:type="dxa"/>
            <w:gridSpan w:val="3"/>
            <w:noWrap/>
            <w:vAlign w:val="center"/>
            <w:hideMark/>
          </w:tcPr>
          <w:p w:rsidR="003755B9" w:rsidRPr="00AC4DD4" w:rsidRDefault="003755B9" w:rsidP="003755B9">
            <w:pPr>
              <w:rPr>
                <w:b/>
                <w:bCs/>
                <w:sz w:val="20"/>
                <w:szCs w:val="20"/>
                <w:lang w:val="uk-UA"/>
              </w:rPr>
            </w:pPr>
            <w:r w:rsidRPr="00AC4DD4">
              <w:rPr>
                <w:b/>
                <w:bCs/>
                <w:sz w:val="20"/>
                <w:szCs w:val="20"/>
                <w:lang w:val="uk-UA"/>
              </w:rPr>
              <w:t>Всього</w:t>
            </w:r>
          </w:p>
        </w:tc>
        <w:tc>
          <w:tcPr>
            <w:tcW w:w="850" w:type="dxa"/>
            <w:vAlign w:val="center"/>
          </w:tcPr>
          <w:p w:rsidR="003755B9" w:rsidRPr="00AC4DD4" w:rsidRDefault="003755B9" w:rsidP="003755B9">
            <w:pPr>
              <w:jc w:val="center"/>
              <w:rPr>
                <w:b/>
                <w:bCs/>
                <w:sz w:val="20"/>
                <w:szCs w:val="20"/>
                <w:lang w:val="uk-UA"/>
              </w:rPr>
            </w:pPr>
            <w:r>
              <w:rPr>
                <w:b/>
                <w:bCs/>
                <w:sz w:val="20"/>
                <w:szCs w:val="20"/>
                <w:lang w:val="uk-UA"/>
              </w:rPr>
              <w:t>47</w:t>
            </w:r>
          </w:p>
        </w:tc>
        <w:tc>
          <w:tcPr>
            <w:tcW w:w="1276" w:type="dxa"/>
            <w:noWrap/>
            <w:vAlign w:val="center"/>
            <w:hideMark/>
          </w:tcPr>
          <w:p w:rsidR="003755B9" w:rsidRPr="00B353DE" w:rsidRDefault="003755B9" w:rsidP="003755B9">
            <w:pPr>
              <w:jc w:val="center"/>
              <w:rPr>
                <w:b/>
                <w:bCs/>
                <w:sz w:val="20"/>
                <w:szCs w:val="20"/>
                <w:lang w:val="uk-UA"/>
              </w:rPr>
            </w:pPr>
            <w:r>
              <w:rPr>
                <w:b/>
                <w:bCs/>
                <w:sz w:val="20"/>
                <w:szCs w:val="20"/>
              </w:rPr>
              <w:t>962</w:t>
            </w:r>
            <w:r>
              <w:rPr>
                <w:b/>
                <w:bCs/>
                <w:sz w:val="20"/>
                <w:szCs w:val="20"/>
                <w:lang w:val="uk-UA"/>
              </w:rPr>
              <w:t>,</w:t>
            </w:r>
            <w:r>
              <w:rPr>
                <w:b/>
                <w:bCs/>
                <w:sz w:val="20"/>
                <w:szCs w:val="20"/>
              </w:rPr>
              <w:t>9</w:t>
            </w:r>
            <w:r>
              <w:rPr>
                <w:b/>
                <w:bCs/>
                <w:sz w:val="20"/>
                <w:szCs w:val="20"/>
                <w:lang w:val="uk-UA"/>
              </w:rPr>
              <w:t>1</w:t>
            </w:r>
          </w:p>
        </w:tc>
        <w:tc>
          <w:tcPr>
            <w:tcW w:w="1418" w:type="dxa"/>
            <w:vAlign w:val="center"/>
          </w:tcPr>
          <w:p w:rsidR="003755B9" w:rsidRPr="00090DF4" w:rsidRDefault="003755B9" w:rsidP="003755B9">
            <w:pPr>
              <w:jc w:val="center"/>
              <w:rPr>
                <w:b/>
                <w:bCs/>
                <w:sz w:val="20"/>
                <w:szCs w:val="20"/>
                <w:lang w:val="uk-UA"/>
              </w:rPr>
            </w:pPr>
            <w:r>
              <w:rPr>
                <w:b/>
                <w:bCs/>
                <w:sz w:val="20"/>
                <w:szCs w:val="20"/>
              </w:rPr>
              <w:t>1578</w:t>
            </w:r>
            <w:r>
              <w:rPr>
                <w:b/>
                <w:bCs/>
                <w:sz w:val="20"/>
                <w:szCs w:val="20"/>
                <w:lang w:val="uk-UA"/>
              </w:rPr>
              <w:t>,</w:t>
            </w:r>
            <w:r>
              <w:rPr>
                <w:b/>
                <w:bCs/>
                <w:sz w:val="20"/>
                <w:szCs w:val="20"/>
              </w:rPr>
              <w:t>64</w:t>
            </w:r>
          </w:p>
        </w:tc>
      </w:tr>
    </w:tbl>
    <w:p w:rsidR="003755B9" w:rsidRDefault="003755B9" w:rsidP="003755B9">
      <w:pPr>
        <w:ind w:firstLine="708"/>
        <w:jc w:val="center"/>
        <w:rPr>
          <w:b/>
          <w:sz w:val="28"/>
          <w:szCs w:val="28"/>
          <w:lang w:val="en-US"/>
        </w:rPr>
      </w:pPr>
    </w:p>
    <w:p w:rsidR="003755B9" w:rsidRPr="00FD2BBA" w:rsidRDefault="003755B9" w:rsidP="003755B9">
      <w:pPr>
        <w:ind w:firstLine="708"/>
        <w:jc w:val="center"/>
        <w:rPr>
          <w:b/>
          <w:i/>
          <w:szCs w:val="28"/>
          <w:lang w:val="uk-UA"/>
        </w:rPr>
      </w:pPr>
      <w:r w:rsidRPr="00FD2BBA">
        <w:rPr>
          <w:b/>
          <w:i/>
          <w:szCs w:val="28"/>
          <w:lang w:val="uk-UA"/>
        </w:rPr>
        <w:t>Розрахунок ефективності встановлення балансних лічильників 3-ф багатотарифні лічильники з модулем дистанційного зчитування (з GSM-модулем) трансформаторного включення</w:t>
      </w:r>
    </w:p>
    <w:p w:rsidR="003755B9" w:rsidRPr="003B5362" w:rsidRDefault="003755B9" w:rsidP="003755B9">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3755B9" w:rsidRPr="003B5362" w:rsidRDefault="003755B9" w:rsidP="003755B9">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962,91</w:t>
      </w:r>
      <w:r w:rsidRPr="003B5362">
        <w:rPr>
          <w:lang w:val="uk-UA"/>
        </w:rPr>
        <w:t xml:space="preserve"> / </w:t>
      </w:r>
      <w:r>
        <w:rPr>
          <w:lang w:val="uk-UA"/>
        </w:rPr>
        <w:t>47</w:t>
      </w:r>
      <w:r w:rsidRPr="003B5362">
        <w:rPr>
          <w:lang w:val="uk-UA"/>
        </w:rPr>
        <w:t xml:space="preserve"> = </w:t>
      </w:r>
      <w:r>
        <w:rPr>
          <w:lang w:val="uk-UA"/>
        </w:rPr>
        <w:t>20,49</w:t>
      </w:r>
      <w:r w:rsidRPr="003B5362">
        <w:rPr>
          <w:lang w:val="uk-UA"/>
        </w:rPr>
        <w:t xml:space="preserve"> тис</w:t>
      </w:r>
      <w:r>
        <w:rPr>
          <w:lang w:val="uk-UA"/>
        </w:rPr>
        <w:t>.</w:t>
      </w:r>
      <w:r w:rsidRPr="003B5362">
        <w:rPr>
          <w:lang w:val="uk-UA"/>
        </w:rPr>
        <w:t>кВт/год в рік</w:t>
      </w:r>
      <w:r>
        <w:rPr>
          <w:lang w:val="uk-UA"/>
        </w:rPr>
        <w:t>.</w:t>
      </w:r>
    </w:p>
    <w:p w:rsidR="003755B9" w:rsidRPr="003B5362" w:rsidRDefault="003755B9" w:rsidP="003755B9">
      <w:pPr>
        <w:suppressAutoHyphens/>
        <w:ind w:firstLine="708"/>
        <w:jc w:val="both"/>
        <w:rPr>
          <w:lang w:val="uk-UA"/>
        </w:rPr>
      </w:pPr>
      <w:r w:rsidRPr="003B5362">
        <w:rPr>
          <w:lang w:val="uk-UA"/>
        </w:rPr>
        <w:t xml:space="preserve">Загальна вартість економії складає: </w:t>
      </w:r>
    </w:p>
    <w:p w:rsidR="003755B9" w:rsidRPr="003B5362" w:rsidRDefault="003755B9" w:rsidP="003755B9">
      <w:pPr>
        <w:suppressAutoHyphens/>
        <w:ind w:firstLine="708"/>
        <w:jc w:val="both"/>
        <w:rPr>
          <w:lang w:val="uk-UA"/>
        </w:rPr>
      </w:pPr>
      <w:r w:rsidRPr="003B5362">
        <w:rPr>
          <w:lang w:val="uk-UA"/>
        </w:rPr>
        <w:t xml:space="preserve">Езаг = W * Цз = </w:t>
      </w:r>
      <w:r>
        <w:rPr>
          <w:lang w:val="uk-UA"/>
        </w:rPr>
        <w:t>20,49</w:t>
      </w:r>
      <w:r w:rsidRPr="003B5362">
        <w:rPr>
          <w:lang w:val="uk-UA"/>
        </w:rPr>
        <w:t xml:space="preserve"> * </w:t>
      </w:r>
      <w:r>
        <w:rPr>
          <w:lang w:val="uk-UA"/>
        </w:rPr>
        <w:t>1,</w:t>
      </w:r>
      <w:r w:rsidRPr="003B5362">
        <w:rPr>
          <w:lang w:val="uk-UA"/>
        </w:rPr>
        <w:t>63944</w:t>
      </w:r>
      <w:r>
        <w:rPr>
          <w:lang w:val="uk-UA"/>
        </w:rPr>
        <w:t xml:space="preserve"> </w:t>
      </w:r>
      <w:r w:rsidRPr="003B5362">
        <w:rPr>
          <w:lang w:val="uk-UA"/>
        </w:rPr>
        <w:t xml:space="preserve">= </w:t>
      </w:r>
      <w:r>
        <w:rPr>
          <w:lang w:val="uk-UA"/>
        </w:rPr>
        <w:t>33,59</w:t>
      </w:r>
      <w:r w:rsidRPr="003B5362">
        <w:rPr>
          <w:lang w:val="uk-UA"/>
        </w:rPr>
        <w:t xml:space="preserve"> тис</w:t>
      </w:r>
      <w:r>
        <w:rPr>
          <w:lang w:val="uk-UA"/>
        </w:rPr>
        <w:t>.грн.</w:t>
      </w:r>
    </w:p>
    <w:p w:rsidR="003755B9" w:rsidRDefault="003755B9" w:rsidP="003755B9">
      <w:pPr>
        <w:suppressAutoHyphens/>
        <w:jc w:val="both"/>
        <w:rPr>
          <w:lang w:val="uk-UA"/>
        </w:rPr>
      </w:pPr>
      <w:r w:rsidRPr="003B5362">
        <w:rPr>
          <w:lang w:val="uk-UA"/>
        </w:rPr>
        <w:t>де Цс= 1,</w:t>
      </w:r>
      <w:r>
        <w:rPr>
          <w:lang w:val="uk-UA"/>
        </w:rPr>
        <w:t xml:space="preserve">63944 </w:t>
      </w:r>
      <w:r w:rsidRPr="003B5362">
        <w:rPr>
          <w:lang w:val="uk-UA"/>
        </w:rPr>
        <w:t>грн</w:t>
      </w:r>
      <w:r>
        <w:rPr>
          <w:lang w:val="uk-UA"/>
        </w:rPr>
        <w:t>.</w:t>
      </w:r>
      <w:r w:rsidRPr="003B5362">
        <w:rPr>
          <w:lang w:val="uk-UA"/>
        </w:rPr>
        <w:t xml:space="preserve">/ кВт*год – </w:t>
      </w:r>
      <w:r w:rsidRPr="000E66D1">
        <w:rPr>
          <w:lang w:val="uk-UA"/>
        </w:rPr>
        <w:t>середньозважена закупівельна ціна електричної енергії в 201</w:t>
      </w:r>
      <w:r w:rsidRPr="000E66D1">
        <w:t>8</w:t>
      </w:r>
      <w:r w:rsidRPr="000E66D1">
        <w:rPr>
          <w:lang w:val="uk-UA"/>
        </w:rPr>
        <w:t xml:space="preserve"> році</w:t>
      </w:r>
      <w:r>
        <w:rPr>
          <w:lang w:val="uk-UA"/>
        </w:rPr>
        <w:t>.</w:t>
      </w:r>
    </w:p>
    <w:p w:rsidR="003755B9" w:rsidRPr="00837C64" w:rsidRDefault="003755B9" w:rsidP="003755B9">
      <w:pPr>
        <w:suppressAutoHyphens/>
        <w:ind w:firstLine="708"/>
        <w:jc w:val="both"/>
        <w:rPr>
          <w:lang w:val="uk-UA"/>
        </w:rPr>
      </w:pPr>
      <w:r w:rsidRPr="00837C64">
        <w:rPr>
          <w:lang w:val="uk-UA"/>
        </w:rPr>
        <w:t xml:space="preserve">Термін окупності Ток = Bнов  / Езаг = </w:t>
      </w:r>
      <w:r>
        <w:rPr>
          <w:lang w:val="uk-UA"/>
        </w:rPr>
        <w:t>5,4</w:t>
      </w:r>
      <w:r w:rsidRPr="00837C64">
        <w:rPr>
          <w:lang w:val="uk-UA"/>
        </w:rPr>
        <w:t xml:space="preserve"> / </w:t>
      </w:r>
      <w:r>
        <w:rPr>
          <w:lang w:val="uk-UA"/>
        </w:rPr>
        <w:t>33,59</w:t>
      </w:r>
      <w:r w:rsidRPr="00837C64">
        <w:rPr>
          <w:lang w:val="uk-UA"/>
        </w:rPr>
        <w:t xml:space="preserve"> = 0,</w:t>
      </w:r>
      <w:r>
        <w:rPr>
          <w:lang w:val="uk-UA"/>
        </w:rPr>
        <w:t>2 роки.</w:t>
      </w:r>
    </w:p>
    <w:p w:rsidR="003755B9" w:rsidRDefault="003755B9" w:rsidP="003755B9">
      <w:pPr>
        <w:suppressAutoHyphens/>
        <w:jc w:val="both"/>
        <w:rPr>
          <w:lang w:val="uk-UA"/>
        </w:rPr>
      </w:pPr>
    </w:p>
    <w:p w:rsidR="003755B9" w:rsidRPr="002D41C3" w:rsidRDefault="003755B9" w:rsidP="003755B9">
      <w:pPr>
        <w:ind w:firstLine="708"/>
        <w:jc w:val="both"/>
        <w:rPr>
          <w:lang w:val="uk-UA"/>
        </w:rPr>
      </w:pPr>
      <w:r>
        <w:rPr>
          <w:lang w:val="uk-UA"/>
        </w:rPr>
        <w:t xml:space="preserve">Сукупний економічний ефект від виконання встановлення </w:t>
      </w:r>
      <w:r w:rsidRPr="00B827B0">
        <w:rPr>
          <w:lang w:val="uk-UA"/>
        </w:rPr>
        <w:t>3-ф багато</w:t>
      </w:r>
      <w:r>
        <w:rPr>
          <w:lang w:val="uk-UA"/>
        </w:rPr>
        <w:t>тарифних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трансформаторного включення</w:t>
      </w:r>
      <w:r>
        <w:rPr>
          <w:lang w:val="uk-UA"/>
        </w:rPr>
        <w:t xml:space="preserve"> складає  </w:t>
      </w:r>
      <w:r>
        <w:rPr>
          <w:b/>
          <w:lang w:val="uk-UA"/>
        </w:rPr>
        <w:t>33,59</w:t>
      </w:r>
      <w:r w:rsidRPr="000E7A62">
        <w:rPr>
          <w:b/>
          <w:lang w:val="uk-UA"/>
        </w:rPr>
        <w:t xml:space="preserve"> тис</w:t>
      </w:r>
      <w:r>
        <w:rPr>
          <w:b/>
          <w:lang w:val="uk-UA"/>
        </w:rPr>
        <w:t>. грн. без ПДВ.</w:t>
      </w:r>
    </w:p>
    <w:p w:rsidR="003755B9" w:rsidRPr="00A547FA" w:rsidRDefault="003755B9" w:rsidP="003755B9">
      <w:pPr>
        <w:jc w:val="both"/>
        <w:rPr>
          <w:lang w:val="uk-UA"/>
        </w:rPr>
      </w:pPr>
    </w:p>
    <w:p w:rsidR="003755B9" w:rsidRPr="00D528F0" w:rsidRDefault="003755B9" w:rsidP="003755B9">
      <w:pPr>
        <w:ind w:firstLine="708"/>
        <w:jc w:val="both"/>
        <w:rPr>
          <w:lang w:val="uk-UA"/>
        </w:rPr>
      </w:pPr>
      <w:r w:rsidRPr="006F783E">
        <w:rPr>
          <w:lang w:val="uk-UA"/>
        </w:rPr>
        <w:t xml:space="preserve">Термін окупності одного встановлено лічильника становить </w:t>
      </w:r>
      <w:r w:rsidRPr="006F783E">
        <w:rPr>
          <w:b/>
          <w:lang w:val="uk-UA"/>
        </w:rPr>
        <w:t xml:space="preserve">0,2 </w:t>
      </w:r>
      <w:r w:rsidRPr="006F783E">
        <w:rPr>
          <w:lang w:val="uk-UA"/>
        </w:rPr>
        <w:t xml:space="preserve">роки, термін окупності проекту </w:t>
      </w:r>
      <w:r>
        <w:rPr>
          <w:b/>
          <w:lang w:val="uk-UA"/>
        </w:rPr>
        <w:t>7,6</w:t>
      </w:r>
      <w:r w:rsidRPr="006F783E">
        <w:rPr>
          <w:lang w:val="uk-UA"/>
        </w:rPr>
        <w:t xml:space="preserve"> років.</w:t>
      </w: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Default="003755B9" w:rsidP="003755B9">
      <w:pPr>
        <w:jc w:val="center"/>
        <w:rPr>
          <w:lang w:val="uk-UA"/>
        </w:rPr>
      </w:pPr>
    </w:p>
    <w:p w:rsidR="003755B9" w:rsidRPr="005F7F10" w:rsidRDefault="003755B9" w:rsidP="003755B9">
      <w:pPr>
        <w:jc w:val="center"/>
        <w:rPr>
          <w:lang w:val="uk-UA"/>
        </w:rPr>
        <w:sectPr w:rsidR="003755B9" w:rsidRPr="005F7F10" w:rsidSect="00740D48">
          <w:pgSz w:w="11906" w:h="16838"/>
          <w:pgMar w:top="425" w:right="1274" w:bottom="539" w:left="1418" w:header="709" w:footer="709" w:gutter="0"/>
          <w:cols w:space="708"/>
          <w:docGrid w:linePitch="360"/>
        </w:sectPr>
      </w:pPr>
    </w:p>
    <w:p w:rsidR="003755B9" w:rsidRPr="005F7F10" w:rsidRDefault="003755B9" w:rsidP="003755B9">
      <w:pPr>
        <w:jc w:val="center"/>
        <w:rPr>
          <w:lang w:val="uk-UA"/>
        </w:rPr>
      </w:pPr>
    </w:p>
    <w:p w:rsidR="003755B9" w:rsidRPr="005F7F10" w:rsidRDefault="003755B9" w:rsidP="003755B9">
      <w:pPr>
        <w:jc w:val="center"/>
        <w:rPr>
          <w:lang w:val="uk-UA"/>
        </w:rPr>
      </w:pPr>
      <w:r>
        <w:rPr>
          <w:noProof/>
        </w:rPr>
        <w:drawing>
          <wp:inline distT="0" distB="0" distL="0" distR="0" wp14:anchorId="46AD4789" wp14:editId="009E22B9">
            <wp:extent cx="10010775" cy="22764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6" cstate="print"/>
                    <a:srcRect l="945" t="23687" r="22212" b="45183"/>
                    <a:stretch>
                      <a:fillRect/>
                    </a:stretch>
                  </pic:blipFill>
                  <pic:spPr bwMode="auto">
                    <a:xfrm>
                      <a:off x="0" y="0"/>
                      <a:ext cx="10010775" cy="2276475"/>
                    </a:xfrm>
                    <a:prstGeom prst="rect">
                      <a:avLst/>
                    </a:prstGeom>
                    <a:noFill/>
                    <a:ln w="9525">
                      <a:noFill/>
                      <a:miter lim="800000"/>
                      <a:headEnd/>
                      <a:tailEnd/>
                    </a:ln>
                  </pic:spPr>
                </pic:pic>
              </a:graphicData>
            </a:graphic>
          </wp:inline>
        </w:drawing>
      </w:r>
    </w:p>
    <w:p w:rsidR="003755B9" w:rsidRPr="005F7F10" w:rsidRDefault="003755B9" w:rsidP="003755B9">
      <w:pPr>
        <w:jc w:val="center"/>
        <w:rPr>
          <w:lang w:val="uk-UA"/>
        </w:rPr>
        <w:sectPr w:rsidR="003755B9" w:rsidRPr="005F7F10" w:rsidSect="00770448">
          <w:pgSz w:w="16838" w:h="11906" w:orient="landscape"/>
          <w:pgMar w:top="1418" w:right="425" w:bottom="1276" w:left="539" w:header="709" w:footer="709" w:gutter="0"/>
          <w:cols w:space="708"/>
          <w:docGrid w:linePitch="360"/>
        </w:sectPr>
      </w:pPr>
    </w:p>
    <w:p w:rsidR="0041753A" w:rsidRPr="005F7F10" w:rsidRDefault="0041753A" w:rsidP="0041753A">
      <w:pPr>
        <w:jc w:val="center"/>
        <w:rPr>
          <w:b/>
          <w:sz w:val="28"/>
          <w:szCs w:val="32"/>
          <w:lang w:val="uk-UA"/>
        </w:rPr>
      </w:pPr>
      <w:r w:rsidRPr="005F7F10">
        <w:rPr>
          <w:b/>
          <w:sz w:val="28"/>
          <w:szCs w:val="32"/>
          <w:lang w:val="uk-UA"/>
        </w:rPr>
        <w:lastRenderedPageBreak/>
        <w:t>III "Впровадження та розвиток АСДТК"</w:t>
      </w:r>
    </w:p>
    <w:p w:rsidR="0041753A" w:rsidRPr="00167BBF" w:rsidRDefault="0041753A" w:rsidP="0041753A">
      <w:pPr>
        <w:ind w:left="-567" w:right="-579" w:firstLine="284"/>
        <w:jc w:val="right"/>
        <w:rPr>
          <w:b/>
          <w:bCs/>
          <w:lang w:val="uk-UA"/>
        </w:rPr>
      </w:pPr>
      <w:r w:rsidRPr="00167BBF">
        <w:rPr>
          <w:b/>
          <w:bCs/>
          <w:lang w:val="uk-UA"/>
        </w:rPr>
        <w:t>Додаток №3.1-3.2</w:t>
      </w:r>
    </w:p>
    <w:p w:rsidR="0041753A" w:rsidRPr="005F7F10" w:rsidRDefault="0041753A" w:rsidP="0041753A">
      <w:pPr>
        <w:jc w:val="center"/>
        <w:rPr>
          <w:b/>
          <w:sz w:val="32"/>
          <w:szCs w:val="32"/>
          <w:lang w:val="uk-UA"/>
        </w:rPr>
      </w:pPr>
    </w:p>
    <w:p w:rsidR="0041753A" w:rsidRPr="005F7F10" w:rsidRDefault="0041753A" w:rsidP="0041753A">
      <w:pPr>
        <w:pStyle w:val="a8"/>
        <w:spacing w:before="0" w:beforeAutospacing="0" w:after="0" w:afterAutospacing="0"/>
        <w:ind w:left="-142" w:firstLine="426"/>
        <w:jc w:val="center"/>
        <w:rPr>
          <w:b/>
          <w:lang w:val="uk-UA"/>
        </w:rPr>
      </w:pPr>
      <w:r w:rsidRPr="005F7F10">
        <w:rPr>
          <w:b/>
          <w:lang w:val="uk-UA"/>
        </w:rPr>
        <w:t>Телемеханіка  Рівненський міський РЕМ РП-3, РП-5 та каналоутворююче обладнання</w:t>
      </w:r>
    </w:p>
    <w:p w:rsidR="0041753A" w:rsidRPr="005F7F10" w:rsidRDefault="0041753A" w:rsidP="0041753A">
      <w:pPr>
        <w:pStyle w:val="a8"/>
        <w:spacing w:before="0" w:beforeAutospacing="0" w:after="0" w:afterAutospacing="0"/>
        <w:rPr>
          <w:lang w:val="uk-UA" w:eastAsia="en-US"/>
        </w:rPr>
      </w:pPr>
    </w:p>
    <w:p w:rsidR="0041753A" w:rsidRPr="005F7F10" w:rsidRDefault="0041753A" w:rsidP="0041753A">
      <w:pPr>
        <w:pStyle w:val="a8"/>
        <w:spacing w:before="0" w:beforeAutospacing="0" w:after="0" w:afterAutospacing="0"/>
        <w:ind w:firstLine="284"/>
        <w:jc w:val="both"/>
        <w:rPr>
          <w:lang w:val="uk-UA" w:eastAsia="en-US"/>
        </w:rPr>
      </w:pPr>
      <w:r w:rsidRPr="005F7F10">
        <w:rPr>
          <w:lang w:val="uk-UA" w:eastAsia="en-US"/>
        </w:rPr>
        <w:t>Починаючи з 2002 року, Товариство будує систему телемеханіки підстанцій.</w:t>
      </w:r>
    </w:p>
    <w:p w:rsidR="0041753A" w:rsidRPr="005F7F10" w:rsidRDefault="0041753A" w:rsidP="0041753A">
      <w:pPr>
        <w:pStyle w:val="a8"/>
        <w:spacing w:before="0" w:beforeAutospacing="0" w:after="0" w:afterAutospacing="0"/>
        <w:ind w:firstLine="284"/>
        <w:jc w:val="both"/>
        <w:rPr>
          <w:lang w:val="uk-UA" w:eastAsia="en-US"/>
        </w:rPr>
      </w:pPr>
      <w:r w:rsidRPr="005F7F10">
        <w:rPr>
          <w:lang w:val="uk-UA" w:eastAsia="en-US"/>
        </w:rPr>
        <w:t>Загальний проект передбачав, в залежності від рівнів фінансування, телемеханізувати всі об’єкти ПС 110, 35 кВ ПрАТ «Рівнеобленерго» в першу чергу, а також всі інші пріоритетні об’єкти в другу. Для побудови системи була вибрана платформа Граніт-Мікро компанії «Промекс» м. Житомир.</w:t>
      </w:r>
    </w:p>
    <w:p w:rsidR="0041753A" w:rsidRPr="005F7F10" w:rsidRDefault="0041753A" w:rsidP="0041753A">
      <w:pPr>
        <w:pStyle w:val="a8"/>
        <w:spacing w:before="0" w:beforeAutospacing="0" w:after="0" w:afterAutospacing="0"/>
        <w:ind w:firstLine="627"/>
        <w:jc w:val="both"/>
        <w:rPr>
          <w:lang w:val="uk-UA" w:eastAsia="en-US"/>
        </w:rPr>
      </w:pPr>
      <w:r w:rsidRPr="005F7F10">
        <w:rPr>
          <w:lang w:val="uk-UA" w:eastAsia="en-US"/>
        </w:rPr>
        <w:t xml:space="preserve"> Станом на 2018 рік телекомплекc «Граніт-мікро» експлуатується в всіх 16 Ремах компанії і в 2018 році завершено покриття 100% підстанцій 110/35кВ ПрАТ Рівнеобленерго (125 підстанцій). Телекомплекс «Граніт-мікро» зарекомендував себе як надійна та витривала система, що задовольняє по технічним параметрам всі технічні вимоги, які ставляться перед нею.</w:t>
      </w:r>
    </w:p>
    <w:p w:rsidR="0041753A" w:rsidRDefault="0041753A" w:rsidP="0041753A">
      <w:pPr>
        <w:pStyle w:val="a8"/>
        <w:spacing w:before="0" w:beforeAutospacing="0" w:after="0" w:afterAutospacing="0"/>
        <w:ind w:firstLine="627"/>
        <w:jc w:val="both"/>
        <w:rPr>
          <w:lang w:val="uk-UA" w:eastAsia="en-US"/>
        </w:rPr>
      </w:pPr>
      <w:r w:rsidRPr="005F7F10">
        <w:rPr>
          <w:lang w:val="uk-UA" w:eastAsia="en-US"/>
        </w:rPr>
        <w:t>На даний момент не телемеханізованим лишились РП/ЗТП 10 кВ по м. Рівне та районах (7</w:t>
      </w:r>
      <w:r>
        <w:rPr>
          <w:lang w:val="uk-UA" w:eastAsia="en-US"/>
        </w:rPr>
        <w:t>6</w:t>
      </w:r>
      <w:r w:rsidRPr="005F7F10">
        <w:rPr>
          <w:lang w:val="uk-UA" w:eastAsia="en-US"/>
        </w:rPr>
        <w:t xml:space="preserve"> шт.).</w:t>
      </w:r>
    </w:p>
    <w:p w:rsidR="0041753A" w:rsidRDefault="0041753A" w:rsidP="0041753A">
      <w:pPr>
        <w:jc w:val="both"/>
        <w:rPr>
          <w:lang w:val="uk-UA"/>
        </w:rPr>
      </w:pPr>
      <w:r w:rsidRPr="007C00AC">
        <w:rPr>
          <w:lang w:val="uk-UA"/>
        </w:rPr>
        <w:t xml:space="preserve">           </w:t>
      </w:r>
      <w:r w:rsidRPr="005F7F10">
        <w:rPr>
          <w:lang w:val="uk-UA"/>
        </w:rPr>
        <w:t xml:space="preserve">Згідно </w:t>
      </w:r>
      <w:r w:rsidRPr="003932A9">
        <w:rPr>
          <w:lang w:val="uk-UA"/>
        </w:rPr>
        <w:t>плану розвитку комплексу ТМ на 2019-2029 роки</w:t>
      </w:r>
      <w:r w:rsidRPr="005F7F10">
        <w:rPr>
          <w:lang w:val="uk-UA"/>
        </w:rPr>
        <w:t xml:space="preserve"> включає в себе також етап побудови ТМ на РП-10 кВ, ЗТП-10кв, які залишилися після впровадження першої хвилі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41753A" w:rsidRPr="00167BBF" w:rsidRDefault="0041753A" w:rsidP="0041753A">
      <w:pPr>
        <w:pStyle w:val="a8"/>
        <w:spacing w:before="0" w:beforeAutospacing="0" w:after="0" w:afterAutospacing="0" w:line="276" w:lineRule="auto"/>
        <w:jc w:val="both"/>
        <w:rPr>
          <w:lang w:val="uk-UA" w:eastAsia="en-US"/>
        </w:rPr>
      </w:pPr>
      <w:r>
        <w:rPr>
          <w:lang w:val="uk-UA" w:eastAsia="en-US"/>
        </w:rPr>
        <w:t xml:space="preserve">           </w:t>
      </w:r>
      <w:r w:rsidRPr="00167BBF">
        <w:rPr>
          <w:lang w:val="uk-UA" w:eastAsia="en-US"/>
        </w:rPr>
        <w:t>В 2019 році</w:t>
      </w:r>
      <w:r w:rsidRPr="00167BBF">
        <w:rPr>
          <w:lang w:eastAsia="en-US"/>
        </w:rPr>
        <w:t xml:space="preserve"> </w:t>
      </w:r>
      <w:r w:rsidRPr="00167BBF">
        <w:rPr>
          <w:lang w:val="uk-UA" w:eastAsia="en-US"/>
        </w:rPr>
        <w:t xml:space="preserve">було телемеханізовано по м.Рівне РП-1, РП-2 та РП-4, в 2020 році планується телемеханізація ще 3 шт. РП 10 кВ в м. Рівне (по 3-му розділу РП-3 та РП-5 і по 1-му розділу інвестиційної програми РП-18) відповідно до </w:t>
      </w:r>
      <w:hyperlink r:id="rId417" w:history="1">
        <w:r w:rsidRPr="00167BBF">
          <w:rPr>
            <w:rStyle w:val="a7"/>
            <w:lang w:val="uk-UA" w:eastAsia="en-US"/>
          </w:rPr>
          <w:t>Концепції впровадження автоматизованих систем диспетчерського та технологічного керування процесом прийому, передачі і розподілу електроенергії у мережах ПрАТ «Рівнеобленерго» на 2019 – 2025 інвестиційні роки</w:t>
        </w:r>
      </w:hyperlink>
      <w:r w:rsidRPr="00167BBF">
        <w:rPr>
          <w:lang w:val="uk-UA" w:eastAsia="en-US"/>
        </w:rPr>
        <w:t xml:space="preserve">, а також відповідно до Плану перспективного розвитку систем розподілу. На кінець 2020 року не телемеханізованими лишаться 73 РП/ЗТП 10кВ, орієнтовна вартість капіталовкладень на закінчення телемеханізації становить 30 млн грн. </w:t>
      </w:r>
    </w:p>
    <w:tbl>
      <w:tblPr>
        <w:tblW w:w="9063" w:type="dxa"/>
        <w:tblInd w:w="2" w:type="dxa"/>
        <w:tblLayout w:type="fixed"/>
        <w:tblCellMar>
          <w:left w:w="0" w:type="dxa"/>
          <w:right w:w="0" w:type="dxa"/>
        </w:tblCellMar>
        <w:tblLook w:val="04A0" w:firstRow="1" w:lastRow="0" w:firstColumn="1" w:lastColumn="0" w:noHBand="0" w:noVBand="1"/>
      </w:tblPr>
      <w:tblGrid>
        <w:gridCol w:w="1901"/>
        <w:gridCol w:w="1631"/>
        <w:gridCol w:w="1559"/>
        <w:gridCol w:w="1276"/>
        <w:gridCol w:w="992"/>
        <w:gridCol w:w="851"/>
        <w:gridCol w:w="853"/>
      </w:tblGrid>
      <w:tr w:rsidR="0041753A" w:rsidRPr="00167BBF" w:rsidTr="006B04A1">
        <w:trPr>
          <w:trHeight w:val="419"/>
        </w:trPr>
        <w:tc>
          <w:tcPr>
            <w:tcW w:w="9063" w:type="dxa"/>
            <w:gridSpan w:val="7"/>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41753A" w:rsidRPr="00167BBF" w:rsidRDefault="0041753A" w:rsidP="006B04A1">
            <w:pPr>
              <w:jc w:val="center"/>
              <w:rPr>
                <w:b/>
                <w:bCs/>
                <w:color w:val="000000"/>
              </w:rPr>
            </w:pPr>
            <w:r w:rsidRPr="00167BBF">
              <w:rPr>
                <w:b/>
                <w:bCs/>
                <w:color w:val="000000"/>
                <w:lang w:val="uk-UA"/>
              </w:rPr>
              <w:t>Телемеханізовано по Рівненській області</w:t>
            </w:r>
            <w:r w:rsidRPr="00167BBF">
              <w:rPr>
                <w:b/>
                <w:bCs/>
                <w:color w:val="000000"/>
              </w:rPr>
              <w:t>, шт</w:t>
            </w:r>
          </w:p>
        </w:tc>
      </w:tr>
      <w:tr w:rsidR="0041753A" w:rsidRPr="00167BBF" w:rsidTr="006B04A1">
        <w:trPr>
          <w:trHeight w:val="1402"/>
        </w:trPr>
        <w:tc>
          <w:tcPr>
            <w:tcW w:w="1901"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Об'єкти електромереж</w:t>
            </w:r>
          </w:p>
        </w:tc>
        <w:tc>
          <w:tcPr>
            <w:tcW w:w="1631"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rPr>
              <w:t>Усього телемехані-зовано станом на 01.01.20</w:t>
            </w:r>
            <w:r w:rsidRPr="00167BBF">
              <w:rPr>
                <w:color w:val="000000"/>
                <w:lang w:val="uk-UA"/>
              </w:rPr>
              <w:t>20</w:t>
            </w:r>
          </w:p>
        </w:tc>
        <w:tc>
          <w:tcPr>
            <w:tcW w:w="155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rPr>
              <w:t>Усього потребує телемеханізації станом на 01.01.20</w:t>
            </w:r>
            <w:r w:rsidRPr="00167BBF">
              <w:rPr>
                <w:color w:val="000000"/>
                <w:lang w:val="uk-UA"/>
              </w:rPr>
              <w:t>20</w:t>
            </w:r>
          </w:p>
        </w:tc>
        <w:tc>
          <w:tcPr>
            <w:tcW w:w="1276"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 телемеханізації</w:t>
            </w:r>
          </w:p>
        </w:tc>
        <w:tc>
          <w:tcPr>
            <w:tcW w:w="2696"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План телемеханізації</w:t>
            </w:r>
          </w:p>
        </w:tc>
      </w:tr>
      <w:tr w:rsidR="0041753A" w:rsidRPr="00167BBF" w:rsidTr="006B04A1">
        <w:trPr>
          <w:trHeight w:val="738"/>
        </w:trPr>
        <w:tc>
          <w:tcPr>
            <w:tcW w:w="1901" w:type="dxa"/>
            <w:vMerge/>
            <w:tcBorders>
              <w:top w:val="nil"/>
              <w:left w:val="single" w:sz="8" w:space="0" w:color="auto"/>
              <w:bottom w:val="single" w:sz="8" w:space="0" w:color="000000"/>
              <w:right w:val="single" w:sz="8" w:space="0" w:color="auto"/>
            </w:tcBorders>
            <w:vAlign w:val="center"/>
            <w:hideMark/>
          </w:tcPr>
          <w:p w:rsidR="0041753A" w:rsidRPr="00167BBF" w:rsidRDefault="0041753A" w:rsidP="006B04A1">
            <w:pPr>
              <w:rPr>
                <w:color w:val="000000"/>
              </w:rPr>
            </w:pPr>
          </w:p>
        </w:tc>
        <w:tc>
          <w:tcPr>
            <w:tcW w:w="1631" w:type="dxa"/>
            <w:vMerge/>
            <w:tcBorders>
              <w:top w:val="nil"/>
              <w:left w:val="nil"/>
              <w:bottom w:val="single" w:sz="8" w:space="0" w:color="000000"/>
              <w:right w:val="single" w:sz="8" w:space="0" w:color="auto"/>
            </w:tcBorders>
            <w:vAlign w:val="center"/>
            <w:hideMark/>
          </w:tcPr>
          <w:p w:rsidR="0041753A" w:rsidRPr="00167BBF" w:rsidRDefault="0041753A" w:rsidP="006B04A1">
            <w:pPr>
              <w:rPr>
                <w:color w:val="000000"/>
              </w:rPr>
            </w:pPr>
          </w:p>
        </w:tc>
        <w:tc>
          <w:tcPr>
            <w:tcW w:w="1559" w:type="dxa"/>
            <w:vMerge/>
            <w:tcBorders>
              <w:top w:val="nil"/>
              <w:left w:val="nil"/>
              <w:bottom w:val="single" w:sz="8" w:space="0" w:color="000000"/>
              <w:right w:val="single" w:sz="8" w:space="0" w:color="auto"/>
            </w:tcBorders>
            <w:vAlign w:val="center"/>
            <w:hideMark/>
          </w:tcPr>
          <w:p w:rsidR="0041753A" w:rsidRPr="00167BBF" w:rsidRDefault="0041753A" w:rsidP="006B04A1">
            <w:pPr>
              <w:rPr>
                <w:color w:val="000000"/>
              </w:rPr>
            </w:pPr>
          </w:p>
        </w:tc>
        <w:tc>
          <w:tcPr>
            <w:tcW w:w="1276" w:type="dxa"/>
            <w:vMerge/>
            <w:tcBorders>
              <w:top w:val="nil"/>
              <w:left w:val="nil"/>
              <w:bottom w:val="single" w:sz="8" w:space="0" w:color="000000"/>
              <w:right w:val="single" w:sz="8" w:space="0" w:color="auto"/>
            </w:tcBorders>
            <w:vAlign w:val="center"/>
            <w:hideMark/>
          </w:tcPr>
          <w:p w:rsidR="0041753A" w:rsidRPr="00167BBF" w:rsidRDefault="0041753A" w:rsidP="006B04A1">
            <w:pPr>
              <w:rPr>
                <w:color w:val="000000"/>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20</w:t>
            </w:r>
            <w:r w:rsidRPr="00167BBF">
              <w:rPr>
                <w:color w:val="000000"/>
                <w:lang w:val="uk-UA"/>
              </w:rPr>
              <w:t>20</w:t>
            </w:r>
            <w:r w:rsidRPr="00167BBF">
              <w:rPr>
                <w:color w:val="000000"/>
              </w:rPr>
              <w:t xml:space="preserve"> рік</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202</w:t>
            </w:r>
            <w:r w:rsidRPr="00167BBF">
              <w:rPr>
                <w:color w:val="000000"/>
                <w:lang w:val="uk-UA"/>
              </w:rPr>
              <w:t>1</w:t>
            </w:r>
            <w:r w:rsidRPr="00167BBF">
              <w:rPr>
                <w:color w:val="000000"/>
              </w:rPr>
              <w:t xml:space="preserve"> рік</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202</w:t>
            </w:r>
            <w:r w:rsidRPr="00167BBF">
              <w:rPr>
                <w:color w:val="000000"/>
                <w:lang w:val="uk-UA"/>
              </w:rPr>
              <w:t>2</w:t>
            </w:r>
            <w:r w:rsidRPr="00167BBF">
              <w:rPr>
                <w:color w:val="000000"/>
              </w:rPr>
              <w:t xml:space="preserve"> рік</w:t>
            </w:r>
          </w:p>
        </w:tc>
      </w:tr>
      <w:tr w:rsidR="0041753A" w:rsidRPr="00167BBF" w:rsidTr="006B04A1">
        <w:trPr>
          <w:trHeight w:val="738"/>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1</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4=2/(2+3)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6</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7</w:t>
            </w:r>
          </w:p>
        </w:tc>
      </w:tr>
      <w:tr w:rsidR="0041753A" w:rsidRPr="00167BBF" w:rsidTr="006B04A1">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rPr>
                <w:color w:val="000000"/>
              </w:rPr>
            </w:pPr>
            <w:r w:rsidRPr="00167BBF">
              <w:rPr>
                <w:color w:val="000000"/>
              </w:rPr>
              <w:t>ПС-110 (150)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100,00%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r>
      <w:tr w:rsidR="0041753A" w:rsidRPr="00167BBF" w:rsidTr="006B04A1">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rPr>
                <w:color w:val="000000"/>
              </w:rPr>
            </w:pPr>
            <w:r w:rsidRPr="00167BBF">
              <w:rPr>
                <w:color w:val="000000"/>
              </w:rPr>
              <w:t>ПС-35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100,00%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rPr>
              <w:t>0</w:t>
            </w:r>
          </w:p>
        </w:tc>
      </w:tr>
      <w:tr w:rsidR="0041753A" w:rsidRPr="00167BBF" w:rsidTr="006B04A1">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rPr>
                <w:color w:val="000000"/>
              </w:rPr>
            </w:pPr>
            <w:r w:rsidRPr="00167BBF">
              <w:rPr>
                <w:color w:val="000000"/>
              </w:rPr>
              <w:t>ТП/РП 6-10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en-US"/>
              </w:rPr>
              <w:t>7</w:t>
            </w:r>
            <w:r w:rsidRPr="00167BBF">
              <w:rPr>
                <w:color w:val="000000"/>
                <w:lang w:val="uk-UA"/>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rPr>
            </w:pPr>
            <w:r w:rsidRPr="00167BBF">
              <w:rPr>
                <w:color w:val="000000"/>
                <w:lang w:val="uk-UA"/>
              </w:rPr>
              <w:t>3</w:t>
            </w:r>
            <w:r w:rsidRPr="00167BBF">
              <w:rPr>
                <w:color w:val="000000"/>
              </w:rPr>
              <w:t>,</w:t>
            </w:r>
            <w:r w:rsidRPr="00167BBF">
              <w:rPr>
                <w:color w:val="000000"/>
                <w:lang w:val="uk-UA"/>
              </w:rPr>
              <w:t>65</w:t>
            </w:r>
            <w:r w:rsidRPr="00167BBF">
              <w:rPr>
                <w:color w:val="000000"/>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8</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753A" w:rsidRPr="00167BBF" w:rsidRDefault="0041753A" w:rsidP="006B04A1">
            <w:pPr>
              <w:jc w:val="center"/>
              <w:rPr>
                <w:color w:val="000000"/>
                <w:lang w:val="uk-UA"/>
              </w:rPr>
            </w:pPr>
            <w:r w:rsidRPr="00167BBF">
              <w:rPr>
                <w:color w:val="000000"/>
                <w:lang w:val="uk-UA"/>
              </w:rPr>
              <w:t>10</w:t>
            </w:r>
          </w:p>
        </w:tc>
      </w:tr>
    </w:tbl>
    <w:p w:rsidR="0041753A" w:rsidRPr="00167BBF" w:rsidRDefault="0041753A" w:rsidP="0041753A">
      <w:pPr>
        <w:pStyle w:val="a8"/>
        <w:spacing w:before="0" w:beforeAutospacing="0" w:after="0" w:afterAutospacing="0" w:line="276" w:lineRule="auto"/>
        <w:jc w:val="both"/>
        <w:rPr>
          <w:lang w:val="uk-UA" w:eastAsia="en-US"/>
        </w:rPr>
      </w:pPr>
    </w:p>
    <w:p w:rsidR="0041753A" w:rsidRPr="003932A9" w:rsidRDefault="0041753A" w:rsidP="0041753A">
      <w:pPr>
        <w:ind w:firstLine="720"/>
        <w:jc w:val="both"/>
        <w:rPr>
          <w:lang w:val="uk-UA" w:eastAsia="en-US"/>
        </w:rPr>
      </w:pPr>
      <w:r w:rsidRPr="00167BBF">
        <w:rPr>
          <w:lang w:val="uk-UA" w:eastAsia="en-US"/>
        </w:rPr>
        <w:t>Використання даного типового проекту при телемеханізації РП в м. Рівне значно здешевлює побудову системи телемеханіки, оскільки використовуються типові стандартизовані рішення.</w:t>
      </w:r>
    </w:p>
    <w:p w:rsidR="0041753A" w:rsidRPr="005F7F10" w:rsidRDefault="0041753A" w:rsidP="0041753A">
      <w:pPr>
        <w:jc w:val="both"/>
        <w:rPr>
          <w:sz w:val="32"/>
          <w:szCs w:val="32"/>
          <w:lang w:val="uk-UA"/>
        </w:rPr>
      </w:pPr>
    </w:p>
    <w:p w:rsidR="0041753A" w:rsidRPr="005F7F10" w:rsidRDefault="0041753A" w:rsidP="0041753A">
      <w:pPr>
        <w:ind w:firstLine="627"/>
        <w:jc w:val="both"/>
        <w:rPr>
          <w:lang w:val="uk-UA"/>
        </w:rPr>
      </w:pPr>
      <w:r w:rsidRPr="005F7F10">
        <w:rPr>
          <w:lang w:val="uk-UA"/>
        </w:rPr>
        <w:t>Паралельно з реконструкцією телемеханіки відбувалась заміна існуючої каналоутворюючої апаратури в/ч зв’язку по лініях електропередач на сучасну нову. На даний час радіо модемами забезпечено тринадцять РЕМ-ів (98 підстанцій) з шістнадцяти. Заміна старого обладнання телемеханіки та зв’язку на сучасне мінімізувало втрати через простій апаратури телемеханіки, що в свою чергу зменшило тривалість знаходження обладнання у відключеному стані внаслідок аварійних відключень, підвищилась керованість енергооб’єктами.</w:t>
      </w:r>
    </w:p>
    <w:p w:rsidR="0041753A" w:rsidRPr="005F7F10" w:rsidRDefault="0041753A" w:rsidP="0041753A">
      <w:pPr>
        <w:ind w:firstLine="627"/>
        <w:jc w:val="both"/>
        <w:rPr>
          <w:lang w:val="uk-UA"/>
        </w:rPr>
      </w:pPr>
      <w:r w:rsidRPr="005F7F10">
        <w:rPr>
          <w:lang w:val="uk-UA"/>
        </w:rPr>
        <w:t xml:space="preserve"> Налагоджено відображення  на АРМ-ах диспетчера миттєвого споживання усіх РЕМ по струму та потужності. </w:t>
      </w:r>
    </w:p>
    <w:p w:rsidR="0041753A" w:rsidRPr="005F7F10" w:rsidRDefault="0041753A" w:rsidP="0041753A">
      <w:pPr>
        <w:jc w:val="both"/>
        <w:rPr>
          <w:lang w:val="uk-UA"/>
        </w:rPr>
      </w:pPr>
      <w:r w:rsidRPr="005F7F10">
        <w:rPr>
          <w:noProof/>
        </w:rPr>
        <w:drawing>
          <wp:anchor distT="0" distB="0" distL="114300" distR="114300" simplePos="0" relativeHeight="251665408" behindDoc="0" locked="0" layoutInCell="1" allowOverlap="1" wp14:anchorId="40900588" wp14:editId="7031080C">
            <wp:simplePos x="0" y="0"/>
            <wp:positionH relativeFrom="margin">
              <wp:align>left</wp:align>
            </wp:positionH>
            <wp:positionV relativeFrom="paragraph">
              <wp:posOffset>32247</wp:posOffset>
            </wp:positionV>
            <wp:extent cx="3403600" cy="3884930"/>
            <wp:effectExtent l="19050" t="19050" r="25400" b="203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8" cstate="print"/>
                    <a:srcRect/>
                    <a:stretch>
                      <a:fillRect/>
                    </a:stretch>
                  </pic:blipFill>
                  <pic:spPr bwMode="auto">
                    <a:xfrm>
                      <a:off x="0" y="0"/>
                      <a:ext cx="3403600" cy="38849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7F10">
        <w:rPr>
          <w:lang w:val="uk-UA"/>
        </w:rPr>
        <w:t xml:space="preserve">           В 2017 році побудована за допомогою підрядника системи телемеханіки верхнього рівня ОІК АСТОЕ (оперативно-інформаційного комплексу Автоматизованої Системи Технічного Обліку Електроенергії). Це дозволяє оперативно отримувати в обласній диспетчерській інформацію про положення вимикачів і телевиміри з підстанцій всієї області, що в свою чергу дозволить формувати технічні  баланси споживання як РЕМ-ів, так і області в цілому. Введення в дію ВЕБ сервера,  збудованого за проектом верхнього рівня, надало незалежний доступ до телемеханічної інформації більш широкому загалу користувачів (керівний склад, адміністратори, відділ балансів і т. д.).</w:t>
      </w:r>
    </w:p>
    <w:p w:rsidR="0041753A" w:rsidRPr="005F7F10" w:rsidRDefault="0041753A" w:rsidP="0041753A">
      <w:pPr>
        <w:ind w:firstLine="627"/>
        <w:jc w:val="both"/>
        <w:rPr>
          <w:lang w:val="uk-UA"/>
        </w:rPr>
      </w:pPr>
      <w:r w:rsidRPr="005F7F10">
        <w:rPr>
          <w:lang w:val="uk-UA"/>
        </w:rPr>
        <w:t xml:space="preserve">В 2019 році налагоджено продуктивний обмін інформацією за допомогою міжнародного протоколу обміну </w:t>
      </w:r>
      <w:r w:rsidRPr="005F7F10">
        <w:rPr>
          <w:lang w:val="uk-UA"/>
        </w:rPr>
        <w:fldChar w:fldCharType="begin"/>
      </w:r>
      <w:r w:rsidRPr="005F7F10">
        <w:rPr>
          <w:lang w:val="uk-UA"/>
        </w:rPr>
        <w:instrText xml:space="preserve"> HYPERLINK "https://www.google.com/url?sa=t&amp;rct=j&amp;q=&amp;esrc=s&amp;source=web&amp;cd=5&amp;cad=rja&amp;uact=8&amp;ved=2ahUKEwj47dLP073iAhVomIsKHa8bAN4QFjAEegQIAxAC&amp;url=https%3A%2F%2Fpromex.com.ua%2Fimages%2Fdoc_pdf%2FMEK870_5_104_doc.pdf&amp;usg=AOvVaw0QIn5Ryx3IBGpIbanwCWO1" </w:instrText>
      </w:r>
      <w:r w:rsidRPr="005F7F10">
        <w:rPr>
          <w:lang w:val="uk-UA"/>
        </w:rPr>
        <w:fldChar w:fldCharType="separate"/>
      </w:r>
      <w:r w:rsidRPr="005F7F10">
        <w:rPr>
          <w:lang w:val="uk-UA"/>
        </w:rPr>
        <w:t>МЭК 60870-5-104 між SCADA системами АСТОЕ ПрАТ «Рівнеобленерго» та ВП «Західна ЕС» ДП НЕК «Укренерго».</w:t>
      </w:r>
    </w:p>
    <w:p w:rsidR="0041753A" w:rsidRPr="005F7F10" w:rsidRDefault="0041753A" w:rsidP="0041753A">
      <w:pPr>
        <w:jc w:val="both"/>
        <w:rPr>
          <w:lang w:val="uk-UA"/>
        </w:rPr>
      </w:pPr>
      <w:r w:rsidRPr="005F7F10">
        <w:rPr>
          <w:lang w:val="uk-UA"/>
        </w:rPr>
        <w:fldChar w:fldCharType="end"/>
      </w:r>
    </w:p>
    <w:p w:rsidR="0041753A" w:rsidRPr="005F7F10" w:rsidRDefault="0041753A" w:rsidP="0041753A">
      <w:pPr>
        <w:ind w:firstLine="627"/>
        <w:jc w:val="both"/>
        <w:rPr>
          <w:lang w:val="uk-UA"/>
        </w:rPr>
      </w:pPr>
      <w:r w:rsidRPr="005F7F10">
        <w:rPr>
          <w:lang w:val="uk-UA"/>
        </w:rPr>
        <w:t>Отже за достатніх капіталовкладень, система SCADA найближчим часом набуде повного та довершеного, сучасного вигляду зі всіма можливостями АСДК та АСОЕ.</w:t>
      </w:r>
    </w:p>
    <w:p w:rsidR="0041753A" w:rsidRPr="005F7F10" w:rsidRDefault="0041753A" w:rsidP="0041753A">
      <w:pPr>
        <w:ind w:left="-567" w:right="-579" w:firstLine="284"/>
        <w:jc w:val="both"/>
        <w:rPr>
          <w:b/>
          <w:bCs/>
          <w:lang w:val="uk-UA"/>
        </w:rPr>
      </w:pPr>
    </w:p>
    <w:p w:rsidR="0041753A" w:rsidRPr="005F7F10" w:rsidRDefault="0041753A" w:rsidP="0041753A">
      <w:pPr>
        <w:ind w:left="-567" w:right="-579" w:firstLine="284"/>
        <w:jc w:val="both"/>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5F7F10" w:rsidRDefault="0041753A" w:rsidP="0041753A">
      <w:pPr>
        <w:ind w:left="-567" w:right="-579" w:firstLine="284"/>
        <w:jc w:val="right"/>
        <w:rPr>
          <w:b/>
          <w:bCs/>
          <w:lang w:val="uk-UA"/>
        </w:rPr>
      </w:pPr>
    </w:p>
    <w:p w:rsidR="0041753A" w:rsidRPr="00167BBF" w:rsidRDefault="0041753A" w:rsidP="0041753A">
      <w:pPr>
        <w:ind w:left="-567" w:right="-579" w:firstLine="284"/>
        <w:jc w:val="right"/>
        <w:rPr>
          <w:b/>
          <w:bCs/>
          <w:lang w:val="uk-UA"/>
        </w:rPr>
      </w:pPr>
      <w:r w:rsidRPr="00167BBF">
        <w:rPr>
          <w:b/>
          <w:bCs/>
          <w:lang w:val="uk-UA"/>
        </w:rPr>
        <w:lastRenderedPageBreak/>
        <w:t>Додаток №3.3</w:t>
      </w:r>
    </w:p>
    <w:p w:rsidR="0041753A" w:rsidRPr="005F7F10" w:rsidRDefault="0041753A" w:rsidP="0041753A">
      <w:pPr>
        <w:jc w:val="both"/>
        <w:rPr>
          <w:b/>
          <w:sz w:val="28"/>
          <w:lang w:val="uk-UA" w:eastAsia="uk-UA"/>
        </w:rPr>
      </w:pPr>
    </w:p>
    <w:p w:rsidR="0041753A" w:rsidRPr="005F7F10" w:rsidRDefault="0041753A" w:rsidP="0041753A">
      <w:pPr>
        <w:jc w:val="center"/>
        <w:rPr>
          <w:b/>
          <w:lang w:val="uk-UA" w:eastAsia="uk-UA"/>
        </w:rPr>
      </w:pPr>
      <w:r w:rsidRPr="005F7F10">
        <w:rPr>
          <w:b/>
          <w:lang w:val="uk-UA" w:eastAsia="uk-UA"/>
        </w:rPr>
        <w:t>Каналоутворююче обладнання</w:t>
      </w:r>
    </w:p>
    <w:p w:rsidR="0041753A" w:rsidRPr="005F7F10" w:rsidRDefault="0041753A" w:rsidP="0041753A">
      <w:pPr>
        <w:jc w:val="both"/>
        <w:rPr>
          <w:lang w:val="uk-UA"/>
        </w:rPr>
      </w:pPr>
    </w:p>
    <w:p w:rsidR="0041753A" w:rsidRPr="005F7F10" w:rsidRDefault="0041753A" w:rsidP="0041753A">
      <w:pPr>
        <w:jc w:val="both"/>
        <w:rPr>
          <w:lang w:val="uk-UA"/>
        </w:rPr>
      </w:pPr>
      <w:r w:rsidRPr="005F7F10">
        <w:rPr>
          <w:lang w:val="uk-UA"/>
        </w:rPr>
        <w:tab/>
        <w:t>Згідно погодженого фінансування, на 2020 рік заплановано телемеханізувати 4 РП.</w:t>
      </w:r>
    </w:p>
    <w:p w:rsidR="0041753A" w:rsidRPr="005F7F10" w:rsidRDefault="0041753A" w:rsidP="0041753A">
      <w:pPr>
        <w:ind w:firstLine="627"/>
        <w:jc w:val="both"/>
        <w:rPr>
          <w:lang w:val="uk-UA"/>
        </w:rPr>
      </w:pPr>
      <w:r w:rsidRPr="005F7F10">
        <w:rPr>
          <w:lang w:val="uk-UA"/>
        </w:rPr>
        <w:t>Дані РП-3, РП-5 знаходяться в межах міста, в наслідок чого є складності з радіопокриттям. Використання в цих умовах радіозасобів, як каналоутворюючих для SCADA систем, буде ускладненим, а в багатьох випадках взагалі неможливим. На даний час в межах міста вже існує розвинена оптична мережа зв’язку ВОЛЗ інтернет провайдерів. Тому для телемеханізації даних РП найдоцільніше використати саме цю мережу з дотриманням найсуворіших заходів, що унеможливлять несанкціоноване вторгнення.</w:t>
      </w:r>
    </w:p>
    <w:p w:rsidR="0041753A" w:rsidRPr="005F7F10" w:rsidRDefault="0041753A" w:rsidP="0041753A">
      <w:pPr>
        <w:jc w:val="both"/>
        <w:rPr>
          <w:lang w:val="uk-UA"/>
        </w:rPr>
      </w:pPr>
    </w:p>
    <w:p w:rsidR="0041753A" w:rsidRDefault="0041753A" w:rsidP="0041753A">
      <w:pPr>
        <w:jc w:val="both"/>
        <w:rPr>
          <w:lang w:val="uk-UA"/>
        </w:rPr>
      </w:pPr>
      <w:r w:rsidRPr="005F7F10">
        <w:rPr>
          <w:lang w:val="uk-UA"/>
        </w:rPr>
        <w:t xml:space="preserve">Для каналоутворюючої апаратури прийнято рішення використати промисловий </w:t>
      </w:r>
      <w:r>
        <w:rPr>
          <w:lang w:val="uk-UA"/>
        </w:rPr>
        <w:t xml:space="preserve">комутатор </w:t>
      </w:r>
      <w:r>
        <w:rPr>
          <w:lang w:val="en-US"/>
        </w:rPr>
        <w:t>EtherNet</w:t>
      </w:r>
      <w:r w:rsidRPr="009B36D6">
        <w:rPr>
          <w:lang w:val="uk-UA"/>
        </w:rPr>
        <w:t xml:space="preserve"> </w:t>
      </w:r>
      <w:r>
        <w:rPr>
          <w:lang w:val="en-US"/>
        </w:rPr>
        <w:t>RB</w:t>
      </w:r>
      <w:r w:rsidRPr="009B36D6">
        <w:rPr>
          <w:lang w:val="uk-UA"/>
        </w:rPr>
        <w:t>760</w:t>
      </w:r>
      <w:r>
        <w:rPr>
          <w:lang w:val="en-US"/>
        </w:rPr>
        <w:t>IGS</w:t>
      </w:r>
      <w:r w:rsidRPr="009B36D6">
        <w:rPr>
          <w:lang w:val="uk-UA"/>
        </w:rPr>
        <w:t xml:space="preserve"> </w:t>
      </w:r>
      <w:r>
        <w:rPr>
          <w:lang w:val="en-US"/>
        </w:rPr>
        <w:t>Mikrotik</w:t>
      </w:r>
      <w:r>
        <w:rPr>
          <w:lang w:val="uk-UA"/>
        </w:rPr>
        <w:t xml:space="preserve"> та </w:t>
      </w:r>
      <w:r>
        <w:rPr>
          <w:lang w:val="en-US"/>
        </w:rPr>
        <w:t>EtherNet</w:t>
      </w:r>
      <w:r w:rsidRPr="009B36D6">
        <w:rPr>
          <w:lang w:val="uk-UA"/>
        </w:rPr>
        <w:t xml:space="preserve"> </w:t>
      </w:r>
      <w:r>
        <w:rPr>
          <w:lang w:val="en-US"/>
        </w:rPr>
        <w:t>RB</w:t>
      </w:r>
      <w:r>
        <w:rPr>
          <w:lang w:val="uk-UA"/>
        </w:rPr>
        <w:t>1100</w:t>
      </w:r>
      <w:r>
        <w:rPr>
          <w:lang w:val="en-US"/>
        </w:rPr>
        <w:t>AHX</w:t>
      </w:r>
      <w:r w:rsidRPr="009B36D6">
        <w:rPr>
          <w:lang w:val="uk-UA"/>
        </w:rPr>
        <w:t xml:space="preserve">4 </w:t>
      </w:r>
      <w:r>
        <w:rPr>
          <w:lang w:val="en-US"/>
        </w:rPr>
        <w:t>Mikrotik</w:t>
      </w:r>
      <w:r>
        <w:rPr>
          <w:lang w:val="uk-UA"/>
        </w:rPr>
        <w:t xml:space="preserve"> з блоками безперебійного живлення АРС </w:t>
      </w:r>
      <w:r>
        <w:rPr>
          <w:lang w:val="en-US"/>
        </w:rPr>
        <w:t>Smart</w:t>
      </w:r>
      <w:r w:rsidRPr="009B36D6">
        <w:rPr>
          <w:lang w:val="uk-UA"/>
        </w:rPr>
        <w:t>-</w:t>
      </w:r>
      <w:r>
        <w:rPr>
          <w:lang w:val="en-US"/>
        </w:rPr>
        <w:t>UPS</w:t>
      </w:r>
      <w:r w:rsidRPr="009B36D6">
        <w:rPr>
          <w:lang w:val="uk-UA"/>
        </w:rPr>
        <w:t xml:space="preserve"> 1000</w:t>
      </w:r>
      <w:r>
        <w:rPr>
          <w:lang w:val="en-US"/>
        </w:rPr>
        <w:t>VA</w:t>
      </w:r>
      <w:r w:rsidRPr="009B36D6">
        <w:rPr>
          <w:lang w:val="uk-UA"/>
        </w:rPr>
        <w:t xml:space="preserve"> </w:t>
      </w:r>
      <w:r>
        <w:rPr>
          <w:lang w:val="en-US"/>
        </w:rPr>
        <w:t>LCD</w:t>
      </w:r>
      <w:r w:rsidRPr="009B36D6">
        <w:rPr>
          <w:lang w:val="uk-UA"/>
        </w:rPr>
        <w:t xml:space="preserve"> </w:t>
      </w:r>
      <w:r>
        <w:rPr>
          <w:lang w:val="uk-UA"/>
        </w:rPr>
        <w:t xml:space="preserve">на РП </w:t>
      </w:r>
      <w:r w:rsidRPr="005F7F10">
        <w:rPr>
          <w:lang w:val="uk-UA"/>
        </w:rPr>
        <w:t>.</w:t>
      </w:r>
    </w:p>
    <w:p w:rsidR="0041753A" w:rsidRPr="005F7F10" w:rsidRDefault="0041753A" w:rsidP="0041753A">
      <w:pPr>
        <w:jc w:val="both"/>
        <w:rPr>
          <w:lang w:val="uk-UA"/>
        </w:rPr>
      </w:pPr>
    </w:p>
    <w:p w:rsidR="0041753A" w:rsidRPr="005F7F10" w:rsidRDefault="0041753A" w:rsidP="0041753A">
      <w:pPr>
        <w:jc w:val="both"/>
        <w:rPr>
          <w:lang w:val="uk-UA"/>
        </w:rPr>
      </w:pPr>
      <w:r w:rsidRPr="005F7F10">
        <w:rPr>
          <w:noProof/>
        </w:rPr>
        <w:drawing>
          <wp:anchor distT="0" distB="0" distL="114300" distR="114300" simplePos="0" relativeHeight="251666432" behindDoc="0" locked="0" layoutInCell="1" allowOverlap="1" wp14:anchorId="240EA5CE" wp14:editId="60FB839C">
            <wp:simplePos x="0" y="0"/>
            <wp:positionH relativeFrom="column">
              <wp:posOffset>3479</wp:posOffset>
            </wp:positionH>
            <wp:positionV relativeFrom="paragraph">
              <wp:posOffset>1242</wp:posOffset>
            </wp:positionV>
            <wp:extent cx="914400" cy="1583472"/>
            <wp:effectExtent l="0" t="0" r="0" b="0"/>
            <wp:wrapSquare wrapText="bothSides"/>
            <wp:docPr id="8" name="Рисунок 8" descr="Фото - Moxa ED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 Moxa EDR-810"/>
                    <pic:cNvPicPr>
                      <a:picLocks noChangeAspect="1" noChangeArrowheads="1"/>
                    </pic:cNvPicPr>
                  </pic:nvPicPr>
                  <pic:blipFill rotWithShape="1">
                    <a:blip r:embed="rId419">
                      <a:extLst>
                        <a:ext uri="{28A0092B-C50C-407E-A947-70E740481C1C}">
                          <a14:useLocalDpi xmlns:a14="http://schemas.microsoft.com/office/drawing/2010/main" val="0"/>
                        </a:ext>
                      </a:extLst>
                    </a:blip>
                    <a:srcRect l="25768" t="4002" r="23900" b="1274"/>
                    <a:stretch/>
                  </pic:blipFill>
                  <pic:spPr bwMode="auto">
                    <a:xfrm>
                      <a:off x="0" y="0"/>
                      <a:ext cx="914400" cy="158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53A" w:rsidRPr="005F7F10" w:rsidRDefault="0041753A" w:rsidP="0041753A">
      <w:pPr>
        <w:jc w:val="both"/>
        <w:rPr>
          <w:lang w:val="uk-UA"/>
        </w:rPr>
      </w:pPr>
    </w:p>
    <w:p w:rsidR="0041753A" w:rsidRPr="005F7F10" w:rsidRDefault="0041753A" w:rsidP="0041753A">
      <w:pPr>
        <w:jc w:val="both"/>
        <w:rPr>
          <w:lang w:val="uk-UA"/>
        </w:rPr>
      </w:pPr>
      <w:r>
        <w:rPr>
          <w:lang w:val="uk-UA"/>
        </w:rPr>
        <w:t>М</w:t>
      </w:r>
      <w:r w:rsidRPr="005F7F10">
        <w:rPr>
          <w:lang w:val="uk-UA"/>
        </w:rPr>
        <w:t>ультипортовий маршрутизатор з підтримкою Firewall / NAT / VPN / функцій, а також комутатор 2 рівня. Подібні пристрої призначені для забезпечення безпеки складних дистанційних систем управління, моніторингу мереж і критично важливих індустріальних засобів, таких як системи перекачування і очищення води, системи управління в нафтовій і газовій промисловості, а також PLC / SCADA системи автоматизації на підприємствах.</w:t>
      </w:r>
    </w:p>
    <w:p w:rsidR="0041753A" w:rsidRPr="005F7F10" w:rsidRDefault="0041753A" w:rsidP="0041753A">
      <w:pPr>
        <w:jc w:val="both"/>
        <w:rPr>
          <w:lang w:val="uk-UA"/>
        </w:rPr>
      </w:pPr>
    </w:p>
    <w:p w:rsidR="0041753A" w:rsidRPr="005F7F10" w:rsidRDefault="0041753A" w:rsidP="0041753A">
      <w:pPr>
        <w:jc w:val="both"/>
        <w:rPr>
          <w:lang w:val="uk-UA"/>
        </w:rPr>
      </w:pPr>
      <w:r>
        <w:rPr>
          <w:lang w:val="uk-UA"/>
        </w:rPr>
        <w:t>Промисловий комутатор</w:t>
      </w:r>
      <w:r w:rsidRPr="005F7F10">
        <w:rPr>
          <w:lang w:val="uk-UA"/>
        </w:rPr>
        <w:t xml:space="preserve"> включає в себе наступні функції забезпечення безпеки:</w:t>
      </w:r>
    </w:p>
    <w:p w:rsidR="0041753A" w:rsidRPr="005F7F10" w:rsidRDefault="0041753A" w:rsidP="0041753A">
      <w:pPr>
        <w:pStyle w:val="aa"/>
        <w:numPr>
          <w:ilvl w:val="0"/>
          <w:numId w:val="17"/>
        </w:numPr>
        <w:jc w:val="both"/>
        <w:rPr>
          <w:lang w:val="uk-UA"/>
        </w:rPr>
      </w:pPr>
      <w:r w:rsidRPr="005F7F10">
        <w:rPr>
          <w:lang w:val="uk-UA"/>
        </w:rPr>
        <w:t>Firewall / NAT: Firewall політики забезпечують управління мережевим трафіком між різними зонами довіри, а Network Address Translation (NAT) захист внутрішньої локальної мережі від несанкціонованої активності з зовнішньої сторони.</w:t>
      </w:r>
    </w:p>
    <w:p w:rsidR="0041753A" w:rsidRPr="005F7F10" w:rsidRDefault="0041753A" w:rsidP="0041753A">
      <w:pPr>
        <w:pStyle w:val="aa"/>
        <w:numPr>
          <w:ilvl w:val="0"/>
          <w:numId w:val="17"/>
        </w:numPr>
        <w:jc w:val="both"/>
        <w:rPr>
          <w:lang w:val="uk-UA"/>
        </w:rPr>
      </w:pPr>
      <w:r w:rsidRPr="005F7F10">
        <w:rPr>
          <w:lang w:val="uk-UA"/>
        </w:rPr>
        <w:t>VPN: Virtual Private Networking (VPN) призначений для надання користувачам захищених тунелів зв'язку при доступі до приватної мережі з Інтернету. Використання режиму IPSec (IP Security) сервер або клієнта для шифрування і аутентифікації всіх IP-пакетів на мережевому рівні забезпечує конфіденційність і аутентифікацію відправників.</w:t>
      </w:r>
    </w:p>
    <w:p w:rsidR="0041753A" w:rsidRPr="005F7F10" w:rsidRDefault="0041753A" w:rsidP="0041753A">
      <w:pPr>
        <w:jc w:val="both"/>
        <w:rPr>
          <w:lang w:val="uk-UA"/>
        </w:rPr>
      </w:pPr>
    </w:p>
    <w:p w:rsidR="0041753A" w:rsidRPr="005F7F10" w:rsidRDefault="0041753A" w:rsidP="0041753A">
      <w:pPr>
        <w:jc w:val="both"/>
        <w:rPr>
          <w:lang w:val="uk-UA"/>
        </w:rPr>
      </w:pPr>
      <w:r>
        <w:rPr>
          <w:lang w:val="en-US"/>
        </w:rPr>
        <w:t>Mikrotik</w:t>
      </w:r>
      <w:r w:rsidRPr="005F7F10">
        <w:rPr>
          <w:lang w:val="uk-UA"/>
        </w:rPr>
        <w:t xml:space="preserve"> підтримують функцію WAN Routing Quick Setting для швидкої установки WAN і LAN портів з підтримкою функції маршрутизації. Крім того, </w:t>
      </w:r>
      <w:r>
        <w:rPr>
          <w:lang w:val="en-US"/>
        </w:rPr>
        <w:t>Mikrotik</w:t>
      </w:r>
      <w:r w:rsidRPr="005F7F10">
        <w:rPr>
          <w:lang w:val="uk-UA"/>
        </w:rPr>
        <w:t xml:space="preserve"> підтримує Quick Automation Profile, який надає інженерам простий спосіб налаштування брандмауера для роботи з основними протоколами автоматизації, включаючи Ethernet / IP, Modbus TCP, EtherCAT, FOUNDATION Fieldbus і PROFINET. Користувачі зможуть просто створювати безпечні Ethernet мережі, використовуючи зручний веб-інтерфейс, в той час як EDR-810 забезпечить перевірку Modbus TCP пакетів. </w:t>
      </w:r>
    </w:p>
    <w:p w:rsidR="0041753A" w:rsidRPr="005F7F10" w:rsidRDefault="0041753A" w:rsidP="0041753A">
      <w:pPr>
        <w:ind w:firstLine="720"/>
        <w:jc w:val="both"/>
        <w:rPr>
          <w:lang w:val="uk-UA"/>
        </w:rPr>
      </w:pPr>
      <w:r w:rsidRPr="005F7F10">
        <w:rPr>
          <w:lang w:val="uk-UA"/>
        </w:rPr>
        <w:t>Для РП варто використати модель з розширеним температурним діапазоном, яка надійно працює від -40 до 75 ° C.</w:t>
      </w:r>
    </w:p>
    <w:p w:rsidR="0041753A" w:rsidRPr="005F7F10" w:rsidRDefault="0041753A" w:rsidP="0041753A">
      <w:pPr>
        <w:ind w:firstLine="284"/>
        <w:jc w:val="both"/>
        <w:rPr>
          <w:b/>
          <w:lang w:val="uk-UA"/>
        </w:rPr>
      </w:pPr>
      <w:r w:rsidRPr="005F7F10">
        <w:rPr>
          <w:lang w:val="uk-UA"/>
        </w:rPr>
        <w:t>Наразі в товаристві є наявний розроблений типовий</w:t>
      </w:r>
      <w:r w:rsidRPr="005F7F10">
        <w:rPr>
          <w:b/>
          <w:i/>
          <w:lang w:val="uk-UA"/>
        </w:rPr>
        <w:t xml:space="preserve"> </w:t>
      </w:r>
      <w:r w:rsidRPr="005F7F10">
        <w:rPr>
          <w:b/>
          <w:lang w:val="uk-UA"/>
        </w:rPr>
        <w:t>ТЕХНІЧНИЙ ПРОЕКТ «ПОСТАЧАННЯ ТА ВПРОВАДЖЕННЯ У ЕКСПЛУАТАЦІЮ СИСТЕМИ ТЕЛЕМЕХАНІКИ НА БАЗІ ІУТК «ГРАНІТ-МІКРО»»</w:t>
      </w:r>
    </w:p>
    <w:p w:rsidR="0041753A" w:rsidRPr="005F7F10" w:rsidRDefault="0041753A" w:rsidP="0041753A">
      <w:pPr>
        <w:rPr>
          <w:b/>
          <w:lang w:val="uk-UA"/>
        </w:rPr>
      </w:pPr>
      <w:r w:rsidRPr="005F7F10">
        <w:rPr>
          <w:b/>
          <w:lang w:val="uk-UA"/>
        </w:rPr>
        <w:t>та «План розвитку систем розподілу на 2020-2024 роки» ПрАТ "Рівнеобленерго"</w:t>
      </w:r>
    </w:p>
    <w:p w:rsidR="0041753A" w:rsidRPr="005F7F10" w:rsidRDefault="0041753A" w:rsidP="0041753A">
      <w:pPr>
        <w:ind w:firstLine="284"/>
        <w:jc w:val="both"/>
        <w:rPr>
          <w:lang w:val="uk-UA"/>
        </w:rPr>
      </w:pPr>
      <w:r w:rsidRPr="005F7F10">
        <w:rPr>
          <w:lang w:val="uk-UA"/>
        </w:rPr>
        <w:t xml:space="preserve">Використання даного типового проекту при телемеханізації РП в м. Рівне та дотримання плану розвитку розподільчих електромереж на 2020-2024р.р. значно </w:t>
      </w:r>
      <w:r w:rsidRPr="005F7F10">
        <w:rPr>
          <w:lang w:val="uk-UA"/>
        </w:rPr>
        <w:lastRenderedPageBreak/>
        <w:t>здешевлює побудову системи телемеханіки, оскільки використовуються типові стандартизовані рішення та дає змогу планувати витрати коштів та виконання робіт на тривалі терміни.</w:t>
      </w:r>
    </w:p>
    <w:p w:rsidR="0041753A" w:rsidRPr="005F7F10" w:rsidRDefault="0041753A" w:rsidP="0041753A">
      <w:pPr>
        <w:spacing w:line="360" w:lineRule="auto"/>
        <w:ind w:firstLine="426"/>
        <w:rPr>
          <w:b/>
          <w:lang w:val="uk-UA"/>
        </w:rPr>
      </w:pPr>
    </w:p>
    <w:p w:rsidR="0041753A" w:rsidRPr="005F7F10" w:rsidRDefault="0041753A" w:rsidP="0041753A">
      <w:pPr>
        <w:spacing w:line="360" w:lineRule="auto"/>
        <w:ind w:firstLine="426"/>
        <w:rPr>
          <w:b/>
          <w:lang w:val="uk-UA"/>
        </w:rPr>
      </w:pPr>
      <w:r w:rsidRPr="005F7F10">
        <w:rPr>
          <w:b/>
          <w:lang w:val="uk-UA"/>
        </w:rPr>
        <w:t xml:space="preserve">Технічні вимоги до систем телемеханіки для РП м. Рівне наведені в таблиці №1.                                                                                                  </w:t>
      </w:r>
    </w:p>
    <w:p w:rsidR="0041753A" w:rsidRPr="005F7F10" w:rsidRDefault="0041753A" w:rsidP="0041753A">
      <w:pPr>
        <w:spacing w:line="360" w:lineRule="auto"/>
        <w:ind w:left="426"/>
        <w:rPr>
          <w:lang w:val="uk-UA"/>
        </w:rPr>
      </w:pPr>
      <w:r w:rsidRPr="005F7F10">
        <w:rPr>
          <w:lang w:val="uk-UA"/>
        </w:rPr>
        <w:t xml:space="preserve">                                                                                                                          Таблиця №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14"/>
        <w:gridCol w:w="1275"/>
        <w:gridCol w:w="1134"/>
        <w:gridCol w:w="1134"/>
        <w:gridCol w:w="1418"/>
      </w:tblGrid>
      <w:tr w:rsidR="0041753A" w:rsidRPr="005F7F10" w:rsidTr="006B04A1">
        <w:trPr>
          <w:cantSplit/>
        </w:trPr>
        <w:tc>
          <w:tcPr>
            <w:tcW w:w="1559" w:type="dxa"/>
            <w:vMerge w:val="restart"/>
          </w:tcPr>
          <w:p w:rsidR="0041753A" w:rsidRPr="005F7F10" w:rsidRDefault="0041753A" w:rsidP="006B04A1">
            <w:pPr>
              <w:rPr>
                <w:lang w:val="uk-UA"/>
              </w:rPr>
            </w:pPr>
            <w:r w:rsidRPr="005F7F10">
              <w:rPr>
                <w:lang w:val="uk-UA"/>
              </w:rPr>
              <w:t xml:space="preserve">   Назва</w:t>
            </w:r>
          </w:p>
        </w:tc>
        <w:tc>
          <w:tcPr>
            <w:tcW w:w="2014" w:type="dxa"/>
            <w:vMerge w:val="restart"/>
          </w:tcPr>
          <w:p w:rsidR="0041753A" w:rsidRPr="005F7F10" w:rsidRDefault="0041753A" w:rsidP="006B04A1">
            <w:pPr>
              <w:jc w:val="center"/>
              <w:rPr>
                <w:lang w:val="uk-UA"/>
              </w:rPr>
            </w:pPr>
            <w:r w:rsidRPr="005F7F10">
              <w:rPr>
                <w:lang w:val="uk-UA"/>
              </w:rPr>
              <w:t>Канал зв’язку з ПУ</w:t>
            </w:r>
          </w:p>
        </w:tc>
        <w:tc>
          <w:tcPr>
            <w:tcW w:w="4961" w:type="dxa"/>
            <w:gridSpan w:val="4"/>
          </w:tcPr>
          <w:p w:rsidR="0041753A" w:rsidRPr="005F7F10" w:rsidRDefault="0041753A" w:rsidP="006B04A1">
            <w:pPr>
              <w:jc w:val="center"/>
              <w:rPr>
                <w:lang w:val="uk-UA"/>
              </w:rPr>
            </w:pPr>
            <w:r w:rsidRPr="005F7F10">
              <w:rPr>
                <w:lang w:val="uk-UA"/>
              </w:rPr>
              <w:t xml:space="preserve">Об’єм інформації по видах </w:t>
            </w:r>
          </w:p>
        </w:tc>
      </w:tr>
      <w:tr w:rsidR="0041753A" w:rsidRPr="005F7F10" w:rsidTr="006B04A1">
        <w:trPr>
          <w:cantSplit/>
        </w:trPr>
        <w:tc>
          <w:tcPr>
            <w:tcW w:w="1559" w:type="dxa"/>
            <w:vMerge/>
          </w:tcPr>
          <w:p w:rsidR="0041753A" w:rsidRPr="005F7F10" w:rsidRDefault="0041753A" w:rsidP="006B04A1">
            <w:pPr>
              <w:rPr>
                <w:lang w:val="uk-UA"/>
              </w:rPr>
            </w:pPr>
          </w:p>
        </w:tc>
        <w:tc>
          <w:tcPr>
            <w:tcW w:w="2014" w:type="dxa"/>
            <w:vMerge/>
          </w:tcPr>
          <w:p w:rsidR="0041753A" w:rsidRPr="005F7F10" w:rsidRDefault="0041753A" w:rsidP="006B04A1">
            <w:pPr>
              <w:rPr>
                <w:lang w:val="uk-UA"/>
              </w:rPr>
            </w:pPr>
          </w:p>
        </w:tc>
        <w:tc>
          <w:tcPr>
            <w:tcW w:w="1275" w:type="dxa"/>
          </w:tcPr>
          <w:p w:rsidR="0041753A" w:rsidRPr="005F7F10" w:rsidRDefault="0041753A" w:rsidP="006B04A1">
            <w:pPr>
              <w:jc w:val="center"/>
              <w:rPr>
                <w:lang w:val="uk-UA"/>
              </w:rPr>
            </w:pPr>
            <w:r w:rsidRPr="005F7F10">
              <w:rPr>
                <w:lang w:val="uk-UA"/>
              </w:rPr>
              <w:t>ТС</w:t>
            </w:r>
          </w:p>
        </w:tc>
        <w:tc>
          <w:tcPr>
            <w:tcW w:w="1134" w:type="dxa"/>
          </w:tcPr>
          <w:p w:rsidR="0041753A" w:rsidRPr="005F7F10" w:rsidRDefault="0041753A" w:rsidP="006B04A1">
            <w:pPr>
              <w:jc w:val="center"/>
              <w:rPr>
                <w:lang w:val="uk-UA"/>
              </w:rPr>
            </w:pPr>
            <w:r w:rsidRPr="005F7F10">
              <w:rPr>
                <w:lang w:val="uk-UA"/>
              </w:rPr>
              <w:t>ТУ</w:t>
            </w:r>
          </w:p>
        </w:tc>
        <w:tc>
          <w:tcPr>
            <w:tcW w:w="1134" w:type="dxa"/>
          </w:tcPr>
          <w:p w:rsidR="0041753A" w:rsidRPr="005F7F10" w:rsidRDefault="0041753A" w:rsidP="006B04A1">
            <w:pPr>
              <w:jc w:val="center"/>
              <w:rPr>
                <w:lang w:val="uk-UA"/>
              </w:rPr>
            </w:pPr>
            <w:r w:rsidRPr="005F7F10">
              <w:rPr>
                <w:lang w:val="uk-UA"/>
              </w:rPr>
              <w:t>ТТ*</w:t>
            </w:r>
          </w:p>
        </w:tc>
        <w:tc>
          <w:tcPr>
            <w:tcW w:w="1418" w:type="dxa"/>
          </w:tcPr>
          <w:p w:rsidR="0041753A" w:rsidRPr="005F7F10" w:rsidRDefault="0041753A" w:rsidP="006B04A1">
            <w:pPr>
              <w:jc w:val="center"/>
              <w:rPr>
                <w:lang w:val="uk-UA"/>
              </w:rPr>
            </w:pPr>
            <w:r w:rsidRPr="005F7F10">
              <w:rPr>
                <w:lang w:val="uk-UA"/>
              </w:rPr>
              <w:t>ТИ</w:t>
            </w:r>
            <w:r w:rsidRPr="005F7F10">
              <w:rPr>
                <w:vertAlign w:val="subscript"/>
                <w:lang w:val="uk-UA"/>
              </w:rPr>
              <w:t>тп</w:t>
            </w:r>
            <w:r w:rsidRPr="005F7F10">
              <w:rPr>
                <w:lang w:val="uk-UA"/>
              </w:rPr>
              <w:t>+ТИ</w:t>
            </w:r>
            <w:r w:rsidRPr="005F7F10">
              <w:rPr>
                <w:vertAlign w:val="subscript"/>
                <w:lang w:val="uk-UA"/>
              </w:rPr>
              <w:t>чи</w:t>
            </w: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РП-1</w:t>
            </w:r>
          </w:p>
        </w:tc>
        <w:tc>
          <w:tcPr>
            <w:tcW w:w="2014" w:type="dxa"/>
          </w:tcPr>
          <w:p w:rsidR="0041753A" w:rsidRPr="005F7F10" w:rsidRDefault="0041753A" w:rsidP="006B04A1">
            <w:pPr>
              <w:spacing w:line="360" w:lineRule="auto"/>
              <w:jc w:val="center"/>
              <w:rPr>
                <w:lang w:val="uk-UA"/>
              </w:rPr>
            </w:pPr>
            <w:r w:rsidRPr="005F7F10">
              <w:rPr>
                <w:lang w:val="uk-UA"/>
              </w:rPr>
              <w:t>Цифровий радіо</w:t>
            </w:r>
          </w:p>
        </w:tc>
        <w:tc>
          <w:tcPr>
            <w:tcW w:w="1275" w:type="dxa"/>
          </w:tcPr>
          <w:p w:rsidR="0041753A" w:rsidRPr="005F7F10" w:rsidRDefault="0041753A" w:rsidP="006B04A1">
            <w:pPr>
              <w:spacing w:line="360" w:lineRule="auto"/>
              <w:jc w:val="center"/>
              <w:rPr>
                <w:lang w:val="uk-UA"/>
              </w:rPr>
            </w:pPr>
            <w:r w:rsidRPr="005F7F10">
              <w:rPr>
                <w:lang w:val="uk-UA"/>
              </w:rPr>
              <w:t>20</w:t>
            </w:r>
          </w:p>
        </w:tc>
        <w:tc>
          <w:tcPr>
            <w:tcW w:w="1134" w:type="dxa"/>
          </w:tcPr>
          <w:p w:rsidR="0041753A" w:rsidRPr="005F7F10" w:rsidRDefault="0041753A" w:rsidP="006B04A1">
            <w:pPr>
              <w:spacing w:line="360" w:lineRule="auto"/>
              <w:jc w:val="center"/>
              <w:rPr>
                <w:lang w:val="uk-UA"/>
              </w:rPr>
            </w:pPr>
            <w:r w:rsidRPr="005F7F10">
              <w:rPr>
                <w:lang w:val="uk-UA"/>
              </w:rPr>
              <w:t>15</w:t>
            </w:r>
          </w:p>
        </w:tc>
        <w:tc>
          <w:tcPr>
            <w:tcW w:w="1134" w:type="dxa"/>
          </w:tcPr>
          <w:p w:rsidR="0041753A" w:rsidRPr="005F7F10" w:rsidRDefault="0041753A" w:rsidP="006B04A1">
            <w:pPr>
              <w:spacing w:line="360" w:lineRule="auto"/>
              <w:jc w:val="center"/>
              <w:rPr>
                <w:lang w:val="uk-UA"/>
              </w:rPr>
            </w:pPr>
            <w:r w:rsidRPr="005F7F10">
              <w:rPr>
                <w:lang w:val="uk-UA"/>
              </w:rPr>
              <w:t>21</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20</w:t>
            </w:r>
          </w:p>
        </w:tc>
        <w:tc>
          <w:tcPr>
            <w:tcW w:w="1134" w:type="dxa"/>
          </w:tcPr>
          <w:p w:rsidR="0041753A" w:rsidRPr="005F7F10" w:rsidRDefault="0041753A" w:rsidP="006B04A1">
            <w:pPr>
              <w:spacing w:line="360" w:lineRule="auto"/>
              <w:jc w:val="center"/>
              <w:rPr>
                <w:lang w:val="uk-UA"/>
              </w:rPr>
            </w:pPr>
            <w:r w:rsidRPr="005F7F10">
              <w:rPr>
                <w:lang w:val="uk-UA"/>
              </w:rPr>
              <w:t>15</w:t>
            </w:r>
          </w:p>
        </w:tc>
        <w:tc>
          <w:tcPr>
            <w:tcW w:w="1134" w:type="dxa"/>
          </w:tcPr>
          <w:p w:rsidR="0041753A" w:rsidRPr="005F7F10" w:rsidRDefault="0041753A" w:rsidP="006B04A1">
            <w:pPr>
              <w:spacing w:line="360" w:lineRule="auto"/>
              <w:jc w:val="center"/>
              <w:rPr>
                <w:lang w:val="uk-UA"/>
              </w:rPr>
            </w:pPr>
            <w:r w:rsidRPr="005F7F10">
              <w:rPr>
                <w:lang w:val="uk-UA"/>
              </w:rPr>
              <w:t>21</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РП-3</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16</w:t>
            </w:r>
          </w:p>
        </w:tc>
        <w:tc>
          <w:tcPr>
            <w:tcW w:w="1134" w:type="dxa"/>
          </w:tcPr>
          <w:p w:rsidR="0041753A" w:rsidRPr="005F7F10" w:rsidRDefault="0041753A" w:rsidP="006B04A1">
            <w:pPr>
              <w:spacing w:line="360" w:lineRule="auto"/>
              <w:jc w:val="center"/>
              <w:rPr>
                <w:lang w:val="uk-UA"/>
              </w:rPr>
            </w:pPr>
            <w:r w:rsidRPr="005F7F10">
              <w:rPr>
                <w:lang w:val="uk-UA"/>
              </w:rPr>
              <w:t>11</w:t>
            </w:r>
          </w:p>
        </w:tc>
        <w:tc>
          <w:tcPr>
            <w:tcW w:w="1134" w:type="dxa"/>
          </w:tcPr>
          <w:p w:rsidR="0041753A" w:rsidRPr="005F7F10" w:rsidRDefault="0041753A" w:rsidP="006B04A1">
            <w:pPr>
              <w:spacing w:line="360" w:lineRule="auto"/>
              <w:jc w:val="center"/>
              <w:rPr>
                <w:lang w:val="uk-UA"/>
              </w:rPr>
            </w:pPr>
            <w:r w:rsidRPr="005F7F10">
              <w:rPr>
                <w:lang w:val="uk-UA"/>
              </w:rPr>
              <w:t>17</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РП-4</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23</w:t>
            </w:r>
          </w:p>
        </w:tc>
        <w:tc>
          <w:tcPr>
            <w:tcW w:w="1134" w:type="dxa"/>
          </w:tcPr>
          <w:p w:rsidR="0041753A" w:rsidRPr="005F7F10" w:rsidRDefault="0041753A" w:rsidP="006B04A1">
            <w:pPr>
              <w:spacing w:line="360" w:lineRule="auto"/>
              <w:jc w:val="center"/>
              <w:rPr>
                <w:lang w:val="uk-UA"/>
              </w:rPr>
            </w:pPr>
            <w:r w:rsidRPr="005F7F10">
              <w:rPr>
                <w:lang w:val="uk-UA"/>
              </w:rPr>
              <w:t>18</w:t>
            </w:r>
          </w:p>
        </w:tc>
        <w:tc>
          <w:tcPr>
            <w:tcW w:w="1134" w:type="dxa"/>
          </w:tcPr>
          <w:p w:rsidR="0041753A" w:rsidRPr="005F7F10" w:rsidRDefault="0041753A" w:rsidP="006B04A1">
            <w:pPr>
              <w:spacing w:line="360" w:lineRule="auto"/>
              <w:jc w:val="center"/>
              <w:rPr>
                <w:lang w:val="uk-UA"/>
              </w:rPr>
            </w:pPr>
            <w:r w:rsidRPr="005F7F10">
              <w:rPr>
                <w:lang w:val="uk-UA"/>
              </w:rPr>
              <w:t>24</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РП-5</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17</w:t>
            </w:r>
          </w:p>
        </w:tc>
        <w:tc>
          <w:tcPr>
            <w:tcW w:w="1134" w:type="dxa"/>
          </w:tcPr>
          <w:p w:rsidR="0041753A" w:rsidRPr="005F7F10" w:rsidRDefault="0041753A" w:rsidP="006B04A1">
            <w:pPr>
              <w:spacing w:line="360" w:lineRule="auto"/>
              <w:jc w:val="center"/>
              <w:rPr>
                <w:lang w:val="uk-UA"/>
              </w:rPr>
            </w:pPr>
            <w:r w:rsidRPr="005F7F10">
              <w:rPr>
                <w:lang w:val="uk-UA"/>
              </w:rPr>
              <w:t>12</w:t>
            </w:r>
          </w:p>
        </w:tc>
        <w:tc>
          <w:tcPr>
            <w:tcW w:w="1134" w:type="dxa"/>
          </w:tcPr>
          <w:p w:rsidR="0041753A" w:rsidRPr="005F7F10" w:rsidRDefault="0041753A" w:rsidP="006B04A1">
            <w:pPr>
              <w:spacing w:line="360" w:lineRule="auto"/>
              <w:jc w:val="center"/>
              <w:rPr>
                <w:lang w:val="uk-UA"/>
              </w:rPr>
            </w:pPr>
            <w:r w:rsidRPr="005F7F10">
              <w:rPr>
                <w:lang w:val="uk-UA"/>
              </w:rPr>
              <w:t>18</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РП-8</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18</w:t>
            </w:r>
          </w:p>
        </w:tc>
        <w:tc>
          <w:tcPr>
            <w:tcW w:w="1134" w:type="dxa"/>
          </w:tcPr>
          <w:p w:rsidR="0041753A" w:rsidRPr="005F7F10" w:rsidRDefault="0041753A" w:rsidP="006B04A1">
            <w:pPr>
              <w:spacing w:line="360" w:lineRule="auto"/>
              <w:jc w:val="center"/>
              <w:rPr>
                <w:lang w:val="uk-UA"/>
              </w:rPr>
            </w:pPr>
            <w:r w:rsidRPr="005F7F10">
              <w:rPr>
                <w:lang w:val="uk-UA"/>
              </w:rPr>
              <w:t>13</w:t>
            </w:r>
          </w:p>
        </w:tc>
        <w:tc>
          <w:tcPr>
            <w:tcW w:w="1134" w:type="dxa"/>
          </w:tcPr>
          <w:p w:rsidR="0041753A" w:rsidRPr="005F7F10" w:rsidRDefault="0041753A" w:rsidP="006B04A1">
            <w:pPr>
              <w:spacing w:line="360" w:lineRule="auto"/>
              <w:jc w:val="center"/>
              <w:rPr>
                <w:lang w:val="uk-UA"/>
              </w:rPr>
            </w:pPr>
            <w:r w:rsidRPr="005F7F10">
              <w:rPr>
                <w:lang w:val="uk-UA"/>
              </w:rPr>
              <w:t>19</w:t>
            </w:r>
          </w:p>
        </w:tc>
        <w:tc>
          <w:tcPr>
            <w:tcW w:w="1418" w:type="dxa"/>
          </w:tcPr>
          <w:p w:rsidR="0041753A" w:rsidRPr="005F7F10" w:rsidRDefault="0041753A" w:rsidP="006B04A1">
            <w:pPr>
              <w:spacing w:line="360" w:lineRule="auto"/>
              <w:jc w:val="center"/>
              <w:rPr>
                <w:lang w:val="uk-UA"/>
              </w:rPr>
            </w:pPr>
            <w:r w:rsidRPr="005F7F10">
              <w:rPr>
                <w:lang w:val="uk-UA"/>
              </w:rPr>
              <w:t>1</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РП-16</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16</w:t>
            </w:r>
          </w:p>
        </w:tc>
        <w:tc>
          <w:tcPr>
            <w:tcW w:w="1134" w:type="dxa"/>
          </w:tcPr>
          <w:p w:rsidR="0041753A" w:rsidRPr="005F7F10" w:rsidRDefault="0041753A" w:rsidP="006B04A1">
            <w:pPr>
              <w:spacing w:line="360" w:lineRule="auto"/>
              <w:jc w:val="center"/>
              <w:rPr>
                <w:lang w:val="uk-UA"/>
              </w:rPr>
            </w:pPr>
            <w:r w:rsidRPr="005F7F10">
              <w:rPr>
                <w:lang w:val="uk-UA"/>
              </w:rPr>
              <w:t>11</w:t>
            </w:r>
          </w:p>
        </w:tc>
        <w:tc>
          <w:tcPr>
            <w:tcW w:w="1134" w:type="dxa"/>
          </w:tcPr>
          <w:p w:rsidR="0041753A" w:rsidRPr="005F7F10" w:rsidRDefault="0041753A" w:rsidP="006B04A1">
            <w:pPr>
              <w:spacing w:line="360" w:lineRule="auto"/>
              <w:jc w:val="center"/>
              <w:rPr>
                <w:lang w:val="uk-UA"/>
              </w:rPr>
            </w:pPr>
            <w:r w:rsidRPr="005F7F10">
              <w:rPr>
                <w:lang w:val="uk-UA"/>
              </w:rPr>
              <w:t>17</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РП-17</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15</w:t>
            </w:r>
          </w:p>
        </w:tc>
        <w:tc>
          <w:tcPr>
            <w:tcW w:w="1134" w:type="dxa"/>
          </w:tcPr>
          <w:p w:rsidR="0041753A" w:rsidRPr="005F7F10" w:rsidRDefault="0041753A" w:rsidP="006B04A1">
            <w:pPr>
              <w:spacing w:line="360" w:lineRule="auto"/>
              <w:jc w:val="center"/>
              <w:rPr>
                <w:lang w:val="uk-UA"/>
              </w:rPr>
            </w:pPr>
            <w:r w:rsidRPr="005F7F10">
              <w:rPr>
                <w:lang w:val="uk-UA"/>
              </w:rPr>
              <w:t>10</w:t>
            </w:r>
          </w:p>
        </w:tc>
        <w:tc>
          <w:tcPr>
            <w:tcW w:w="1134" w:type="dxa"/>
          </w:tcPr>
          <w:p w:rsidR="0041753A" w:rsidRPr="005F7F10" w:rsidRDefault="0041753A" w:rsidP="006B04A1">
            <w:pPr>
              <w:spacing w:line="360" w:lineRule="auto"/>
              <w:jc w:val="center"/>
              <w:rPr>
                <w:lang w:val="uk-UA"/>
              </w:rPr>
            </w:pPr>
            <w:r w:rsidRPr="005F7F10">
              <w:rPr>
                <w:lang w:val="uk-UA"/>
              </w:rPr>
              <w:t>16</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РП-18</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13</w:t>
            </w:r>
          </w:p>
        </w:tc>
        <w:tc>
          <w:tcPr>
            <w:tcW w:w="1134" w:type="dxa"/>
          </w:tcPr>
          <w:p w:rsidR="0041753A" w:rsidRPr="005F7F10" w:rsidRDefault="0041753A" w:rsidP="006B04A1">
            <w:pPr>
              <w:spacing w:line="360" w:lineRule="auto"/>
              <w:jc w:val="center"/>
              <w:rPr>
                <w:lang w:val="uk-UA"/>
              </w:rPr>
            </w:pPr>
            <w:r w:rsidRPr="005F7F10">
              <w:rPr>
                <w:lang w:val="uk-UA"/>
              </w:rPr>
              <w:t>8</w:t>
            </w:r>
          </w:p>
        </w:tc>
        <w:tc>
          <w:tcPr>
            <w:tcW w:w="1134" w:type="dxa"/>
          </w:tcPr>
          <w:p w:rsidR="0041753A" w:rsidRPr="005F7F10" w:rsidRDefault="0041753A" w:rsidP="006B04A1">
            <w:pPr>
              <w:spacing w:line="360" w:lineRule="auto"/>
              <w:jc w:val="center"/>
              <w:rPr>
                <w:lang w:val="uk-UA"/>
              </w:rPr>
            </w:pPr>
            <w:r w:rsidRPr="005F7F10">
              <w:rPr>
                <w:lang w:val="uk-UA"/>
              </w:rPr>
              <w:t>14</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РП-21</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13</w:t>
            </w:r>
          </w:p>
        </w:tc>
        <w:tc>
          <w:tcPr>
            <w:tcW w:w="1134" w:type="dxa"/>
          </w:tcPr>
          <w:p w:rsidR="0041753A" w:rsidRPr="005F7F10" w:rsidRDefault="0041753A" w:rsidP="006B04A1">
            <w:pPr>
              <w:spacing w:line="360" w:lineRule="auto"/>
              <w:jc w:val="center"/>
              <w:rPr>
                <w:lang w:val="uk-UA"/>
              </w:rPr>
            </w:pPr>
            <w:r w:rsidRPr="005F7F10">
              <w:rPr>
                <w:lang w:val="uk-UA"/>
              </w:rPr>
              <w:t>8</w:t>
            </w:r>
          </w:p>
        </w:tc>
        <w:tc>
          <w:tcPr>
            <w:tcW w:w="1134" w:type="dxa"/>
          </w:tcPr>
          <w:p w:rsidR="0041753A" w:rsidRPr="005F7F10" w:rsidRDefault="0041753A" w:rsidP="006B04A1">
            <w:pPr>
              <w:spacing w:line="360" w:lineRule="auto"/>
              <w:jc w:val="center"/>
              <w:rPr>
                <w:lang w:val="uk-UA"/>
              </w:rPr>
            </w:pPr>
            <w:r w:rsidRPr="005F7F10">
              <w:rPr>
                <w:lang w:val="uk-UA"/>
              </w:rPr>
              <w:t>14</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РП-22</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16</w:t>
            </w:r>
          </w:p>
        </w:tc>
        <w:tc>
          <w:tcPr>
            <w:tcW w:w="1134" w:type="dxa"/>
          </w:tcPr>
          <w:p w:rsidR="0041753A" w:rsidRPr="005F7F10" w:rsidRDefault="0041753A" w:rsidP="006B04A1">
            <w:pPr>
              <w:spacing w:line="360" w:lineRule="auto"/>
              <w:jc w:val="center"/>
              <w:rPr>
                <w:lang w:val="uk-UA"/>
              </w:rPr>
            </w:pPr>
            <w:r w:rsidRPr="005F7F10">
              <w:rPr>
                <w:lang w:val="uk-UA"/>
              </w:rPr>
              <w:t>9</w:t>
            </w:r>
          </w:p>
        </w:tc>
        <w:tc>
          <w:tcPr>
            <w:tcW w:w="1134" w:type="dxa"/>
          </w:tcPr>
          <w:p w:rsidR="0041753A" w:rsidRPr="005F7F10" w:rsidRDefault="0041753A" w:rsidP="006B04A1">
            <w:pPr>
              <w:spacing w:line="360" w:lineRule="auto"/>
              <w:jc w:val="center"/>
              <w:rPr>
                <w:lang w:val="uk-UA"/>
              </w:rPr>
            </w:pPr>
            <w:r w:rsidRPr="005F7F10">
              <w:rPr>
                <w:lang w:val="uk-UA"/>
              </w:rPr>
              <w:t>15</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РП-23</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17</w:t>
            </w:r>
          </w:p>
        </w:tc>
        <w:tc>
          <w:tcPr>
            <w:tcW w:w="1134" w:type="dxa"/>
          </w:tcPr>
          <w:p w:rsidR="0041753A" w:rsidRPr="005F7F10" w:rsidRDefault="0041753A" w:rsidP="006B04A1">
            <w:pPr>
              <w:spacing w:line="360" w:lineRule="auto"/>
              <w:jc w:val="center"/>
              <w:rPr>
                <w:lang w:val="uk-UA"/>
              </w:rPr>
            </w:pPr>
            <w:r w:rsidRPr="005F7F10">
              <w:rPr>
                <w:lang w:val="uk-UA"/>
              </w:rPr>
              <w:t>10</w:t>
            </w:r>
          </w:p>
        </w:tc>
        <w:tc>
          <w:tcPr>
            <w:tcW w:w="1134" w:type="dxa"/>
          </w:tcPr>
          <w:p w:rsidR="0041753A" w:rsidRPr="005F7F10" w:rsidRDefault="0041753A" w:rsidP="006B04A1">
            <w:pPr>
              <w:spacing w:line="360" w:lineRule="auto"/>
              <w:jc w:val="center"/>
              <w:rPr>
                <w:lang w:val="uk-UA"/>
              </w:rPr>
            </w:pPr>
            <w:r w:rsidRPr="005F7F10">
              <w:rPr>
                <w:lang w:val="uk-UA"/>
              </w:rPr>
              <w:t>16</w:t>
            </w:r>
          </w:p>
        </w:tc>
        <w:tc>
          <w:tcPr>
            <w:tcW w:w="1418" w:type="dxa"/>
          </w:tcPr>
          <w:p w:rsidR="0041753A" w:rsidRPr="005F7F10" w:rsidRDefault="0041753A" w:rsidP="006B04A1">
            <w:pPr>
              <w:spacing w:line="360" w:lineRule="auto"/>
              <w:jc w:val="center"/>
              <w:rPr>
                <w:lang w:val="uk-UA"/>
              </w:rPr>
            </w:pPr>
            <w:r w:rsidRPr="005F7F10">
              <w:rPr>
                <w:lang w:val="uk-UA"/>
              </w:rPr>
              <w:t>1</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РП-25</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11</w:t>
            </w:r>
          </w:p>
        </w:tc>
        <w:tc>
          <w:tcPr>
            <w:tcW w:w="1134" w:type="dxa"/>
          </w:tcPr>
          <w:p w:rsidR="0041753A" w:rsidRPr="005F7F10" w:rsidRDefault="0041753A" w:rsidP="006B04A1">
            <w:pPr>
              <w:spacing w:line="360" w:lineRule="auto"/>
              <w:jc w:val="center"/>
              <w:rPr>
                <w:lang w:val="uk-UA"/>
              </w:rPr>
            </w:pPr>
            <w:r w:rsidRPr="005F7F10">
              <w:rPr>
                <w:lang w:val="uk-UA"/>
              </w:rPr>
              <w:t>6</w:t>
            </w:r>
          </w:p>
        </w:tc>
        <w:tc>
          <w:tcPr>
            <w:tcW w:w="1134" w:type="dxa"/>
          </w:tcPr>
          <w:p w:rsidR="0041753A" w:rsidRPr="005F7F10" w:rsidRDefault="0041753A" w:rsidP="006B04A1">
            <w:pPr>
              <w:spacing w:line="360" w:lineRule="auto"/>
              <w:jc w:val="center"/>
              <w:rPr>
                <w:lang w:val="uk-UA"/>
              </w:rPr>
            </w:pPr>
            <w:r w:rsidRPr="005F7F10">
              <w:rPr>
                <w:lang w:val="uk-UA"/>
              </w:rPr>
              <w:t>12</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РП-28</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11</w:t>
            </w:r>
          </w:p>
        </w:tc>
        <w:tc>
          <w:tcPr>
            <w:tcW w:w="1134" w:type="dxa"/>
          </w:tcPr>
          <w:p w:rsidR="0041753A" w:rsidRPr="005F7F10" w:rsidRDefault="0041753A" w:rsidP="006B04A1">
            <w:pPr>
              <w:spacing w:line="360" w:lineRule="auto"/>
              <w:jc w:val="center"/>
              <w:rPr>
                <w:lang w:val="uk-UA"/>
              </w:rPr>
            </w:pPr>
            <w:r w:rsidRPr="005F7F10">
              <w:rPr>
                <w:lang w:val="uk-UA"/>
              </w:rPr>
              <w:t>6</w:t>
            </w:r>
          </w:p>
        </w:tc>
        <w:tc>
          <w:tcPr>
            <w:tcW w:w="1134" w:type="dxa"/>
          </w:tcPr>
          <w:p w:rsidR="0041753A" w:rsidRPr="005F7F10" w:rsidRDefault="0041753A" w:rsidP="006B04A1">
            <w:pPr>
              <w:spacing w:line="360" w:lineRule="auto"/>
              <w:jc w:val="center"/>
              <w:rPr>
                <w:lang w:val="uk-UA"/>
              </w:rPr>
            </w:pPr>
            <w:r w:rsidRPr="005F7F10">
              <w:rPr>
                <w:lang w:val="uk-UA"/>
              </w:rPr>
              <w:t>12</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РП-29</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13</w:t>
            </w:r>
          </w:p>
        </w:tc>
        <w:tc>
          <w:tcPr>
            <w:tcW w:w="1134" w:type="dxa"/>
          </w:tcPr>
          <w:p w:rsidR="0041753A" w:rsidRPr="005F7F10" w:rsidRDefault="0041753A" w:rsidP="006B04A1">
            <w:pPr>
              <w:spacing w:line="360" w:lineRule="auto"/>
              <w:jc w:val="center"/>
              <w:rPr>
                <w:lang w:val="uk-UA"/>
              </w:rPr>
            </w:pPr>
            <w:r w:rsidRPr="005F7F10">
              <w:rPr>
                <w:lang w:val="uk-UA"/>
              </w:rPr>
              <w:t>8</w:t>
            </w:r>
          </w:p>
        </w:tc>
        <w:tc>
          <w:tcPr>
            <w:tcW w:w="1134" w:type="dxa"/>
          </w:tcPr>
          <w:p w:rsidR="0041753A" w:rsidRPr="005F7F10" w:rsidRDefault="0041753A" w:rsidP="006B04A1">
            <w:pPr>
              <w:spacing w:line="360" w:lineRule="auto"/>
              <w:jc w:val="center"/>
              <w:rPr>
                <w:lang w:val="uk-UA"/>
              </w:rPr>
            </w:pPr>
            <w:r w:rsidRPr="005F7F10">
              <w:rPr>
                <w:lang w:val="uk-UA"/>
              </w:rPr>
              <w:t>14</w:t>
            </w:r>
          </w:p>
        </w:tc>
        <w:tc>
          <w:tcPr>
            <w:tcW w:w="1418" w:type="dxa"/>
          </w:tcPr>
          <w:p w:rsidR="0041753A" w:rsidRPr="005F7F10" w:rsidRDefault="0041753A" w:rsidP="006B04A1">
            <w:pPr>
              <w:spacing w:line="360" w:lineRule="auto"/>
              <w:jc w:val="center"/>
              <w:rPr>
                <w:lang w:val="uk-UA"/>
              </w:rPr>
            </w:pPr>
            <w:r w:rsidRPr="005F7F10">
              <w:rPr>
                <w:lang w:val="uk-UA"/>
              </w:rPr>
              <w:t>-</w:t>
            </w:r>
          </w:p>
        </w:tc>
      </w:tr>
      <w:tr w:rsidR="0041753A" w:rsidRPr="005F7F10" w:rsidTr="006B04A1">
        <w:tc>
          <w:tcPr>
            <w:tcW w:w="1559" w:type="dxa"/>
          </w:tcPr>
          <w:p w:rsidR="0041753A" w:rsidRPr="005F7F10" w:rsidRDefault="0041753A" w:rsidP="006B04A1">
            <w:pPr>
              <w:spacing w:line="360" w:lineRule="auto"/>
              <w:rPr>
                <w:lang w:val="uk-UA"/>
              </w:rPr>
            </w:pPr>
            <w:r w:rsidRPr="005F7F10">
              <w:rPr>
                <w:lang w:val="uk-UA"/>
              </w:rPr>
              <w:t>РП-30</w:t>
            </w:r>
          </w:p>
        </w:tc>
        <w:tc>
          <w:tcPr>
            <w:tcW w:w="2014" w:type="dxa"/>
          </w:tcPr>
          <w:p w:rsidR="0041753A" w:rsidRPr="005F7F10" w:rsidRDefault="0041753A" w:rsidP="006B04A1">
            <w:pPr>
              <w:spacing w:line="360" w:lineRule="auto"/>
              <w:jc w:val="center"/>
              <w:rPr>
                <w:lang w:val="uk-UA"/>
              </w:rPr>
            </w:pPr>
            <w:r w:rsidRPr="005F7F10">
              <w:rPr>
                <w:lang w:val="uk-UA"/>
              </w:rPr>
              <w:t>«»</w:t>
            </w:r>
          </w:p>
        </w:tc>
        <w:tc>
          <w:tcPr>
            <w:tcW w:w="1275" w:type="dxa"/>
          </w:tcPr>
          <w:p w:rsidR="0041753A" w:rsidRPr="005F7F10" w:rsidRDefault="0041753A" w:rsidP="006B04A1">
            <w:pPr>
              <w:spacing w:line="360" w:lineRule="auto"/>
              <w:jc w:val="center"/>
              <w:rPr>
                <w:lang w:val="uk-UA"/>
              </w:rPr>
            </w:pPr>
            <w:r w:rsidRPr="005F7F10">
              <w:rPr>
                <w:lang w:val="uk-UA"/>
              </w:rPr>
              <w:t>15</w:t>
            </w:r>
          </w:p>
        </w:tc>
        <w:tc>
          <w:tcPr>
            <w:tcW w:w="1134" w:type="dxa"/>
          </w:tcPr>
          <w:p w:rsidR="0041753A" w:rsidRPr="005F7F10" w:rsidRDefault="0041753A" w:rsidP="006B04A1">
            <w:pPr>
              <w:spacing w:line="360" w:lineRule="auto"/>
              <w:jc w:val="center"/>
              <w:rPr>
                <w:lang w:val="uk-UA"/>
              </w:rPr>
            </w:pPr>
            <w:r w:rsidRPr="005F7F10">
              <w:rPr>
                <w:lang w:val="uk-UA"/>
              </w:rPr>
              <w:t>10</w:t>
            </w:r>
          </w:p>
        </w:tc>
        <w:tc>
          <w:tcPr>
            <w:tcW w:w="1134" w:type="dxa"/>
          </w:tcPr>
          <w:p w:rsidR="0041753A" w:rsidRPr="005F7F10" w:rsidRDefault="0041753A" w:rsidP="006B04A1">
            <w:pPr>
              <w:spacing w:line="360" w:lineRule="auto"/>
              <w:jc w:val="center"/>
              <w:rPr>
                <w:lang w:val="uk-UA"/>
              </w:rPr>
            </w:pPr>
            <w:r w:rsidRPr="005F7F10">
              <w:rPr>
                <w:lang w:val="uk-UA"/>
              </w:rPr>
              <w:t>14</w:t>
            </w:r>
          </w:p>
        </w:tc>
        <w:tc>
          <w:tcPr>
            <w:tcW w:w="1418" w:type="dxa"/>
          </w:tcPr>
          <w:p w:rsidR="0041753A" w:rsidRPr="005F7F10" w:rsidRDefault="0041753A" w:rsidP="006B04A1">
            <w:pPr>
              <w:spacing w:line="360" w:lineRule="auto"/>
              <w:jc w:val="center"/>
              <w:rPr>
                <w:lang w:val="uk-UA"/>
              </w:rPr>
            </w:pPr>
            <w:r w:rsidRPr="005F7F10">
              <w:rPr>
                <w:lang w:val="uk-UA"/>
              </w:rPr>
              <w:t>-</w:t>
            </w:r>
          </w:p>
        </w:tc>
      </w:tr>
    </w:tbl>
    <w:p w:rsidR="0041753A" w:rsidRPr="005F7F10" w:rsidRDefault="0041753A" w:rsidP="0041753A">
      <w:pPr>
        <w:ind w:left="851"/>
        <w:rPr>
          <w:sz w:val="20"/>
          <w:lang w:val="uk-UA"/>
        </w:rPr>
      </w:pPr>
      <w:r w:rsidRPr="005F7F10">
        <w:rPr>
          <w:sz w:val="20"/>
          <w:lang w:val="uk-UA"/>
        </w:rPr>
        <w:t xml:space="preserve">*Указанный параметр соответствует сумме числа каналов измерения мощности (реверсивной, активной, реактивной), напряжения  и тока. </w:t>
      </w:r>
    </w:p>
    <w:p w:rsidR="0041753A" w:rsidRPr="005F7F10" w:rsidRDefault="0041753A" w:rsidP="0041753A">
      <w:pPr>
        <w:ind w:left="851"/>
        <w:rPr>
          <w:sz w:val="20"/>
          <w:lang w:val="uk-UA"/>
        </w:rPr>
      </w:pPr>
      <w:r w:rsidRPr="005F7F10">
        <w:rPr>
          <w:sz w:val="20"/>
          <w:lang w:val="uk-UA"/>
        </w:rPr>
        <w:t>**   ТИ</w:t>
      </w:r>
      <w:r w:rsidRPr="005F7F10">
        <w:rPr>
          <w:sz w:val="20"/>
          <w:vertAlign w:val="subscript"/>
          <w:lang w:val="uk-UA"/>
        </w:rPr>
        <w:t>тп</w:t>
      </w:r>
      <w:r w:rsidRPr="005F7F10">
        <w:rPr>
          <w:sz w:val="20"/>
          <w:lang w:val="uk-UA"/>
        </w:rPr>
        <w:t xml:space="preserve"> – канал телеизмерений интегральных значений параметров, данные  счетчиков принимаются в виде кодового сообщения по «токовой петле»,</w:t>
      </w:r>
    </w:p>
    <w:p w:rsidR="0041753A" w:rsidRPr="005F7F10" w:rsidRDefault="0041753A" w:rsidP="0041753A">
      <w:pPr>
        <w:ind w:left="851"/>
        <w:rPr>
          <w:sz w:val="20"/>
          <w:lang w:val="uk-UA"/>
        </w:rPr>
      </w:pPr>
      <w:r w:rsidRPr="005F7F10">
        <w:rPr>
          <w:sz w:val="20"/>
          <w:lang w:val="uk-UA"/>
        </w:rPr>
        <w:t xml:space="preserve">       ТИ</w:t>
      </w:r>
      <w:r w:rsidRPr="005F7F10">
        <w:rPr>
          <w:sz w:val="20"/>
          <w:vertAlign w:val="subscript"/>
          <w:lang w:val="uk-UA"/>
        </w:rPr>
        <w:t>чи</w:t>
      </w:r>
      <w:r w:rsidRPr="005F7F10">
        <w:rPr>
          <w:sz w:val="20"/>
          <w:lang w:val="uk-UA"/>
        </w:rPr>
        <w:t xml:space="preserve"> – канал телеизмерений интегральных значений параметров, данные  счетчиков принимаются в виде числа импульсов от  «релейных» выходов. </w:t>
      </w:r>
    </w:p>
    <w:p w:rsidR="0041753A" w:rsidRPr="005F7F10" w:rsidRDefault="0041753A" w:rsidP="0041753A">
      <w:pPr>
        <w:ind w:left="851"/>
        <w:rPr>
          <w:sz w:val="20"/>
          <w:lang w:val="uk-UA"/>
        </w:rPr>
      </w:pPr>
    </w:p>
    <w:p w:rsidR="0041753A" w:rsidRPr="005F7F10" w:rsidRDefault="0041753A" w:rsidP="0041753A">
      <w:pPr>
        <w:ind w:firstLine="284"/>
        <w:jc w:val="both"/>
        <w:rPr>
          <w:b/>
          <w:lang w:val="uk-UA"/>
        </w:rPr>
      </w:pPr>
      <w:r w:rsidRPr="005F7F10">
        <w:rPr>
          <w:b/>
          <w:lang w:val="uk-UA"/>
        </w:rPr>
        <w:t>В розрізі запланованих РП-3, РП-5:</w:t>
      </w:r>
    </w:p>
    <w:tbl>
      <w:tblPr>
        <w:tblW w:w="6017" w:type="dxa"/>
        <w:jc w:val="center"/>
        <w:tblLook w:val="04A0" w:firstRow="1" w:lastRow="0" w:firstColumn="1" w:lastColumn="0" w:noHBand="0" w:noVBand="1"/>
      </w:tblPr>
      <w:tblGrid>
        <w:gridCol w:w="709"/>
        <w:gridCol w:w="595"/>
        <w:gridCol w:w="960"/>
        <w:gridCol w:w="2533"/>
        <w:gridCol w:w="1220"/>
      </w:tblGrid>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jc w:val="right"/>
              <w:rPr>
                <w:rFonts w:eastAsia="Times New Roman"/>
                <w:b/>
                <w:bCs/>
                <w:sz w:val="20"/>
                <w:szCs w:val="20"/>
                <w:lang w:val="uk-UA"/>
              </w:rPr>
            </w:pPr>
            <w:r w:rsidRPr="005F7F10">
              <w:rPr>
                <w:rFonts w:eastAsia="Times New Roman"/>
                <w:b/>
                <w:bCs/>
                <w:sz w:val="20"/>
                <w:szCs w:val="20"/>
                <w:lang w:val="uk-UA"/>
              </w:rPr>
              <w:t>РП-3</w:t>
            </w: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ТС</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lastRenderedPageBreak/>
              <w:t>10</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Аварійна сигналізація</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Попереджувальна сигн.</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Земля 1 СШ-10</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15</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Земля 2 СШ-10</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16</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xml:space="preserve">Двері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ТУ</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ТВ</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ТН 1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ТН 2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Uл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15</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Uф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16</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xml:space="preserve">Uл 10 кВ 2 СШ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Uф 10 кВ 2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18</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Навантаження, Потужність</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19</w:t>
            </w:r>
          </w:p>
        </w:tc>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3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Покази лічильників\Активна.Реактивна\ поточний і на 00год. 00хв. першого числа кожного місяця.</w:t>
            </w:r>
          </w:p>
        </w:tc>
      </w:tr>
      <w:tr w:rsidR="0041753A" w:rsidRPr="005F7F10" w:rsidTr="006B04A1">
        <w:trPr>
          <w:trHeight w:val="458"/>
          <w:jc w:val="center"/>
        </w:trPr>
        <w:tc>
          <w:tcPr>
            <w:tcW w:w="709" w:type="dxa"/>
            <w:vMerge/>
            <w:tcBorders>
              <w:top w:val="nil"/>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595" w:type="dxa"/>
            <w:vMerge/>
            <w:tcBorders>
              <w:top w:val="nil"/>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41753A" w:rsidRPr="005F7F10" w:rsidRDefault="0041753A" w:rsidP="006B04A1">
            <w:pPr>
              <w:rPr>
                <w:rFonts w:eastAsia="Times New Roman"/>
                <w:sz w:val="20"/>
                <w:szCs w:val="20"/>
                <w:lang w:val="uk-UA"/>
              </w:rPr>
            </w:pPr>
          </w:p>
        </w:tc>
      </w:tr>
      <w:tr w:rsidR="0041753A" w:rsidRPr="005F7F10" w:rsidTr="006B04A1">
        <w:trPr>
          <w:trHeight w:val="458"/>
          <w:jc w:val="center"/>
        </w:trPr>
        <w:tc>
          <w:tcPr>
            <w:tcW w:w="709" w:type="dxa"/>
            <w:vMerge/>
            <w:tcBorders>
              <w:top w:val="nil"/>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595" w:type="dxa"/>
            <w:vMerge/>
            <w:tcBorders>
              <w:top w:val="nil"/>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1753A" w:rsidRPr="005F7F10" w:rsidRDefault="0041753A" w:rsidP="006B04A1">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0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Наявність лічильників</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bl>
    <w:p w:rsidR="0041753A" w:rsidRPr="005F7F10" w:rsidRDefault="0041753A" w:rsidP="0041753A">
      <w:pPr>
        <w:ind w:firstLine="284"/>
        <w:jc w:val="both"/>
        <w:rPr>
          <w:b/>
          <w:lang w:val="uk-UA"/>
        </w:rPr>
      </w:pPr>
    </w:p>
    <w:p w:rsidR="0041753A" w:rsidRPr="005F7F10" w:rsidRDefault="0041753A" w:rsidP="0041753A">
      <w:pPr>
        <w:ind w:firstLine="284"/>
        <w:jc w:val="both"/>
        <w:rPr>
          <w:b/>
          <w:lang w:val="uk-UA"/>
        </w:rPr>
      </w:pPr>
    </w:p>
    <w:tbl>
      <w:tblPr>
        <w:tblW w:w="6431" w:type="dxa"/>
        <w:jc w:val="center"/>
        <w:tblLook w:val="04A0" w:firstRow="1" w:lastRow="0" w:firstColumn="1" w:lastColumn="0" w:noHBand="0" w:noVBand="1"/>
      </w:tblPr>
      <w:tblGrid>
        <w:gridCol w:w="789"/>
        <w:gridCol w:w="929"/>
        <w:gridCol w:w="960"/>
        <w:gridCol w:w="2533"/>
        <w:gridCol w:w="1220"/>
      </w:tblGrid>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jc w:val="right"/>
              <w:rPr>
                <w:rFonts w:eastAsia="Times New Roman"/>
                <w:b/>
                <w:bCs/>
                <w:sz w:val="20"/>
                <w:szCs w:val="20"/>
                <w:lang w:val="uk-UA"/>
              </w:rPr>
            </w:pPr>
            <w:r w:rsidRPr="005F7F10">
              <w:rPr>
                <w:rFonts w:eastAsia="Times New Roman"/>
                <w:b/>
                <w:bCs/>
                <w:sz w:val="20"/>
                <w:szCs w:val="20"/>
                <w:lang w:val="uk-UA"/>
              </w:rPr>
              <w:t>РП-5</w:t>
            </w: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ТС</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Аварійна сигналізація</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Попереджувальна сигн.</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15</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Земля 1 СШ-10</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16</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Земля 2 СШ-10</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xml:space="preserve">Двері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ТУ</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ТВ</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13</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ТН 1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lastRenderedPageBreak/>
              <w:t>14</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ТН 2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15</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Uл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16</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Uф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17</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xml:space="preserve">Uл 10 кВ 2 СШ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18</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Uф 10 кВ 2 СШ</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19</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Навантаження, Потужність</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vMerge w:val="restart"/>
            <w:tcBorders>
              <w:top w:val="nil"/>
              <w:left w:val="single" w:sz="4" w:space="0" w:color="auto"/>
              <w:bottom w:val="single" w:sz="4" w:space="0" w:color="000000"/>
              <w:right w:val="nil"/>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20</w:t>
            </w:r>
          </w:p>
        </w:tc>
        <w:tc>
          <w:tcPr>
            <w:tcW w:w="929" w:type="dxa"/>
            <w:vMerge w:val="restart"/>
            <w:tcBorders>
              <w:top w:val="nil"/>
              <w:left w:val="single" w:sz="4" w:space="0" w:color="auto"/>
              <w:bottom w:val="single" w:sz="4" w:space="0" w:color="000000"/>
              <w:right w:val="nil"/>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vMerge w:val="restart"/>
            <w:tcBorders>
              <w:top w:val="single" w:sz="4" w:space="0" w:color="auto"/>
              <w:left w:val="single" w:sz="4" w:space="0" w:color="auto"/>
              <w:bottom w:val="single" w:sz="4" w:space="0" w:color="000000"/>
              <w:right w:val="nil"/>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3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Покази лічильників\Активна.Реактивна\ поточний і на 00год. 00хв. першого числа кожного місяця.</w:t>
            </w:r>
          </w:p>
        </w:tc>
      </w:tr>
      <w:tr w:rsidR="0041753A" w:rsidRPr="005F7F10" w:rsidTr="006B04A1">
        <w:trPr>
          <w:trHeight w:val="458"/>
          <w:jc w:val="center"/>
        </w:trPr>
        <w:tc>
          <w:tcPr>
            <w:tcW w:w="789" w:type="dxa"/>
            <w:vMerge/>
            <w:tcBorders>
              <w:top w:val="nil"/>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929" w:type="dxa"/>
            <w:vMerge/>
            <w:tcBorders>
              <w:top w:val="nil"/>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41753A" w:rsidRPr="005F7F10" w:rsidRDefault="0041753A" w:rsidP="006B04A1">
            <w:pPr>
              <w:rPr>
                <w:rFonts w:eastAsia="Times New Roman"/>
                <w:sz w:val="20"/>
                <w:szCs w:val="20"/>
                <w:lang w:val="uk-UA"/>
              </w:rPr>
            </w:pPr>
          </w:p>
        </w:tc>
      </w:tr>
      <w:tr w:rsidR="0041753A" w:rsidRPr="005F7F10" w:rsidTr="006B04A1">
        <w:trPr>
          <w:trHeight w:val="458"/>
          <w:jc w:val="center"/>
        </w:trPr>
        <w:tc>
          <w:tcPr>
            <w:tcW w:w="789" w:type="dxa"/>
            <w:vMerge/>
            <w:tcBorders>
              <w:top w:val="nil"/>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929" w:type="dxa"/>
            <w:vMerge/>
            <w:tcBorders>
              <w:top w:val="nil"/>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nil"/>
            </w:tcBorders>
            <w:vAlign w:val="center"/>
            <w:hideMark/>
          </w:tcPr>
          <w:p w:rsidR="0041753A" w:rsidRPr="005F7F10" w:rsidRDefault="0041753A" w:rsidP="006B04A1">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r>
      <w:tr w:rsidR="0041753A" w:rsidRPr="005F7F10" w:rsidTr="006B04A1">
        <w:trPr>
          <w:trHeight w:val="255"/>
          <w:jc w:val="center"/>
        </w:trPr>
        <w:tc>
          <w:tcPr>
            <w:tcW w:w="78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sz w:val="20"/>
                <w:szCs w:val="20"/>
                <w:lang w:val="uk-UA"/>
              </w:rPr>
            </w:pPr>
          </w:p>
          <w:p w:rsidR="0041753A" w:rsidRPr="005F7F10" w:rsidRDefault="0041753A" w:rsidP="006B04A1">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p w:rsidR="0041753A" w:rsidRPr="005F7F10" w:rsidRDefault="0041753A" w:rsidP="006B04A1">
            <w:pPr>
              <w:rPr>
                <w:rFonts w:eastAsia="Times New Roman"/>
                <w:b/>
                <w:bCs/>
                <w:sz w:val="20"/>
                <w:szCs w:val="20"/>
                <w:lang w:val="uk-UA"/>
              </w:rPr>
            </w:pPr>
            <w:r w:rsidRPr="005F7F10">
              <w:rPr>
                <w:rFonts w:eastAsia="Times New Roman"/>
                <w:b/>
                <w:bCs/>
                <w:sz w:val="20"/>
                <w:szCs w:val="20"/>
                <w:lang w:val="uk-UA"/>
              </w:rPr>
              <w:t>Наявність лічильників</w:t>
            </w:r>
          </w:p>
        </w:tc>
        <w:tc>
          <w:tcPr>
            <w:tcW w:w="1220" w:type="dxa"/>
            <w:tcBorders>
              <w:top w:val="nil"/>
              <w:left w:val="nil"/>
              <w:bottom w:val="nil"/>
              <w:right w:val="nil"/>
            </w:tcBorders>
            <w:shd w:val="clear" w:color="auto" w:fill="auto"/>
            <w:noWrap/>
            <w:vAlign w:val="bottom"/>
            <w:hideMark/>
          </w:tcPr>
          <w:p w:rsidR="0041753A" w:rsidRPr="005F7F10" w:rsidRDefault="0041753A" w:rsidP="006B04A1">
            <w:pPr>
              <w:rPr>
                <w:rFonts w:eastAsia="Times New Roman"/>
                <w:b/>
                <w:bCs/>
                <w:sz w:val="20"/>
                <w:szCs w:val="20"/>
                <w:lang w:val="uk-UA"/>
              </w:rPr>
            </w:pPr>
          </w:p>
        </w:tc>
      </w:tr>
      <w:tr w:rsidR="0041753A" w:rsidRPr="005F7F10" w:rsidTr="006B04A1">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b/>
                <w:bCs/>
                <w:sz w:val="20"/>
                <w:szCs w:val="20"/>
                <w:lang w:val="uk-UA"/>
              </w:rPr>
            </w:pPr>
            <w:r w:rsidRPr="005F7F10">
              <w:rPr>
                <w:rFonts w:eastAsia="Times New Roman"/>
                <w:b/>
                <w:bCs/>
                <w:sz w:val="20"/>
                <w:szCs w:val="20"/>
                <w:lang w:val="uk-UA"/>
              </w:rPr>
              <w:t>Примітки</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color w:val="FF0000"/>
                <w:sz w:val="20"/>
                <w:szCs w:val="20"/>
                <w:lang w:val="uk-UA"/>
              </w:rPr>
            </w:pPr>
            <w:r w:rsidRPr="005F7F10">
              <w:rPr>
                <w:rFonts w:eastAsia="Times New Roman"/>
                <w:color w:val="FF0000"/>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r w:rsidR="0041753A" w:rsidRPr="005F7F10" w:rsidTr="006B04A1">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41753A" w:rsidRPr="005F7F10" w:rsidRDefault="0041753A" w:rsidP="006B04A1">
            <w:pPr>
              <w:rPr>
                <w:rFonts w:eastAsia="Times New Roman"/>
                <w:sz w:val="20"/>
                <w:szCs w:val="20"/>
                <w:lang w:val="uk-UA"/>
              </w:rPr>
            </w:pPr>
            <w:r w:rsidRPr="005F7F10">
              <w:rPr>
                <w:rFonts w:eastAsia="Times New Roman"/>
                <w:sz w:val="20"/>
                <w:szCs w:val="20"/>
                <w:lang w:val="uk-UA"/>
              </w:rPr>
              <w:t> </w:t>
            </w:r>
          </w:p>
        </w:tc>
      </w:tr>
    </w:tbl>
    <w:p w:rsidR="0041753A" w:rsidRPr="005F7F10" w:rsidRDefault="0041753A" w:rsidP="0041753A">
      <w:pPr>
        <w:rPr>
          <w:b/>
          <w:i/>
          <w:lang w:val="uk-UA"/>
        </w:rPr>
      </w:pPr>
    </w:p>
    <w:p w:rsidR="0041753A" w:rsidRPr="005F7F10" w:rsidRDefault="0041753A" w:rsidP="0041753A">
      <w:pPr>
        <w:rPr>
          <w:b/>
          <w:i/>
          <w:lang w:val="uk-UA"/>
        </w:rPr>
      </w:pPr>
    </w:p>
    <w:p w:rsidR="0041753A" w:rsidRPr="005F7F10" w:rsidRDefault="0041753A" w:rsidP="0041753A">
      <w:pPr>
        <w:rPr>
          <w:b/>
          <w:i/>
          <w:lang w:val="uk-UA"/>
        </w:rPr>
      </w:pPr>
      <w:r w:rsidRPr="005F7F10">
        <w:rPr>
          <w:b/>
          <w:i/>
          <w:lang w:val="uk-UA"/>
        </w:rPr>
        <w:t>І Вартість заходу всього 78</w:t>
      </w:r>
      <w:r>
        <w:rPr>
          <w:b/>
          <w:i/>
          <w:lang w:val="uk-UA"/>
        </w:rPr>
        <w:t>2</w:t>
      </w:r>
      <w:r w:rsidRPr="005F7F10">
        <w:rPr>
          <w:b/>
          <w:i/>
          <w:lang w:val="uk-UA"/>
        </w:rPr>
        <w:t>,5</w:t>
      </w:r>
      <w:r>
        <w:rPr>
          <w:b/>
          <w:i/>
          <w:lang w:val="uk-UA"/>
        </w:rPr>
        <w:t>4</w:t>
      </w:r>
      <w:r w:rsidRPr="005F7F10">
        <w:rPr>
          <w:b/>
          <w:i/>
          <w:lang w:val="uk-UA"/>
        </w:rPr>
        <w:t xml:space="preserve"> тис грн (без ПДВ)</w:t>
      </w:r>
    </w:p>
    <w:p w:rsidR="0041753A" w:rsidRPr="005F7F10" w:rsidRDefault="0041753A" w:rsidP="0041753A">
      <w:pPr>
        <w:rPr>
          <w:b/>
          <w:i/>
          <w:lang w:val="uk-UA"/>
        </w:rPr>
      </w:pPr>
      <w:r w:rsidRPr="005F7F10">
        <w:rPr>
          <w:b/>
          <w:i/>
          <w:lang w:val="uk-UA"/>
        </w:rPr>
        <w:t>ІІ Оприбуткування зворотних матеріалів - 0 тис грн</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lang w:val="uk-UA"/>
        </w:rPr>
      </w:pPr>
      <w:r w:rsidRPr="005F7F10">
        <w:rPr>
          <w:lang w:val="uk-UA"/>
        </w:rPr>
        <w:t>0+0+6,34+65,02+0+0+356,8=</w:t>
      </w:r>
      <w:r w:rsidRPr="005F7F10">
        <w:rPr>
          <w:b/>
          <w:lang w:val="uk-UA"/>
        </w:rPr>
        <w:t xml:space="preserve">428,52 </w:t>
      </w:r>
      <w:r w:rsidRPr="005F7F10">
        <w:rPr>
          <w:lang w:val="uk-UA"/>
        </w:rPr>
        <w:t>тис грн.</w:t>
      </w:r>
    </w:p>
    <w:p w:rsidR="0041753A" w:rsidRPr="005F7F10" w:rsidRDefault="0041753A" w:rsidP="0041753A">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(782,54 -0)</m:t>
              </m:r>
            </m:num>
            <m:den>
              <m:r>
                <m:rPr>
                  <m:sty m:val="p"/>
                </m:rPr>
                <w:rPr>
                  <w:rFonts w:ascii="Cambria Math" w:hAnsi="Cambria Math"/>
                  <w:lang w:val="uk-UA"/>
                </w:rPr>
                <m:t>(0+0+6,34+65,02+0+0+356,8)</m:t>
              </m:r>
            </m:den>
          </m:f>
          <m:r>
            <m:rPr>
              <m:sty m:val="p"/>
            </m:rPr>
            <w:rPr>
              <w:rFonts w:ascii="Cambria Math" w:hAnsi="Cambria Math"/>
              <w:lang w:val="uk-UA"/>
            </w:rPr>
            <m:t>=1,8 років</m:t>
          </m:r>
        </m:oMath>
      </m:oMathPara>
    </w:p>
    <w:p w:rsidR="0041753A" w:rsidRPr="005F7F10" w:rsidRDefault="0041753A" w:rsidP="0041753A">
      <w:pPr>
        <w:rPr>
          <w:rFonts w:eastAsiaTheme="minorEastAsia"/>
          <w:b/>
          <w:i/>
          <w:lang w:val="uk-UA"/>
        </w:rPr>
      </w:pPr>
    </w:p>
    <w:p w:rsidR="0041753A" w:rsidRPr="005F7F10" w:rsidRDefault="0041753A" w:rsidP="0041753A">
      <w:pPr>
        <w:rPr>
          <w:rFonts w:eastAsiaTheme="minorEastAsia"/>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 - 0грн</w:t>
      </w:r>
    </w:p>
    <w:p w:rsidR="0041753A" w:rsidRPr="005F7F10" w:rsidRDefault="0041753A" w:rsidP="0041753A">
      <w:pPr>
        <w:rPr>
          <w:b/>
          <w:i/>
          <w:lang w:val="uk-UA"/>
        </w:rPr>
      </w:pPr>
      <w:r w:rsidRPr="005F7F10">
        <w:rPr>
          <w:b/>
          <w:i/>
          <w:lang w:val="uk-UA"/>
        </w:rPr>
        <w:t>VII Зниження витрат паливо-мастильних матеріалів</w:t>
      </w:r>
    </w:p>
    <w:p w:rsidR="0041753A" w:rsidRPr="005F7F10" w:rsidRDefault="0041753A" w:rsidP="0041753A">
      <w:pPr>
        <w:jc w:val="both"/>
        <w:rPr>
          <w:lang w:val="uk-UA"/>
        </w:rPr>
      </w:pPr>
      <w:r w:rsidRPr="005F7F10">
        <w:rPr>
          <w:lang w:val="uk-UA"/>
        </w:rPr>
        <w:t>Витрати паливо-мастильних матеріалів з розрахунку на рік:  для проведення поточного, капітального та аварійних ремонтів потрібно використовувати бригадний автомобіль. Відстань становить 20 км, вартість газу 0,01665 тис грн за 1 л</w:t>
      </w:r>
    </w:p>
    <w:p w:rsidR="0041753A" w:rsidRPr="005F7F10" w:rsidRDefault="0041753A" w:rsidP="0041753A">
      <w:pPr>
        <w:jc w:val="both"/>
        <w:rPr>
          <w:lang w:val="uk-UA"/>
        </w:rPr>
      </w:pPr>
      <w:r w:rsidRPr="005F7F10">
        <w:rPr>
          <w:lang w:val="uk-UA"/>
        </w:rPr>
        <w:t>Бригадний автомобіль  0,2*19*0,0167= 0,064 тис. грн. - за один виїзд</w:t>
      </w:r>
    </w:p>
    <w:p w:rsidR="0041753A" w:rsidRPr="005F7F10" w:rsidRDefault="0041753A" w:rsidP="0041753A">
      <w:pPr>
        <w:jc w:val="both"/>
        <w:rPr>
          <w:lang w:val="uk-UA"/>
        </w:rPr>
      </w:pPr>
      <w:r w:rsidRPr="005F7F10">
        <w:rPr>
          <w:lang w:val="uk-UA"/>
        </w:rPr>
        <w:t>Оскільки обладнання не керується дистанційно, то при виникненні будь-якої ситуації з переключенням є потреба у виїзді бригадного автомобіля разом з бригадою, що тягне за собою збільшення витрат на паливо-мастильні матеріали. За 2019 рік кількість виїздів бригади становила орієнтовно 45 рази на один розподільчий пункт (РП), оскільки РП які потребують телемеханізації 1, то відповідно 45*1=45 виїздів по телемеханіці та 5 виїздів щодо каналоутворюючої апаратури, за рік 5*1=5 виїздів. Загальна кількість виїздів становить 45+5=50 виїздів</w:t>
      </w:r>
    </w:p>
    <w:p w:rsidR="0041753A" w:rsidRPr="005F7F10" w:rsidRDefault="0041753A" w:rsidP="0041753A">
      <w:pPr>
        <w:jc w:val="both"/>
        <w:rPr>
          <w:lang w:val="uk-UA"/>
        </w:rPr>
      </w:pPr>
      <w:r w:rsidRPr="005F7F10">
        <w:rPr>
          <w:lang w:val="uk-UA"/>
        </w:rPr>
        <w:t>Після встановлення обладнання витрати на паливо-мастильні матеріали для обслуговування ново змонтованого обладнання, а також щодо роботи каналоутворюючої апаратури складуть 0,064 тис грн в рік</w:t>
      </w:r>
    </w:p>
    <w:p w:rsidR="0041753A" w:rsidRPr="005F7F10" w:rsidRDefault="0041753A" w:rsidP="0041753A">
      <w:pPr>
        <w:jc w:val="both"/>
        <w:rPr>
          <w:lang w:val="uk-UA"/>
        </w:rPr>
      </w:pPr>
      <w:r w:rsidRPr="005F7F10">
        <w:rPr>
          <w:lang w:val="uk-UA"/>
        </w:rPr>
        <w:t>Економія складе тис грн (0,064*50)*2-0,064 = 6,34 тис грн</w:t>
      </w:r>
    </w:p>
    <w:p w:rsidR="0041753A" w:rsidRPr="005F7F10" w:rsidRDefault="0041753A" w:rsidP="0041753A">
      <w:pPr>
        <w:jc w:val="both"/>
        <w:rPr>
          <w:b/>
          <w:i/>
          <w:lang w:val="uk-UA"/>
        </w:rPr>
      </w:pPr>
      <w:r w:rsidRPr="005F7F10">
        <w:rPr>
          <w:b/>
          <w:i/>
          <w:lang w:val="uk-UA"/>
        </w:rPr>
        <w:t>VIIІ Зниження витрат на оплату праці</w:t>
      </w:r>
    </w:p>
    <w:p w:rsidR="0041753A" w:rsidRPr="005F7F10" w:rsidRDefault="0041753A" w:rsidP="0041753A">
      <w:pPr>
        <w:jc w:val="both"/>
        <w:rPr>
          <w:lang w:val="uk-UA"/>
        </w:rPr>
      </w:pPr>
      <w:r w:rsidRPr="005F7F10">
        <w:rPr>
          <w:lang w:val="uk-UA"/>
        </w:rPr>
        <w:t>Враховуючи середню ціну люд. год 0,063 тис грн</w:t>
      </w:r>
    </w:p>
    <w:p w:rsidR="0041753A" w:rsidRPr="005F7F10" w:rsidRDefault="0041753A" w:rsidP="0041753A">
      <w:pPr>
        <w:jc w:val="both"/>
        <w:rPr>
          <w:lang w:val="uk-UA"/>
        </w:rPr>
      </w:pPr>
      <w:r w:rsidRPr="005F7F10">
        <w:rPr>
          <w:lang w:val="uk-UA"/>
        </w:rPr>
        <w:t>Середня витрата люд.год на виїзд бригади розрахунку на рік:</w:t>
      </w:r>
    </w:p>
    <w:p w:rsidR="0041753A" w:rsidRPr="005F7F10" w:rsidRDefault="0041753A" w:rsidP="0041753A">
      <w:pPr>
        <w:jc w:val="both"/>
        <w:rPr>
          <w:lang w:val="uk-UA"/>
        </w:rPr>
      </w:pPr>
      <w:r w:rsidRPr="005F7F10">
        <w:rPr>
          <w:lang w:val="uk-UA"/>
        </w:rPr>
        <w:t>виїзд бригади на кожне переключення 24*45*1=1080 люд.год</w:t>
      </w:r>
    </w:p>
    <w:p w:rsidR="0041753A" w:rsidRPr="005F7F10" w:rsidRDefault="0041753A" w:rsidP="0041753A">
      <w:pPr>
        <w:jc w:val="both"/>
        <w:rPr>
          <w:rFonts w:eastAsiaTheme="minorEastAsia"/>
          <w:lang w:val="uk-UA"/>
        </w:rPr>
      </w:pPr>
      <w:r w:rsidRPr="005F7F10">
        <w:rPr>
          <w:lang w:val="uk-UA"/>
        </w:rPr>
        <w:t>в грошовому еквіваленті 1080*0,063=68,04 тис.грн</w:t>
      </w:r>
    </w:p>
    <w:p w:rsidR="0041753A" w:rsidRPr="005F7F10" w:rsidRDefault="0041753A" w:rsidP="0041753A">
      <w:pPr>
        <w:jc w:val="both"/>
        <w:rPr>
          <w:lang w:val="uk-UA"/>
        </w:rPr>
      </w:pPr>
      <w:r w:rsidRPr="005F7F10">
        <w:rPr>
          <w:lang w:val="uk-UA"/>
        </w:rPr>
        <w:t>Витрати людино годин після встановлення обладнання – 1*3*8*1*2=48 люд год</w:t>
      </w:r>
    </w:p>
    <w:p w:rsidR="0041753A" w:rsidRPr="005F7F10" w:rsidRDefault="0041753A" w:rsidP="0041753A">
      <w:pPr>
        <w:jc w:val="both"/>
        <w:rPr>
          <w:lang w:val="uk-UA"/>
        </w:rPr>
      </w:pPr>
      <w:r w:rsidRPr="005F7F10">
        <w:rPr>
          <w:lang w:val="uk-UA"/>
        </w:rPr>
        <w:t>в грошовому еквіваленті 48*0,063=3,02 тис.грн</w:t>
      </w:r>
    </w:p>
    <w:p w:rsidR="0041753A" w:rsidRPr="005F7F10" w:rsidRDefault="0041753A" w:rsidP="0041753A">
      <w:pPr>
        <w:jc w:val="both"/>
        <w:rPr>
          <w:lang w:val="uk-UA"/>
        </w:rPr>
      </w:pPr>
      <w:r w:rsidRPr="005F7F10">
        <w:rPr>
          <w:lang w:val="uk-UA"/>
        </w:rPr>
        <w:t xml:space="preserve">Економія складе </w:t>
      </w:r>
      <m:oMath>
        <m:r>
          <m:rPr>
            <m:sty m:val="p"/>
          </m:rPr>
          <w:rPr>
            <w:rFonts w:ascii="Cambria Math" w:hAnsi="Cambria Math"/>
            <w:lang w:val="uk-UA"/>
          </w:rPr>
          <m:t>68,04-3,02=65,02</m:t>
        </m:r>
      </m:oMath>
      <w:r w:rsidRPr="005F7F10">
        <w:rPr>
          <w:lang w:val="uk-UA"/>
        </w:rPr>
        <w:t xml:space="preserve"> тис грн</w:t>
      </w:r>
    </w:p>
    <w:p w:rsidR="0041753A" w:rsidRPr="005F7F10" w:rsidRDefault="0041753A" w:rsidP="0041753A">
      <w:pPr>
        <w:jc w:val="both"/>
        <w:rPr>
          <w:b/>
          <w:i/>
          <w:lang w:val="uk-UA"/>
        </w:rPr>
      </w:pPr>
      <w:r w:rsidRPr="005F7F10">
        <w:rPr>
          <w:b/>
          <w:i/>
          <w:lang w:val="uk-UA"/>
        </w:rPr>
        <w:lastRenderedPageBreak/>
        <w:t>IX Збільшення корисного відпуску</w:t>
      </w:r>
    </w:p>
    <w:p w:rsidR="0041753A" w:rsidRPr="005F7F10" w:rsidRDefault="0041753A" w:rsidP="0041753A">
      <w:pPr>
        <w:jc w:val="both"/>
        <w:rPr>
          <w:lang w:val="uk-UA"/>
        </w:rPr>
      </w:pPr>
      <w:r w:rsidRPr="005F7F10">
        <w:rPr>
          <w:lang w:val="uk-UA"/>
        </w:rPr>
        <w:t>Збільшення корисного відпуску =0 тис грн оскільки технологічні витрати на електроенергію рівні 0 тис грн</w:t>
      </w:r>
    </w:p>
    <w:p w:rsidR="0041753A" w:rsidRPr="005F7F10" w:rsidRDefault="0041753A" w:rsidP="0041753A">
      <w:pPr>
        <w:jc w:val="both"/>
        <w:rPr>
          <w:b/>
          <w:i/>
          <w:lang w:val="uk-UA"/>
        </w:rPr>
      </w:pPr>
      <w:r w:rsidRPr="005F7F10">
        <w:rPr>
          <w:b/>
          <w:i/>
          <w:lang w:val="uk-UA"/>
        </w:rPr>
        <w:t>X Зменшення штрафних санкцій</w:t>
      </w:r>
    </w:p>
    <w:p w:rsidR="0041753A" w:rsidRPr="005F7F10" w:rsidRDefault="0041753A" w:rsidP="0041753A">
      <w:pPr>
        <w:jc w:val="both"/>
        <w:rPr>
          <w:b/>
          <w:i/>
          <w:lang w:val="uk-UA"/>
        </w:rPr>
      </w:pPr>
      <w:r w:rsidRPr="005F7F10">
        <w:rPr>
          <w:b/>
          <w:i/>
          <w:lang w:val="uk-UA"/>
        </w:rPr>
        <w:t>XI Зниження потенційних очікуваних збитків.</w:t>
      </w:r>
    </w:p>
    <w:p w:rsidR="0041753A" w:rsidRPr="005F7F10" w:rsidRDefault="0041753A" w:rsidP="0041753A">
      <w:pPr>
        <w:jc w:val="both"/>
        <w:rPr>
          <w:lang w:val="uk-UA"/>
        </w:rPr>
      </w:pPr>
      <w:r w:rsidRPr="005F7F10">
        <w:rPr>
          <w:lang w:val="uk-UA"/>
        </w:rPr>
        <w:t>Завдяки телемеханізації з утворенням швидкісних каналів ми зможемо вчасно і швидко реагувати на аварійні ситуації у мережах, робити відповідні перемикання, що дасть змогу дотримуватись цільових показників надійності електропостачання.</w:t>
      </w:r>
    </w:p>
    <w:p w:rsidR="0041753A" w:rsidRPr="005F7F10" w:rsidRDefault="0041753A" w:rsidP="0041753A">
      <w:pPr>
        <w:jc w:val="both"/>
        <w:rPr>
          <w:rFonts w:eastAsiaTheme="minorEastAsia"/>
          <w:lang w:val="uk-UA"/>
        </w:rPr>
      </w:pPr>
      <w:r w:rsidRPr="005F7F10">
        <w:rPr>
          <w:rFonts w:eastAsiaTheme="minorEastAsia"/>
          <w:lang w:val="uk-UA"/>
        </w:rPr>
        <w:t xml:space="preserve">(0+6,34+65,02)* </w:t>
      </w:r>
      <m:oMath>
        <m:f>
          <m:fPr>
            <m:ctrlPr>
              <w:rPr>
                <w:rFonts w:ascii="Cambria Math" w:eastAsiaTheme="minorEastAsia" w:hAnsi="Cambria Math"/>
                <w:i/>
                <w:lang w:val="uk-UA"/>
              </w:rPr>
            </m:ctrlPr>
          </m:fPr>
          <m:num>
            <m:r>
              <w:rPr>
                <w:rFonts w:ascii="Cambria Math" w:eastAsiaTheme="minorEastAsia" w:hAnsi="Cambria Math"/>
                <w:lang w:val="uk-UA"/>
              </w:rPr>
              <m:t>25</m:t>
            </m:r>
          </m:num>
          <m:den>
            <m:r>
              <w:rPr>
                <w:rFonts w:ascii="Cambria Math" w:eastAsiaTheme="minorEastAsia" w:hAnsi="Cambria Math"/>
                <w:lang w:val="uk-UA"/>
              </w:rPr>
              <m:t>5</m:t>
            </m:r>
          </m:den>
        </m:f>
      </m:oMath>
      <w:r w:rsidRPr="005F7F10">
        <w:rPr>
          <w:rFonts w:eastAsiaTheme="minorEastAsia"/>
          <w:lang w:val="uk-UA"/>
        </w:rPr>
        <w:t xml:space="preserve"> =356,8 тис грн</w:t>
      </w:r>
    </w:p>
    <w:p w:rsidR="0041753A" w:rsidRPr="005F7F10" w:rsidRDefault="0041753A" w:rsidP="0041753A">
      <w:pPr>
        <w:rPr>
          <w:rFonts w:eastAsiaTheme="minorEastAsia"/>
          <w:lang w:val="uk-UA"/>
        </w:rPr>
      </w:pPr>
    </w:p>
    <w:p w:rsidR="0041753A" w:rsidRPr="005F7F10" w:rsidRDefault="0041753A" w:rsidP="0041753A">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41753A" w:rsidRPr="005F7F10" w:rsidTr="006B04A1">
        <w:tc>
          <w:tcPr>
            <w:tcW w:w="723" w:type="dxa"/>
          </w:tcPr>
          <w:p w:rsidR="0041753A" w:rsidRPr="005F7F10" w:rsidRDefault="0041753A" w:rsidP="006B04A1">
            <w:pPr>
              <w:jc w:val="center"/>
              <w:rPr>
                <w:lang w:val="uk-UA"/>
              </w:rPr>
            </w:pPr>
            <w:r w:rsidRPr="005F7F10">
              <w:rPr>
                <w:lang w:val="uk-UA"/>
              </w:rPr>
              <w:t>№п/п</w:t>
            </w:r>
          </w:p>
        </w:tc>
        <w:tc>
          <w:tcPr>
            <w:tcW w:w="3105" w:type="dxa"/>
          </w:tcPr>
          <w:p w:rsidR="0041753A" w:rsidRPr="005F7F10" w:rsidRDefault="0041753A" w:rsidP="006B04A1">
            <w:pPr>
              <w:jc w:val="center"/>
              <w:rPr>
                <w:lang w:val="uk-UA"/>
              </w:rPr>
            </w:pPr>
            <w:r w:rsidRPr="005F7F10">
              <w:rPr>
                <w:lang w:val="uk-UA"/>
              </w:rPr>
              <w:t>Назва витрат</w:t>
            </w:r>
          </w:p>
        </w:tc>
        <w:tc>
          <w:tcPr>
            <w:tcW w:w="1914"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14"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15"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c>
          <w:tcPr>
            <w:tcW w:w="723" w:type="dxa"/>
          </w:tcPr>
          <w:p w:rsidR="0041753A" w:rsidRPr="005F7F10" w:rsidRDefault="0041753A" w:rsidP="006B04A1">
            <w:pPr>
              <w:rPr>
                <w:lang w:val="uk-UA"/>
              </w:rPr>
            </w:pPr>
            <w:r w:rsidRPr="005F7F10">
              <w:rPr>
                <w:lang w:val="uk-UA"/>
              </w:rPr>
              <w:t>1</w:t>
            </w:r>
          </w:p>
        </w:tc>
        <w:tc>
          <w:tcPr>
            <w:tcW w:w="3105" w:type="dxa"/>
          </w:tcPr>
          <w:p w:rsidR="0041753A" w:rsidRPr="005F7F10" w:rsidRDefault="0041753A" w:rsidP="006B04A1">
            <w:pPr>
              <w:rPr>
                <w:lang w:val="uk-UA"/>
              </w:rPr>
            </w:pPr>
            <w:r w:rsidRPr="005F7F10">
              <w:rPr>
                <w:lang w:val="uk-UA"/>
              </w:rPr>
              <w:t>Технологічні витрати електроенергії</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2</w:t>
            </w:r>
          </w:p>
        </w:tc>
        <w:tc>
          <w:tcPr>
            <w:tcW w:w="3105" w:type="dxa"/>
          </w:tcPr>
          <w:p w:rsidR="0041753A" w:rsidRPr="005F7F10" w:rsidRDefault="0041753A" w:rsidP="006B04A1">
            <w:pPr>
              <w:rPr>
                <w:lang w:val="uk-UA"/>
              </w:rPr>
            </w:pPr>
            <w:r w:rsidRPr="005F7F10">
              <w:rPr>
                <w:lang w:val="uk-UA"/>
              </w:rPr>
              <w:t>Витрати на матеріали та обладнання</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3</w:t>
            </w:r>
          </w:p>
        </w:tc>
        <w:tc>
          <w:tcPr>
            <w:tcW w:w="3105" w:type="dxa"/>
          </w:tcPr>
          <w:p w:rsidR="0041753A" w:rsidRPr="005F7F10" w:rsidRDefault="0041753A" w:rsidP="006B04A1">
            <w:pPr>
              <w:rPr>
                <w:lang w:val="uk-UA"/>
              </w:rPr>
            </w:pPr>
            <w:r w:rsidRPr="005F7F10">
              <w:rPr>
                <w:lang w:val="uk-UA"/>
              </w:rPr>
              <w:t>Витрати паливо-мастильних матеріалів</w:t>
            </w:r>
          </w:p>
        </w:tc>
        <w:tc>
          <w:tcPr>
            <w:tcW w:w="1914" w:type="dxa"/>
          </w:tcPr>
          <w:p w:rsidR="0041753A" w:rsidRPr="005F7F10" w:rsidRDefault="0041753A" w:rsidP="006B04A1">
            <w:pPr>
              <w:jc w:val="center"/>
              <w:rPr>
                <w:lang w:val="uk-UA"/>
              </w:rPr>
            </w:pPr>
            <w:r w:rsidRPr="005F7F10">
              <w:rPr>
                <w:lang w:val="uk-UA"/>
              </w:rPr>
              <w:t>6,4</w:t>
            </w:r>
          </w:p>
        </w:tc>
        <w:tc>
          <w:tcPr>
            <w:tcW w:w="1914" w:type="dxa"/>
          </w:tcPr>
          <w:p w:rsidR="0041753A" w:rsidRPr="005F7F10" w:rsidRDefault="0041753A" w:rsidP="006B04A1">
            <w:pPr>
              <w:jc w:val="center"/>
              <w:rPr>
                <w:lang w:val="uk-UA"/>
              </w:rPr>
            </w:pPr>
            <w:r w:rsidRPr="005F7F10">
              <w:rPr>
                <w:lang w:val="uk-UA"/>
              </w:rPr>
              <w:t>0,064</w:t>
            </w:r>
          </w:p>
        </w:tc>
        <w:tc>
          <w:tcPr>
            <w:tcW w:w="1915" w:type="dxa"/>
          </w:tcPr>
          <w:p w:rsidR="0041753A" w:rsidRPr="005F7F10" w:rsidRDefault="0041753A" w:rsidP="006B04A1">
            <w:pPr>
              <w:jc w:val="center"/>
              <w:rPr>
                <w:lang w:val="uk-UA"/>
              </w:rPr>
            </w:pPr>
            <w:r w:rsidRPr="005F7F10">
              <w:rPr>
                <w:lang w:val="uk-UA"/>
              </w:rPr>
              <w:t>6,34</w:t>
            </w:r>
          </w:p>
        </w:tc>
      </w:tr>
      <w:tr w:rsidR="0041753A" w:rsidRPr="005F7F10" w:rsidTr="006B04A1">
        <w:tc>
          <w:tcPr>
            <w:tcW w:w="723" w:type="dxa"/>
          </w:tcPr>
          <w:p w:rsidR="0041753A" w:rsidRPr="005F7F10" w:rsidRDefault="0041753A" w:rsidP="006B04A1">
            <w:pPr>
              <w:rPr>
                <w:lang w:val="uk-UA"/>
              </w:rPr>
            </w:pPr>
            <w:r w:rsidRPr="005F7F10">
              <w:rPr>
                <w:lang w:val="uk-UA"/>
              </w:rPr>
              <w:t>4</w:t>
            </w:r>
          </w:p>
        </w:tc>
        <w:tc>
          <w:tcPr>
            <w:tcW w:w="3105" w:type="dxa"/>
          </w:tcPr>
          <w:p w:rsidR="0041753A" w:rsidRPr="005F7F10" w:rsidRDefault="0041753A" w:rsidP="006B04A1">
            <w:pPr>
              <w:rPr>
                <w:lang w:val="uk-UA"/>
              </w:rPr>
            </w:pPr>
            <w:r w:rsidRPr="005F7F10">
              <w:rPr>
                <w:lang w:val="uk-UA"/>
              </w:rPr>
              <w:t>Витрати на оплату праці</w:t>
            </w:r>
          </w:p>
        </w:tc>
        <w:tc>
          <w:tcPr>
            <w:tcW w:w="1914" w:type="dxa"/>
          </w:tcPr>
          <w:p w:rsidR="0041753A" w:rsidRPr="005F7F10" w:rsidRDefault="0041753A" w:rsidP="006B04A1">
            <w:pPr>
              <w:jc w:val="center"/>
              <w:rPr>
                <w:rFonts w:eastAsiaTheme="minorEastAsia"/>
                <w:lang w:val="uk-UA"/>
              </w:rPr>
            </w:pPr>
            <w:r w:rsidRPr="005F7F10">
              <w:rPr>
                <w:rFonts w:eastAsiaTheme="minorEastAsia"/>
                <w:lang w:val="uk-UA"/>
              </w:rPr>
              <w:t>68,04</w:t>
            </w:r>
          </w:p>
        </w:tc>
        <w:tc>
          <w:tcPr>
            <w:tcW w:w="1914" w:type="dxa"/>
          </w:tcPr>
          <w:p w:rsidR="0041753A" w:rsidRPr="005F7F10" w:rsidRDefault="0041753A" w:rsidP="006B04A1">
            <w:pPr>
              <w:jc w:val="center"/>
              <w:rPr>
                <w:lang w:val="uk-UA"/>
              </w:rPr>
            </w:pPr>
            <w:r w:rsidRPr="005F7F10">
              <w:rPr>
                <w:lang w:val="uk-UA"/>
              </w:rPr>
              <w:t>3,02</w:t>
            </w:r>
          </w:p>
        </w:tc>
        <w:tc>
          <w:tcPr>
            <w:tcW w:w="1915" w:type="dxa"/>
          </w:tcPr>
          <w:p w:rsidR="0041753A" w:rsidRPr="005F7F10" w:rsidRDefault="0041753A" w:rsidP="006B04A1">
            <w:pPr>
              <w:jc w:val="center"/>
              <w:rPr>
                <w:lang w:val="uk-UA"/>
              </w:rPr>
            </w:pPr>
            <w:r w:rsidRPr="005F7F10">
              <w:rPr>
                <w:lang w:val="uk-UA"/>
              </w:rPr>
              <w:t>65,02</w:t>
            </w:r>
          </w:p>
        </w:tc>
      </w:tr>
      <w:tr w:rsidR="0041753A" w:rsidRPr="005F7F10" w:rsidTr="006B04A1">
        <w:tc>
          <w:tcPr>
            <w:tcW w:w="723" w:type="dxa"/>
          </w:tcPr>
          <w:p w:rsidR="0041753A" w:rsidRPr="005F7F10" w:rsidRDefault="0041753A" w:rsidP="006B04A1">
            <w:pPr>
              <w:rPr>
                <w:lang w:val="uk-UA"/>
              </w:rPr>
            </w:pPr>
            <w:r w:rsidRPr="005F7F10">
              <w:rPr>
                <w:lang w:val="uk-UA"/>
              </w:rPr>
              <w:t>5</w:t>
            </w:r>
          </w:p>
        </w:tc>
        <w:tc>
          <w:tcPr>
            <w:tcW w:w="3105" w:type="dxa"/>
          </w:tcPr>
          <w:p w:rsidR="0041753A" w:rsidRPr="005F7F10" w:rsidRDefault="0041753A" w:rsidP="006B04A1">
            <w:pPr>
              <w:rPr>
                <w:lang w:val="uk-UA"/>
              </w:rPr>
            </w:pPr>
            <w:r w:rsidRPr="005F7F10">
              <w:rPr>
                <w:lang w:val="uk-UA"/>
              </w:rPr>
              <w:t>Збільшення корисного відпуску</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6</w:t>
            </w:r>
          </w:p>
        </w:tc>
        <w:tc>
          <w:tcPr>
            <w:tcW w:w="3105" w:type="dxa"/>
          </w:tcPr>
          <w:p w:rsidR="0041753A" w:rsidRPr="005F7F10" w:rsidRDefault="0041753A" w:rsidP="006B04A1">
            <w:pPr>
              <w:rPr>
                <w:lang w:val="uk-UA"/>
              </w:rPr>
            </w:pPr>
            <w:r w:rsidRPr="005F7F10">
              <w:rPr>
                <w:lang w:val="uk-UA"/>
              </w:rPr>
              <w:t>Зменшення штрафних санкцій</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7</w:t>
            </w:r>
          </w:p>
        </w:tc>
        <w:tc>
          <w:tcPr>
            <w:tcW w:w="3105" w:type="dxa"/>
          </w:tcPr>
          <w:p w:rsidR="0041753A" w:rsidRPr="005F7F10" w:rsidRDefault="0041753A" w:rsidP="006B04A1">
            <w:pPr>
              <w:rPr>
                <w:lang w:val="uk-UA"/>
              </w:rPr>
            </w:pPr>
            <w:r w:rsidRPr="005F7F10">
              <w:rPr>
                <w:lang w:val="uk-UA"/>
              </w:rPr>
              <w:t>Зниження потенційних очікуваних збитків</w:t>
            </w:r>
          </w:p>
        </w:tc>
        <w:tc>
          <w:tcPr>
            <w:tcW w:w="1914" w:type="dxa"/>
          </w:tcPr>
          <w:p w:rsidR="0041753A" w:rsidRPr="005F7F10" w:rsidRDefault="0041753A" w:rsidP="006B04A1">
            <w:pPr>
              <w:jc w:val="center"/>
              <w:rPr>
                <w:lang w:val="uk-UA"/>
              </w:rPr>
            </w:pPr>
            <w:r w:rsidRPr="005F7F10">
              <w:rPr>
                <w:lang w:val="uk-UA"/>
              </w:rPr>
              <w:t>356,8</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356,8</w:t>
            </w:r>
          </w:p>
        </w:tc>
      </w:tr>
      <w:tr w:rsidR="0041753A" w:rsidRPr="005F7F10" w:rsidTr="006B04A1">
        <w:tc>
          <w:tcPr>
            <w:tcW w:w="723" w:type="dxa"/>
          </w:tcPr>
          <w:p w:rsidR="0041753A" w:rsidRPr="005F7F10" w:rsidRDefault="0041753A" w:rsidP="006B04A1">
            <w:pPr>
              <w:rPr>
                <w:lang w:val="uk-UA"/>
              </w:rPr>
            </w:pPr>
          </w:p>
        </w:tc>
        <w:tc>
          <w:tcPr>
            <w:tcW w:w="3105" w:type="dxa"/>
          </w:tcPr>
          <w:p w:rsidR="0041753A" w:rsidRPr="005F7F10" w:rsidRDefault="0041753A" w:rsidP="006B04A1">
            <w:pPr>
              <w:rPr>
                <w:lang w:val="uk-UA"/>
              </w:rPr>
            </w:pPr>
            <w:r w:rsidRPr="005F7F10">
              <w:rPr>
                <w:lang w:val="uk-UA"/>
              </w:rPr>
              <w:t>Загалом</w:t>
            </w:r>
          </w:p>
        </w:tc>
        <w:tc>
          <w:tcPr>
            <w:tcW w:w="1914" w:type="dxa"/>
          </w:tcPr>
          <w:p w:rsidR="0041753A" w:rsidRPr="005F7F10" w:rsidRDefault="0041753A" w:rsidP="006B04A1">
            <w:pPr>
              <w:jc w:val="center"/>
              <w:rPr>
                <w:lang w:val="uk-UA"/>
              </w:rPr>
            </w:pPr>
            <w:r w:rsidRPr="005F7F10">
              <w:rPr>
                <w:lang w:val="uk-UA"/>
              </w:rPr>
              <w:t>431,6</w:t>
            </w:r>
          </w:p>
        </w:tc>
        <w:tc>
          <w:tcPr>
            <w:tcW w:w="1914" w:type="dxa"/>
          </w:tcPr>
          <w:p w:rsidR="0041753A" w:rsidRPr="005F7F10" w:rsidRDefault="0041753A" w:rsidP="006B04A1">
            <w:pPr>
              <w:jc w:val="center"/>
              <w:rPr>
                <w:lang w:val="uk-UA"/>
              </w:rPr>
            </w:pPr>
            <w:r w:rsidRPr="005F7F10">
              <w:rPr>
                <w:lang w:val="uk-UA"/>
              </w:rPr>
              <w:t>3,08</w:t>
            </w:r>
          </w:p>
        </w:tc>
        <w:tc>
          <w:tcPr>
            <w:tcW w:w="1915" w:type="dxa"/>
          </w:tcPr>
          <w:p w:rsidR="0041753A" w:rsidRPr="005F7F10" w:rsidRDefault="0041753A" w:rsidP="006B04A1">
            <w:pPr>
              <w:jc w:val="center"/>
              <w:rPr>
                <w:b/>
                <w:lang w:val="uk-UA"/>
              </w:rPr>
            </w:pPr>
            <w:r w:rsidRPr="005F7F10">
              <w:rPr>
                <w:b/>
                <w:lang w:val="uk-UA"/>
              </w:rPr>
              <w:t>428,52</w:t>
            </w:r>
          </w:p>
        </w:tc>
      </w:tr>
    </w:tbl>
    <w:p w:rsidR="0041753A" w:rsidRPr="005F7F10" w:rsidRDefault="0041753A" w:rsidP="0041753A">
      <w:pPr>
        <w:rPr>
          <w:sz w:val="20"/>
          <w:lang w:val="uk-UA"/>
        </w:rPr>
      </w:pPr>
    </w:p>
    <w:p w:rsidR="0041753A" w:rsidRPr="005F7F10" w:rsidRDefault="0041753A" w:rsidP="0041753A">
      <w:pPr>
        <w:jc w:val="center"/>
        <w:rPr>
          <w:b/>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both"/>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p>
    <w:p w:rsidR="0041753A" w:rsidRPr="005F7F10" w:rsidRDefault="0041753A" w:rsidP="0041753A">
      <w:pPr>
        <w:jc w:val="center"/>
        <w:rPr>
          <w:b/>
          <w:sz w:val="28"/>
          <w:lang w:val="uk-UA"/>
        </w:rPr>
      </w:pPr>
      <w:r w:rsidRPr="005F7F10">
        <w:rPr>
          <w:b/>
          <w:sz w:val="28"/>
          <w:lang w:val="uk-UA"/>
        </w:rPr>
        <w:t>IV Впровадження та розвиток інформаційних технологій"</w:t>
      </w:r>
    </w:p>
    <w:p w:rsidR="0041753A" w:rsidRPr="005F7F10" w:rsidRDefault="0041753A" w:rsidP="0041753A">
      <w:pPr>
        <w:jc w:val="right"/>
        <w:rPr>
          <w:b/>
          <w:bCs/>
          <w:lang w:val="uk-UA"/>
        </w:rPr>
      </w:pPr>
    </w:p>
    <w:p w:rsidR="0041753A" w:rsidRPr="00167BBF" w:rsidRDefault="0041753A" w:rsidP="0041753A">
      <w:pPr>
        <w:jc w:val="right"/>
        <w:rPr>
          <w:b/>
          <w:lang w:val="uk-UA"/>
        </w:rPr>
      </w:pPr>
      <w:r w:rsidRPr="00167BBF">
        <w:rPr>
          <w:b/>
          <w:bCs/>
          <w:lang w:val="uk-UA"/>
        </w:rPr>
        <w:t>Додаток №4.1</w:t>
      </w:r>
    </w:p>
    <w:p w:rsidR="0041753A" w:rsidRPr="005F7F10" w:rsidRDefault="0041753A" w:rsidP="0041753A">
      <w:pPr>
        <w:jc w:val="center"/>
        <w:rPr>
          <w:b/>
          <w:lang w:val="uk-UA"/>
        </w:rPr>
      </w:pPr>
      <w:r w:rsidRPr="005F7F10">
        <w:rPr>
          <w:b/>
          <w:lang w:val="uk-UA"/>
        </w:rPr>
        <w:t>Закупівля нових робочих станцій</w:t>
      </w:r>
    </w:p>
    <w:p w:rsidR="0041753A" w:rsidRPr="005F7F10" w:rsidRDefault="0041753A" w:rsidP="0041753A">
      <w:pPr>
        <w:rPr>
          <w:b/>
          <w:i/>
          <w:lang w:val="uk-UA"/>
        </w:rPr>
      </w:pPr>
    </w:p>
    <w:p w:rsidR="0041753A" w:rsidRPr="005F7F10" w:rsidRDefault="0041753A" w:rsidP="0041753A">
      <w:pPr>
        <w:ind w:firstLine="709"/>
        <w:jc w:val="both"/>
        <w:rPr>
          <w:lang w:val="uk-UA"/>
        </w:rPr>
      </w:pPr>
      <w:r w:rsidRPr="005F7F10">
        <w:rPr>
          <w:lang w:val="uk-UA"/>
        </w:rPr>
        <w:t xml:space="preserve">В компанії  на даний час існує гостра потреба в заміні застарілого комп’ютерного обладнання (робочі станції, що морально та технічно застаріли). Необхідність заміни викликана  підвищенням вимог до системи з боку нових програмних продуктів таких як: система управління підприємством SAP,  Антивірус ESET, система «Liga Zakon», нові версії Microsoft Office, система електронного документообігу, Афіна-Сіквел, робота з різними базами даних, а також інші системи, які постійно оновлюються і вимагають все більших системних ресурсів. На застарілих моделях комп’ютерів робота кінцевих користувачів ускладнюється, відбувається часте підвисання ПК, як наслідок відбувається втрата для компанії людино-годин робочого часу і зниження ефективності роботи персоналу. Також на робочих станція кількістю біля 250 шт. встановлено та використовується застаріла операційна система Windows XP, яка наразі не підтримується, не оновлюється та незахищені уразливості можуть становити потенційну загрозу інформаційній безпеці підприємства. В ПрАТ «Рівнеобленерго»  використовується більше, ніж 900 персональних комп’ютерів, із них близько 180 шт. (приблизно 25% від загальної кількості)  закуплено в 2002-2006 роках  і мають  термін експлуатації більше 12-ти років. Через 5 років експлуатації комп’ютер, навіть якщо він є працездатним, то в зв’язку з впровадженням нових сучасних програм, які потребують набагато більше технічних ресурсів, вже технічно та морально застарів. Виникає необхідність оновлювати комп’ютерний парк компанії щорічно. Щоб замінити застарілі моделі і поновити парк техніки  в 2020 році,  потрібно закупити  близько 250 робочих станцій. В зв’язку з обмеженим фінансуванням в 2020 році плануємо закупити 50 шт. комп’ютерів для заміни застарілих робочих станцій. </w:t>
      </w:r>
    </w:p>
    <w:p w:rsidR="0041753A" w:rsidRPr="005F7F10" w:rsidRDefault="0041753A" w:rsidP="0041753A">
      <w:pPr>
        <w:jc w:val="both"/>
        <w:rPr>
          <w:lang w:val="uk-UA"/>
        </w:rPr>
      </w:pPr>
      <w:r w:rsidRPr="005F7F10">
        <w:rPr>
          <w:lang w:val="uk-UA"/>
        </w:rPr>
        <w:t xml:space="preserve">         Аналогічна ситуація і з моніторами. При використанні моніторів більше шести років відбувається природне старіння параметрів електронних компонентів (високовольтної частини) тобто втрата емісії катодів, що призводить до мерехтіння, вигорання пікселів і повного неякісного зображення. Монітор не в змозі забезпечити стандартних параметрів по відтворенню зображення. </w:t>
      </w:r>
    </w:p>
    <w:p w:rsidR="0041753A" w:rsidRPr="005F7F10" w:rsidRDefault="0041753A" w:rsidP="0041753A">
      <w:pPr>
        <w:jc w:val="both"/>
        <w:rPr>
          <w:lang w:val="uk-UA"/>
        </w:rPr>
      </w:pPr>
      <w:r w:rsidRPr="005F7F10">
        <w:rPr>
          <w:lang w:val="uk-UA"/>
        </w:rPr>
        <w:t>Планується закупити робочі станції та монітори з наступними характеристиками: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0"/>
      </w:tblGrid>
      <w:tr w:rsidR="0041753A" w:rsidRPr="0041753A" w:rsidTr="006B04A1">
        <w:trPr>
          <w:trHeight w:val="1050"/>
        </w:trPr>
        <w:tc>
          <w:tcPr>
            <w:tcW w:w="9180" w:type="dxa"/>
          </w:tcPr>
          <w:p w:rsidR="0041753A" w:rsidRPr="005F7F10" w:rsidRDefault="0041753A" w:rsidP="006B04A1">
            <w:pPr>
              <w:rPr>
                <w:lang w:val="uk-UA"/>
              </w:rPr>
            </w:pPr>
            <w:r w:rsidRPr="005F7F10">
              <w:rPr>
                <w:lang w:val="uk-UA"/>
              </w:rPr>
              <w:t xml:space="preserve">Персональний комп’ютер Персональний комп’ютер Dell OptiPlex 3070 MT N00903070MT   Intel Core i3-9100; SSD 256 ГБ; RAM 8 ГБ; Операційна система Windows 10 Pro 64bit; клавіатура, маніпулятор. </w:t>
            </w:r>
          </w:p>
          <w:p w:rsidR="0041753A" w:rsidRPr="005F7F10" w:rsidRDefault="0041753A" w:rsidP="006B04A1">
            <w:pPr>
              <w:autoSpaceDE w:val="0"/>
              <w:autoSpaceDN w:val="0"/>
              <w:adjustRightInd w:val="0"/>
              <w:rPr>
                <w:lang w:val="uk-UA"/>
              </w:rPr>
            </w:pPr>
            <w:r w:rsidRPr="005F7F10">
              <w:rPr>
                <w:lang w:val="uk-UA"/>
              </w:rPr>
              <w:t>Монітор LCD 23.8" DELL SE2419HR D-Sub, HDMI, IPS</w:t>
            </w:r>
          </w:p>
        </w:tc>
      </w:tr>
    </w:tbl>
    <w:p w:rsidR="0041753A" w:rsidRPr="005F7F10" w:rsidRDefault="0041753A" w:rsidP="0041753A">
      <w:pPr>
        <w:jc w:val="both"/>
        <w:rPr>
          <w:lang w:val="uk-UA"/>
        </w:rPr>
      </w:pPr>
    </w:p>
    <w:p w:rsidR="0041753A" w:rsidRPr="005F7F10" w:rsidRDefault="0041753A" w:rsidP="0041753A">
      <w:pPr>
        <w:rPr>
          <w:b/>
          <w:i/>
          <w:lang w:val="uk-UA"/>
        </w:rPr>
      </w:pPr>
      <w:r w:rsidRPr="005F7F10">
        <w:rPr>
          <w:b/>
          <w:i/>
          <w:lang w:val="uk-UA"/>
        </w:rPr>
        <w:t>І Вартість заходу всього 1325,00 тис грн (без ПДВ)</w:t>
      </w:r>
    </w:p>
    <w:p w:rsidR="0041753A" w:rsidRPr="005F7F10" w:rsidRDefault="0041753A" w:rsidP="0041753A">
      <w:pPr>
        <w:rPr>
          <w:lang w:val="uk-UA"/>
        </w:rPr>
      </w:pPr>
      <w:r w:rsidRPr="005F7F10">
        <w:rPr>
          <w:b/>
          <w:i/>
          <w:lang w:val="uk-UA"/>
        </w:rPr>
        <w:t xml:space="preserve">ІІ Оприбуткування зворотних матеріалів – </w:t>
      </w:r>
      <w:r w:rsidRPr="005F7F10">
        <w:rPr>
          <w:b/>
          <w:i/>
          <w:color w:val="FF0000"/>
          <w:lang w:val="uk-UA"/>
        </w:rPr>
        <w:t xml:space="preserve"> </w:t>
      </w:r>
      <w:r w:rsidRPr="005F7F10">
        <w:rPr>
          <w:lang w:val="uk-UA"/>
        </w:rPr>
        <w:t>50*5 (кг 1 системний блок)*0,0021(ціна брухту за кг) = 0,525 тис грн - за брухт чорних металів (корпуса системних блоків)</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b/>
          <w:i/>
          <w:lang w:val="uk-UA"/>
        </w:rPr>
      </w:pPr>
      <w:r w:rsidRPr="005F7F10">
        <w:rPr>
          <w:b/>
          <w:i/>
          <w:lang w:val="uk-UA"/>
        </w:rPr>
        <w:t>12+91,2+93,05+0+0+988,5</w:t>
      </w:r>
      <w:r w:rsidRPr="005F7F10">
        <w:rPr>
          <w:rFonts w:eastAsiaTheme="minorEastAsia"/>
          <w:lang w:val="uk-UA"/>
        </w:rPr>
        <w:t xml:space="preserve"> </w:t>
      </w:r>
      <w:r w:rsidRPr="005F7F10">
        <w:rPr>
          <w:b/>
          <w:i/>
          <w:lang w:val="uk-UA"/>
        </w:rPr>
        <w:t xml:space="preserve"> = 1184,75 тис грн.</w:t>
      </w:r>
    </w:p>
    <w:p w:rsidR="0041753A" w:rsidRPr="005F7F10" w:rsidRDefault="0041753A" w:rsidP="0041753A">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w:rPr>
                  <w:rFonts w:ascii="Cambria Math" w:hAnsi="Cambria Math"/>
                  <w:lang w:val="uk-UA"/>
                </w:rPr>
                <m:t>1325</m:t>
              </m:r>
              <m:r>
                <m:rPr>
                  <m:sty m:val="p"/>
                </m:rPr>
                <w:rPr>
                  <w:rFonts w:ascii="Cambria Math"/>
                  <w:lang w:val="uk-UA"/>
                </w:rPr>
                <m:t>,00</m:t>
              </m:r>
              <m:r>
                <m:rPr>
                  <m:sty m:val="p"/>
                </m:rPr>
                <w:rPr>
                  <w:rFonts w:ascii="Cambria Math"/>
                  <w:lang w:val="uk-UA"/>
                </w:rPr>
                <m:t>-</m:t>
              </m:r>
              <m:r>
                <m:rPr>
                  <m:sty m:val="p"/>
                </m:rPr>
                <w:rPr>
                  <w:rFonts w:ascii="Cambria Math"/>
                  <w:lang w:val="uk-UA"/>
                </w:rPr>
                <m:t>0,525</m:t>
              </m:r>
            </m:num>
            <m:den>
              <m:eqArr>
                <m:eqArrPr>
                  <m:ctrlPr>
                    <w:rPr>
                      <w:rFonts w:ascii="Cambria Math" w:hAnsi="Cambria Math"/>
                      <w:lang w:val="uk-UA"/>
                    </w:rPr>
                  </m:ctrlPr>
                </m:eqArrPr>
                <m:e>
                  <m:r>
                    <m:rPr>
                      <m:sty m:val="p"/>
                    </m:rPr>
                    <w:rPr>
                      <w:rFonts w:ascii="Cambria Math"/>
                      <w:lang w:val="uk-UA"/>
                    </w:rPr>
                    <m:t>(0+12+91,2+93,05+0+0+988,5)</m:t>
                  </m:r>
                </m:e>
                <m:e/>
              </m:eqArr>
            </m:den>
          </m:f>
          <m:r>
            <m:rPr>
              <m:sty m:val="p"/>
            </m:rPr>
            <w:rPr>
              <w:rFonts w:ascii="Cambria Math"/>
              <w:lang w:val="uk-UA"/>
            </w:rPr>
            <m:t xml:space="preserve">   =1,11 </m:t>
          </m:r>
          <m:r>
            <m:rPr>
              <m:sty m:val="p"/>
            </m:rPr>
            <w:rPr>
              <w:rFonts w:ascii="Cambria Math"/>
              <w:lang w:val="uk-UA"/>
            </w:rPr>
            <m:t>років</m:t>
          </m:r>
        </m:oMath>
      </m:oMathPara>
    </w:p>
    <w:p w:rsidR="0041753A" w:rsidRPr="005F7F10" w:rsidRDefault="0041753A" w:rsidP="0041753A">
      <w:pPr>
        <w:rPr>
          <w:rFonts w:eastAsiaTheme="minorEastAsia"/>
          <w:b/>
          <w:i/>
          <w:lang w:val="uk-UA"/>
        </w:rPr>
      </w:pPr>
    </w:p>
    <w:p w:rsidR="0041753A" w:rsidRPr="005F7F10" w:rsidRDefault="0041753A" w:rsidP="0041753A">
      <w:pPr>
        <w:rPr>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w:t>
      </w:r>
    </w:p>
    <w:p w:rsidR="0041753A" w:rsidRPr="005F7F10" w:rsidRDefault="0041753A" w:rsidP="0041753A">
      <w:pPr>
        <w:rPr>
          <w:lang w:val="uk-UA"/>
        </w:rPr>
      </w:pPr>
      <w:r w:rsidRPr="005F7F10">
        <w:rPr>
          <w:lang w:val="uk-UA"/>
        </w:rPr>
        <w:t>Витрати на запчастини на ремонт однієї персональної робочої станції та монітору - 12 тис грн в рік</w:t>
      </w:r>
    </w:p>
    <w:p w:rsidR="0041753A" w:rsidRPr="005F7F10" w:rsidRDefault="0041753A" w:rsidP="0041753A">
      <w:pPr>
        <w:rPr>
          <w:b/>
          <w:i/>
          <w:lang w:val="uk-UA"/>
        </w:rPr>
      </w:pPr>
      <w:r w:rsidRPr="005F7F10">
        <w:rPr>
          <w:b/>
          <w:i/>
          <w:lang w:val="uk-UA"/>
        </w:rPr>
        <w:t>VII Зниження витрат паливо-мастильних матеріалів</w:t>
      </w:r>
    </w:p>
    <w:p w:rsidR="0041753A" w:rsidRPr="005F7F10" w:rsidRDefault="0041753A" w:rsidP="0041753A">
      <w:pPr>
        <w:jc w:val="both"/>
        <w:rPr>
          <w:lang w:val="uk-UA"/>
        </w:rPr>
      </w:pPr>
      <w:r w:rsidRPr="005F7F10">
        <w:rPr>
          <w:lang w:val="uk-UA"/>
        </w:rPr>
        <w:lastRenderedPageBreak/>
        <w:t>Витрати паливо-мастильних матеріалів з розрахунку на рік:  для проведення будь-яких ремонтів потрібно доставити робочу станцію в ЦО м.Рівне в майстерню для проведення робіт. Відстань в середньому 80 км, вартість бензину 0,03 тис грн за 1 л</w:t>
      </w:r>
    </w:p>
    <w:p w:rsidR="0041753A" w:rsidRPr="005F7F10" w:rsidRDefault="0041753A" w:rsidP="0041753A">
      <w:pPr>
        <w:jc w:val="both"/>
        <w:rPr>
          <w:lang w:val="uk-UA"/>
        </w:rPr>
      </w:pPr>
      <w:r w:rsidRPr="005F7F10">
        <w:rPr>
          <w:lang w:val="uk-UA"/>
        </w:rPr>
        <w:t>Автомобіль газель 0,8*19*0,03=0,456 тис.грн -за один виїзд</w:t>
      </w:r>
    </w:p>
    <w:p w:rsidR="0041753A" w:rsidRPr="005F7F10" w:rsidRDefault="0041753A" w:rsidP="0041753A">
      <w:pPr>
        <w:jc w:val="both"/>
        <w:rPr>
          <w:lang w:val="uk-UA"/>
        </w:rPr>
      </w:pPr>
      <w:r w:rsidRPr="005F7F10">
        <w:rPr>
          <w:lang w:val="uk-UA"/>
        </w:rPr>
        <w:t>Оскільки  ми плануємо до заміни робочі станції 2002-2004 років то з кожним роком кількість ремонтів значно зростає, що тягне за собою збільшення витрат на паливо-мастильні матеріали. За 2017-2019 рік статистика по ремонтах показала що за рік одна робоча станціє в середньому на ремонті буває 2-3 рази</w:t>
      </w:r>
    </w:p>
    <w:p w:rsidR="0041753A" w:rsidRPr="005F7F10" w:rsidRDefault="0041753A" w:rsidP="0041753A">
      <w:pPr>
        <w:jc w:val="both"/>
        <w:rPr>
          <w:lang w:val="uk-UA"/>
        </w:rPr>
      </w:pPr>
      <w:r w:rsidRPr="005F7F10">
        <w:rPr>
          <w:lang w:val="uk-UA"/>
        </w:rPr>
        <w:t>Після заміни обладнання витрати на паливо-мастильні матеріали для обслуговування ново змонтованого обладнання складуть 0 тис грн в рік</w:t>
      </w:r>
    </w:p>
    <w:p w:rsidR="0041753A" w:rsidRPr="005F7F10" w:rsidRDefault="0041753A" w:rsidP="0041753A">
      <w:pPr>
        <w:jc w:val="both"/>
        <w:rPr>
          <w:b/>
          <w:i/>
          <w:lang w:val="uk-UA"/>
        </w:rPr>
      </w:pPr>
      <w:r w:rsidRPr="005F7F10">
        <w:rPr>
          <w:lang w:val="uk-UA"/>
        </w:rPr>
        <w:t xml:space="preserve">Економія складе (0,456*2*50)*2-0= </w:t>
      </w:r>
      <w:r w:rsidRPr="005F7F10">
        <w:rPr>
          <w:b/>
          <w:i/>
          <w:lang w:val="uk-UA"/>
        </w:rPr>
        <w:t>91,2 тис грн</w:t>
      </w:r>
    </w:p>
    <w:p w:rsidR="0041753A" w:rsidRPr="005F7F10" w:rsidRDefault="0041753A" w:rsidP="0041753A">
      <w:pPr>
        <w:rPr>
          <w:b/>
          <w:i/>
          <w:lang w:val="uk-UA"/>
        </w:rPr>
      </w:pPr>
      <w:r w:rsidRPr="005F7F10">
        <w:rPr>
          <w:b/>
          <w:i/>
          <w:lang w:val="uk-UA"/>
        </w:rPr>
        <w:t>VIIІ Зниження витрат на оплату праці</w:t>
      </w:r>
    </w:p>
    <w:p w:rsidR="0041753A" w:rsidRPr="005F7F10" w:rsidRDefault="0041753A" w:rsidP="0041753A">
      <w:pPr>
        <w:rPr>
          <w:lang w:val="uk-UA"/>
        </w:rPr>
      </w:pPr>
      <w:r w:rsidRPr="005F7F10">
        <w:rPr>
          <w:lang w:val="uk-UA"/>
        </w:rPr>
        <w:t>Враховуючи середню ціну люд. год 0,063 тис грн</w:t>
      </w:r>
    </w:p>
    <w:p w:rsidR="0041753A" w:rsidRPr="005F7F10" w:rsidRDefault="0041753A" w:rsidP="0041753A">
      <w:pPr>
        <w:rPr>
          <w:lang w:val="uk-UA"/>
        </w:rPr>
      </w:pPr>
      <w:r w:rsidRPr="005F7F10">
        <w:rPr>
          <w:lang w:val="uk-UA"/>
        </w:rPr>
        <w:t>Середня витрата люд.год на ремонт з розрахунку на рік:</w:t>
      </w:r>
    </w:p>
    <w:p w:rsidR="0041753A" w:rsidRPr="005F7F10" w:rsidRDefault="0041753A" w:rsidP="0041753A">
      <w:pPr>
        <w:rPr>
          <w:lang w:val="uk-UA"/>
        </w:rPr>
      </w:pPr>
      <w:r w:rsidRPr="005F7F10">
        <w:rPr>
          <w:lang w:val="uk-UA"/>
        </w:rPr>
        <w:t>- діагностика робочих станцій 15*1*30=450 люд.год</w:t>
      </w:r>
    </w:p>
    <w:p w:rsidR="0041753A" w:rsidRPr="005F7F10" w:rsidRDefault="0041753A" w:rsidP="0041753A">
      <w:pPr>
        <w:rPr>
          <w:lang w:val="uk-UA"/>
        </w:rPr>
      </w:pPr>
      <w:r w:rsidRPr="005F7F10">
        <w:rPr>
          <w:lang w:val="uk-UA"/>
        </w:rPr>
        <w:t xml:space="preserve">- ремонт робочої станції 35*1*30=1050 люд. год </w:t>
      </w:r>
    </w:p>
    <w:p w:rsidR="0041753A" w:rsidRPr="005F7F10" w:rsidRDefault="0041753A" w:rsidP="0041753A">
      <w:pPr>
        <w:rPr>
          <w:lang w:val="uk-UA"/>
        </w:rPr>
      </w:pPr>
      <w:r w:rsidRPr="005F7F10">
        <w:rPr>
          <w:lang w:val="uk-UA"/>
        </w:rPr>
        <w:t>Витрати людино годин до заміни обладнання 450+1050=1500 люд год</w:t>
      </w:r>
    </w:p>
    <w:p w:rsidR="0041753A" w:rsidRPr="005F7F10" w:rsidRDefault="0041753A" w:rsidP="0041753A">
      <w:pPr>
        <w:rPr>
          <w:lang w:val="uk-UA"/>
        </w:rPr>
      </w:pPr>
      <w:r w:rsidRPr="005F7F10">
        <w:rPr>
          <w:lang w:val="uk-UA"/>
        </w:rPr>
        <w:t>в грошовому еквіваленті 1500*0,063= 94,5 тис грн</w:t>
      </w:r>
    </w:p>
    <w:p w:rsidR="0041753A" w:rsidRPr="005F7F10" w:rsidRDefault="0041753A" w:rsidP="0041753A">
      <w:pPr>
        <w:rPr>
          <w:lang w:val="uk-UA"/>
        </w:rPr>
      </w:pPr>
      <w:r w:rsidRPr="005F7F10">
        <w:rPr>
          <w:lang w:val="uk-UA"/>
        </w:rPr>
        <w:t>Витрати людино годин після заміни обладнання - 23 люд год</w:t>
      </w:r>
    </w:p>
    <w:p w:rsidR="0041753A" w:rsidRPr="005F7F10" w:rsidRDefault="0041753A" w:rsidP="0041753A">
      <w:pPr>
        <w:rPr>
          <w:lang w:val="uk-UA"/>
        </w:rPr>
      </w:pPr>
      <w:r w:rsidRPr="005F7F10">
        <w:rPr>
          <w:lang w:val="uk-UA"/>
        </w:rPr>
        <w:t>в грошовому еквіваленті 23*0,063=1,45 тис.грн</w:t>
      </w:r>
    </w:p>
    <w:p w:rsidR="0041753A" w:rsidRPr="005F7F10" w:rsidRDefault="0041753A" w:rsidP="0041753A">
      <w:pPr>
        <w:rPr>
          <w:b/>
          <w:i/>
          <w:lang w:val="uk-UA"/>
        </w:rPr>
      </w:pPr>
      <w:r w:rsidRPr="005F7F10">
        <w:rPr>
          <w:lang w:val="uk-UA"/>
        </w:rPr>
        <w:t>Економія складе 94,5-1,45=93,05</w:t>
      </w:r>
      <w:r w:rsidRPr="005F7F10">
        <w:rPr>
          <w:b/>
          <w:i/>
          <w:lang w:val="uk-UA"/>
        </w:rPr>
        <w:t xml:space="preserve"> тис грн</w:t>
      </w:r>
    </w:p>
    <w:p w:rsidR="0041753A" w:rsidRPr="005F7F10" w:rsidRDefault="0041753A" w:rsidP="0041753A">
      <w:pPr>
        <w:rPr>
          <w:b/>
          <w:i/>
          <w:lang w:val="uk-UA"/>
        </w:rPr>
      </w:pPr>
      <w:r w:rsidRPr="005F7F10">
        <w:rPr>
          <w:b/>
          <w:i/>
          <w:lang w:val="uk-UA"/>
        </w:rPr>
        <w:t>IX Збільшення корисного відпуску</w:t>
      </w:r>
    </w:p>
    <w:p w:rsidR="0041753A" w:rsidRPr="005F7F10" w:rsidRDefault="0041753A" w:rsidP="0041753A">
      <w:pPr>
        <w:rPr>
          <w:lang w:val="uk-UA"/>
        </w:rPr>
      </w:pPr>
      <w:r w:rsidRPr="005F7F10">
        <w:rPr>
          <w:lang w:val="uk-UA"/>
        </w:rPr>
        <w:t xml:space="preserve">Збільшення корисного відпуску =0 тис грн </w:t>
      </w:r>
    </w:p>
    <w:p w:rsidR="0041753A" w:rsidRPr="005F7F10" w:rsidRDefault="0041753A" w:rsidP="0041753A">
      <w:pPr>
        <w:rPr>
          <w:lang w:val="uk-UA"/>
        </w:rPr>
      </w:pPr>
      <w:r w:rsidRPr="005F7F10">
        <w:rPr>
          <w:lang w:val="uk-UA"/>
        </w:rPr>
        <w:t>оскільки технологічні витрати на електроенергію рівні 0 тис грн</w:t>
      </w:r>
    </w:p>
    <w:p w:rsidR="0041753A" w:rsidRPr="005F7F10" w:rsidRDefault="0041753A" w:rsidP="0041753A">
      <w:pPr>
        <w:rPr>
          <w:lang w:val="uk-UA"/>
        </w:rPr>
      </w:pPr>
      <w:r w:rsidRPr="005F7F10">
        <w:rPr>
          <w:b/>
          <w:i/>
          <w:lang w:val="uk-UA"/>
        </w:rPr>
        <w:t xml:space="preserve">X Зменшення штрафних санкцій - </w:t>
      </w:r>
      <w:r w:rsidRPr="005F7F10">
        <w:rPr>
          <w:lang w:val="uk-UA"/>
        </w:rPr>
        <w:t>0 тис грн</w:t>
      </w:r>
    </w:p>
    <w:p w:rsidR="0041753A" w:rsidRPr="005F7F10" w:rsidRDefault="0041753A" w:rsidP="0041753A">
      <w:pPr>
        <w:rPr>
          <w:b/>
          <w:i/>
          <w:lang w:val="uk-UA"/>
        </w:rPr>
      </w:pPr>
      <w:r w:rsidRPr="005F7F10">
        <w:rPr>
          <w:b/>
          <w:i/>
          <w:lang w:val="uk-UA"/>
        </w:rPr>
        <w:t>XI Зниження потенційних очікуваних збитків.</w:t>
      </w:r>
    </w:p>
    <w:p w:rsidR="0041753A" w:rsidRPr="005F7F10" w:rsidRDefault="0041753A" w:rsidP="0041753A">
      <w:pPr>
        <w:rPr>
          <w:lang w:val="uk-UA"/>
        </w:rPr>
      </w:pPr>
      <w:r w:rsidRPr="005F7F10">
        <w:rPr>
          <w:lang w:val="uk-UA"/>
        </w:rPr>
        <w:t>Завдяки заміні застарілих робочих станцій ми значно зменшуємо витрати на закупівлю запчастин для відновлення.</w:t>
      </w:r>
    </w:p>
    <w:p w:rsidR="0041753A" w:rsidRPr="005F7F10" w:rsidRDefault="0041753A" w:rsidP="0041753A">
      <w:pPr>
        <w:rPr>
          <w:rFonts w:eastAsiaTheme="minorEastAsia"/>
          <w:lang w:val="uk-UA"/>
        </w:rPr>
      </w:pPr>
      <w:r w:rsidRPr="005F7F10">
        <w:rPr>
          <w:rFonts w:eastAsiaTheme="minorEastAsia"/>
          <w:lang w:val="uk-UA"/>
        </w:rPr>
        <w:t xml:space="preserve"> (12+91,2+94,5)*</w:t>
      </w:r>
      <m:oMath>
        <m:r>
          <w:rPr>
            <w:rFonts w:ascii="Cambria Math"/>
            <w:lang w:val="uk-UA"/>
          </w:rPr>
          <m:t xml:space="preserve"> </m:t>
        </m:r>
        <m:f>
          <m:fPr>
            <m:ctrlPr>
              <w:rPr>
                <w:rFonts w:ascii="Cambria Math" w:hAnsi="Cambria Math"/>
                <w:i/>
                <w:lang w:val="uk-UA"/>
              </w:rPr>
            </m:ctrlPr>
          </m:fPr>
          <m:num>
            <m:r>
              <w:rPr>
                <w:rFonts w:ascii="Cambria Math"/>
                <w:lang w:val="uk-UA"/>
              </w:rPr>
              <m:t>25</m:t>
            </m:r>
          </m:num>
          <m:den>
            <m:r>
              <w:rPr>
                <w:rFonts w:ascii="Cambria Math"/>
                <w:lang w:val="uk-UA"/>
              </w:rPr>
              <m:t>5</m:t>
            </m:r>
          </m:den>
        </m:f>
        <m:r>
          <w:rPr>
            <w:rFonts w:ascii="Cambria Math"/>
            <w:lang w:val="uk-UA"/>
          </w:rPr>
          <m:t xml:space="preserve"> </m:t>
        </m:r>
      </m:oMath>
      <w:r w:rsidRPr="005F7F10">
        <w:rPr>
          <w:rFonts w:eastAsiaTheme="minorEastAsia"/>
          <w:lang w:val="uk-UA"/>
        </w:rPr>
        <w:t>= 988,5 тис грн</w:t>
      </w:r>
    </w:p>
    <w:p w:rsidR="0041753A" w:rsidRPr="005F7F10" w:rsidRDefault="0041753A" w:rsidP="0041753A">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41753A" w:rsidRPr="005F7F10" w:rsidTr="006B04A1">
        <w:tc>
          <w:tcPr>
            <w:tcW w:w="723" w:type="dxa"/>
          </w:tcPr>
          <w:p w:rsidR="0041753A" w:rsidRPr="005F7F10" w:rsidRDefault="0041753A" w:rsidP="006B04A1">
            <w:pPr>
              <w:jc w:val="center"/>
              <w:rPr>
                <w:lang w:val="uk-UA"/>
              </w:rPr>
            </w:pPr>
            <w:r w:rsidRPr="005F7F10">
              <w:rPr>
                <w:lang w:val="uk-UA"/>
              </w:rPr>
              <w:t>№п/п</w:t>
            </w:r>
          </w:p>
        </w:tc>
        <w:tc>
          <w:tcPr>
            <w:tcW w:w="3105" w:type="dxa"/>
          </w:tcPr>
          <w:p w:rsidR="0041753A" w:rsidRPr="005F7F10" w:rsidRDefault="0041753A" w:rsidP="006B04A1">
            <w:pPr>
              <w:jc w:val="center"/>
              <w:rPr>
                <w:lang w:val="uk-UA"/>
              </w:rPr>
            </w:pPr>
            <w:r w:rsidRPr="005F7F10">
              <w:rPr>
                <w:lang w:val="uk-UA"/>
              </w:rPr>
              <w:t>Назва витрат</w:t>
            </w:r>
          </w:p>
        </w:tc>
        <w:tc>
          <w:tcPr>
            <w:tcW w:w="1914"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14"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15"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rPr>
          <w:trHeight w:val="702"/>
        </w:trPr>
        <w:tc>
          <w:tcPr>
            <w:tcW w:w="723" w:type="dxa"/>
          </w:tcPr>
          <w:p w:rsidR="0041753A" w:rsidRPr="005F7F10" w:rsidRDefault="0041753A" w:rsidP="006B04A1">
            <w:pPr>
              <w:rPr>
                <w:lang w:val="uk-UA"/>
              </w:rPr>
            </w:pPr>
            <w:r w:rsidRPr="005F7F10">
              <w:rPr>
                <w:lang w:val="uk-UA"/>
              </w:rPr>
              <w:t>1</w:t>
            </w:r>
          </w:p>
        </w:tc>
        <w:tc>
          <w:tcPr>
            <w:tcW w:w="3105" w:type="dxa"/>
          </w:tcPr>
          <w:p w:rsidR="0041753A" w:rsidRPr="005F7F10" w:rsidRDefault="0041753A" w:rsidP="006B04A1">
            <w:pPr>
              <w:rPr>
                <w:lang w:val="uk-UA"/>
              </w:rPr>
            </w:pPr>
            <w:r w:rsidRPr="005F7F10">
              <w:rPr>
                <w:lang w:val="uk-UA"/>
              </w:rPr>
              <w:t>Технологічні витрати електроенергії</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2</w:t>
            </w:r>
          </w:p>
        </w:tc>
        <w:tc>
          <w:tcPr>
            <w:tcW w:w="3105" w:type="dxa"/>
          </w:tcPr>
          <w:p w:rsidR="0041753A" w:rsidRPr="005F7F10" w:rsidRDefault="0041753A" w:rsidP="006B04A1">
            <w:pPr>
              <w:rPr>
                <w:lang w:val="uk-UA"/>
              </w:rPr>
            </w:pPr>
            <w:r w:rsidRPr="005F7F10">
              <w:rPr>
                <w:lang w:val="uk-UA"/>
              </w:rPr>
              <w:t>Витрати на матеріали та обладнання</w:t>
            </w:r>
          </w:p>
        </w:tc>
        <w:tc>
          <w:tcPr>
            <w:tcW w:w="1914" w:type="dxa"/>
          </w:tcPr>
          <w:p w:rsidR="0041753A" w:rsidRPr="005F7F10" w:rsidRDefault="0041753A" w:rsidP="006B04A1">
            <w:pPr>
              <w:jc w:val="center"/>
              <w:rPr>
                <w:lang w:val="uk-UA"/>
              </w:rPr>
            </w:pPr>
            <w:r w:rsidRPr="005F7F10">
              <w:rPr>
                <w:lang w:val="uk-UA"/>
              </w:rPr>
              <w:t>12</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12</w:t>
            </w:r>
          </w:p>
        </w:tc>
      </w:tr>
      <w:tr w:rsidR="0041753A" w:rsidRPr="005F7F10" w:rsidTr="006B04A1">
        <w:tc>
          <w:tcPr>
            <w:tcW w:w="723" w:type="dxa"/>
          </w:tcPr>
          <w:p w:rsidR="0041753A" w:rsidRPr="005F7F10" w:rsidRDefault="0041753A" w:rsidP="006B04A1">
            <w:pPr>
              <w:rPr>
                <w:lang w:val="uk-UA"/>
              </w:rPr>
            </w:pPr>
            <w:r w:rsidRPr="005F7F10">
              <w:rPr>
                <w:lang w:val="uk-UA"/>
              </w:rPr>
              <w:t>3</w:t>
            </w:r>
          </w:p>
        </w:tc>
        <w:tc>
          <w:tcPr>
            <w:tcW w:w="3105" w:type="dxa"/>
          </w:tcPr>
          <w:p w:rsidR="0041753A" w:rsidRPr="005F7F10" w:rsidRDefault="0041753A" w:rsidP="006B04A1">
            <w:pPr>
              <w:rPr>
                <w:lang w:val="uk-UA"/>
              </w:rPr>
            </w:pPr>
            <w:r w:rsidRPr="005F7F10">
              <w:rPr>
                <w:lang w:val="uk-UA"/>
              </w:rPr>
              <w:t>Витрати паливо-мастильних матеріалів</w:t>
            </w:r>
          </w:p>
        </w:tc>
        <w:tc>
          <w:tcPr>
            <w:tcW w:w="1914" w:type="dxa"/>
          </w:tcPr>
          <w:p w:rsidR="0041753A" w:rsidRPr="005F7F10" w:rsidRDefault="0041753A" w:rsidP="006B04A1">
            <w:pPr>
              <w:jc w:val="center"/>
              <w:rPr>
                <w:lang w:val="uk-UA"/>
              </w:rPr>
            </w:pPr>
            <w:r w:rsidRPr="005F7F10">
              <w:rPr>
                <w:lang w:val="uk-UA"/>
              </w:rPr>
              <w:t>91,2</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91,2</w:t>
            </w:r>
          </w:p>
        </w:tc>
      </w:tr>
      <w:tr w:rsidR="0041753A" w:rsidRPr="005F7F10" w:rsidTr="006B04A1">
        <w:tc>
          <w:tcPr>
            <w:tcW w:w="723" w:type="dxa"/>
          </w:tcPr>
          <w:p w:rsidR="0041753A" w:rsidRPr="005F7F10" w:rsidRDefault="0041753A" w:rsidP="006B04A1">
            <w:pPr>
              <w:rPr>
                <w:lang w:val="uk-UA"/>
              </w:rPr>
            </w:pPr>
            <w:r w:rsidRPr="005F7F10">
              <w:rPr>
                <w:lang w:val="uk-UA"/>
              </w:rPr>
              <w:t>4</w:t>
            </w:r>
          </w:p>
        </w:tc>
        <w:tc>
          <w:tcPr>
            <w:tcW w:w="3105" w:type="dxa"/>
          </w:tcPr>
          <w:p w:rsidR="0041753A" w:rsidRPr="005F7F10" w:rsidRDefault="0041753A" w:rsidP="006B04A1">
            <w:pPr>
              <w:rPr>
                <w:lang w:val="uk-UA"/>
              </w:rPr>
            </w:pPr>
            <w:r w:rsidRPr="005F7F10">
              <w:rPr>
                <w:lang w:val="uk-UA"/>
              </w:rPr>
              <w:t>Витрати на оплату праці</w:t>
            </w:r>
          </w:p>
        </w:tc>
        <w:tc>
          <w:tcPr>
            <w:tcW w:w="1914" w:type="dxa"/>
          </w:tcPr>
          <w:p w:rsidR="0041753A" w:rsidRPr="005F7F10" w:rsidRDefault="0041753A" w:rsidP="006B04A1">
            <w:pPr>
              <w:jc w:val="center"/>
              <w:rPr>
                <w:lang w:val="uk-UA"/>
              </w:rPr>
            </w:pPr>
            <w:r w:rsidRPr="005F7F10">
              <w:rPr>
                <w:lang w:val="uk-UA"/>
              </w:rPr>
              <w:t>94,5</w:t>
            </w:r>
          </w:p>
        </w:tc>
        <w:tc>
          <w:tcPr>
            <w:tcW w:w="1914" w:type="dxa"/>
          </w:tcPr>
          <w:p w:rsidR="0041753A" w:rsidRPr="005F7F10" w:rsidRDefault="0041753A" w:rsidP="006B04A1">
            <w:pPr>
              <w:jc w:val="center"/>
              <w:rPr>
                <w:lang w:val="uk-UA"/>
              </w:rPr>
            </w:pPr>
            <w:r w:rsidRPr="005F7F10">
              <w:rPr>
                <w:lang w:val="uk-UA"/>
              </w:rPr>
              <w:t>1,45</w:t>
            </w:r>
          </w:p>
        </w:tc>
        <w:tc>
          <w:tcPr>
            <w:tcW w:w="1915" w:type="dxa"/>
          </w:tcPr>
          <w:p w:rsidR="0041753A" w:rsidRPr="005F7F10" w:rsidRDefault="0041753A" w:rsidP="006B04A1">
            <w:pPr>
              <w:jc w:val="center"/>
              <w:rPr>
                <w:lang w:val="uk-UA"/>
              </w:rPr>
            </w:pPr>
            <w:r w:rsidRPr="005F7F10">
              <w:rPr>
                <w:lang w:val="uk-UA"/>
              </w:rPr>
              <w:t>93,05</w:t>
            </w:r>
          </w:p>
        </w:tc>
      </w:tr>
      <w:tr w:rsidR="0041753A" w:rsidRPr="005F7F10" w:rsidTr="006B04A1">
        <w:tc>
          <w:tcPr>
            <w:tcW w:w="723" w:type="dxa"/>
          </w:tcPr>
          <w:p w:rsidR="0041753A" w:rsidRPr="005F7F10" w:rsidRDefault="0041753A" w:rsidP="006B04A1">
            <w:pPr>
              <w:rPr>
                <w:lang w:val="uk-UA"/>
              </w:rPr>
            </w:pPr>
            <w:r w:rsidRPr="005F7F10">
              <w:rPr>
                <w:lang w:val="uk-UA"/>
              </w:rPr>
              <w:t>5</w:t>
            </w:r>
          </w:p>
        </w:tc>
        <w:tc>
          <w:tcPr>
            <w:tcW w:w="3105" w:type="dxa"/>
          </w:tcPr>
          <w:p w:rsidR="0041753A" w:rsidRPr="005F7F10" w:rsidRDefault="0041753A" w:rsidP="006B04A1">
            <w:pPr>
              <w:rPr>
                <w:lang w:val="uk-UA"/>
              </w:rPr>
            </w:pPr>
            <w:r w:rsidRPr="005F7F10">
              <w:rPr>
                <w:lang w:val="uk-UA"/>
              </w:rPr>
              <w:t>Збільшення корисного відпуску</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6</w:t>
            </w:r>
          </w:p>
        </w:tc>
        <w:tc>
          <w:tcPr>
            <w:tcW w:w="3105" w:type="dxa"/>
          </w:tcPr>
          <w:p w:rsidR="0041753A" w:rsidRPr="005F7F10" w:rsidRDefault="0041753A" w:rsidP="006B04A1">
            <w:pPr>
              <w:rPr>
                <w:lang w:val="uk-UA"/>
              </w:rPr>
            </w:pPr>
            <w:r w:rsidRPr="005F7F10">
              <w:rPr>
                <w:lang w:val="uk-UA"/>
              </w:rPr>
              <w:t>Зменшення штрафних санкцій</w:t>
            </w:r>
          </w:p>
        </w:tc>
        <w:tc>
          <w:tcPr>
            <w:tcW w:w="1914" w:type="dxa"/>
          </w:tcPr>
          <w:p w:rsidR="0041753A" w:rsidRPr="005F7F10" w:rsidRDefault="0041753A" w:rsidP="006B04A1">
            <w:pPr>
              <w:jc w:val="center"/>
              <w:rPr>
                <w:lang w:val="uk-UA"/>
              </w:rPr>
            </w:pPr>
            <w:r w:rsidRPr="005F7F10">
              <w:rPr>
                <w:lang w:val="uk-UA"/>
              </w:rPr>
              <w:t>0</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0</w:t>
            </w:r>
          </w:p>
        </w:tc>
      </w:tr>
      <w:tr w:rsidR="0041753A" w:rsidRPr="005F7F10" w:rsidTr="006B04A1">
        <w:tc>
          <w:tcPr>
            <w:tcW w:w="723" w:type="dxa"/>
          </w:tcPr>
          <w:p w:rsidR="0041753A" w:rsidRPr="005F7F10" w:rsidRDefault="0041753A" w:rsidP="006B04A1">
            <w:pPr>
              <w:rPr>
                <w:lang w:val="uk-UA"/>
              </w:rPr>
            </w:pPr>
            <w:r w:rsidRPr="005F7F10">
              <w:rPr>
                <w:lang w:val="uk-UA"/>
              </w:rPr>
              <w:t>7</w:t>
            </w:r>
          </w:p>
        </w:tc>
        <w:tc>
          <w:tcPr>
            <w:tcW w:w="3105" w:type="dxa"/>
          </w:tcPr>
          <w:p w:rsidR="0041753A" w:rsidRPr="005F7F10" w:rsidRDefault="0041753A" w:rsidP="006B04A1">
            <w:pPr>
              <w:rPr>
                <w:lang w:val="uk-UA"/>
              </w:rPr>
            </w:pPr>
            <w:r w:rsidRPr="005F7F10">
              <w:rPr>
                <w:lang w:val="uk-UA"/>
              </w:rPr>
              <w:t>Зниження потенційних очікуваних збитків</w:t>
            </w:r>
          </w:p>
        </w:tc>
        <w:tc>
          <w:tcPr>
            <w:tcW w:w="1914" w:type="dxa"/>
          </w:tcPr>
          <w:p w:rsidR="0041753A" w:rsidRPr="005F7F10" w:rsidRDefault="0041753A" w:rsidP="006B04A1">
            <w:pPr>
              <w:jc w:val="center"/>
              <w:rPr>
                <w:lang w:val="uk-UA"/>
              </w:rPr>
            </w:pPr>
            <w:r w:rsidRPr="005F7F10">
              <w:rPr>
                <w:lang w:val="uk-UA"/>
              </w:rPr>
              <w:t>988,5</w:t>
            </w:r>
          </w:p>
        </w:tc>
        <w:tc>
          <w:tcPr>
            <w:tcW w:w="1914" w:type="dxa"/>
          </w:tcPr>
          <w:p w:rsidR="0041753A" w:rsidRPr="005F7F10" w:rsidRDefault="0041753A" w:rsidP="006B04A1">
            <w:pPr>
              <w:jc w:val="center"/>
              <w:rPr>
                <w:lang w:val="uk-UA"/>
              </w:rPr>
            </w:pPr>
            <w:r w:rsidRPr="005F7F10">
              <w:rPr>
                <w:lang w:val="uk-UA"/>
              </w:rPr>
              <w:t>0</w:t>
            </w:r>
          </w:p>
        </w:tc>
        <w:tc>
          <w:tcPr>
            <w:tcW w:w="1915" w:type="dxa"/>
          </w:tcPr>
          <w:p w:rsidR="0041753A" w:rsidRPr="005F7F10" w:rsidRDefault="0041753A" w:rsidP="006B04A1">
            <w:pPr>
              <w:jc w:val="center"/>
              <w:rPr>
                <w:lang w:val="uk-UA"/>
              </w:rPr>
            </w:pPr>
            <w:r w:rsidRPr="005F7F10">
              <w:rPr>
                <w:lang w:val="uk-UA"/>
              </w:rPr>
              <w:t>988,5</w:t>
            </w:r>
          </w:p>
        </w:tc>
      </w:tr>
      <w:tr w:rsidR="0041753A" w:rsidRPr="005F7F10" w:rsidTr="006B04A1">
        <w:tc>
          <w:tcPr>
            <w:tcW w:w="723" w:type="dxa"/>
          </w:tcPr>
          <w:p w:rsidR="0041753A" w:rsidRPr="005F7F10" w:rsidRDefault="0041753A" w:rsidP="006B04A1">
            <w:pPr>
              <w:rPr>
                <w:lang w:val="uk-UA"/>
              </w:rPr>
            </w:pPr>
          </w:p>
        </w:tc>
        <w:tc>
          <w:tcPr>
            <w:tcW w:w="3105" w:type="dxa"/>
          </w:tcPr>
          <w:p w:rsidR="0041753A" w:rsidRPr="005F7F10" w:rsidRDefault="0041753A" w:rsidP="006B04A1">
            <w:pPr>
              <w:rPr>
                <w:lang w:val="uk-UA"/>
              </w:rPr>
            </w:pPr>
            <w:r w:rsidRPr="005F7F10">
              <w:rPr>
                <w:lang w:val="uk-UA"/>
              </w:rPr>
              <w:t>Загалом</w:t>
            </w:r>
          </w:p>
        </w:tc>
        <w:tc>
          <w:tcPr>
            <w:tcW w:w="1914" w:type="dxa"/>
          </w:tcPr>
          <w:p w:rsidR="0041753A" w:rsidRPr="005F7F10" w:rsidRDefault="0041753A" w:rsidP="006B04A1">
            <w:pPr>
              <w:jc w:val="center"/>
              <w:rPr>
                <w:lang w:val="uk-UA"/>
              </w:rPr>
            </w:pPr>
            <w:r w:rsidRPr="005F7F10">
              <w:rPr>
                <w:lang w:val="uk-UA"/>
              </w:rPr>
              <w:t>1186,2</w:t>
            </w:r>
          </w:p>
        </w:tc>
        <w:tc>
          <w:tcPr>
            <w:tcW w:w="1914" w:type="dxa"/>
          </w:tcPr>
          <w:p w:rsidR="0041753A" w:rsidRPr="005F7F10" w:rsidRDefault="0041753A" w:rsidP="006B04A1">
            <w:pPr>
              <w:jc w:val="center"/>
              <w:rPr>
                <w:lang w:val="uk-UA"/>
              </w:rPr>
            </w:pPr>
            <w:r w:rsidRPr="005F7F10">
              <w:rPr>
                <w:lang w:val="uk-UA"/>
              </w:rPr>
              <w:t>1,45</w:t>
            </w:r>
          </w:p>
        </w:tc>
        <w:tc>
          <w:tcPr>
            <w:tcW w:w="1915" w:type="dxa"/>
          </w:tcPr>
          <w:p w:rsidR="0041753A" w:rsidRPr="005F7F10" w:rsidRDefault="0041753A" w:rsidP="006B04A1">
            <w:pPr>
              <w:jc w:val="center"/>
              <w:rPr>
                <w:b/>
                <w:lang w:val="uk-UA"/>
              </w:rPr>
            </w:pPr>
            <w:r w:rsidRPr="005F7F10">
              <w:rPr>
                <w:b/>
                <w:lang w:val="uk-UA"/>
              </w:rPr>
              <w:t>1184,75</w:t>
            </w:r>
          </w:p>
        </w:tc>
      </w:tr>
    </w:tbl>
    <w:p w:rsidR="0041753A" w:rsidRPr="005F7F10" w:rsidRDefault="0041753A" w:rsidP="0041753A">
      <w:pPr>
        <w:rPr>
          <w:lang w:val="uk-UA"/>
        </w:rPr>
      </w:pPr>
    </w:p>
    <w:p w:rsidR="0041753A" w:rsidRPr="005F7F10" w:rsidRDefault="0041753A" w:rsidP="0041753A">
      <w:pPr>
        <w:rPr>
          <w:lang w:val="uk-UA"/>
        </w:rPr>
      </w:pPr>
    </w:p>
    <w:p w:rsidR="0041753A" w:rsidRPr="005F7F10" w:rsidRDefault="0041753A" w:rsidP="0041753A">
      <w:pPr>
        <w:rPr>
          <w:lang w:val="uk-UA"/>
        </w:rPr>
      </w:pPr>
    </w:p>
    <w:p w:rsidR="0041753A" w:rsidRPr="005F7F10" w:rsidRDefault="0041753A" w:rsidP="0041753A">
      <w:pPr>
        <w:rPr>
          <w:lang w:val="uk-UA"/>
        </w:rPr>
      </w:pPr>
    </w:p>
    <w:p w:rsidR="0041753A" w:rsidRPr="005F7F10" w:rsidRDefault="0041753A" w:rsidP="0041753A">
      <w:pPr>
        <w:rPr>
          <w:lang w:val="uk-UA"/>
        </w:rPr>
      </w:pPr>
    </w:p>
    <w:p w:rsidR="0041753A" w:rsidRPr="00167BBF" w:rsidRDefault="0041753A" w:rsidP="0041753A">
      <w:pPr>
        <w:jc w:val="right"/>
        <w:rPr>
          <w:b/>
          <w:lang w:val="uk-UA"/>
        </w:rPr>
      </w:pPr>
      <w:r w:rsidRPr="00167BBF">
        <w:rPr>
          <w:b/>
          <w:bCs/>
          <w:lang w:val="uk-UA"/>
        </w:rPr>
        <w:lastRenderedPageBreak/>
        <w:t>Додаток №4.2</w:t>
      </w:r>
    </w:p>
    <w:p w:rsidR="0041753A" w:rsidRPr="005F7F10" w:rsidRDefault="0041753A" w:rsidP="0041753A">
      <w:pPr>
        <w:spacing w:after="160" w:line="259" w:lineRule="auto"/>
        <w:jc w:val="center"/>
        <w:rPr>
          <w:b/>
          <w:szCs w:val="28"/>
          <w:lang w:val="uk-UA"/>
        </w:rPr>
      </w:pPr>
      <w:r w:rsidRPr="005F7F10">
        <w:rPr>
          <w:b/>
          <w:szCs w:val="28"/>
          <w:lang w:val="uk-UA"/>
        </w:rPr>
        <w:t>Закупівля портативних комп'ютерів</w:t>
      </w:r>
    </w:p>
    <w:p w:rsidR="0041753A" w:rsidRPr="005F7F10" w:rsidRDefault="0041753A" w:rsidP="0041753A">
      <w:pPr>
        <w:jc w:val="both"/>
        <w:rPr>
          <w:lang w:val="uk-UA"/>
        </w:rPr>
      </w:pPr>
      <w:r w:rsidRPr="005F7F10">
        <w:rPr>
          <w:lang w:val="uk-UA"/>
        </w:rPr>
        <w:t xml:space="preserve">Наша фірма закуповує вже десять років ноутбуки бренду LENOVO і вони зарекомендували себе як надійні та стабільні в роботі. </w:t>
      </w:r>
    </w:p>
    <w:p w:rsidR="0041753A" w:rsidRPr="005F7F10" w:rsidRDefault="0041753A" w:rsidP="0041753A">
      <w:pPr>
        <w:jc w:val="both"/>
        <w:rPr>
          <w:lang w:val="uk-UA"/>
        </w:rPr>
      </w:pPr>
      <w:r w:rsidRPr="005F7F10">
        <w:rPr>
          <w:lang w:val="uk-UA"/>
        </w:rPr>
        <w:t xml:space="preserve">Для роботи нам потрібно, щоб в техніці був ідеальний баланс швидкодії та мобільності, достатній рівень зносостійкості. Ноутбуки даного бренду зарекомендували себе як  надійні, вони мають досить міцний корпус, що дає великий плюс при експлуатації персоналом на підстанціях дільниць Рівненської області та при частих переїздах в різноманітних транспортних засобах. </w:t>
      </w:r>
    </w:p>
    <w:p w:rsidR="0041753A" w:rsidRPr="005F7F10" w:rsidRDefault="0041753A" w:rsidP="0041753A">
      <w:pPr>
        <w:jc w:val="both"/>
        <w:rPr>
          <w:lang w:val="uk-UA"/>
        </w:rPr>
      </w:pPr>
      <w:r w:rsidRPr="005F7F10">
        <w:rPr>
          <w:lang w:val="uk-UA"/>
        </w:rPr>
        <w:t>У ноутбуках Lenovo використовуються акумуляторні батареї «довге життя», які дають змогу працювати мобільно більше 3 годин без підключення в мережу 220В, що в свою чергу економить кошти на подальшу підтримку цих машин в працездатному стані.</w:t>
      </w:r>
    </w:p>
    <w:p w:rsidR="0041753A" w:rsidRPr="005F7F10" w:rsidRDefault="0041753A" w:rsidP="0041753A">
      <w:pPr>
        <w:shd w:val="clear" w:color="auto" w:fill="FFFFFF"/>
        <w:spacing w:line="268" w:lineRule="atLeast"/>
        <w:rPr>
          <w:lang w:val="uk-UA"/>
        </w:rPr>
      </w:pPr>
      <w:r w:rsidRPr="005F7F10">
        <w:rPr>
          <w:lang w:val="uk-UA"/>
        </w:rPr>
        <w:t>Дані ноутбуки мають наступні переваги над аналогами інших виробників:</w:t>
      </w:r>
      <w:r w:rsidRPr="005F7F10">
        <w:rPr>
          <w:lang w:val="uk-UA"/>
        </w:rPr>
        <w:br/>
        <w:t>- надвимогливі стандарти якості матриці</w:t>
      </w:r>
      <w:r w:rsidRPr="005F7F10">
        <w:rPr>
          <w:lang w:val="uk-UA"/>
        </w:rPr>
        <w:br/>
        <w:t>- балансування конфігурації системи для досягнення максимальної продуктивності</w:t>
      </w:r>
      <w:r w:rsidRPr="005F7F10">
        <w:rPr>
          <w:lang w:val="uk-UA"/>
        </w:rPr>
        <w:br/>
        <w:t>- підсвічування і дзеркальний склад фарби на клавіатурі</w:t>
      </w:r>
      <w:r w:rsidRPr="005F7F10">
        <w:rPr>
          <w:lang w:val="uk-UA"/>
        </w:rPr>
        <w:br/>
        <w:t>- посилений каркас корпусу і кріплень кришки ноутбука</w:t>
      </w:r>
      <w:r w:rsidRPr="005F7F10">
        <w:rPr>
          <w:lang w:val="uk-UA"/>
        </w:rPr>
        <w:br/>
        <w:t>- елементи технології IBM Think Vantage, що стосуються ергономіки і програмного забезпечення.</w:t>
      </w:r>
    </w:p>
    <w:p w:rsidR="0041753A" w:rsidRPr="005F7F10" w:rsidRDefault="0041753A" w:rsidP="0041753A">
      <w:pPr>
        <w:jc w:val="both"/>
        <w:rPr>
          <w:lang w:val="uk-UA"/>
        </w:rPr>
      </w:pPr>
      <w:r w:rsidRPr="005F7F10">
        <w:rPr>
          <w:lang w:val="uk-UA"/>
        </w:rPr>
        <w:t xml:space="preserve">         В ПрАТ «Рівнеобленерго»  використовується приблизно 110 портативних комп’ютерів, із них приблизно 65 шт. (59%) експлуатуються більше 5-ти років. У разі виходу з ладу ноутбуків давніх випусків, їх ремонт буде неможливий через відсутність запчастин, а модернізація є дуже дорогою. Для поновлення парку портативних комп’ютерів щорічно необхідно закуповувати до 20% від наявного парку портативних комп’ютерів (приблизно 20 шт.). В 2020 р. плануємо закупити </w:t>
      </w:r>
      <w:r>
        <w:rPr>
          <w:lang w:val="uk-UA"/>
        </w:rPr>
        <w:t>19</w:t>
      </w:r>
      <w:r w:rsidRPr="005F7F10">
        <w:rPr>
          <w:lang w:val="uk-UA"/>
        </w:rPr>
        <w:t xml:space="preserve"> портативних комп’ютерів Lenovo Thinkpad для заміни парку застарілих ноутбуків наступної конфігурації:</w:t>
      </w:r>
    </w:p>
    <w:p w:rsidR="0041753A" w:rsidRPr="005F7F10" w:rsidRDefault="0041753A" w:rsidP="0041753A">
      <w:pPr>
        <w:autoSpaceDE w:val="0"/>
        <w:autoSpaceDN w:val="0"/>
        <w:adjustRightInd w:val="0"/>
        <w:rPr>
          <w:rFonts w:ascii="Calibri" w:hAnsi="Calibri" w:cs="Calibri"/>
          <w:color w:val="000000"/>
          <w:lang w:val="uk-UA"/>
        </w:rPr>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9464"/>
      </w:tblGrid>
      <w:tr w:rsidR="0041753A" w:rsidRPr="0041753A" w:rsidTr="006B04A1">
        <w:trPr>
          <w:trHeight w:val="648"/>
        </w:trPr>
        <w:tc>
          <w:tcPr>
            <w:tcW w:w="9464" w:type="dxa"/>
          </w:tcPr>
          <w:tbl>
            <w:tblPr>
              <w:tblW w:w="9464" w:type="dxa"/>
              <w:tblBorders>
                <w:top w:val="nil"/>
                <w:left w:val="nil"/>
                <w:bottom w:val="nil"/>
                <w:right w:val="nil"/>
              </w:tblBorders>
              <w:tblLayout w:type="fixed"/>
              <w:tblLook w:val="0000" w:firstRow="0" w:lastRow="0" w:firstColumn="0" w:lastColumn="0" w:noHBand="0" w:noVBand="0"/>
            </w:tblPr>
            <w:tblGrid>
              <w:gridCol w:w="9464"/>
            </w:tblGrid>
            <w:tr w:rsidR="0041753A" w:rsidRPr="0041753A" w:rsidTr="006B04A1">
              <w:trPr>
                <w:trHeight w:val="648"/>
              </w:trPr>
              <w:tc>
                <w:tcPr>
                  <w:tcW w:w="9464" w:type="dxa"/>
                </w:tcPr>
                <w:p w:rsidR="0041753A" w:rsidRPr="002E3022" w:rsidRDefault="0041753A" w:rsidP="006B04A1">
                  <w:pPr>
                    <w:autoSpaceDE w:val="0"/>
                    <w:autoSpaceDN w:val="0"/>
                    <w:adjustRightInd w:val="0"/>
                    <w:rPr>
                      <w:szCs w:val="28"/>
                      <w:lang w:val="uk-UA"/>
                    </w:rPr>
                  </w:pPr>
                  <w:r w:rsidRPr="002E3022">
                    <w:rPr>
                      <w:szCs w:val="28"/>
                      <w:lang w:val="uk-UA"/>
                    </w:rPr>
                    <w:t xml:space="preserve">Ноутбук </w:t>
                  </w:r>
                  <w:r w:rsidRPr="00F140CA">
                    <w:rPr>
                      <w:szCs w:val="28"/>
                    </w:rPr>
                    <w:t>IPS</w:t>
                  </w:r>
                  <w:r w:rsidRPr="002E3022">
                    <w:rPr>
                      <w:szCs w:val="28"/>
                      <w:lang w:val="uk-UA"/>
                    </w:rPr>
                    <w:t xml:space="preserve"> (1920</w:t>
                  </w:r>
                  <w:r w:rsidRPr="00F140CA">
                    <w:rPr>
                      <w:szCs w:val="28"/>
                    </w:rPr>
                    <w:t>x</w:t>
                  </w:r>
                  <w:r w:rsidRPr="002E3022">
                    <w:rPr>
                      <w:szCs w:val="28"/>
                      <w:lang w:val="uk-UA"/>
                    </w:rPr>
                    <w:t>1080) /</w:t>
                  </w:r>
                  <w:r w:rsidRPr="00F140CA">
                    <w:rPr>
                      <w:szCs w:val="28"/>
                    </w:rPr>
                    <w:t>intel</w:t>
                  </w:r>
                  <w:r w:rsidRPr="002E3022">
                    <w:rPr>
                      <w:szCs w:val="28"/>
                      <w:lang w:val="uk-UA"/>
                    </w:rPr>
                    <w:t xml:space="preserve"> </w:t>
                  </w:r>
                  <w:r w:rsidRPr="00F140CA">
                    <w:rPr>
                      <w:szCs w:val="28"/>
                    </w:rPr>
                    <w:t>Core</w:t>
                  </w:r>
                  <w:r w:rsidRPr="002E3022">
                    <w:rPr>
                      <w:szCs w:val="28"/>
                      <w:lang w:val="uk-UA"/>
                    </w:rPr>
                    <w:t xml:space="preserve"> </w:t>
                  </w:r>
                  <w:r w:rsidRPr="00F140CA">
                    <w:rPr>
                      <w:szCs w:val="28"/>
                    </w:rPr>
                    <w:t>i</w:t>
                  </w:r>
                  <w:r w:rsidRPr="002E3022">
                    <w:rPr>
                      <w:szCs w:val="28"/>
                      <w:lang w:val="uk-UA"/>
                    </w:rPr>
                    <w:t>5-8265</w:t>
                  </w:r>
                  <w:r w:rsidRPr="00F140CA">
                    <w:rPr>
                      <w:szCs w:val="28"/>
                    </w:rPr>
                    <w:t>U</w:t>
                  </w:r>
                  <w:r w:rsidRPr="002E3022">
                    <w:rPr>
                      <w:szCs w:val="28"/>
                      <w:lang w:val="uk-UA"/>
                    </w:rPr>
                    <w:t xml:space="preserve">/16 ГБ </w:t>
                  </w:r>
                  <w:r w:rsidRPr="00F140CA">
                    <w:rPr>
                      <w:szCs w:val="28"/>
                    </w:rPr>
                    <w:t>DDR</w:t>
                  </w:r>
                  <w:r w:rsidRPr="002E3022">
                    <w:rPr>
                      <w:szCs w:val="28"/>
                      <w:lang w:val="uk-UA"/>
                    </w:rPr>
                    <w:t>4 /512 Гб (</w:t>
                  </w:r>
                  <w:r w:rsidRPr="00F140CA">
                    <w:rPr>
                      <w:szCs w:val="28"/>
                    </w:rPr>
                    <w:t>SSD</w:t>
                  </w:r>
                  <w:r w:rsidRPr="002E3022">
                    <w:rPr>
                      <w:szCs w:val="28"/>
                      <w:lang w:val="uk-UA"/>
                    </w:rPr>
                    <w:t xml:space="preserve">) Операційна система </w:t>
                  </w:r>
                  <w:r w:rsidRPr="00F140CA">
                    <w:rPr>
                      <w:szCs w:val="28"/>
                    </w:rPr>
                    <w:t>Windows</w:t>
                  </w:r>
                  <w:r w:rsidRPr="002E3022">
                    <w:rPr>
                      <w:szCs w:val="28"/>
                      <w:lang w:val="uk-UA"/>
                    </w:rPr>
                    <w:t xml:space="preserve"> 10 Професійна 64-</w:t>
                  </w:r>
                  <w:r w:rsidRPr="00F140CA">
                    <w:rPr>
                      <w:szCs w:val="28"/>
                    </w:rPr>
                    <w:t>bit</w:t>
                  </w:r>
                  <w:r w:rsidRPr="002E3022">
                    <w:rPr>
                      <w:szCs w:val="28"/>
                      <w:lang w:val="uk-UA"/>
                    </w:rPr>
                    <w:t xml:space="preserve"> </w:t>
                  </w:r>
                </w:p>
              </w:tc>
            </w:tr>
          </w:tbl>
          <w:p w:rsidR="0041753A" w:rsidRPr="005F7F10" w:rsidRDefault="0041753A" w:rsidP="006B04A1">
            <w:pPr>
              <w:autoSpaceDE w:val="0"/>
              <w:autoSpaceDN w:val="0"/>
              <w:adjustRightInd w:val="0"/>
              <w:rPr>
                <w:lang w:val="uk-UA"/>
              </w:rPr>
            </w:pPr>
          </w:p>
        </w:tc>
      </w:tr>
    </w:tbl>
    <w:p w:rsidR="0041753A" w:rsidRPr="005F7F10" w:rsidRDefault="0041753A" w:rsidP="0041753A">
      <w:pPr>
        <w:jc w:val="both"/>
        <w:rPr>
          <w:b/>
          <w:i/>
          <w:lang w:val="uk-UA"/>
        </w:rPr>
      </w:pPr>
      <w:r w:rsidRPr="005F7F10">
        <w:rPr>
          <w:b/>
          <w:i/>
          <w:lang w:val="uk-UA"/>
        </w:rPr>
        <w:t xml:space="preserve">І Вартість заходу всього </w:t>
      </w:r>
      <w:r>
        <w:rPr>
          <w:b/>
          <w:i/>
          <w:lang w:val="uk-UA"/>
        </w:rPr>
        <w:t>507,3</w:t>
      </w:r>
      <w:r w:rsidRPr="005F7F10">
        <w:rPr>
          <w:b/>
          <w:i/>
          <w:lang w:val="uk-UA"/>
        </w:rPr>
        <w:t xml:space="preserve"> тис грн (без ПДВ)</w:t>
      </w:r>
    </w:p>
    <w:p w:rsidR="0041753A" w:rsidRPr="005F7F10" w:rsidRDefault="0041753A" w:rsidP="0041753A">
      <w:pPr>
        <w:jc w:val="both"/>
        <w:rPr>
          <w:lang w:val="uk-UA"/>
        </w:rPr>
      </w:pPr>
      <w:r w:rsidRPr="005F7F10">
        <w:rPr>
          <w:b/>
          <w:i/>
          <w:lang w:val="uk-UA"/>
        </w:rPr>
        <w:t xml:space="preserve">ІІ Оприбуткування зворотних матеріалів - </w:t>
      </w:r>
      <w:r w:rsidRPr="005F7F10">
        <w:rPr>
          <w:lang w:val="uk-UA"/>
        </w:rPr>
        <w:t>0 тис грн</w:t>
      </w:r>
    </w:p>
    <w:p w:rsidR="0041753A" w:rsidRPr="005F7F10" w:rsidRDefault="0041753A" w:rsidP="0041753A">
      <w:pPr>
        <w:jc w:val="both"/>
        <w:rPr>
          <w:b/>
          <w:i/>
          <w:lang w:val="uk-UA"/>
        </w:rPr>
      </w:pPr>
      <w:r w:rsidRPr="005F7F10">
        <w:rPr>
          <w:b/>
          <w:i/>
          <w:lang w:val="uk-UA"/>
        </w:rPr>
        <w:t>ІІІ Сукупний економічний ефект від впровадження заходу</w:t>
      </w:r>
    </w:p>
    <w:p w:rsidR="0041753A" w:rsidRPr="005F7F10" w:rsidRDefault="0041753A" w:rsidP="0041753A">
      <w:pPr>
        <w:jc w:val="both"/>
        <w:rPr>
          <w:b/>
          <w:i/>
          <w:lang w:val="uk-UA"/>
        </w:rPr>
      </w:pPr>
      <w:r w:rsidRPr="005F7F10">
        <w:rPr>
          <w:b/>
          <w:i/>
          <w:lang w:val="uk-UA"/>
        </w:rPr>
        <w:t>13+</w:t>
      </w:r>
      <w:r>
        <w:rPr>
          <w:b/>
          <w:i/>
          <w:lang w:val="uk-UA"/>
        </w:rPr>
        <w:t>40,43</w:t>
      </w:r>
      <w:r w:rsidRPr="005F7F10">
        <w:rPr>
          <w:b/>
          <w:i/>
          <w:lang w:val="uk-UA"/>
        </w:rPr>
        <w:t>+</w:t>
      </w:r>
      <w:r>
        <w:rPr>
          <w:b/>
          <w:i/>
          <w:lang w:val="uk-UA"/>
        </w:rPr>
        <w:t>9,26</w:t>
      </w:r>
      <w:r w:rsidRPr="005F7F10">
        <w:rPr>
          <w:b/>
          <w:i/>
          <w:lang w:val="uk-UA"/>
        </w:rPr>
        <w:t>+0+0+</w:t>
      </w:r>
      <w:r>
        <w:rPr>
          <w:b/>
          <w:i/>
          <w:lang w:val="uk-UA"/>
        </w:rPr>
        <w:t>175,1</w:t>
      </w:r>
      <w:r w:rsidRPr="005F7F10">
        <w:rPr>
          <w:b/>
          <w:i/>
          <w:lang w:val="uk-UA"/>
        </w:rPr>
        <w:t xml:space="preserve">= </w:t>
      </w:r>
      <w:r>
        <w:rPr>
          <w:b/>
          <w:i/>
          <w:lang w:val="uk-UA"/>
        </w:rPr>
        <w:t>237,83</w:t>
      </w:r>
      <w:r w:rsidRPr="005F7F10">
        <w:rPr>
          <w:b/>
          <w:i/>
          <w:lang w:val="uk-UA"/>
        </w:rPr>
        <w:t xml:space="preserve"> тис грн.</w:t>
      </w:r>
    </w:p>
    <w:p w:rsidR="0041753A" w:rsidRPr="005F7F10" w:rsidRDefault="0041753A" w:rsidP="0041753A">
      <w:pPr>
        <w:jc w:val="both"/>
        <w:rPr>
          <w:rFonts w:eastAsiaTheme="minorEastAsia"/>
          <w:lang w:val="uk-UA"/>
        </w:rPr>
      </w:pPr>
      <w:r w:rsidRPr="005F7F10">
        <w:rPr>
          <w:b/>
          <w:i/>
          <w:lang w:val="uk-UA"/>
        </w:rPr>
        <w:t>IVОкупність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(507,3-0)</m:t>
              </m:r>
            </m:num>
            <m:den>
              <m:r>
                <m:rPr>
                  <m:sty m:val="p"/>
                </m:rPr>
                <w:rPr>
                  <w:rFonts w:ascii="Cambria Math" w:hAnsi="Cambria Math"/>
                  <w:lang w:val="uk-UA"/>
                </w:rPr>
                <m:t>(0+13+40,43+9,8+0+0+175,1)</m:t>
              </m:r>
            </m:den>
          </m:f>
          <m:r>
            <m:rPr>
              <m:sty m:val="p"/>
            </m:rPr>
            <w:rPr>
              <w:rFonts w:ascii="Cambria Math" w:hAnsi="Cambria Math"/>
              <w:lang w:val="uk-UA"/>
            </w:rPr>
            <m:t>=2,13  років</m:t>
          </m:r>
        </m:oMath>
      </m:oMathPara>
    </w:p>
    <w:p w:rsidR="0041753A" w:rsidRPr="005F7F10" w:rsidRDefault="0041753A" w:rsidP="0041753A">
      <w:pPr>
        <w:jc w:val="both"/>
        <w:rPr>
          <w:rFonts w:eastAsiaTheme="minorEastAsia"/>
          <w:b/>
          <w:i/>
          <w:lang w:val="uk-UA"/>
        </w:rPr>
      </w:pPr>
    </w:p>
    <w:p w:rsidR="0041753A" w:rsidRPr="005F7F10" w:rsidRDefault="0041753A" w:rsidP="0041753A">
      <w:pPr>
        <w:jc w:val="both"/>
        <w:rPr>
          <w:b/>
          <w:i/>
          <w:lang w:val="uk-UA"/>
        </w:rPr>
      </w:pPr>
      <w:r w:rsidRPr="005F7F10">
        <w:rPr>
          <w:b/>
          <w:i/>
          <w:lang w:val="uk-UA"/>
        </w:rPr>
        <w:t>V Зниження технологічних витрат електроенергії - 0 грн</w:t>
      </w:r>
    </w:p>
    <w:p w:rsidR="0041753A" w:rsidRPr="005F7F10" w:rsidRDefault="0041753A" w:rsidP="0041753A">
      <w:pPr>
        <w:jc w:val="both"/>
        <w:rPr>
          <w:b/>
          <w:i/>
          <w:lang w:val="uk-UA"/>
        </w:rPr>
      </w:pPr>
      <w:r w:rsidRPr="005F7F10">
        <w:rPr>
          <w:b/>
          <w:i/>
          <w:lang w:val="uk-UA"/>
        </w:rPr>
        <w:t>VI Зниження витрат на матеріали та обладнання.</w:t>
      </w:r>
    </w:p>
    <w:p w:rsidR="0041753A" w:rsidRPr="005F7F10" w:rsidRDefault="0041753A" w:rsidP="0041753A">
      <w:pPr>
        <w:jc w:val="both"/>
        <w:rPr>
          <w:lang w:val="uk-UA"/>
        </w:rPr>
      </w:pPr>
      <w:r w:rsidRPr="005F7F10">
        <w:rPr>
          <w:lang w:val="uk-UA"/>
        </w:rPr>
        <w:t>Витрати на запчастини на ремонт одного ноутбука –13 тис грн в рік</w:t>
      </w:r>
    </w:p>
    <w:p w:rsidR="0041753A" w:rsidRPr="005F7F10" w:rsidRDefault="0041753A" w:rsidP="0041753A">
      <w:pPr>
        <w:jc w:val="both"/>
        <w:rPr>
          <w:b/>
          <w:i/>
          <w:lang w:val="uk-UA"/>
        </w:rPr>
      </w:pPr>
    </w:p>
    <w:p w:rsidR="0041753A" w:rsidRPr="005F7F10" w:rsidRDefault="0041753A" w:rsidP="0041753A">
      <w:pPr>
        <w:jc w:val="both"/>
        <w:rPr>
          <w:b/>
          <w:i/>
          <w:lang w:val="uk-UA"/>
        </w:rPr>
      </w:pPr>
      <w:r w:rsidRPr="005F7F10">
        <w:rPr>
          <w:b/>
          <w:i/>
          <w:lang w:val="uk-UA"/>
        </w:rPr>
        <w:t>VII Зниження витрат паливо-мастильних матеріалів</w:t>
      </w:r>
    </w:p>
    <w:p w:rsidR="0041753A" w:rsidRPr="005F7F10" w:rsidRDefault="0041753A" w:rsidP="0041753A">
      <w:pPr>
        <w:jc w:val="both"/>
        <w:rPr>
          <w:lang w:val="uk-UA"/>
        </w:rPr>
      </w:pPr>
      <w:r w:rsidRPr="005F7F10">
        <w:rPr>
          <w:lang w:val="uk-UA"/>
        </w:rPr>
        <w:t>Витрати паливо-мастильних матеріалів з розрахунку на рік:  для проведення будь-яких ремонтів потрібно доставити ноутбук в ЦО м.Рівне в майстерню для проведення робіт. Відстань в середньому 80 км, вартість бензину 0,035 тис грн за 1 л</w:t>
      </w:r>
    </w:p>
    <w:p w:rsidR="0041753A" w:rsidRPr="005F7F10" w:rsidRDefault="0041753A" w:rsidP="0041753A">
      <w:pPr>
        <w:jc w:val="both"/>
        <w:rPr>
          <w:lang w:val="uk-UA"/>
        </w:rPr>
      </w:pPr>
      <w:r w:rsidRPr="005F7F10">
        <w:rPr>
          <w:lang w:val="uk-UA"/>
        </w:rPr>
        <w:t>Автомобіль газель 0,8*19*0,035=0,532 тис.грн -за один виїзд</w:t>
      </w:r>
    </w:p>
    <w:p w:rsidR="0041753A" w:rsidRPr="005F7F10" w:rsidRDefault="0041753A" w:rsidP="0041753A">
      <w:pPr>
        <w:jc w:val="both"/>
        <w:rPr>
          <w:lang w:val="uk-UA"/>
        </w:rPr>
      </w:pPr>
      <w:r w:rsidRPr="005F7F10">
        <w:rPr>
          <w:lang w:val="uk-UA"/>
        </w:rPr>
        <w:t>Оскільки  ми плануємо до заміни ноутбуки  2004 - 2006 років то з кожним роком кількість ремонтів значно зростає, що тягне за собою збільшення витрат на паливо-мастильні матеріали. За 201</w:t>
      </w:r>
      <w:r>
        <w:rPr>
          <w:lang w:val="uk-UA"/>
        </w:rPr>
        <w:t>8</w:t>
      </w:r>
      <w:r w:rsidRPr="005F7F10">
        <w:rPr>
          <w:lang w:val="uk-UA"/>
        </w:rPr>
        <w:t>-201</w:t>
      </w:r>
      <w:r>
        <w:rPr>
          <w:lang w:val="uk-UA"/>
        </w:rPr>
        <w:t>9</w:t>
      </w:r>
      <w:r w:rsidRPr="005F7F10">
        <w:rPr>
          <w:lang w:val="uk-UA"/>
        </w:rPr>
        <w:t xml:space="preserve"> рік статистика по ремонтах показала що за рік ноутбук в середньому на ремонті буває 2 рази</w:t>
      </w:r>
    </w:p>
    <w:p w:rsidR="0041753A" w:rsidRPr="005F7F10" w:rsidRDefault="0041753A" w:rsidP="0041753A">
      <w:pPr>
        <w:jc w:val="both"/>
        <w:rPr>
          <w:lang w:val="uk-UA"/>
        </w:rPr>
      </w:pPr>
      <w:r w:rsidRPr="005F7F10">
        <w:rPr>
          <w:lang w:val="uk-UA"/>
        </w:rPr>
        <w:t>Після заміни обладнання витрати на паливо-мастильні матеріали для обслуговування ново змонтованого обладнання складуть 0 тис грн в рік</w:t>
      </w:r>
    </w:p>
    <w:p w:rsidR="0041753A" w:rsidRPr="005F7F10" w:rsidRDefault="0041753A" w:rsidP="0041753A">
      <w:pPr>
        <w:jc w:val="both"/>
        <w:rPr>
          <w:lang w:val="uk-UA"/>
        </w:rPr>
      </w:pPr>
      <w:r w:rsidRPr="005F7F10">
        <w:rPr>
          <w:lang w:val="uk-UA"/>
        </w:rPr>
        <w:lastRenderedPageBreak/>
        <w:t>Економія складе (0,532*2*</w:t>
      </w:r>
      <w:r>
        <w:rPr>
          <w:lang w:val="uk-UA"/>
        </w:rPr>
        <w:t>19</w:t>
      </w:r>
      <w:r w:rsidRPr="005F7F10">
        <w:rPr>
          <w:lang w:val="uk-UA"/>
        </w:rPr>
        <w:t xml:space="preserve">)*2-0= </w:t>
      </w:r>
      <w:r>
        <w:rPr>
          <w:lang w:val="uk-UA"/>
        </w:rPr>
        <w:t>40,43</w:t>
      </w:r>
      <w:r w:rsidRPr="005F7F10">
        <w:rPr>
          <w:lang w:val="uk-UA"/>
        </w:rPr>
        <w:t xml:space="preserve"> тис грн</w:t>
      </w:r>
    </w:p>
    <w:p w:rsidR="0041753A" w:rsidRPr="005F7F10" w:rsidRDefault="0041753A" w:rsidP="0041753A">
      <w:pPr>
        <w:jc w:val="both"/>
        <w:rPr>
          <w:lang w:val="uk-UA"/>
        </w:rPr>
      </w:pPr>
    </w:p>
    <w:p w:rsidR="0041753A" w:rsidRPr="005F7F10" w:rsidRDefault="0041753A" w:rsidP="0041753A">
      <w:pPr>
        <w:jc w:val="both"/>
        <w:rPr>
          <w:b/>
          <w:i/>
          <w:lang w:val="uk-UA"/>
        </w:rPr>
      </w:pPr>
    </w:p>
    <w:p w:rsidR="0041753A" w:rsidRPr="005F7F10" w:rsidRDefault="0041753A" w:rsidP="0041753A">
      <w:pPr>
        <w:jc w:val="both"/>
        <w:rPr>
          <w:b/>
          <w:i/>
          <w:lang w:val="uk-UA"/>
        </w:rPr>
      </w:pPr>
      <w:r w:rsidRPr="005F7F10">
        <w:rPr>
          <w:b/>
          <w:i/>
          <w:lang w:val="uk-UA"/>
        </w:rPr>
        <w:t>VIIІ Зниження витрат на оплату праці</w:t>
      </w:r>
    </w:p>
    <w:p w:rsidR="0041753A" w:rsidRPr="005F7F10" w:rsidRDefault="0041753A" w:rsidP="0041753A">
      <w:pPr>
        <w:jc w:val="both"/>
        <w:rPr>
          <w:lang w:val="uk-UA"/>
        </w:rPr>
      </w:pPr>
      <w:r w:rsidRPr="005F7F10">
        <w:rPr>
          <w:lang w:val="uk-UA"/>
        </w:rPr>
        <w:t>Враховуючи середню ціну люд. год 0,063тис грн</w:t>
      </w:r>
    </w:p>
    <w:p w:rsidR="0041753A" w:rsidRPr="005F7F10" w:rsidRDefault="0041753A" w:rsidP="0041753A">
      <w:pPr>
        <w:jc w:val="both"/>
        <w:rPr>
          <w:lang w:val="uk-UA"/>
        </w:rPr>
      </w:pPr>
      <w:r w:rsidRPr="005F7F10">
        <w:rPr>
          <w:lang w:val="uk-UA"/>
        </w:rPr>
        <w:t>Середня витрата люд.год на ремонт з розрахунку на рік:</w:t>
      </w:r>
    </w:p>
    <w:p w:rsidR="0041753A" w:rsidRPr="005F7F10" w:rsidRDefault="0041753A" w:rsidP="0041753A">
      <w:pPr>
        <w:jc w:val="both"/>
        <w:rPr>
          <w:lang w:val="uk-UA"/>
        </w:rPr>
      </w:pPr>
      <w:r w:rsidRPr="005F7F10">
        <w:rPr>
          <w:lang w:val="uk-UA"/>
        </w:rPr>
        <w:t xml:space="preserve">- діагностика ноутбука </w:t>
      </w:r>
      <w:r>
        <w:rPr>
          <w:lang w:val="uk-UA"/>
        </w:rPr>
        <w:t>19</w:t>
      </w:r>
      <w:r w:rsidRPr="005F7F10">
        <w:rPr>
          <w:lang w:val="uk-UA"/>
        </w:rPr>
        <w:t>*1*5=</w:t>
      </w:r>
      <w:r>
        <w:rPr>
          <w:lang w:val="uk-UA"/>
        </w:rPr>
        <w:t xml:space="preserve">95 </w:t>
      </w:r>
      <w:r w:rsidRPr="005F7F10">
        <w:rPr>
          <w:lang w:val="uk-UA"/>
        </w:rPr>
        <w:t>люд.год</w:t>
      </w:r>
    </w:p>
    <w:p w:rsidR="0041753A" w:rsidRPr="005F7F10" w:rsidRDefault="0041753A" w:rsidP="0041753A">
      <w:pPr>
        <w:jc w:val="both"/>
        <w:rPr>
          <w:lang w:val="uk-UA"/>
        </w:rPr>
      </w:pPr>
      <w:r w:rsidRPr="005F7F10">
        <w:rPr>
          <w:lang w:val="uk-UA"/>
        </w:rPr>
        <w:t xml:space="preserve">- ремонт ноутбука </w:t>
      </w:r>
      <w:r>
        <w:rPr>
          <w:lang w:val="uk-UA"/>
        </w:rPr>
        <w:t>12</w:t>
      </w:r>
      <w:r w:rsidRPr="005F7F10">
        <w:rPr>
          <w:lang w:val="uk-UA"/>
        </w:rPr>
        <w:t>*1*5=</w:t>
      </w:r>
      <w:r>
        <w:rPr>
          <w:lang w:val="uk-UA"/>
        </w:rPr>
        <w:t>60</w:t>
      </w:r>
      <w:r w:rsidRPr="005F7F10">
        <w:rPr>
          <w:lang w:val="uk-UA"/>
        </w:rPr>
        <w:t xml:space="preserve"> люд. год </w:t>
      </w:r>
    </w:p>
    <w:p w:rsidR="0041753A" w:rsidRPr="005F7F10" w:rsidRDefault="0041753A" w:rsidP="0041753A">
      <w:pPr>
        <w:jc w:val="both"/>
        <w:rPr>
          <w:lang w:val="uk-UA"/>
        </w:rPr>
      </w:pPr>
      <w:r w:rsidRPr="005F7F10">
        <w:rPr>
          <w:lang w:val="uk-UA"/>
        </w:rPr>
        <w:t xml:space="preserve">Витрати людино годин до заміни обладнання </w:t>
      </w:r>
      <w:r>
        <w:rPr>
          <w:lang w:val="uk-UA"/>
        </w:rPr>
        <w:t>95+60=155</w:t>
      </w:r>
      <w:r w:rsidRPr="005F7F10">
        <w:rPr>
          <w:lang w:val="uk-UA"/>
        </w:rPr>
        <w:t xml:space="preserve"> люд год</w:t>
      </w:r>
    </w:p>
    <w:p w:rsidR="0041753A" w:rsidRPr="005F7F10" w:rsidRDefault="0041753A" w:rsidP="0041753A">
      <w:pPr>
        <w:jc w:val="both"/>
        <w:rPr>
          <w:lang w:val="uk-UA"/>
        </w:rPr>
      </w:pPr>
      <w:r w:rsidRPr="005F7F10">
        <w:rPr>
          <w:lang w:val="uk-UA"/>
        </w:rPr>
        <w:t xml:space="preserve">в грошовому еквіваленті </w:t>
      </w:r>
      <w:r>
        <w:rPr>
          <w:lang w:val="uk-UA"/>
        </w:rPr>
        <w:t>155</w:t>
      </w:r>
      <w:r w:rsidRPr="005F7F10">
        <w:rPr>
          <w:lang w:val="uk-UA"/>
        </w:rPr>
        <w:t>*0,063=</w:t>
      </w:r>
      <w:r>
        <w:rPr>
          <w:lang w:val="uk-UA"/>
        </w:rPr>
        <w:t>9,8</w:t>
      </w:r>
      <w:r w:rsidRPr="005F7F10">
        <w:rPr>
          <w:lang w:val="uk-UA"/>
        </w:rPr>
        <w:t xml:space="preserve">   тис грн</w:t>
      </w:r>
    </w:p>
    <w:p w:rsidR="0041753A" w:rsidRPr="005F7F10" w:rsidRDefault="0041753A" w:rsidP="0041753A">
      <w:pPr>
        <w:jc w:val="both"/>
        <w:rPr>
          <w:lang w:val="uk-UA"/>
        </w:rPr>
      </w:pPr>
      <w:r w:rsidRPr="005F7F10">
        <w:rPr>
          <w:lang w:val="uk-UA"/>
        </w:rPr>
        <w:t>Витрати людино годин після заміни обладнання - 8 люд год</w:t>
      </w:r>
    </w:p>
    <w:p w:rsidR="0041753A" w:rsidRPr="005F7F10" w:rsidRDefault="0041753A" w:rsidP="0041753A">
      <w:pPr>
        <w:jc w:val="both"/>
        <w:rPr>
          <w:lang w:val="uk-UA"/>
        </w:rPr>
      </w:pPr>
      <w:r w:rsidRPr="005F7F10">
        <w:rPr>
          <w:lang w:val="uk-UA"/>
        </w:rPr>
        <w:t>в грошовому еквіваленті 8*0,063=0,504 тис.грн</w:t>
      </w:r>
    </w:p>
    <w:p w:rsidR="0041753A" w:rsidRPr="005F7F10" w:rsidRDefault="0041753A" w:rsidP="0041753A">
      <w:pPr>
        <w:jc w:val="both"/>
        <w:rPr>
          <w:lang w:val="uk-UA"/>
        </w:rPr>
      </w:pPr>
      <w:r w:rsidRPr="005F7F10">
        <w:rPr>
          <w:lang w:val="uk-UA"/>
        </w:rPr>
        <w:t xml:space="preserve">Економія складе </w:t>
      </w:r>
      <w:r>
        <w:rPr>
          <w:lang w:val="uk-UA"/>
        </w:rPr>
        <w:t>9,8-</w:t>
      </w:r>
      <w:r w:rsidRPr="005F7F10">
        <w:rPr>
          <w:lang w:val="uk-UA"/>
        </w:rPr>
        <w:t>0,504=</w:t>
      </w:r>
      <w:r>
        <w:rPr>
          <w:lang w:val="uk-UA"/>
        </w:rPr>
        <w:t>9,26</w:t>
      </w:r>
      <w:r w:rsidRPr="005F7F10">
        <w:rPr>
          <w:lang w:val="uk-UA"/>
        </w:rPr>
        <w:t xml:space="preserve"> тис грн</w:t>
      </w:r>
    </w:p>
    <w:p w:rsidR="0041753A" w:rsidRPr="005F7F10" w:rsidRDefault="0041753A" w:rsidP="0041753A">
      <w:pPr>
        <w:jc w:val="both"/>
        <w:rPr>
          <w:b/>
          <w:i/>
          <w:lang w:val="uk-UA"/>
        </w:rPr>
      </w:pPr>
    </w:p>
    <w:p w:rsidR="0041753A" w:rsidRPr="005F7F10" w:rsidRDefault="0041753A" w:rsidP="0041753A">
      <w:pPr>
        <w:jc w:val="both"/>
        <w:rPr>
          <w:b/>
          <w:i/>
          <w:lang w:val="uk-UA"/>
        </w:rPr>
      </w:pPr>
      <w:r w:rsidRPr="005F7F10">
        <w:rPr>
          <w:b/>
          <w:i/>
          <w:lang w:val="uk-UA"/>
        </w:rPr>
        <w:t>IX Збільшення корисного відпуску</w:t>
      </w:r>
    </w:p>
    <w:p w:rsidR="0041753A" w:rsidRPr="005F7F10" w:rsidRDefault="0041753A" w:rsidP="0041753A">
      <w:pPr>
        <w:jc w:val="both"/>
        <w:rPr>
          <w:lang w:val="uk-UA"/>
        </w:rPr>
      </w:pPr>
      <w:r w:rsidRPr="005F7F10">
        <w:rPr>
          <w:lang w:val="uk-UA"/>
        </w:rPr>
        <w:t>Збільшення корисного відпуску =0 тис грн оскільки технологічні витрати на електроенергію рівні 0 тис грн</w:t>
      </w:r>
    </w:p>
    <w:p w:rsidR="0041753A" w:rsidRPr="005F7F10" w:rsidRDefault="0041753A" w:rsidP="0041753A">
      <w:pPr>
        <w:jc w:val="both"/>
        <w:rPr>
          <w:lang w:val="uk-UA"/>
        </w:rPr>
      </w:pPr>
      <w:r w:rsidRPr="005F7F10">
        <w:rPr>
          <w:b/>
          <w:i/>
          <w:lang w:val="uk-UA"/>
        </w:rPr>
        <w:t xml:space="preserve">X Зменшення штрафних санкцій - </w:t>
      </w:r>
      <w:r w:rsidRPr="005F7F10">
        <w:rPr>
          <w:lang w:val="uk-UA"/>
        </w:rPr>
        <w:t>0 тис грн</w:t>
      </w:r>
    </w:p>
    <w:p w:rsidR="0041753A" w:rsidRPr="005F7F10" w:rsidRDefault="0041753A" w:rsidP="0041753A">
      <w:pPr>
        <w:jc w:val="both"/>
        <w:rPr>
          <w:b/>
          <w:i/>
          <w:lang w:val="uk-UA"/>
        </w:rPr>
      </w:pPr>
    </w:p>
    <w:p w:rsidR="0041753A" w:rsidRPr="005F7F10" w:rsidRDefault="0041753A" w:rsidP="0041753A">
      <w:pPr>
        <w:jc w:val="both"/>
        <w:rPr>
          <w:b/>
          <w:i/>
          <w:lang w:val="uk-UA"/>
        </w:rPr>
      </w:pPr>
      <w:r w:rsidRPr="005F7F10">
        <w:rPr>
          <w:b/>
          <w:i/>
          <w:lang w:val="uk-UA"/>
        </w:rPr>
        <w:t>XI Зниження потенційних очікуваних збитків.</w:t>
      </w:r>
    </w:p>
    <w:p w:rsidR="0041753A" w:rsidRPr="005F7F10" w:rsidRDefault="0041753A" w:rsidP="0041753A">
      <w:pPr>
        <w:jc w:val="both"/>
        <w:rPr>
          <w:lang w:val="uk-UA"/>
        </w:rPr>
      </w:pPr>
      <w:r w:rsidRPr="005F7F10">
        <w:rPr>
          <w:lang w:val="uk-UA"/>
        </w:rPr>
        <w:t>Завдяки заміні застарілих ноутбуків ми значно зменшуємо витрати на закупівлю запчастин для їх відновлення.</w:t>
      </w:r>
    </w:p>
    <w:p w:rsidR="0041753A" w:rsidRPr="005F7F10" w:rsidRDefault="0041753A" w:rsidP="0041753A">
      <w:pPr>
        <w:jc w:val="both"/>
        <w:rPr>
          <w:rFonts w:eastAsiaTheme="minorEastAsia"/>
          <w:lang w:val="uk-UA"/>
        </w:rPr>
      </w:pPr>
      <w:r w:rsidRPr="005F7F10">
        <w:rPr>
          <w:lang w:val="uk-UA"/>
        </w:rPr>
        <w:t>(13+12,76+</w:t>
      </w:r>
      <w:r>
        <w:rPr>
          <w:lang w:val="uk-UA"/>
        </w:rPr>
        <w:t>9,26</w:t>
      </w:r>
      <w:r w:rsidRPr="005F7F10">
        <w:rPr>
          <w:lang w:val="uk-UA"/>
        </w:rPr>
        <w:t>) *</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5F7F10">
        <w:rPr>
          <w:rFonts w:eastAsiaTheme="minorEastAsia"/>
          <w:lang w:val="uk-UA"/>
        </w:rPr>
        <w:t xml:space="preserve"> = </w:t>
      </w:r>
      <w:r>
        <w:rPr>
          <w:rFonts w:eastAsiaTheme="minorEastAsia"/>
          <w:lang w:val="uk-UA"/>
        </w:rPr>
        <w:t>175,1</w:t>
      </w:r>
      <w:r w:rsidRPr="005F7F10">
        <w:rPr>
          <w:rFonts w:eastAsiaTheme="minorEastAsia"/>
          <w:lang w:val="uk-UA"/>
        </w:rPr>
        <w:t xml:space="preserve"> тис грн</w:t>
      </w:r>
    </w:p>
    <w:p w:rsidR="0041753A" w:rsidRPr="005F7F10" w:rsidRDefault="0041753A" w:rsidP="0041753A">
      <w:pPr>
        <w:jc w:val="both"/>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41753A" w:rsidRPr="005F7F10" w:rsidTr="006B04A1">
        <w:tc>
          <w:tcPr>
            <w:tcW w:w="723" w:type="dxa"/>
          </w:tcPr>
          <w:p w:rsidR="0041753A" w:rsidRPr="005F7F10" w:rsidRDefault="0041753A" w:rsidP="006B04A1">
            <w:pPr>
              <w:jc w:val="center"/>
              <w:rPr>
                <w:lang w:val="uk-UA"/>
              </w:rPr>
            </w:pPr>
            <w:r w:rsidRPr="005F7F10">
              <w:rPr>
                <w:lang w:val="uk-UA"/>
              </w:rPr>
              <w:t>№п/п</w:t>
            </w:r>
          </w:p>
        </w:tc>
        <w:tc>
          <w:tcPr>
            <w:tcW w:w="3105" w:type="dxa"/>
          </w:tcPr>
          <w:p w:rsidR="0041753A" w:rsidRPr="005F7F10" w:rsidRDefault="0041753A" w:rsidP="006B04A1">
            <w:pPr>
              <w:jc w:val="center"/>
              <w:rPr>
                <w:lang w:val="uk-UA"/>
              </w:rPr>
            </w:pPr>
            <w:r w:rsidRPr="005F7F10">
              <w:rPr>
                <w:lang w:val="uk-UA"/>
              </w:rPr>
              <w:t>Назва витрат</w:t>
            </w:r>
          </w:p>
        </w:tc>
        <w:tc>
          <w:tcPr>
            <w:tcW w:w="1914"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14"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15"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c>
          <w:tcPr>
            <w:tcW w:w="723" w:type="dxa"/>
          </w:tcPr>
          <w:p w:rsidR="0041753A" w:rsidRPr="005F7F10" w:rsidRDefault="0041753A" w:rsidP="006B04A1">
            <w:pPr>
              <w:jc w:val="both"/>
              <w:rPr>
                <w:lang w:val="uk-UA"/>
              </w:rPr>
            </w:pPr>
            <w:r w:rsidRPr="005F7F10">
              <w:rPr>
                <w:lang w:val="uk-UA"/>
              </w:rPr>
              <w:t>1</w:t>
            </w:r>
          </w:p>
        </w:tc>
        <w:tc>
          <w:tcPr>
            <w:tcW w:w="3105" w:type="dxa"/>
          </w:tcPr>
          <w:p w:rsidR="0041753A" w:rsidRPr="005F7F10" w:rsidRDefault="0041753A" w:rsidP="006B04A1">
            <w:pPr>
              <w:jc w:val="both"/>
              <w:rPr>
                <w:lang w:val="uk-UA"/>
              </w:rPr>
            </w:pPr>
            <w:r w:rsidRPr="005F7F10">
              <w:rPr>
                <w:lang w:val="uk-UA"/>
              </w:rPr>
              <w:t>Технологічні витрати електроенергії</w:t>
            </w:r>
          </w:p>
        </w:tc>
        <w:tc>
          <w:tcPr>
            <w:tcW w:w="1914" w:type="dxa"/>
          </w:tcPr>
          <w:p w:rsidR="0041753A" w:rsidRPr="005F7F10" w:rsidRDefault="0041753A" w:rsidP="006B04A1">
            <w:pPr>
              <w:jc w:val="both"/>
              <w:rPr>
                <w:lang w:val="uk-UA"/>
              </w:rPr>
            </w:pPr>
            <w:r w:rsidRPr="005F7F10">
              <w:rPr>
                <w:lang w:val="uk-UA"/>
              </w:rPr>
              <w:t>0</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sidRPr="005F7F10">
              <w:rPr>
                <w:lang w:val="uk-UA"/>
              </w:rPr>
              <w:t>0</w:t>
            </w:r>
          </w:p>
        </w:tc>
      </w:tr>
      <w:tr w:rsidR="0041753A" w:rsidRPr="005F7F10" w:rsidTr="006B04A1">
        <w:tc>
          <w:tcPr>
            <w:tcW w:w="723" w:type="dxa"/>
          </w:tcPr>
          <w:p w:rsidR="0041753A" w:rsidRPr="005F7F10" w:rsidRDefault="0041753A" w:rsidP="006B04A1">
            <w:pPr>
              <w:jc w:val="both"/>
              <w:rPr>
                <w:lang w:val="uk-UA"/>
              </w:rPr>
            </w:pPr>
            <w:r w:rsidRPr="005F7F10">
              <w:rPr>
                <w:lang w:val="uk-UA"/>
              </w:rPr>
              <w:t>2</w:t>
            </w:r>
          </w:p>
        </w:tc>
        <w:tc>
          <w:tcPr>
            <w:tcW w:w="3105" w:type="dxa"/>
          </w:tcPr>
          <w:p w:rsidR="0041753A" w:rsidRPr="005F7F10" w:rsidRDefault="0041753A" w:rsidP="006B04A1">
            <w:pPr>
              <w:jc w:val="both"/>
              <w:rPr>
                <w:lang w:val="uk-UA"/>
              </w:rPr>
            </w:pPr>
            <w:r w:rsidRPr="005F7F10">
              <w:rPr>
                <w:lang w:val="uk-UA"/>
              </w:rPr>
              <w:t>Витрати на матеріали та обладнання</w:t>
            </w:r>
          </w:p>
        </w:tc>
        <w:tc>
          <w:tcPr>
            <w:tcW w:w="1914" w:type="dxa"/>
          </w:tcPr>
          <w:p w:rsidR="0041753A" w:rsidRPr="005F7F10" w:rsidRDefault="0041753A" w:rsidP="006B04A1">
            <w:pPr>
              <w:jc w:val="both"/>
              <w:rPr>
                <w:lang w:val="uk-UA"/>
              </w:rPr>
            </w:pPr>
            <w:r w:rsidRPr="005F7F10">
              <w:rPr>
                <w:lang w:val="uk-UA"/>
              </w:rPr>
              <w:t>13</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sidRPr="005F7F10">
              <w:rPr>
                <w:lang w:val="uk-UA"/>
              </w:rPr>
              <w:t>13</w:t>
            </w:r>
          </w:p>
        </w:tc>
      </w:tr>
      <w:tr w:rsidR="0041753A" w:rsidRPr="005F7F10" w:rsidTr="006B04A1">
        <w:trPr>
          <w:trHeight w:val="650"/>
        </w:trPr>
        <w:tc>
          <w:tcPr>
            <w:tcW w:w="723" w:type="dxa"/>
          </w:tcPr>
          <w:p w:rsidR="0041753A" w:rsidRPr="005F7F10" w:rsidRDefault="0041753A" w:rsidP="006B04A1">
            <w:pPr>
              <w:jc w:val="both"/>
              <w:rPr>
                <w:lang w:val="uk-UA"/>
              </w:rPr>
            </w:pPr>
            <w:r w:rsidRPr="005F7F10">
              <w:rPr>
                <w:lang w:val="uk-UA"/>
              </w:rPr>
              <w:t>3</w:t>
            </w:r>
          </w:p>
        </w:tc>
        <w:tc>
          <w:tcPr>
            <w:tcW w:w="3105" w:type="dxa"/>
          </w:tcPr>
          <w:p w:rsidR="0041753A" w:rsidRPr="005F7F10" w:rsidRDefault="0041753A" w:rsidP="006B04A1">
            <w:pPr>
              <w:jc w:val="both"/>
              <w:rPr>
                <w:lang w:val="uk-UA"/>
              </w:rPr>
            </w:pPr>
            <w:r w:rsidRPr="005F7F10">
              <w:rPr>
                <w:lang w:val="uk-UA"/>
              </w:rPr>
              <w:t>Витрати паливо-мастильних матеріалів</w:t>
            </w:r>
          </w:p>
        </w:tc>
        <w:tc>
          <w:tcPr>
            <w:tcW w:w="1914" w:type="dxa"/>
          </w:tcPr>
          <w:p w:rsidR="0041753A" w:rsidRPr="005F7F10" w:rsidRDefault="0041753A" w:rsidP="006B04A1">
            <w:pPr>
              <w:jc w:val="both"/>
              <w:rPr>
                <w:lang w:val="uk-UA"/>
              </w:rPr>
            </w:pPr>
            <w:r>
              <w:rPr>
                <w:lang w:val="uk-UA"/>
              </w:rPr>
              <w:t>40,43</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Pr>
                <w:lang w:val="uk-UA"/>
              </w:rPr>
              <w:t>40,43</w:t>
            </w:r>
          </w:p>
        </w:tc>
      </w:tr>
      <w:tr w:rsidR="0041753A" w:rsidRPr="005F7F10" w:rsidTr="006B04A1">
        <w:tc>
          <w:tcPr>
            <w:tcW w:w="723" w:type="dxa"/>
          </w:tcPr>
          <w:p w:rsidR="0041753A" w:rsidRPr="005F7F10" w:rsidRDefault="0041753A" w:rsidP="006B04A1">
            <w:pPr>
              <w:jc w:val="both"/>
              <w:rPr>
                <w:lang w:val="uk-UA"/>
              </w:rPr>
            </w:pPr>
            <w:r w:rsidRPr="005F7F10">
              <w:rPr>
                <w:lang w:val="uk-UA"/>
              </w:rPr>
              <w:t>4</w:t>
            </w:r>
          </w:p>
        </w:tc>
        <w:tc>
          <w:tcPr>
            <w:tcW w:w="3105" w:type="dxa"/>
          </w:tcPr>
          <w:p w:rsidR="0041753A" w:rsidRPr="005F7F10" w:rsidRDefault="0041753A" w:rsidP="006B04A1">
            <w:pPr>
              <w:jc w:val="both"/>
              <w:rPr>
                <w:lang w:val="uk-UA"/>
              </w:rPr>
            </w:pPr>
            <w:r w:rsidRPr="005F7F10">
              <w:rPr>
                <w:lang w:val="uk-UA"/>
              </w:rPr>
              <w:t>Витрати на оплату праці</w:t>
            </w:r>
          </w:p>
        </w:tc>
        <w:tc>
          <w:tcPr>
            <w:tcW w:w="1914" w:type="dxa"/>
          </w:tcPr>
          <w:p w:rsidR="0041753A" w:rsidRPr="005F7F10" w:rsidRDefault="0041753A" w:rsidP="006B04A1">
            <w:pPr>
              <w:jc w:val="both"/>
              <w:rPr>
                <w:lang w:val="uk-UA"/>
              </w:rPr>
            </w:pPr>
            <w:r>
              <w:rPr>
                <w:lang w:val="uk-UA"/>
              </w:rPr>
              <w:t>9,8</w:t>
            </w:r>
          </w:p>
        </w:tc>
        <w:tc>
          <w:tcPr>
            <w:tcW w:w="1914" w:type="dxa"/>
          </w:tcPr>
          <w:p w:rsidR="0041753A" w:rsidRPr="005F7F10" w:rsidRDefault="0041753A" w:rsidP="006B04A1">
            <w:pPr>
              <w:jc w:val="both"/>
              <w:rPr>
                <w:lang w:val="uk-UA"/>
              </w:rPr>
            </w:pPr>
            <w:r w:rsidRPr="005F7F10">
              <w:rPr>
                <w:lang w:val="uk-UA"/>
              </w:rPr>
              <w:t>0,504</w:t>
            </w:r>
          </w:p>
        </w:tc>
        <w:tc>
          <w:tcPr>
            <w:tcW w:w="1915" w:type="dxa"/>
          </w:tcPr>
          <w:p w:rsidR="0041753A" w:rsidRPr="005F7F10" w:rsidRDefault="0041753A" w:rsidP="006B04A1">
            <w:pPr>
              <w:jc w:val="both"/>
              <w:rPr>
                <w:lang w:val="uk-UA"/>
              </w:rPr>
            </w:pPr>
            <w:r>
              <w:rPr>
                <w:lang w:val="uk-UA"/>
              </w:rPr>
              <w:t>9,26</w:t>
            </w:r>
          </w:p>
        </w:tc>
      </w:tr>
      <w:tr w:rsidR="0041753A" w:rsidRPr="005F7F10" w:rsidTr="006B04A1">
        <w:tc>
          <w:tcPr>
            <w:tcW w:w="723" w:type="dxa"/>
          </w:tcPr>
          <w:p w:rsidR="0041753A" w:rsidRPr="005F7F10" w:rsidRDefault="0041753A" w:rsidP="006B04A1">
            <w:pPr>
              <w:jc w:val="both"/>
              <w:rPr>
                <w:lang w:val="uk-UA"/>
              </w:rPr>
            </w:pPr>
            <w:r w:rsidRPr="005F7F10">
              <w:rPr>
                <w:lang w:val="uk-UA"/>
              </w:rPr>
              <w:t>5</w:t>
            </w:r>
          </w:p>
        </w:tc>
        <w:tc>
          <w:tcPr>
            <w:tcW w:w="3105" w:type="dxa"/>
          </w:tcPr>
          <w:p w:rsidR="0041753A" w:rsidRPr="005F7F10" w:rsidRDefault="0041753A" w:rsidP="006B04A1">
            <w:pPr>
              <w:jc w:val="both"/>
              <w:rPr>
                <w:lang w:val="uk-UA"/>
              </w:rPr>
            </w:pPr>
            <w:r w:rsidRPr="005F7F10">
              <w:rPr>
                <w:lang w:val="uk-UA"/>
              </w:rPr>
              <w:t>Збільшення корисного відпуску</w:t>
            </w:r>
          </w:p>
        </w:tc>
        <w:tc>
          <w:tcPr>
            <w:tcW w:w="1914" w:type="dxa"/>
          </w:tcPr>
          <w:p w:rsidR="0041753A" w:rsidRPr="005F7F10" w:rsidRDefault="0041753A" w:rsidP="006B04A1">
            <w:pPr>
              <w:jc w:val="both"/>
              <w:rPr>
                <w:lang w:val="uk-UA"/>
              </w:rPr>
            </w:pPr>
            <w:r w:rsidRPr="005F7F10">
              <w:rPr>
                <w:lang w:val="uk-UA"/>
              </w:rPr>
              <w:t>0</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sidRPr="005F7F10">
              <w:rPr>
                <w:lang w:val="uk-UA"/>
              </w:rPr>
              <w:t>0</w:t>
            </w:r>
          </w:p>
        </w:tc>
      </w:tr>
      <w:tr w:rsidR="0041753A" w:rsidRPr="005F7F10" w:rsidTr="006B04A1">
        <w:tc>
          <w:tcPr>
            <w:tcW w:w="723" w:type="dxa"/>
          </w:tcPr>
          <w:p w:rsidR="0041753A" w:rsidRPr="005F7F10" w:rsidRDefault="0041753A" w:rsidP="006B04A1">
            <w:pPr>
              <w:jc w:val="both"/>
              <w:rPr>
                <w:lang w:val="uk-UA"/>
              </w:rPr>
            </w:pPr>
            <w:r w:rsidRPr="005F7F10">
              <w:rPr>
                <w:lang w:val="uk-UA"/>
              </w:rPr>
              <w:t>6</w:t>
            </w:r>
          </w:p>
        </w:tc>
        <w:tc>
          <w:tcPr>
            <w:tcW w:w="3105" w:type="dxa"/>
          </w:tcPr>
          <w:p w:rsidR="0041753A" w:rsidRPr="005F7F10" w:rsidRDefault="0041753A" w:rsidP="006B04A1">
            <w:pPr>
              <w:jc w:val="both"/>
              <w:rPr>
                <w:lang w:val="uk-UA"/>
              </w:rPr>
            </w:pPr>
            <w:r w:rsidRPr="005F7F10">
              <w:rPr>
                <w:lang w:val="uk-UA"/>
              </w:rPr>
              <w:t>Зменшення штрафних санкцій</w:t>
            </w:r>
          </w:p>
        </w:tc>
        <w:tc>
          <w:tcPr>
            <w:tcW w:w="1914" w:type="dxa"/>
          </w:tcPr>
          <w:p w:rsidR="0041753A" w:rsidRPr="005F7F10" w:rsidRDefault="0041753A" w:rsidP="006B04A1">
            <w:pPr>
              <w:jc w:val="both"/>
              <w:rPr>
                <w:lang w:val="uk-UA"/>
              </w:rPr>
            </w:pPr>
            <w:r w:rsidRPr="005F7F10">
              <w:rPr>
                <w:lang w:val="uk-UA"/>
              </w:rPr>
              <w:t>0</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sidRPr="005F7F10">
              <w:rPr>
                <w:lang w:val="uk-UA"/>
              </w:rPr>
              <w:t>0</w:t>
            </w:r>
          </w:p>
        </w:tc>
      </w:tr>
      <w:tr w:rsidR="0041753A" w:rsidRPr="005F7F10" w:rsidTr="006B04A1">
        <w:tc>
          <w:tcPr>
            <w:tcW w:w="723" w:type="dxa"/>
          </w:tcPr>
          <w:p w:rsidR="0041753A" w:rsidRPr="005F7F10" w:rsidRDefault="0041753A" w:rsidP="006B04A1">
            <w:pPr>
              <w:jc w:val="both"/>
              <w:rPr>
                <w:lang w:val="uk-UA"/>
              </w:rPr>
            </w:pPr>
            <w:r w:rsidRPr="005F7F10">
              <w:rPr>
                <w:lang w:val="uk-UA"/>
              </w:rPr>
              <w:t>7</w:t>
            </w:r>
          </w:p>
        </w:tc>
        <w:tc>
          <w:tcPr>
            <w:tcW w:w="3105" w:type="dxa"/>
          </w:tcPr>
          <w:p w:rsidR="0041753A" w:rsidRPr="005F7F10" w:rsidRDefault="0041753A" w:rsidP="006B04A1">
            <w:pPr>
              <w:jc w:val="both"/>
              <w:rPr>
                <w:lang w:val="uk-UA"/>
              </w:rPr>
            </w:pPr>
            <w:r w:rsidRPr="005F7F10">
              <w:rPr>
                <w:lang w:val="uk-UA"/>
              </w:rPr>
              <w:t>Зниження потенційних очікуваних збитків</w:t>
            </w:r>
          </w:p>
        </w:tc>
        <w:tc>
          <w:tcPr>
            <w:tcW w:w="1914" w:type="dxa"/>
          </w:tcPr>
          <w:p w:rsidR="0041753A" w:rsidRPr="005F7F10" w:rsidRDefault="0041753A" w:rsidP="006B04A1">
            <w:pPr>
              <w:jc w:val="both"/>
              <w:rPr>
                <w:lang w:val="uk-UA"/>
              </w:rPr>
            </w:pPr>
            <w:r>
              <w:rPr>
                <w:lang w:val="uk-UA"/>
              </w:rPr>
              <w:t>175,1</w:t>
            </w:r>
          </w:p>
        </w:tc>
        <w:tc>
          <w:tcPr>
            <w:tcW w:w="1914" w:type="dxa"/>
          </w:tcPr>
          <w:p w:rsidR="0041753A" w:rsidRPr="005F7F10" w:rsidRDefault="0041753A" w:rsidP="006B04A1">
            <w:pPr>
              <w:jc w:val="both"/>
              <w:rPr>
                <w:lang w:val="uk-UA"/>
              </w:rPr>
            </w:pPr>
            <w:r w:rsidRPr="005F7F10">
              <w:rPr>
                <w:lang w:val="uk-UA"/>
              </w:rPr>
              <w:t>0</w:t>
            </w:r>
          </w:p>
        </w:tc>
        <w:tc>
          <w:tcPr>
            <w:tcW w:w="1915" w:type="dxa"/>
          </w:tcPr>
          <w:p w:rsidR="0041753A" w:rsidRPr="005F7F10" w:rsidRDefault="0041753A" w:rsidP="006B04A1">
            <w:pPr>
              <w:jc w:val="both"/>
              <w:rPr>
                <w:lang w:val="uk-UA"/>
              </w:rPr>
            </w:pPr>
            <w:r>
              <w:rPr>
                <w:lang w:val="uk-UA"/>
              </w:rPr>
              <w:t>175,1</w:t>
            </w:r>
          </w:p>
        </w:tc>
      </w:tr>
      <w:tr w:rsidR="0041753A" w:rsidRPr="005F7F10" w:rsidTr="006B04A1">
        <w:trPr>
          <w:trHeight w:val="309"/>
        </w:trPr>
        <w:tc>
          <w:tcPr>
            <w:tcW w:w="723" w:type="dxa"/>
          </w:tcPr>
          <w:p w:rsidR="0041753A" w:rsidRPr="005F7F10" w:rsidRDefault="0041753A" w:rsidP="006B04A1">
            <w:pPr>
              <w:jc w:val="both"/>
              <w:rPr>
                <w:lang w:val="uk-UA"/>
              </w:rPr>
            </w:pPr>
          </w:p>
        </w:tc>
        <w:tc>
          <w:tcPr>
            <w:tcW w:w="3105" w:type="dxa"/>
          </w:tcPr>
          <w:p w:rsidR="0041753A" w:rsidRPr="005F7F10" w:rsidRDefault="0041753A" w:rsidP="006B04A1">
            <w:pPr>
              <w:jc w:val="both"/>
              <w:rPr>
                <w:lang w:val="uk-UA"/>
              </w:rPr>
            </w:pPr>
            <w:r w:rsidRPr="005F7F10">
              <w:rPr>
                <w:lang w:val="uk-UA"/>
              </w:rPr>
              <w:t>Загалом</w:t>
            </w:r>
          </w:p>
        </w:tc>
        <w:tc>
          <w:tcPr>
            <w:tcW w:w="1914" w:type="dxa"/>
          </w:tcPr>
          <w:p w:rsidR="0041753A" w:rsidRPr="005F7F10" w:rsidRDefault="0041753A" w:rsidP="006B04A1">
            <w:pPr>
              <w:jc w:val="both"/>
              <w:rPr>
                <w:lang w:val="uk-UA"/>
              </w:rPr>
            </w:pPr>
            <w:r>
              <w:rPr>
                <w:lang w:val="uk-UA"/>
              </w:rPr>
              <w:t>238,33</w:t>
            </w:r>
          </w:p>
        </w:tc>
        <w:tc>
          <w:tcPr>
            <w:tcW w:w="1914" w:type="dxa"/>
          </w:tcPr>
          <w:p w:rsidR="0041753A" w:rsidRPr="005F7F10" w:rsidRDefault="0041753A" w:rsidP="006B04A1">
            <w:pPr>
              <w:jc w:val="both"/>
              <w:rPr>
                <w:lang w:val="uk-UA"/>
              </w:rPr>
            </w:pPr>
            <w:r w:rsidRPr="005F7F10">
              <w:rPr>
                <w:lang w:val="uk-UA"/>
              </w:rPr>
              <w:t>0,504</w:t>
            </w:r>
          </w:p>
        </w:tc>
        <w:tc>
          <w:tcPr>
            <w:tcW w:w="1915" w:type="dxa"/>
          </w:tcPr>
          <w:p w:rsidR="0041753A" w:rsidRPr="005F7F10" w:rsidRDefault="0041753A" w:rsidP="006B04A1">
            <w:pPr>
              <w:jc w:val="both"/>
              <w:rPr>
                <w:b/>
                <w:lang w:val="uk-UA"/>
              </w:rPr>
            </w:pPr>
            <w:r>
              <w:rPr>
                <w:b/>
                <w:lang w:val="uk-UA"/>
              </w:rPr>
              <w:t>237,83</w:t>
            </w:r>
          </w:p>
        </w:tc>
      </w:tr>
    </w:tbl>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Default="0041753A" w:rsidP="0041753A">
      <w:pPr>
        <w:jc w:val="both"/>
        <w:rPr>
          <w:b/>
          <w:bCs/>
          <w:lang w:val="uk-UA"/>
        </w:rPr>
      </w:pPr>
    </w:p>
    <w:p w:rsidR="0041753A" w:rsidRDefault="0041753A" w:rsidP="0041753A">
      <w:pPr>
        <w:jc w:val="both"/>
        <w:rPr>
          <w:b/>
          <w:bCs/>
          <w:lang w:val="uk-UA"/>
        </w:rPr>
      </w:pPr>
    </w:p>
    <w:p w:rsidR="0041753A"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both"/>
        <w:rPr>
          <w:b/>
          <w:bCs/>
          <w:lang w:val="uk-UA"/>
        </w:rPr>
      </w:pPr>
    </w:p>
    <w:p w:rsidR="0041753A" w:rsidRPr="005F7F10" w:rsidRDefault="0041753A" w:rsidP="0041753A">
      <w:pPr>
        <w:jc w:val="right"/>
        <w:rPr>
          <w:b/>
          <w:lang w:val="uk-UA"/>
        </w:rPr>
      </w:pPr>
      <w:r w:rsidRPr="005F7F10">
        <w:rPr>
          <w:b/>
          <w:bCs/>
          <w:lang w:val="uk-UA"/>
        </w:rPr>
        <w:t>Додаток №4.3</w:t>
      </w:r>
    </w:p>
    <w:p w:rsidR="0041753A" w:rsidRPr="005F7F10" w:rsidRDefault="0041753A" w:rsidP="0041753A">
      <w:pPr>
        <w:rPr>
          <w:b/>
          <w:sz w:val="28"/>
          <w:szCs w:val="28"/>
          <w:lang w:val="uk-UA"/>
        </w:rPr>
      </w:pPr>
    </w:p>
    <w:p w:rsidR="0041753A" w:rsidRPr="005F7F10" w:rsidRDefault="0041753A" w:rsidP="0041753A">
      <w:pPr>
        <w:jc w:val="center"/>
        <w:rPr>
          <w:b/>
          <w:szCs w:val="28"/>
          <w:lang w:val="uk-UA"/>
        </w:rPr>
      </w:pPr>
      <w:r w:rsidRPr="005F7F10">
        <w:rPr>
          <w:b/>
          <w:szCs w:val="28"/>
          <w:lang w:val="uk-UA"/>
        </w:rPr>
        <w:t>Закупівля БФП для середніх груп</w:t>
      </w:r>
    </w:p>
    <w:p w:rsidR="0041753A" w:rsidRPr="005F7F10" w:rsidRDefault="0041753A" w:rsidP="0041753A">
      <w:pPr>
        <w:spacing w:after="120"/>
        <w:ind w:firstLine="720"/>
        <w:jc w:val="both"/>
        <w:rPr>
          <w:lang w:val="uk-UA"/>
        </w:rPr>
      </w:pPr>
    </w:p>
    <w:p w:rsidR="0041753A" w:rsidRPr="005F7F10" w:rsidRDefault="0041753A" w:rsidP="0041753A">
      <w:pPr>
        <w:spacing w:after="120"/>
        <w:ind w:firstLine="720"/>
        <w:jc w:val="both"/>
        <w:rPr>
          <w:lang w:val="uk-UA"/>
        </w:rPr>
      </w:pPr>
      <w:r w:rsidRPr="005F7F10">
        <w:rPr>
          <w:lang w:val="uk-UA"/>
        </w:rPr>
        <w:t>В компанії прийнято рішення зменшити операційні витрати на друк шляхом  заміни старих персональних та багато функціональних пристроїв моделей виробника Xerox випуску 2002 - 2006 років, які дуже дорогі в обслуговуванні та заправці витратних матеріалів. В зв’язку з цим  для закупки в 2020 р. вибрано сучасні моделі серії HP LaserJet M5XX.</w:t>
      </w:r>
    </w:p>
    <w:p w:rsidR="0041753A" w:rsidRPr="005F7F10" w:rsidRDefault="0041753A" w:rsidP="0041753A">
      <w:pPr>
        <w:spacing w:after="120"/>
        <w:ind w:firstLine="720"/>
        <w:jc w:val="both"/>
        <w:rPr>
          <w:lang w:val="uk-UA"/>
        </w:rPr>
      </w:pPr>
      <w:r w:rsidRPr="005F7F10">
        <w:rPr>
          <w:lang w:val="uk-UA"/>
        </w:rPr>
        <w:t xml:space="preserve">БФП HP LaserJet M5XX - потужний офісний центр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Функції безпечного копіювання, сканування, відправки факсів та підключення через Ethernet допоможуть оптимізувати документообіг. Економія паперу і часу можлива завдяки  функції відправлення факсу безпосередньо з комп'ютера. Зручна для навігації інтуїтивна панель управління і ЖК-екран значно спрощують процес друку. </w:t>
      </w:r>
    </w:p>
    <w:p w:rsidR="0041753A" w:rsidRPr="005F7F10" w:rsidRDefault="0041753A" w:rsidP="0041753A">
      <w:pPr>
        <w:spacing w:after="120"/>
        <w:ind w:firstLine="720"/>
        <w:jc w:val="both"/>
        <w:rPr>
          <w:lang w:val="uk-UA"/>
        </w:rPr>
      </w:pPr>
      <w:r w:rsidRPr="005F7F10">
        <w:rPr>
          <w:lang w:val="uk-UA"/>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а також для відправки факсових повідомлень. Копіювальний здійснює двостороннє копіювання з підбіркою, зуммерування, автовибір паперу, поліпшення.</w:t>
      </w:r>
    </w:p>
    <w:p w:rsidR="0041753A" w:rsidRPr="005F7F10" w:rsidRDefault="0041753A" w:rsidP="0041753A">
      <w:pPr>
        <w:spacing w:after="120"/>
        <w:ind w:firstLine="720"/>
        <w:jc w:val="both"/>
        <w:rPr>
          <w:lang w:val="uk-UA"/>
        </w:rPr>
      </w:pPr>
      <w:r w:rsidRPr="005F7F10">
        <w:rPr>
          <w:lang w:val="uk-UA"/>
        </w:rPr>
        <w:t xml:space="preserve">  Ідеальний вибір для бізнес компаній, яким потрібен економічний мережевий БФП з підтримкою двостороннього друку документів, функцій сканування, копіювання і відправки факсів, а також з можливістю друку з мобільних пристроїв. </w:t>
      </w:r>
    </w:p>
    <w:p w:rsidR="0041753A" w:rsidRPr="005F7F10" w:rsidRDefault="0041753A" w:rsidP="0041753A">
      <w:pPr>
        <w:spacing w:after="120"/>
        <w:ind w:firstLine="720"/>
        <w:jc w:val="both"/>
        <w:rPr>
          <w:lang w:val="uk-UA"/>
        </w:rPr>
      </w:pPr>
      <w:r w:rsidRPr="005F7F10">
        <w:rPr>
          <w:lang w:val="uk-UA"/>
        </w:rPr>
        <w:t>В 2020 р. плануємо закупити 11 шт  БФП типу по одному в кожен РЕМ та в центральні служби: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62"/>
      </w:tblGrid>
      <w:tr w:rsidR="0041753A" w:rsidRPr="0041753A" w:rsidTr="006B04A1">
        <w:trPr>
          <w:trHeight w:val="244"/>
        </w:trPr>
        <w:tc>
          <w:tcPr>
            <w:tcW w:w="6062" w:type="dxa"/>
          </w:tcPr>
          <w:p w:rsidR="0041753A" w:rsidRPr="005F7F10" w:rsidRDefault="0041753A" w:rsidP="006B04A1">
            <w:pPr>
              <w:autoSpaceDE w:val="0"/>
              <w:autoSpaceDN w:val="0"/>
              <w:adjustRightInd w:val="0"/>
              <w:jc w:val="both"/>
              <w:rPr>
                <w:color w:val="000000"/>
                <w:lang w:val="uk-UA"/>
              </w:rPr>
            </w:pPr>
            <w:r w:rsidRPr="005F7F10">
              <w:rPr>
                <w:lang w:val="uk-UA"/>
              </w:rPr>
              <w:t>Hewlett Packard LaserJet Pro M521dn (A8P79A)</w:t>
            </w:r>
            <w:r w:rsidRPr="005F7F10">
              <w:rPr>
                <w:color w:val="000000"/>
                <w:lang w:val="uk-UA"/>
              </w:rPr>
              <w:t xml:space="preserve"> </w:t>
            </w:r>
          </w:p>
        </w:tc>
      </w:tr>
    </w:tbl>
    <w:p w:rsidR="0041753A" w:rsidRPr="005F7F10" w:rsidRDefault="0041753A" w:rsidP="0041753A">
      <w:pPr>
        <w:jc w:val="both"/>
        <w:rPr>
          <w:b/>
          <w:i/>
          <w:lang w:val="uk-UA"/>
        </w:rPr>
      </w:pPr>
      <w:r w:rsidRPr="005F7F10">
        <w:rPr>
          <w:b/>
          <w:i/>
          <w:lang w:val="uk-UA"/>
        </w:rPr>
        <w:t>І Вартість заходу всього 215,60 тис грн (без ПДВ)</w:t>
      </w:r>
    </w:p>
    <w:p w:rsidR="0041753A" w:rsidRPr="005F7F10" w:rsidRDefault="0041753A" w:rsidP="0041753A">
      <w:pPr>
        <w:jc w:val="both"/>
        <w:rPr>
          <w:lang w:val="uk-UA"/>
        </w:rPr>
      </w:pPr>
      <w:r w:rsidRPr="005F7F10">
        <w:rPr>
          <w:b/>
          <w:i/>
          <w:lang w:val="uk-UA"/>
        </w:rPr>
        <w:t xml:space="preserve">ІІ Оприбуткування зворотних матеріалів - </w:t>
      </w:r>
      <w:r w:rsidRPr="005F7F10">
        <w:rPr>
          <w:lang w:val="uk-UA"/>
        </w:rPr>
        <w:t>0 тис грн</w:t>
      </w:r>
    </w:p>
    <w:p w:rsidR="0041753A" w:rsidRPr="005F7F10" w:rsidRDefault="0041753A" w:rsidP="0041753A">
      <w:pPr>
        <w:jc w:val="both"/>
        <w:rPr>
          <w:b/>
          <w:i/>
          <w:lang w:val="uk-UA"/>
        </w:rPr>
      </w:pPr>
      <w:r w:rsidRPr="005F7F10">
        <w:rPr>
          <w:b/>
          <w:i/>
          <w:lang w:val="uk-UA"/>
        </w:rPr>
        <w:t>ІІІ Сукупний економічний ефект від впровадження заходу</w:t>
      </w:r>
    </w:p>
    <w:p w:rsidR="0041753A" w:rsidRPr="005F7F10" w:rsidRDefault="0041753A" w:rsidP="0041753A">
      <w:pPr>
        <w:jc w:val="both"/>
        <w:rPr>
          <w:b/>
          <w:i/>
          <w:lang w:val="uk-UA"/>
        </w:rPr>
      </w:pPr>
      <w:r w:rsidRPr="005F7F10">
        <w:rPr>
          <w:b/>
          <w:i/>
          <w:lang w:val="uk-UA"/>
        </w:rPr>
        <w:t>15+22,42+15,25+0+0+267,75=320,42</w:t>
      </w:r>
      <w:r w:rsidRPr="005F7F10">
        <w:rPr>
          <w:b/>
          <w:lang w:val="uk-UA"/>
        </w:rPr>
        <w:t xml:space="preserve"> </w:t>
      </w:r>
      <w:r w:rsidRPr="005F7F10">
        <w:rPr>
          <w:b/>
          <w:i/>
          <w:lang w:val="uk-UA"/>
        </w:rPr>
        <w:t>тис грн</w:t>
      </w:r>
    </w:p>
    <w:p w:rsidR="0041753A" w:rsidRPr="005F7F10" w:rsidRDefault="0041753A" w:rsidP="0041753A">
      <w:pPr>
        <w:jc w:val="both"/>
        <w:rPr>
          <w:rFonts w:eastAsiaTheme="minorEastAsia"/>
          <w:lang w:val="uk-UA"/>
        </w:rPr>
      </w:pPr>
      <w:r w:rsidRPr="005F7F10">
        <w:rPr>
          <w:b/>
          <w:i/>
          <w:lang w:val="uk-UA"/>
        </w:rPr>
        <w:t>IVОкупність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(215</m:t>
              </m:r>
              <m:r>
                <w:rPr>
                  <w:rFonts w:ascii="Cambria Math" w:hAnsi="Cambria Math"/>
                  <w:lang w:val="uk-UA"/>
                </w:rPr>
                <m:t>,</m:t>
              </m:r>
              <m:r>
                <m:rPr>
                  <m:sty m:val="p"/>
                </m:rPr>
                <w:rPr>
                  <w:rFonts w:ascii="Cambria Math" w:hAnsi="Cambria Math"/>
                  <w:lang w:val="uk-UA"/>
                </w:rPr>
                <m:t>6-0)</m:t>
              </m:r>
            </m:num>
            <m:den>
              <m:r>
                <m:rPr>
                  <m:sty m:val="p"/>
                </m:rPr>
                <w:rPr>
                  <w:rFonts w:ascii="Cambria Math" w:hAnsi="Cambria Math"/>
                  <w:lang w:val="uk-UA"/>
                </w:rPr>
                <m:t>(0+15+22,42+15,25+0+0+267,75)</m:t>
              </m:r>
            </m:den>
          </m:f>
          <m:r>
            <m:rPr>
              <m:sty m:val="p"/>
            </m:rPr>
            <w:rPr>
              <w:rFonts w:ascii="Cambria Math" w:hAnsi="Cambria Math"/>
              <w:lang w:val="uk-UA"/>
            </w:rPr>
            <m:t>=0,7 років</m:t>
          </m:r>
        </m:oMath>
      </m:oMathPara>
    </w:p>
    <w:p w:rsidR="0041753A" w:rsidRPr="005F7F10" w:rsidRDefault="0041753A" w:rsidP="0041753A">
      <w:pPr>
        <w:jc w:val="both"/>
        <w:rPr>
          <w:rFonts w:eastAsiaTheme="minorEastAsia"/>
          <w:b/>
          <w:i/>
          <w:lang w:val="uk-UA"/>
        </w:rPr>
      </w:pPr>
    </w:p>
    <w:p w:rsidR="0041753A" w:rsidRPr="005F7F10" w:rsidRDefault="0041753A" w:rsidP="0041753A">
      <w:pPr>
        <w:jc w:val="both"/>
        <w:rPr>
          <w:b/>
          <w:i/>
          <w:lang w:val="uk-UA"/>
        </w:rPr>
      </w:pPr>
      <w:r w:rsidRPr="005F7F10">
        <w:rPr>
          <w:b/>
          <w:i/>
          <w:lang w:val="uk-UA"/>
        </w:rPr>
        <w:t>V Зниження технологічних витрат електроенергії - 0 грн</w:t>
      </w:r>
    </w:p>
    <w:p w:rsidR="0041753A" w:rsidRPr="005F7F10" w:rsidRDefault="0041753A" w:rsidP="0041753A">
      <w:pPr>
        <w:jc w:val="both"/>
        <w:rPr>
          <w:b/>
          <w:i/>
          <w:lang w:val="uk-UA"/>
        </w:rPr>
      </w:pPr>
      <w:r w:rsidRPr="005F7F10">
        <w:rPr>
          <w:b/>
          <w:i/>
          <w:lang w:val="uk-UA"/>
        </w:rPr>
        <w:t>VI Зниження витрат на матеріали та обладнання.</w:t>
      </w:r>
    </w:p>
    <w:p w:rsidR="0041753A" w:rsidRPr="005F7F10" w:rsidRDefault="0041753A" w:rsidP="0041753A">
      <w:pPr>
        <w:jc w:val="both"/>
        <w:rPr>
          <w:lang w:val="uk-UA"/>
        </w:rPr>
      </w:pPr>
      <w:r w:rsidRPr="005F7F10">
        <w:rPr>
          <w:lang w:val="uk-UA"/>
        </w:rPr>
        <w:t>Витрати на запчастини на ремонт одного БФП - 15 тис грн в рік</w:t>
      </w:r>
    </w:p>
    <w:p w:rsidR="0041753A" w:rsidRPr="005F7F10" w:rsidRDefault="0041753A" w:rsidP="0041753A">
      <w:pPr>
        <w:jc w:val="both"/>
        <w:rPr>
          <w:b/>
          <w:i/>
          <w:lang w:val="uk-UA"/>
        </w:rPr>
      </w:pPr>
      <w:r w:rsidRPr="005F7F10">
        <w:rPr>
          <w:b/>
          <w:i/>
          <w:lang w:val="uk-UA"/>
        </w:rPr>
        <w:t>VII Зниження витрат паливо-мастильних матеріалів</w:t>
      </w:r>
    </w:p>
    <w:p w:rsidR="0041753A" w:rsidRPr="005F7F10" w:rsidRDefault="0041753A" w:rsidP="0041753A">
      <w:pPr>
        <w:jc w:val="both"/>
        <w:rPr>
          <w:lang w:val="uk-UA"/>
        </w:rPr>
      </w:pPr>
      <w:r w:rsidRPr="005F7F10">
        <w:rPr>
          <w:lang w:val="uk-UA"/>
        </w:rPr>
        <w:t>Витрати паливо-мастильних матеріалів з розрахунку на рік:  для проведення будь-яких ремонтів потрібно доставити БФП в ЦО м.Рівне в майстерню для проведення робіт. Відстань в середньому 80 км, вартість бензину 0,035тис грн за 1 л</w:t>
      </w:r>
    </w:p>
    <w:p w:rsidR="0041753A" w:rsidRPr="005F7F10" w:rsidRDefault="0041753A" w:rsidP="0041753A">
      <w:pPr>
        <w:jc w:val="both"/>
        <w:rPr>
          <w:lang w:val="uk-UA"/>
        </w:rPr>
      </w:pPr>
      <w:r w:rsidRPr="005F7F10">
        <w:rPr>
          <w:lang w:val="uk-UA"/>
        </w:rPr>
        <w:t>Автомобіль газель 0,8*19*0,035=0,532 тис.грн - за один виїзд</w:t>
      </w:r>
    </w:p>
    <w:p w:rsidR="0041753A" w:rsidRPr="005F7F10" w:rsidRDefault="0041753A" w:rsidP="0041753A">
      <w:pPr>
        <w:jc w:val="both"/>
        <w:rPr>
          <w:lang w:val="uk-UA"/>
        </w:rPr>
      </w:pPr>
      <w:r w:rsidRPr="005F7F10">
        <w:rPr>
          <w:lang w:val="uk-UA"/>
        </w:rPr>
        <w:t>Оскільки ми плануємо замінити застарілі багатофункціональні пристрої які використовуються більше 10-ти років. За 2018 рік статистика по ремонтах показала що за рік принтер в середньому на ремонті буває 3 рази</w:t>
      </w:r>
    </w:p>
    <w:p w:rsidR="0041753A" w:rsidRPr="005F7F10" w:rsidRDefault="0041753A" w:rsidP="0041753A">
      <w:pPr>
        <w:jc w:val="both"/>
        <w:rPr>
          <w:lang w:val="uk-UA"/>
        </w:rPr>
      </w:pPr>
      <w:r w:rsidRPr="005F7F10">
        <w:rPr>
          <w:lang w:val="uk-UA"/>
        </w:rPr>
        <w:t>Після заміни обладнання витрати на паливо-мастильні матеріали для обслуговування ново змонтованого обладнання складуть 0,38 тис грн в рік</w:t>
      </w:r>
    </w:p>
    <w:p w:rsidR="0041753A" w:rsidRPr="005F7F10" w:rsidRDefault="0041753A" w:rsidP="0041753A">
      <w:pPr>
        <w:jc w:val="both"/>
        <w:rPr>
          <w:lang w:val="uk-UA"/>
        </w:rPr>
      </w:pPr>
      <w:r w:rsidRPr="005F7F10">
        <w:rPr>
          <w:lang w:val="uk-UA"/>
        </w:rPr>
        <w:lastRenderedPageBreak/>
        <w:t>Економія складе (0,38*3*10)*2-0=22,8 тис грн</w:t>
      </w:r>
    </w:p>
    <w:p w:rsidR="0041753A" w:rsidRPr="005F7F10" w:rsidRDefault="0041753A" w:rsidP="0041753A">
      <w:pPr>
        <w:jc w:val="both"/>
        <w:rPr>
          <w:b/>
          <w:i/>
          <w:lang w:val="uk-UA"/>
        </w:rPr>
      </w:pPr>
      <w:r w:rsidRPr="005F7F10">
        <w:rPr>
          <w:b/>
          <w:i/>
          <w:lang w:val="uk-UA"/>
        </w:rPr>
        <w:t>VIIІ Зниження витрат на оплату праці</w:t>
      </w:r>
    </w:p>
    <w:p w:rsidR="0041753A" w:rsidRPr="005F7F10" w:rsidRDefault="0041753A" w:rsidP="0041753A">
      <w:pPr>
        <w:jc w:val="both"/>
        <w:rPr>
          <w:lang w:val="uk-UA"/>
        </w:rPr>
      </w:pPr>
      <w:r w:rsidRPr="005F7F10">
        <w:rPr>
          <w:lang w:val="uk-UA"/>
        </w:rPr>
        <w:t>Враховуючи середню ціну люд. год 0,063 тис грн</w:t>
      </w:r>
    </w:p>
    <w:p w:rsidR="0041753A" w:rsidRPr="005F7F10" w:rsidRDefault="0041753A" w:rsidP="0041753A">
      <w:pPr>
        <w:jc w:val="both"/>
        <w:rPr>
          <w:lang w:val="uk-UA"/>
        </w:rPr>
      </w:pPr>
      <w:r w:rsidRPr="005F7F10">
        <w:rPr>
          <w:lang w:val="uk-UA"/>
        </w:rPr>
        <w:t>Середня витрата люд.год на ремонт з розрахунку на рік:</w:t>
      </w:r>
    </w:p>
    <w:p w:rsidR="0041753A" w:rsidRPr="005F7F10" w:rsidRDefault="0041753A" w:rsidP="0041753A">
      <w:pPr>
        <w:jc w:val="both"/>
        <w:rPr>
          <w:lang w:val="uk-UA"/>
        </w:rPr>
      </w:pPr>
      <w:r w:rsidRPr="005F7F10">
        <w:rPr>
          <w:lang w:val="uk-UA"/>
        </w:rPr>
        <w:t>- діагностика БФП 3*1*25=75 люд.год</w:t>
      </w:r>
    </w:p>
    <w:p w:rsidR="0041753A" w:rsidRPr="005F7F10" w:rsidRDefault="0041753A" w:rsidP="0041753A">
      <w:pPr>
        <w:jc w:val="both"/>
        <w:rPr>
          <w:lang w:val="uk-UA"/>
        </w:rPr>
      </w:pPr>
      <w:r w:rsidRPr="005F7F10">
        <w:rPr>
          <w:lang w:val="uk-UA"/>
        </w:rPr>
        <w:t xml:space="preserve">- ремонт БФП 7*1*25=175 люд. год </w:t>
      </w:r>
    </w:p>
    <w:p w:rsidR="0041753A" w:rsidRPr="005F7F10" w:rsidRDefault="0041753A" w:rsidP="0041753A">
      <w:pPr>
        <w:jc w:val="both"/>
        <w:rPr>
          <w:lang w:val="uk-UA"/>
        </w:rPr>
      </w:pPr>
      <w:r w:rsidRPr="005F7F10">
        <w:rPr>
          <w:lang w:val="uk-UA"/>
        </w:rPr>
        <w:t>Витрати людино годин до заміни обладнання 75+175=250 люд год</w:t>
      </w:r>
    </w:p>
    <w:p w:rsidR="0041753A" w:rsidRPr="005F7F10" w:rsidRDefault="0041753A" w:rsidP="0041753A">
      <w:pPr>
        <w:jc w:val="both"/>
        <w:rPr>
          <w:lang w:val="uk-UA"/>
        </w:rPr>
      </w:pPr>
      <w:r w:rsidRPr="005F7F10">
        <w:rPr>
          <w:lang w:val="uk-UA"/>
        </w:rPr>
        <w:t>в грошовому еквіваленті 250*0,063=15,75 тис грн</w:t>
      </w:r>
    </w:p>
    <w:p w:rsidR="0041753A" w:rsidRPr="005F7F10" w:rsidRDefault="0041753A" w:rsidP="0041753A">
      <w:pPr>
        <w:jc w:val="both"/>
        <w:rPr>
          <w:lang w:val="uk-UA"/>
        </w:rPr>
      </w:pPr>
      <w:r w:rsidRPr="005F7F10">
        <w:rPr>
          <w:lang w:val="uk-UA"/>
        </w:rPr>
        <w:t>Витрати людино годин після заміни обладнання - 8 люд год</w:t>
      </w:r>
    </w:p>
    <w:p w:rsidR="0041753A" w:rsidRPr="005F7F10" w:rsidRDefault="0041753A" w:rsidP="0041753A">
      <w:pPr>
        <w:jc w:val="both"/>
        <w:rPr>
          <w:lang w:val="uk-UA"/>
        </w:rPr>
      </w:pPr>
      <w:r w:rsidRPr="005F7F10">
        <w:rPr>
          <w:lang w:val="uk-UA"/>
        </w:rPr>
        <w:t>в грошовому еквіваленті 8*0,063=0,504тис.грн</w:t>
      </w:r>
    </w:p>
    <w:p w:rsidR="0041753A" w:rsidRPr="005F7F10" w:rsidRDefault="0041753A" w:rsidP="0041753A">
      <w:pPr>
        <w:jc w:val="both"/>
        <w:rPr>
          <w:lang w:val="uk-UA"/>
        </w:rPr>
      </w:pPr>
      <w:r w:rsidRPr="005F7F10">
        <w:rPr>
          <w:lang w:val="uk-UA"/>
        </w:rPr>
        <w:t>Економія складе 15,75-0,504=15,25 тис грн</w:t>
      </w:r>
    </w:p>
    <w:p w:rsidR="0041753A" w:rsidRPr="005F7F10" w:rsidRDefault="0041753A" w:rsidP="0041753A">
      <w:pPr>
        <w:jc w:val="both"/>
        <w:rPr>
          <w:b/>
          <w:i/>
          <w:lang w:val="uk-UA"/>
        </w:rPr>
      </w:pPr>
      <w:r w:rsidRPr="005F7F10">
        <w:rPr>
          <w:b/>
          <w:i/>
          <w:lang w:val="uk-UA"/>
        </w:rPr>
        <w:t>IX Збільшення корисного відпуску</w:t>
      </w:r>
    </w:p>
    <w:p w:rsidR="0041753A" w:rsidRPr="005F7F10" w:rsidRDefault="0041753A" w:rsidP="0041753A">
      <w:pPr>
        <w:jc w:val="both"/>
        <w:rPr>
          <w:lang w:val="uk-UA"/>
        </w:rPr>
      </w:pPr>
      <w:r w:rsidRPr="005F7F10">
        <w:rPr>
          <w:lang w:val="uk-UA"/>
        </w:rPr>
        <w:t>Збільшення корисного відпуску =0 тис грн оскільки технологічні витрати на електроенергію рівні 0 тис грн</w:t>
      </w:r>
    </w:p>
    <w:p w:rsidR="0041753A" w:rsidRPr="005F7F10" w:rsidRDefault="0041753A" w:rsidP="0041753A">
      <w:pPr>
        <w:jc w:val="both"/>
        <w:rPr>
          <w:lang w:val="uk-UA"/>
        </w:rPr>
      </w:pPr>
      <w:r w:rsidRPr="005F7F10">
        <w:rPr>
          <w:b/>
          <w:i/>
          <w:lang w:val="uk-UA"/>
        </w:rPr>
        <w:t xml:space="preserve">X Зменшення штрафних санкцій - </w:t>
      </w:r>
      <w:r w:rsidRPr="005F7F10">
        <w:rPr>
          <w:lang w:val="uk-UA"/>
        </w:rPr>
        <w:t>0 тис грн</w:t>
      </w:r>
    </w:p>
    <w:p w:rsidR="0041753A" w:rsidRPr="005F7F10" w:rsidRDefault="0041753A" w:rsidP="0041753A">
      <w:pPr>
        <w:jc w:val="both"/>
        <w:rPr>
          <w:b/>
          <w:i/>
          <w:lang w:val="uk-UA"/>
        </w:rPr>
      </w:pPr>
      <w:r w:rsidRPr="005F7F10">
        <w:rPr>
          <w:b/>
          <w:i/>
          <w:lang w:val="uk-UA"/>
        </w:rPr>
        <w:t>XI Зниження потенційних очікуваних збитків.</w:t>
      </w:r>
    </w:p>
    <w:p w:rsidR="0041753A" w:rsidRPr="005F7F10" w:rsidRDefault="0041753A" w:rsidP="0041753A">
      <w:pPr>
        <w:jc w:val="both"/>
        <w:rPr>
          <w:lang w:val="uk-UA"/>
        </w:rPr>
      </w:pPr>
      <w:r w:rsidRPr="005F7F10">
        <w:rPr>
          <w:lang w:val="uk-UA"/>
        </w:rPr>
        <w:t>Завдяки оновленню парку офісної техніки ми зменшимо витрати на ремонт та розхідні матеріали</w:t>
      </w:r>
    </w:p>
    <w:p w:rsidR="0041753A" w:rsidRPr="005F7F10" w:rsidRDefault="0041753A" w:rsidP="0041753A">
      <w:pPr>
        <w:jc w:val="both"/>
        <w:rPr>
          <w:rFonts w:eastAsiaTheme="minorEastAsia"/>
          <w:lang w:val="uk-UA"/>
        </w:rPr>
      </w:pPr>
      <w:r w:rsidRPr="005F7F10">
        <w:rPr>
          <w:rFonts w:eastAsiaTheme="minorEastAsia"/>
          <w:lang w:val="uk-UA"/>
        </w:rPr>
        <w:t>(15+22,8+15,75)*</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r>
          <w:rPr>
            <w:rFonts w:ascii="Cambria Math" w:hAnsi="Cambria Math"/>
            <w:lang w:val="uk-UA"/>
          </w:rPr>
          <m:t xml:space="preserve"> </m:t>
        </m:r>
      </m:oMath>
      <w:r w:rsidRPr="005F7F10">
        <w:rPr>
          <w:rFonts w:eastAsiaTheme="minorEastAsia"/>
          <w:lang w:val="uk-UA"/>
        </w:rPr>
        <w:t>= 267,75 тис грн</w:t>
      </w:r>
    </w:p>
    <w:p w:rsidR="0041753A" w:rsidRPr="005F7F10" w:rsidRDefault="0041753A" w:rsidP="0041753A">
      <w:pPr>
        <w:rPr>
          <w:b/>
          <w:i/>
          <w:lang w:val="uk-UA"/>
        </w:rPr>
      </w:pPr>
      <w:r w:rsidRPr="005F7F10">
        <w:rPr>
          <w:b/>
          <w:i/>
          <w:lang w:val="uk-UA"/>
        </w:rPr>
        <w:t>Зведена таблиця витрат до і після заміни обладнання, та очікуваної економії</w:t>
      </w:r>
    </w:p>
    <w:tbl>
      <w:tblPr>
        <w:tblStyle w:val="a9"/>
        <w:tblW w:w="9640" w:type="dxa"/>
        <w:tblLook w:val="04A0" w:firstRow="1" w:lastRow="0" w:firstColumn="1" w:lastColumn="0" w:noHBand="0" w:noVBand="1"/>
      </w:tblPr>
      <w:tblGrid>
        <w:gridCol w:w="775"/>
        <w:gridCol w:w="3107"/>
        <w:gridCol w:w="1920"/>
        <w:gridCol w:w="1920"/>
        <w:gridCol w:w="1918"/>
      </w:tblGrid>
      <w:tr w:rsidR="0041753A" w:rsidRPr="005F7F10" w:rsidTr="006B04A1">
        <w:trPr>
          <w:trHeight w:val="1395"/>
        </w:trPr>
        <w:tc>
          <w:tcPr>
            <w:tcW w:w="775" w:type="dxa"/>
          </w:tcPr>
          <w:p w:rsidR="0041753A" w:rsidRPr="005F7F10" w:rsidRDefault="0041753A" w:rsidP="006B04A1">
            <w:pPr>
              <w:jc w:val="center"/>
              <w:rPr>
                <w:lang w:val="uk-UA"/>
              </w:rPr>
            </w:pPr>
            <w:r w:rsidRPr="005F7F10">
              <w:rPr>
                <w:lang w:val="uk-UA"/>
              </w:rPr>
              <w:t>№п/п</w:t>
            </w:r>
          </w:p>
        </w:tc>
        <w:tc>
          <w:tcPr>
            <w:tcW w:w="3107" w:type="dxa"/>
          </w:tcPr>
          <w:p w:rsidR="0041753A" w:rsidRPr="005F7F10" w:rsidRDefault="0041753A" w:rsidP="006B04A1">
            <w:pPr>
              <w:jc w:val="center"/>
              <w:rPr>
                <w:lang w:val="uk-UA"/>
              </w:rPr>
            </w:pPr>
            <w:r w:rsidRPr="005F7F10">
              <w:rPr>
                <w:lang w:val="uk-UA"/>
              </w:rPr>
              <w:t>Назва витрат</w:t>
            </w:r>
          </w:p>
        </w:tc>
        <w:tc>
          <w:tcPr>
            <w:tcW w:w="1920"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20"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18"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rPr>
          <w:trHeight w:val="799"/>
        </w:trPr>
        <w:tc>
          <w:tcPr>
            <w:tcW w:w="775" w:type="dxa"/>
          </w:tcPr>
          <w:p w:rsidR="0041753A" w:rsidRPr="005F7F10" w:rsidRDefault="0041753A" w:rsidP="006B04A1">
            <w:pPr>
              <w:rPr>
                <w:lang w:val="uk-UA"/>
              </w:rPr>
            </w:pPr>
            <w:r w:rsidRPr="005F7F10">
              <w:rPr>
                <w:lang w:val="uk-UA"/>
              </w:rPr>
              <w:t>1</w:t>
            </w:r>
          </w:p>
        </w:tc>
        <w:tc>
          <w:tcPr>
            <w:tcW w:w="3107" w:type="dxa"/>
          </w:tcPr>
          <w:p w:rsidR="0041753A" w:rsidRPr="005F7F10" w:rsidRDefault="0041753A" w:rsidP="006B04A1">
            <w:pPr>
              <w:rPr>
                <w:lang w:val="uk-UA"/>
              </w:rPr>
            </w:pPr>
            <w:r w:rsidRPr="005F7F10">
              <w:rPr>
                <w:lang w:val="uk-UA"/>
              </w:rPr>
              <w:t>Технологічні витрати електроенергії</w:t>
            </w:r>
          </w:p>
        </w:tc>
        <w:tc>
          <w:tcPr>
            <w:tcW w:w="1920" w:type="dxa"/>
          </w:tcPr>
          <w:p w:rsidR="0041753A" w:rsidRPr="005F7F10" w:rsidRDefault="0041753A" w:rsidP="006B04A1">
            <w:pPr>
              <w:jc w:val="center"/>
              <w:rPr>
                <w:lang w:val="uk-UA"/>
              </w:rPr>
            </w:pPr>
            <w:r w:rsidRPr="005F7F10">
              <w:rPr>
                <w:lang w:val="uk-UA"/>
              </w:rPr>
              <w:t>0</w:t>
            </w:r>
          </w:p>
        </w:tc>
        <w:tc>
          <w:tcPr>
            <w:tcW w:w="1920" w:type="dxa"/>
          </w:tcPr>
          <w:p w:rsidR="0041753A" w:rsidRPr="005F7F10" w:rsidRDefault="0041753A" w:rsidP="006B04A1">
            <w:pPr>
              <w:jc w:val="center"/>
              <w:rPr>
                <w:lang w:val="uk-UA"/>
              </w:rPr>
            </w:pPr>
            <w:r w:rsidRPr="005F7F10">
              <w:rPr>
                <w:lang w:val="uk-UA"/>
              </w:rPr>
              <w:t>0</w:t>
            </w:r>
          </w:p>
        </w:tc>
        <w:tc>
          <w:tcPr>
            <w:tcW w:w="1918" w:type="dxa"/>
          </w:tcPr>
          <w:p w:rsidR="0041753A" w:rsidRPr="005F7F10" w:rsidRDefault="0041753A" w:rsidP="006B04A1">
            <w:pPr>
              <w:jc w:val="center"/>
              <w:rPr>
                <w:lang w:val="uk-UA"/>
              </w:rPr>
            </w:pPr>
            <w:r w:rsidRPr="005F7F10">
              <w:rPr>
                <w:lang w:val="uk-UA"/>
              </w:rPr>
              <w:t>0</w:t>
            </w:r>
          </w:p>
        </w:tc>
      </w:tr>
      <w:tr w:rsidR="0041753A" w:rsidRPr="005F7F10" w:rsidTr="006B04A1">
        <w:trPr>
          <w:trHeight w:val="787"/>
        </w:trPr>
        <w:tc>
          <w:tcPr>
            <w:tcW w:w="775" w:type="dxa"/>
          </w:tcPr>
          <w:p w:rsidR="0041753A" w:rsidRPr="005F7F10" w:rsidRDefault="0041753A" w:rsidP="006B04A1">
            <w:pPr>
              <w:rPr>
                <w:lang w:val="uk-UA"/>
              </w:rPr>
            </w:pPr>
            <w:r w:rsidRPr="005F7F10">
              <w:rPr>
                <w:lang w:val="uk-UA"/>
              </w:rPr>
              <w:t>2</w:t>
            </w:r>
          </w:p>
        </w:tc>
        <w:tc>
          <w:tcPr>
            <w:tcW w:w="3107" w:type="dxa"/>
          </w:tcPr>
          <w:p w:rsidR="0041753A" w:rsidRPr="005F7F10" w:rsidRDefault="0041753A" w:rsidP="006B04A1">
            <w:pPr>
              <w:rPr>
                <w:lang w:val="uk-UA"/>
              </w:rPr>
            </w:pPr>
            <w:r w:rsidRPr="005F7F10">
              <w:rPr>
                <w:lang w:val="uk-UA"/>
              </w:rPr>
              <w:t>Витрати на матеріали та обладнання</w:t>
            </w:r>
          </w:p>
        </w:tc>
        <w:tc>
          <w:tcPr>
            <w:tcW w:w="1920" w:type="dxa"/>
          </w:tcPr>
          <w:p w:rsidR="0041753A" w:rsidRPr="005F7F10" w:rsidRDefault="0041753A" w:rsidP="006B04A1">
            <w:pPr>
              <w:jc w:val="center"/>
              <w:rPr>
                <w:lang w:val="uk-UA"/>
              </w:rPr>
            </w:pPr>
            <w:r w:rsidRPr="005F7F10">
              <w:rPr>
                <w:lang w:val="uk-UA"/>
              </w:rPr>
              <w:t>15</w:t>
            </w:r>
          </w:p>
        </w:tc>
        <w:tc>
          <w:tcPr>
            <w:tcW w:w="1920" w:type="dxa"/>
          </w:tcPr>
          <w:p w:rsidR="0041753A" w:rsidRPr="005F7F10" w:rsidRDefault="0041753A" w:rsidP="006B04A1">
            <w:pPr>
              <w:jc w:val="center"/>
              <w:rPr>
                <w:lang w:val="uk-UA"/>
              </w:rPr>
            </w:pPr>
            <w:r w:rsidRPr="005F7F10">
              <w:rPr>
                <w:lang w:val="uk-UA"/>
              </w:rPr>
              <w:t>0</w:t>
            </w:r>
          </w:p>
        </w:tc>
        <w:tc>
          <w:tcPr>
            <w:tcW w:w="1918" w:type="dxa"/>
          </w:tcPr>
          <w:p w:rsidR="0041753A" w:rsidRPr="005F7F10" w:rsidRDefault="0041753A" w:rsidP="006B04A1">
            <w:pPr>
              <w:jc w:val="center"/>
              <w:rPr>
                <w:lang w:val="uk-UA"/>
              </w:rPr>
            </w:pPr>
            <w:r w:rsidRPr="005F7F10">
              <w:rPr>
                <w:lang w:val="uk-UA"/>
              </w:rPr>
              <w:t>15</w:t>
            </w:r>
          </w:p>
        </w:tc>
      </w:tr>
      <w:tr w:rsidR="0041753A" w:rsidRPr="005F7F10" w:rsidTr="006B04A1">
        <w:trPr>
          <w:trHeight w:val="799"/>
        </w:trPr>
        <w:tc>
          <w:tcPr>
            <w:tcW w:w="775" w:type="dxa"/>
          </w:tcPr>
          <w:p w:rsidR="0041753A" w:rsidRPr="005F7F10" w:rsidRDefault="0041753A" w:rsidP="006B04A1">
            <w:pPr>
              <w:rPr>
                <w:lang w:val="uk-UA"/>
              </w:rPr>
            </w:pPr>
            <w:r w:rsidRPr="005F7F10">
              <w:rPr>
                <w:lang w:val="uk-UA"/>
              </w:rPr>
              <w:t>3</w:t>
            </w:r>
          </w:p>
        </w:tc>
        <w:tc>
          <w:tcPr>
            <w:tcW w:w="3107" w:type="dxa"/>
          </w:tcPr>
          <w:p w:rsidR="0041753A" w:rsidRPr="005F7F10" w:rsidRDefault="0041753A" w:rsidP="006B04A1">
            <w:pPr>
              <w:rPr>
                <w:lang w:val="uk-UA"/>
              </w:rPr>
            </w:pPr>
            <w:r w:rsidRPr="005F7F10">
              <w:rPr>
                <w:lang w:val="uk-UA"/>
              </w:rPr>
              <w:t>Витрати паливо-мастильних матеріалів</w:t>
            </w:r>
          </w:p>
        </w:tc>
        <w:tc>
          <w:tcPr>
            <w:tcW w:w="1920" w:type="dxa"/>
          </w:tcPr>
          <w:p w:rsidR="0041753A" w:rsidRPr="005F7F10" w:rsidRDefault="0041753A" w:rsidP="006B04A1">
            <w:pPr>
              <w:jc w:val="center"/>
              <w:rPr>
                <w:lang w:val="uk-UA"/>
              </w:rPr>
            </w:pPr>
            <w:r w:rsidRPr="005F7F10">
              <w:rPr>
                <w:lang w:val="uk-UA"/>
              </w:rPr>
              <w:t>22,8</w:t>
            </w:r>
          </w:p>
        </w:tc>
        <w:tc>
          <w:tcPr>
            <w:tcW w:w="1920" w:type="dxa"/>
          </w:tcPr>
          <w:p w:rsidR="0041753A" w:rsidRPr="005F7F10" w:rsidRDefault="0041753A" w:rsidP="006B04A1">
            <w:pPr>
              <w:jc w:val="center"/>
              <w:rPr>
                <w:lang w:val="uk-UA"/>
              </w:rPr>
            </w:pPr>
            <w:r w:rsidRPr="005F7F10">
              <w:rPr>
                <w:lang w:val="uk-UA"/>
              </w:rPr>
              <w:t>0,38</w:t>
            </w:r>
          </w:p>
        </w:tc>
        <w:tc>
          <w:tcPr>
            <w:tcW w:w="1918" w:type="dxa"/>
          </w:tcPr>
          <w:p w:rsidR="0041753A" w:rsidRPr="005F7F10" w:rsidRDefault="0041753A" w:rsidP="006B04A1">
            <w:pPr>
              <w:jc w:val="center"/>
              <w:rPr>
                <w:lang w:val="uk-UA"/>
              </w:rPr>
            </w:pPr>
            <w:r w:rsidRPr="005F7F10">
              <w:rPr>
                <w:lang w:val="uk-UA"/>
              </w:rPr>
              <w:t>22,42</w:t>
            </w:r>
          </w:p>
        </w:tc>
      </w:tr>
      <w:tr w:rsidR="0041753A" w:rsidRPr="005F7F10" w:rsidTr="006B04A1">
        <w:trPr>
          <w:trHeight w:val="489"/>
        </w:trPr>
        <w:tc>
          <w:tcPr>
            <w:tcW w:w="775" w:type="dxa"/>
          </w:tcPr>
          <w:p w:rsidR="0041753A" w:rsidRPr="005F7F10" w:rsidRDefault="0041753A" w:rsidP="006B04A1">
            <w:pPr>
              <w:rPr>
                <w:lang w:val="uk-UA"/>
              </w:rPr>
            </w:pPr>
            <w:r w:rsidRPr="005F7F10">
              <w:rPr>
                <w:lang w:val="uk-UA"/>
              </w:rPr>
              <w:t>4</w:t>
            </w:r>
          </w:p>
        </w:tc>
        <w:tc>
          <w:tcPr>
            <w:tcW w:w="3107" w:type="dxa"/>
          </w:tcPr>
          <w:p w:rsidR="0041753A" w:rsidRPr="005F7F10" w:rsidRDefault="0041753A" w:rsidP="006B04A1">
            <w:pPr>
              <w:rPr>
                <w:lang w:val="uk-UA"/>
              </w:rPr>
            </w:pPr>
            <w:r w:rsidRPr="005F7F10">
              <w:rPr>
                <w:lang w:val="uk-UA"/>
              </w:rPr>
              <w:t>Витрати на оплату праці</w:t>
            </w:r>
          </w:p>
        </w:tc>
        <w:tc>
          <w:tcPr>
            <w:tcW w:w="1920" w:type="dxa"/>
          </w:tcPr>
          <w:p w:rsidR="0041753A" w:rsidRPr="005F7F10" w:rsidRDefault="0041753A" w:rsidP="006B04A1">
            <w:pPr>
              <w:jc w:val="center"/>
              <w:rPr>
                <w:lang w:val="uk-UA"/>
              </w:rPr>
            </w:pPr>
            <w:r w:rsidRPr="005F7F10">
              <w:rPr>
                <w:lang w:val="uk-UA"/>
              </w:rPr>
              <w:t>15,75</w:t>
            </w:r>
          </w:p>
        </w:tc>
        <w:tc>
          <w:tcPr>
            <w:tcW w:w="1920" w:type="dxa"/>
          </w:tcPr>
          <w:p w:rsidR="0041753A" w:rsidRPr="005F7F10" w:rsidRDefault="0041753A" w:rsidP="006B04A1">
            <w:pPr>
              <w:jc w:val="center"/>
              <w:rPr>
                <w:lang w:val="uk-UA"/>
              </w:rPr>
            </w:pPr>
            <w:r w:rsidRPr="005F7F10">
              <w:rPr>
                <w:lang w:val="uk-UA"/>
              </w:rPr>
              <w:t>0,5</w:t>
            </w:r>
          </w:p>
        </w:tc>
        <w:tc>
          <w:tcPr>
            <w:tcW w:w="1918" w:type="dxa"/>
          </w:tcPr>
          <w:p w:rsidR="0041753A" w:rsidRPr="005F7F10" w:rsidRDefault="0041753A" w:rsidP="006B04A1">
            <w:pPr>
              <w:jc w:val="center"/>
              <w:rPr>
                <w:lang w:val="uk-UA"/>
              </w:rPr>
            </w:pPr>
            <w:r w:rsidRPr="005F7F10">
              <w:rPr>
                <w:lang w:val="uk-UA"/>
              </w:rPr>
              <w:t>15,25</w:t>
            </w:r>
          </w:p>
        </w:tc>
      </w:tr>
      <w:tr w:rsidR="0041753A" w:rsidRPr="005F7F10" w:rsidTr="006B04A1">
        <w:trPr>
          <w:trHeight w:val="787"/>
        </w:trPr>
        <w:tc>
          <w:tcPr>
            <w:tcW w:w="775" w:type="dxa"/>
          </w:tcPr>
          <w:p w:rsidR="0041753A" w:rsidRPr="005F7F10" w:rsidRDefault="0041753A" w:rsidP="006B04A1">
            <w:pPr>
              <w:rPr>
                <w:lang w:val="uk-UA"/>
              </w:rPr>
            </w:pPr>
            <w:r w:rsidRPr="005F7F10">
              <w:rPr>
                <w:lang w:val="uk-UA"/>
              </w:rPr>
              <w:t>5</w:t>
            </w:r>
          </w:p>
        </w:tc>
        <w:tc>
          <w:tcPr>
            <w:tcW w:w="3107" w:type="dxa"/>
          </w:tcPr>
          <w:p w:rsidR="0041753A" w:rsidRPr="005F7F10" w:rsidRDefault="0041753A" w:rsidP="006B04A1">
            <w:pPr>
              <w:rPr>
                <w:lang w:val="uk-UA"/>
              </w:rPr>
            </w:pPr>
            <w:r w:rsidRPr="005F7F10">
              <w:rPr>
                <w:lang w:val="uk-UA"/>
              </w:rPr>
              <w:t>Збільшення корисного відпуску</w:t>
            </w:r>
          </w:p>
        </w:tc>
        <w:tc>
          <w:tcPr>
            <w:tcW w:w="1920" w:type="dxa"/>
          </w:tcPr>
          <w:p w:rsidR="0041753A" w:rsidRPr="005F7F10" w:rsidRDefault="0041753A" w:rsidP="006B04A1">
            <w:pPr>
              <w:jc w:val="center"/>
              <w:rPr>
                <w:lang w:val="uk-UA"/>
              </w:rPr>
            </w:pPr>
            <w:r w:rsidRPr="005F7F10">
              <w:rPr>
                <w:lang w:val="uk-UA"/>
              </w:rPr>
              <w:t>0</w:t>
            </w:r>
          </w:p>
        </w:tc>
        <w:tc>
          <w:tcPr>
            <w:tcW w:w="1920" w:type="dxa"/>
          </w:tcPr>
          <w:p w:rsidR="0041753A" w:rsidRPr="005F7F10" w:rsidRDefault="0041753A" w:rsidP="006B04A1">
            <w:pPr>
              <w:jc w:val="center"/>
              <w:rPr>
                <w:lang w:val="uk-UA"/>
              </w:rPr>
            </w:pPr>
            <w:r w:rsidRPr="005F7F10">
              <w:rPr>
                <w:lang w:val="uk-UA"/>
              </w:rPr>
              <w:t>0</w:t>
            </w:r>
          </w:p>
        </w:tc>
        <w:tc>
          <w:tcPr>
            <w:tcW w:w="1918" w:type="dxa"/>
          </w:tcPr>
          <w:p w:rsidR="0041753A" w:rsidRPr="005F7F10" w:rsidRDefault="0041753A" w:rsidP="006B04A1">
            <w:pPr>
              <w:jc w:val="center"/>
              <w:rPr>
                <w:lang w:val="uk-UA"/>
              </w:rPr>
            </w:pPr>
            <w:r w:rsidRPr="005F7F10">
              <w:rPr>
                <w:lang w:val="uk-UA"/>
              </w:rPr>
              <w:t>0</w:t>
            </w:r>
          </w:p>
        </w:tc>
      </w:tr>
      <w:tr w:rsidR="0041753A" w:rsidRPr="005F7F10" w:rsidTr="006B04A1">
        <w:trPr>
          <w:trHeight w:val="799"/>
        </w:trPr>
        <w:tc>
          <w:tcPr>
            <w:tcW w:w="775" w:type="dxa"/>
          </w:tcPr>
          <w:p w:rsidR="0041753A" w:rsidRPr="005F7F10" w:rsidRDefault="0041753A" w:rsidP="006B04A1">
            <w:pPr>
              <w:rPr>
                <w:lang w:val="uk-UA"/>
              </w:rPr>
            </w:pPr>
            <w:r w:rsidRPr="005F7F10">
              <w:rPr>
                <w:lang w:val="uk-UA"/>
              </w:rPr>
              <w:t>6</w:t>
            </w:r>
          </w:p>
        </w:tc>
        <w:tc>
          <w:tcPr>
            <w:tcW w:w="3107" w:type="dxa"/>
          </w:tcPr>
          <w:p w:rsidR="0041753A" w:rsidRPr="005F7F10" w:rsidRDefault="0041753A" w:rsidP="006B04A1">
            <w:pPr>
              <w:rPr>
                <w:lang w:val="uk-UA"/>
              </w:rPr>
            </w:pPr>
            <w:r w:rsidRPr="005F7F10">
              <w:rPr>
                <w:lang w:val="uk-UA"/>
              </w:rPr>
              <w:t>Зменшення штрафних санкцій</w:t>
            </w:r>
          </w:p>
        </w:tc>
        <w:tc>
          <w:tcPr>
            <w:tcW w:w="1920" w:type="dxa"/>
          </w:tcPr>
          <w:p w:rsidR="0041753A" w:rsidRPr="005F7F10" w:rsidRDefault="0041753A" w:rsidP="006B04A1">
            <w:pPr>
              <w:jc w:val="center"/>
              <w:rPr>
                <w:lang w:val="uk-UA"/>
              </w:rPr>
            </w:pPr>
            <w:r w:rsidRPr="005F7F10">
              <w:rPr>
                <w:lang w:val="uk-UA"/>
              </w:rPr>
              <w:t>0</w:t>
            </w:r>
          </w:p>
        </w:tc>
        <w:tc>
          <w:tcPr>
            <w:tcW w:w="1920" w:type="dxa"/>
          </w:tcPr>
          <w:p w:rsidR="0041753A" w:rsidRPr="005F7F10" w:rsidRDefault="0041753A" w:rsidP="006B04A1">
            <w:pPr>
              <w:jc w:val="center"/>
              <w:rPr>
                <w:lang w:val="uk-UA"/>
              </w:rPr>
            </w:pPr>
            <w:r w:rsidRPr="005F7F10">
              <w:rPr>
                <w:lang w:val="uk-UA"/>
              </w:rPr>
              <w:t>0</w:t>
            </w:r>
          </w:p>
        </w:tc>
        <w:tc>
          <w:tcPr>
            <w:tcW w:w="1918" w:type="dxa"/>
          </w:tcPr>
          <w:p w:rsidR="0041753A" w:rsidRPr="005F7F10" w:rsidRDefault="0041753A" w:rsidP="006B04A1">
            <w:pPr>
              <w:jc w:val="center"/>
              <w:rPr>
                <w:lang w:val="uk-UA"/>
              </w:rPr>
            </w:pPr>
            <w:r w:rsidRPr="005F7F10">
              <w:rPr>
                <w:lang w:val="uk-UA"/>
              </w:rPr>
              <w:t>0</w:t>
            </w:r>
          </w:p>
        </w:tc>
      </w:tr>
      <w:tr w:rsidR="0041753A" w:rsidRPr="005F7F10" w:rsidTr="006B04A1">
        <w:trPr>
          <w:trHeight w:val="787"/>
        </w:trPr>
        <w:tc>
          <w:tcPr>
            <w:tcW w:w="775" w:type="dxa"/>
          </w:tcPr>
          <w:p w:rsidR="0041753A" w:rsidRPr="005F7F10" w:rsidRDefault="0041753A" w:rsidP="006B04A1">
            <w:pPr>
              <w:rPr>
                <w:lang w:val="uk-UA"/>
              </w:rPr>
            </w:pPr>
            <w:r w:rsidRPr="005F7F10">
              <w:rPr>
                <w:lang w:val="uk-UA"/>
              </w:rPr>
              <w:t>7</w:t>
            </w:r>
          </w:p>
        </w:tc>
        <w:tc>
          <w:tcPr>
            <w:tcW w:w="3107" w:type="dxa"/>
          </w:tcPr>
          <w:p w:rsidR="0041753A" w:rsidRPr="005F7F10" w:rsidRDefault="0041753A" w:rsidP="006B04A1">
            <w:pPr>
              <w:rPr>
                <w:lang w:val="uk-UA"/>
              </w:rPr>
            </w:pPr>
            <w:r w:rsidRPr="005F7F10">
              <w:rPr>
                <w:lang w:val="uk-UA"/>
              </w:rPr>
              <w:t>Зниження потенційних очікуваних збитків</w:t>
            </w:r>
          </w:p>
        </w:tc>
        <w:tc>
          <w:tcPr>
            <w:tcW w:w="1920" w:type="dxa"/>
          </w:tcPr>
          <w:p w:rsidR="0041753A" w:rsidRPr="005F7F10" w:rsidRDefault="0041753A" w:rsidP="006B04A1">
            <w:pPr>
              <w:jc w:val="center"/>
              <w:rPr>
                <w:lang w:val="uk-UA"/>
              </w:rPr>
            </w:pPr>
            <w:r w:rsidRPr="005F7F10">
              <w:rPr>
                <w:rFonts w:eastAsiaTheme="minorEastAsia"/>
                <w:lang w:val="uk-UA"/>
              </w:rPr>
              <w:t>267,75</w:t>
            </w:r>
          </w:p>
        </w:tc>
        <w:tc>
          <w:tcPr>
            <w:tcW w:w="1920" w:type="dxa"/>
          </w:tcPr>
          <w:p w:rsidR="0041753A" w:rsidRPr="005F7F10" w:rsidRDefault="0041753A" w:rsidP="006B04A1">
            <w:pPr>
              <w:jc w:val="center"/>
              <w:rPr>
                <w:lang w:val="uk-UA"/>
              </w:rPr>
            </w:pPr>
            <w:r w:rsidRPr="005F7F10">
              <w:rPr>
                <w:lang w:val="uk-UA"/>
              </w:rPr>
              <w:t>0</w:t>
            </w:r>
          </w:p>
        </w:tc>
        <w:tc>
          <w:tcPr>
            <w:tcW w:w="1918" w:type="dxa"/>
          </w:tcPr>
          <w:p w:rsidR="0041753A" w:rsidRPr="005F7F10" w:rsidRDefault="0041753A" w:rsidP="006B04A1">
            <w:pPr>
              <w:jc w:val="center"/>
              <w:rPr>
                <w:lang w:val="uk-UA"/>
              </w:rPr>
            </w:pPr>
            <w:r w:rsidRPr="005F7F10">
              <w:rPr>
                <w:rFonts w:eastAsiaTheme="minorEastAsia"/>
                <w:lang w:val="uk-UA"/>
              </w:rPr>
              <w:t>267,75</w:t>
            </w:r>
          </w:p>
        </w:tc>
      </w:tr>
      <w:tr w:rsidR="0041753A" w:rsidRPr="005F7F10" w:rsidTr="006B04A1">
        <w:trPr>
          <w:trHeight w:val="501"/>
        </w:trPr>
        <w:tc>
          <w:tcPr>
            <w:tcW w:w="775" w:type="dxa"/>
          </w:tcPr>
          <w:p w:rsidR="0041753A" w:rsidRPr="005F7F10" w:rsidRDefault="0041753A" w:rsidP="006B04A1">
            <w:pPr>
              <w:rPr>
                <w:lang w:val="uk-UA"/>
              </w:rPr>
            </w:pPr>
          </w:p>
        </w:tc>
        <w:tc>
          <w:tcPr>
            <w:tcW w:w="3107" w:type="dxa"/>
          </w:tcPr>
          <w:p w:rsidR="0041753A" w:rsidRPr="005F7F10" w:rsidRDefault="0041753A" w:rsidP="006B04A1">
            <w:pPr>
              <w:rPr>
                <w:lang w:val="uk-UA"/>
              </w:rPr>
            </w:pPr>
            <w:r w:rsidRPr="005F7F10">
              <w:rPr>
                <w:lang w:val="uk-UA"/>
              </w:rPr>
              <w:t>Загалом</w:t>
            </w:r>
          </w:p>
        </w:tc>
        <w:tc>
          <w:tcPr>
            <w:tcW w:w="1920" w:type="dxa"/>
          </w:tcPr>
          <w:p w:rsidR="0041753A" w:rsidRPr="005F7F10" w:rsidRDefault="0041753A" w:rsidP="006B04A1">
            <w:pPr>
              <w:jc w:val="center"/>
              <w:rPr>
                <w:lang w:val="uk-UA"/>
              </w:rPr>
            </w:pPr>
            <w:r w:rsidRPr="005F7F10">
              <w:rPr>
                <w:lang w:val="uk-UA"/>
              </w:rPr>
              <w:t>321,3</w:t>
            </w:r>
          </w:p>
        </w:tc>
        <w:tc>
          <w:tcPr>
            <w:tcW w:w="1920" w:type="dxa"/>
          </w:tcPr>
          <w:p w:rsidR="0041753A" w:rsidRPr="005F7F10" w:rsidRDefault="0041753A" w:rsidP="006B04A1">
            <w:pPr>
              <w:jc w:val="center"/>
              <w:rPr>
                <w:lang w:val="uk-UA"/>
              </w:rPr>
            </w:pPr>
            <w:r w:rsidRPr="005F7F10">
              <w:rPr>
                <w:lang w:val="uk-UA"/>
              </w:rPr>
              <w:t>0,88</w:t>
            </w:r>
          </w:p>
        </w:tc>
        <w:tc>
          <w:tcPr>
            <w:tcW w:w="1918" w:type="dxa"/>
          </w:tcPr>
          <w:p w:rsidR="0041753A" w:rsidRPr="005F7F10" w:rsidRDefault="0041753A" w:rsidP="006B04A1">
            <w:pPr>
              <w:jc w:val="center"/>
              <w:rPr>
                <w:b/>
                <w:lang w:val="uk-UA"/>
              </w:rPr>
            </w:pPr>
            <w:r w:rsidRPr="005F7F10">
              <w:rPr>
                <w:b/>
                <w:lang w:val="uk-UA"/>
              </w:rPr>
              <w:t>320,42</w:t>
            </w:r>
          </w:p>
        </w:tc>
      </w:tr>
    </w:tbl>
    <w:p w:rsidR="0041753A" w:rsidRPr="005F7F10" w:rsidRDefault="0041753A" w:rsidP="0041753A">
      <w:pPr>
        <w:jc w:val="both"/>
        <w:rPr>
          <w:sz w:val="32"/>
          <w:szCs w:val="32"/>
          <w:lang w:val="uk-UA"/>
        </w:rPr>
      </w:pPr>
    </w:p>
    <w:p w:rsidR="0041753A" w:rsidRPr="005F7F10" w:rsidRDefault="0041753A" w:rsidP="0041753A">
      <w:pPr>
        <w:spacing w:after="160" w:line="259" w:lineRule="auto"/>
        <w:rPr>
          <w:sz w:val="32"/>
          <w:szCs w:val="32"/>
          <w:lang w:val="uk-UA"/>
        </w:rPr>
      </w:pPr>
      <w:r w:rsidRPr="005F7F10">
        <w:rPr>
          <w:sz w:val="32"/>
          <w:szCs w:val="32"/>
          <w:lang w:val="uk-UA"/>
        </w:rPr>
        <w:br w:type="page"/>
      </w:r>
    </w:p>
    <w:p w:rsidR="0041753A" w:rsidRPr="005F7F10" w:rsidRDefault="0041753A" w:rsidP="0041753A">
      <w:pPr>
        <w:jc w:val="right"/>
        <w:rPr>
          <w:b/>
          <w:lang w:val="uk-UA"/>
        </w:rPr>
      </w:pPr>
      <w:r w:rsidRPr="005F7F10">
        <w:rPr>
          <w:b/>
          <w:bCs/>
          <w:lang w:val="uk-UA"/>
        </w:rPr>
        <w:lastRenderedPageBreak/>
        <w:t>Додаток №4.4</w:t>
      </w:r>
    </w:p>
    <w:p w:rsidR="0041753A" w:rsidRPr="005F7F10" w:rsidRDefault="0041753A" w:rsidP="0041753A">
      <w:pPr>
        <w:jc w:val="both"/>
        <w:rPr>
          <w:b/>
          <w:sz w:val="28"/>
          <w:szCs w:val="28"/>
          <w:lang w:val="uk-UA"/>
        </w:rPr>
      </w:pPr>
    </w:p>
    <w:p w:rsidR="0041753A" w:rsidRPr="005F7F10" w:rsidRDefault="0041753A" w:rsidP="0041753A">
      <w:pPr>
        <w:jc w:val="center"/>
        <w:rPr>
          <w:b/>
          <w:szCs w:val="28"/>
          <w:lang w:val="uk-UA"/>
        </w:rPr>
      </w:pPr>
      <w:r w:rsidRPr="005F7F10">
        <w:rPr>
          <w:b/>
          <w:szCs w:val="28"/>
          <w:lang w:val="uk-UA"/>
        </w:rPr>
        <w:t>Комутатор HP з оптичними модулями</w:t>
      </w:r>
    </w:p>
    <w:p w:rsidR="0041753A" w:rsidRPr="005F7F10" w:rsidRDefault="0041753A" w:rsidP="0041753A">
      <w:pPr>
        <w:ind w:firstLine="708"/>
        <w:jc w:val="both"/>
        <w:rPr>
          <w:lang w:val="uk-UA"/>
        </w:rPr>
      </w:pPr>
      <w:r w:rsidRPr="005F7F10">
        <w:rPr>
          <w:lang w:val="uk-UA"/>
        </w:rPr>
        <w:t xml:space="preserve">На сьогоднішній день, коли є власна система передачі інформації, всі сервіси централізовано, що дає значну економію при обслуговуванні, кількості необхідного персоналу, встановленні необхідних оновлень, кількості виходів з ладу, тощо…  Використовується безліч програмних продуктів з базами даних та системами управління базами даних, для яких необхідно ізольовано  від інших програмних продуктів для зменшення виникнення програмних конфліктів. </w:t>
      </w:r>
    </w:p>
    <w:p w:rsidR="0041753A" w:rsidRPr="005F7F10" w:rsidRDefault="0041753A" w:rsidP="0041753A">
      <w:pPr>
        <w:ind w:firstLine="708"/>
        <w:jc w:val="both"/>
        <w:rPr>
          <w:lang w:val="uk-UA"/>
        </w:rPr>
      </w:pPr>
      <w:r w:rsidRPr="005F7F10">
        <w:rPr>
          <w:lang w:val="uk-UA"/>
        </w:rPr>
        <w:t>До впровадження системи віртуалізації, середнє статистичне навантаження на процесор становило 10-20 %. Крім роботи в години пік, місячних закритті періодів, формуванні великих звітів, основну частину часу обладнання працювало менш як на третину своєї потужності. Але в цей час так само споживало  електроенергію та виділяло тепло, що становило велику проблему, виходило з ладу, потребувало технічної профілактики.</w:t>
      </w:r>
    </w:p>
    <w:p w:rsidR="0041753A" w:rsidRPr="005F7F10" w:rsidRDefault="0041753A" w:rsidP="0041753A">
      <w:pPr>
        <w:ind w:firstLine="708"/>
        <w:jc w:val="both"/>
        <w:rPr>
          <w:lang w:val="uk-UA"/>
        </w:rPr>
      </w:pPr>
      <w:r w:rsidRPr="005F7F10">
        <w:rPr>
          <w:lang w:val="uk-UA"/>
        </w:rPr>
        <w:t>Ми вирішити цю проблему, впровадивши систему віртуалізації, що дозволяє на існуючих потужних серверах компанії підняти кілька десятків віртуальних серверів. Фізичні ресурси динамічно розподіляються між потребами тих чи інших груп користувачів, не витрачається кошти на постійну модернізацію серверного парку техніки, підтримки її роботи, впровадження нового сервера займає 10-20 хвилин,  а не кілька місяців для закупівлі (цінові запити, тендера, договори, поставка 30-60 днів).  Постійні виходи критичних оновлень та патчів до різних систем потребують багатьох тестових аналогічних до робочих середовищ для випробування на сумісність та коректність роботи.</w:t>
      </w:r>
    </w:p>
    <w:p w:rsidR="0041753A" w:rsidRPr="005F7F10" w:rsidRDefault="0041753A" w:rsidP="0041753A">
      <w:pPr>
        <w:ind w:firstLine="708"/>
        <w:jc w:val="both"/>
        <w:rPr>
          <w:lang w:val="uk-UA"/>
        </w:rPr>
      </w:pPr>
      <w:r w:rsidRPr="005F7F10">
        <w:rPr>
          <w:lang w:val="uk-UA"/>
        </w:rPr>
        <w:t>Також впровадивши систему блейд-серверів, ми вирішили проблему недостатності вільного місця в серверних шафах, зменшили навантаження на систему електроживлення, кондиціонування, резервування, тощо…</w:t>
      </w:r>
    </w:p>
    <w:p w:rsidR="0041753A" w:rsidRPr="005F7F10" w:rsidRDefault="0041753A" w:rsidP="0041753A">
      <w:pPr>
        <w:ind w:firstLine="708"/>
        <w:jc w:val="both"/>
        <w:rPr>
          <w:lang w:val="uk-UA"/>
        </w:rPr>
      </w:pPr>
      <w:r w:rsidRPr="005F7F10">
        <w:rPr>
          <w:lang w:val="uk-UA"/>
        </w:rPr>
        <w:t>Наразі, наприклад, два одноплатні сучасні блейд-сервери заміняють майже цілу серверну стійку серверів старого типу в 42 юніта.</w:t>
      </w:r>
    </w:p>
    <w:p w:rsidR="0041753A" w:rsidRPr="005F7F10" w:rsidRDefault="0041753A" w:rsidP="0041753A">
      <w:pPr>
        <w:ind w:firstLine="708"/>
        <w:jc w:val="both"/>
        <w:rPr>
          <w:lang w:val="uk-UA"/>
        </w:rPr>
      </w:pPr>
      <w:r w:rsidRPr="005F7F10">
        <w:rPr>
          <w:lang w:val="uk-UA"/>
        </w:rPr>
        <w:t xml:space="preserve">Працюючи багато років, це рішення дуже добре себе зарекомендувало. </w:t>
      </w:r>
    </w:p>
    <w:p w:rsidR="0041753A" w:rsidRPr="005F7F10" w:rsidRDefault="0041753A" w:rsidP="0041753A">
      <w:pPr>
        <w:ind w:firstLine="567"/>
        <w:jc w:val="both"/>
        <w:rPr>
          <w:lang w:val="uk-UA"/>
        </w:rPr>
      </w:pPr>
      <w:r w:rsidRPr="005F7F10">
        <w:rPr>
          <w:lang w:val="uk-UA"/>
        </w:rPr>
        <w:t xml:space="preserve">В компанії використовується більше восьми десятків віртуальних серверів. Їх робота базується на фізичних блейд-серверах, що були закуплені в 2010-2012 роках. На даний час основна кількість серверів працює більше 5-6 років. З кожним роком все частішають відмови та виходи з ладу різних вузлів. </w:t>
      </w:r>
    </w:p>
    <w:p w:rsidR="0041753A" w:rsidRPr="005F7F10" w:rsidRDefault="0041753A" w:rsidP="0041753A">
      <w:pPr>
        <w:ind w:firstLine="567"/>
        <w:jc w:val="both"/>
        <w:rPr>
          <w:lang w:val="uk-UA"/>
        </w:rPr>
      </w:pPr>
      <w:r w:rsidRPr="005F7F10">
        <w:rPr>
          <w:lang w:val="uk-UA"/>
        </w:rPr>
        <w:t>При виході SAN-комутатора з ладу, всі віртуальні сервера будуть недоступні користувачам, що може паралізувати роботу підприємства. Необхідний для надійного резервного забезпечення організації передачі даних між багатьма серверами Blade та іншим обладнанням ІТ-інфраструктури.</w:t>
      </w:r>
    </w:p>
    <w:p w:rsidR="0041753A" w:rsidRPr="005F7F10" w:rsidRDefault="0041753A" w:rsidP="0041753A">
      <w:pPr>
        <w:ind w:firstLine="567"/>
        <w:jc w:val="both"/>
        <w:rPr>
          <w:lang w:val="uk-UA"/>
        </w:rPr>
      </w:pPr>
      <w:r w:rsidRPr="005F7F10">
        <w:rPr>
          <w:lang w:val="uk-UA"/>
        </w:rPr>
        <w:t>Також в 2019 році, при розділенні автоматизованої системи управління підприємством, буде використано тільки один комутатор, до якого по 40G-портах буде підключено блейд-шасі HPE Synergy 12000 та по SAN-портах решта обладнання. В разі виходу з ладу даного комутатора, жодного резерву не має. Тому робота підприємства може бути під загрозою. А термін замовлення та поставки складає більше 2 місяців.</w:t>
      </w:r>
    </w:p>
    <w:p w:rsidR="0041753A" w:rsidRDefault="0041753A" w:rsidP="0041753A">
      <w:pPr>
        <w:ind w:firstLine="567"/>
        <w:jc w:val="both"/>
        <w:rPr>
          <w:lang w:val="uk-UA"/>
        </w:rPr>
      </w:pPr>
      <w:r w:rsidRPr="005F7F10">
        <w:rPr>
          <w:lang w:val="uk-UA"/>
        </w:rPr>
        <w:t xml:space="preserve">Тому планується впровадити комутатор наступної конфігурації та з наступними опціями: </w:t>
      </w:r>
    </w:p>
    <w:p w:rsidR="0041753A" w:rsidRDefault="0041753A" w:rsidP="0041753A">
      <w:pPr>
        <w:ind w:firstLine="567"/>
        <w:jc w:val="both"/>
        <w:rPr>
          <w:lang w:val="uk-UA"/>
        </w:rPr>
      </w:pPr>
    </w:p>
    <w:p w:rsidR="0041753A" w:rsidRDefault="0041753A" w:rsidP="0041753A">
      <w:pPr>
        <w:ind w:firstLine="567"/>
        <w:jc w:val="both"/>
        <w:rPr>
          <w:lang w:val="uk-UA"/>
        </w:rPr>
      </w:pPr>
    </w:p>
    <w:p w:rsidR="0041753A" w:rsidRDefault="0041753A" w:rsidP="0041753A">
      <w:pPr>
        <w:ind w:firstLine="567"/>
        <w:jc w:val="both"/>
        <w:rPr>
          <w:lang w:val="uk-UA"/>
        </w:rPr>
      </w:pPr>
    </w:p>
    <w:p w:rsidR="0041753A" w:rsidRDefault="0041753A" w:rsidP="0041753A">
      <w:pPr>
        <w:ind w:firstLine="567"/>
        <w:jc w:val="both"/>
        <w:rPr>
          <w:lang w:val="uk-UA"/>
        </w:rPr>
      </w:pPr>
    </w:p>
    <w:p w:rsidR="0041753A" w:rsidRDefault="0041753A" w:rsidP="0041753A">
      <w:pPr>
        <w:ind w:firstLine="567"/>
        <w:jc w:val="both"/>
        <w:rPr>
          <w:lang w:val="uk-UA"/>
        </w:rPr>
      </w:pPr>
    </w:p>
    <w:p w:rsidR="0041753A" w:rsidRDefault="0041753A" w:rsidP="0041753A">
      <w:pPr>
        <w:ind w:firstLine="567"/>
        <w:jc w:val="both"/>
        <w:rPr>
          <w:lang w:val="uk-UA"/>
        </w:rPr>
      </w:pPr>
    </w:p>
    <w:p w:rsidR="0041753A" w:rsidRPr="005F7F10" w:rsidRDefault="0041753A" w:rsidP="0041753A">
      <w:pPr>
        <w:ind w:firstLine="567"/>
        <w:jc w:val="both"/>
        <w:rPr>
          <w:lang w:val="uk-UA"/>
        </w:rPr>
      </w:pP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6437"/>
        <w:gridCol w:w="1212"/>
        <w:gridCol w:w="1291"/>
      </w:tblGrid>
      <w:tr w:rsidR="0041753A" w:rsidRPr="005F7F10" w:rsidTr="006B04A1">
        <w:trPr>
          <w:trHeight w:val="868"/>
        </w:trPr>
        <w:tc>
          <w:tcPr>
            <w:tcW w:w="660" w:type="dxa"/>
            <w:vAlign w:val="center"/>
          </w:tcPr>
          <w:p w:rsidR="0041753A" w:rsidRPr="005F7F10" w:rsidRDefault="0041753A" w:rsidP="006B04A1">
            <w:pPr>
              <w:jc w:val="center"/>
              <w:rPr>
                <w:lang w:val="uk-UA"/>
              </w:rPr>
            </w:pPr>
            <w:r w:rsidRPr="005F7F10">
              <w:rPr>
                <w:lang w:val="uk-UA"/>
              </w:rPr>
              <w:lastRenderedPageBreak/>
              <w:t>№ п/п</w:t>
            </w:r>
          </w:p>
        </w:tc>
        <w:tc>
          <w:tcPr>
            <w:tcW w:w="6437" w:type="dxa"/>
            <w:vAlign w:val="center"/>
            <w:hideMark/>
          </w:tcPr>
          <w:p w:rsidR="0041753A" w:rsidRPr="005F7F10" w:rsidRDefault="0041753A" w:rsidP="006B04A1">
            <w:pPr>
              <w:jc w:val="center"/>
              <w:rPr>
                <w:lang w:val="uk-UA"/>
              </w:rPr>
            </w:pPr>
            <w:r w:rsidRPr="005F7F10">
              <w:rPr>
                <w:lang w:val="uk-UA"/>
              </w:rPr>
              <w:t>Найменування</w:t>
            </w:r>
          </w:p>
        </w:tc>
        <w:tc>
          <w:tcPr>
            <w:tcW w:w="1212" w:type="dxa"/>
            <w:vAlign w:val="center"/>
            <w:hideMark/>
          </w:tcPr>
          <w:p w:rsidR="0041753A" w:rsidRPr="005F7F10" w:rsidRDefault="0041753A" w:rsidP="006B04A1">
            <w:pPr>
              <w:ind w:firstLine="5"/>
              <w:jc w:val="center"/>
              <w:rPr>
                <w:lang w:val="uk-UA"/>
              </w:rPr>
            </w:pPr>
            <w:r w:rsidRPr="005F7F10">
              <w:rPr>
                <w:lang w:val="uk-UA"/>
              </w:rPr>
              <w:t>Одиниця виміру</w:t>
            </w:r>
          </w:p>
        </w:tc>
        <w:tc>
          <w:tcPr>
            <w:tcW w:w="1291" w:type="dxa"/>
            <w:vAlign w:val="center"/>
            <w:hideMark/>
          </w:tcPr>
          <w:p w:rsidR="0041753A" w:rsidRPr="005F7F10" w:rsidRDefault="0041753A" w:rsidP="006B04A1">
            <w:pPr>
              <w:ind w:firstLine="10"/>
              <w:jc w:val="center"/>
              <w:rPr>
                <w:lang w:val="uk-UA"/>
              </w:rPr>
            </w:pPr>
            <w:r w:rsidRPr="005F7F10">
              <w:rPr>
                <w:lang w:val="uk-UA"/>
              </w:rPr>
              <w:t>Кількість</w:t>
            </w:r>
          </w:p>
        </w:tc>
      </w:tr>
      <w:tr w:rsidR="0041753A" w:rsidRPr="005F7F10" w:rsidTr="006B04A1">
        <w:trPr>
          <w:cantSplit/>
          <w:trHeight w:val="281"/>
        </w:trPr>
        <w:tc>
          <w:tcPr>
            <w:tcW w:w="660" w:type="dxa"/>
            <w:vAlign w:val="center"/>
            <w:hideMark/>
          </w:tcPr>
          <w:p w:rsidR="0041753A" w:rsidRPr="005F7F10" w:rsidRDefault="0041753A" w:rsidP="006B04A1">
            <w:pPr>
              <w:jc w:val="center"/>
              <w:rPr>
                <w:lang w:val="uk-UA"/>
              </w:rPr>
            </w:pPr>
            <w:r w:rsidRPr="005F7F10">
              <w:rPr>
                <w:lang w:val="uk-UA"/>
              </w:rPr>
              <w:t>1</w:t>
            </w:r>
          </w:p>
        </w:tc>
        <w:tc>
          <w:tcPr>
            <w:tcW w:w="6437" w:type="dxa"/>
            <w:vAlign w:val="center"/>
          </w:tcPr>
          <w:p w:rsidR="0041753A" w:rsidRPr="005F7F10" w:rsidRDefault="0041753A" w:rsidP="006B04A1">
            <w:pPr>
              <w:spacing w:line="256" w:lineRule="auto"/>
              <w:rPr>
                <w:lang w:val="uk-UA"/>
              </w:rPr>
            </w:pPr>
            <w:r w:rsidRPr="005F7F10">
              <w:rPr>
                <w:lang w:val="uk-UA"/>
              </w:rPr>
              <w:t>Комутатор HPE FF 5940 48SFP+ 6QSFP+ Switch (JH395A) у складі:</w:t>
            </w:r>
          </w:p>
          <w:p w:rsidR="0041753A" w:rsidRPr="005F7F10" w:rsidRDefault="0041753A" w:rsidP="006B04A1">
            <w:pPr>
              <w:spacing w:line="256" w:lineRule="auto"/>
              <w:rPr>
                <w:lang w:val="uk-UA"/>
              </w:rPr>
            </w:pPr>
            <w:r w:rsidRPr="005F7F10">
              <w:rPr>
                <w:lang w:val="uk-UA"/>
              </w:rPr>
              <w:t>1шт. H8A01A3#ZXP HPE 3Y Foundation Care NBD Exchange - HPE 5940 Fixed 48G Support</w:t>
            </w:r>
          </w:p>
          <w:p w:rsidR="0041753A" w:rsidRPr="005F7F10" w:rsidRDefault="0041753A" w:rsidP="006B04A1">
            <w:pPr>
              <w:spacing w:line="256" w:lineRule="auto"/>
              <w:rPr>
                <w:lang w:val="uk-UA"/>
              </w:rPr>
            </w:pPr>
            <w:r w:rsidRPr="005F7F10">
              <w:rPr>
                <w:lang w:val="uk-UA"/>
              </w:rPr>
              <w:t>2шт. JG553A HPE X712 Bck(pwr) Frt(prt) HV Fan Tray</w:t>
            </w:r>
          </w:p>
          <w:p w:rsidR="0041753A" w:rsidRPr="005F7F10" w:rsidRDefault="0041753A" w:rsidP="006B04A1">
            <w:pPr>
              <w:spacing w:line="256" w:lineRule="auto"/>
              <w:rPr>
                <w:lang w:val="uk-UA"/>
              </w:rPr>
            </w:pPr>
            <w:r w:rsidRPr="005F7F10">
              <w:rPr>
                <w:lang w:val="uk-UA"/>
              </w:rPr>
              <w:t>2шт. JC680A HPE 58x0AF 650W AC Power Supply</w:t>
            </w:r>
          </w:p>
          <w:p w:rsidR="0041753A" w:rsidRPr="005F7F10" w:rsidRDefault="0041753A" w:rsidP="006B04A1">
            <w:pPr>
              <w:spacing w:line="256" w:lineRule="auto"/>
              <w:rPr>
                <w:lang w:val="uk-UA"/>
              </w:rPr>
            </w:pPr>
            <w:r w:rsidRPr="005F7F10">
              <w:rPr>
                <w:lang w:val="uk-UA"/>
              </w:rPr>
              <w:t>6шт. JD089B HPE X120 1G SFP RJ45 T Transceiver</w:t>
            </w:r>
          </w:p>
          <w:p w:rsidR="0041753A" w:rsidRPr="005F7F10" w:rsidRDefault="0041753A" w:rsidP="006B04A1">
            <w:pPr>
              <w:rPr>
                <w:lang w:val="uk-UA"/>
              </w:rPr>
            </w:pPr>
            <w:r w:rsidRPr="005F7F10">
              <w:rPr>
                <w:lang w:val="uk-UA"/>
              </w:rPr>
              <w:t>2шт. JD118B HPE X120 1G SFP LC SX Transceiver</w:t>
            </w:r>
          </w:p>
        </w:tc>
        <w:tc>
          <w:tcPr>
            <w:tcW w:w="1212" w:type="dxa"/>
            <w:vAlign w:val="center"/>
            <w:hideMark/>
          </w:tcPr>
          <w:p w:rsidR="0041753A" w:rsidRPr="005F7F10" w:rsidRDefault="0041753A" w:rsidP="006B04A1">
            <w:pPr>
              <w:jc w:val="center"/>
              <w:rPr>
                <w:lang w:val="uk-UA"/>
              </w:rPr>
            </w:pPr>
            <w:r w:rsidRPr="005F7F10">
              <w:rPr>
                <w:lang w:val="uk-UA"/>
              </w:rPr>
              <w:t>шт.</w:t>
            </w:r>
          </w:p>
        </w:tc>
        <w:tc>
          <w:tcPr>
            <w:tcW w:w="1291" w:type="dxa"/>
            <w:vAlign w:val="center"/>
          </w:tcPr>
          <w:p w:rsidR="0041753A" w:rsidRPr="005F7F10" w:rsidRDefault="0041753A" w:rsidP="006B04A1">
            <w:pPr>
              <w:jc w:val="center"/>
              <w:rPr>
                <w:lang w:val="uk-UA"/>
              </w:rPr>
            </w:pPr>
            <w:r w:rsidRPr="005F7F10">
              <w:rPr>
                <w:lang w:val="uk-UA"/>
              </w:rPr>
              <w:t>1</w:t>
            </w:r>
          </w:p>
        </w:tc>
      </w:tr>
    </w:tbl>
    <w:p w:rsidR="0041753A" w:rsidRPr="005F7F10" w:rsidRDefault="0041753A" w:rsidP="0041753A">
      <w:pPr>
        <w:autoSpaceDE w:val="0"/>
        <w:autoSpaceDN w:val="0"/>
        <w:adjustRightInd w:val="0"/>
        <w:rPr>
          <w:rFonts w:ascii="Calibri" w:hAnsi="Calibri" w:cs="Calibri"/>
          <w:color w:val="000000"/>
          <w:lang w:val="uk-UA"/>
        </w:rPr>
      </w:pPr>
    </w:p>
    <w:p w:rsidR="0041753A" w:rsidRPr="005F7F10" w:rsidRDefault="0041753A" w:rsidP="0041753A">
      <w:pPr>
        <w:rPr>
          <w:b/>
          <w:i/>
          <w:lang w:val="uk-UA"/>
        </w:rPr>
      </w:pPr>
      <w:r w:rsidRPr="005F7F10">
        <w:rPr>
          <w:b/>
          <w:i/>
          <w:lang w:val="uk-UA"/>
        </w:rPr>
        <w:t xml:space="preserve">І Вартість заходу всього </w:t>
      </w:r>
      <w:r>
        <w:rPr>
          <w:b/>
          <w:i/>
          <w:lang w:val="uk-UA"/>
        </w:rPr>
        <w:t>408,00</w:t>
      </w:r>
      <w:r w:rsidRPr="005F7F10">
        <w:rPr>
          <w:b/>
          <w:i/>
          <w:lang w:val="uk-UA"/>
        </w:rPr>
        <w:t xml:space="preserve"> тис грн (без ПДВ)</w:t>
      </w:r>
    </w:p>
    <w:p w:rsidR="0041753A" w:rsidRPr="005F7F10" w:rsidRDefault="0041753A" w:rsidP="0041753A">
      <w:pPr>
        <w:rPr>
          <w:lang w:val="uk-UA"/>
        </w:rPr>
      </w:pPr>
      <w:r w:rsidRPr="005F7F10">
        <w:rPr>
          <w:b/>
          <w:i/>
          <w:lang w:val="uk-UA"/>
        </w:rPr>
        <w:t xml:space="preserve">ІІ Оприбуткування зворотних матеріалів - </w:t>
      </w:r>
      <w:r w:rsidRPr="005F7F10">
        <w:rPr>
          <w:lang w:val="uk-UA"/>
        </w:rPr>
        <w:t>0 тис грн</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b/>
          <w:i/>
          <w:lang w:val="uk-UA"/>
        </w:rPr>
      </w:pPr>
      <w:r w:rsidRPr="005F7F10">
        <w:rPr>
          <w:b/>
          <w:i/>
          <w:lang w:val="uk-UA"/>
        </w:rPr>
        <w:t>0+0+0+0+0+0+1200 = 1200 тис грн</w:t>
      </w:r>
    </w:p>
    <w:p w:rsidR="0041753A" w:rsidRPr="005F7F10" w:rsidRDefault="0041753A" w:rsidP="0041753A">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lang w:val="uk-UA"/>
                </w:rPr>
                <m:t>(408,00</m:t>
              </m:r>
              <m:r>
                <m:rPr>
                  <m:sty m:val="p"/>
                </m:rPr>
                <w:rPr>
                  <w:rFonts w:ascii="Cambria Math"/>
                  <w:lang w:val="uk-UA"/>
                </w:rPr>
                <m:t>-</m:t>
              </m:r>
              <m:r>
                <m:rPr>
                  <m:sty m:val="p"/>
                </m:rPr>
                <w:rPr>
                  <w:rFonts w:ascii="Cambria Math"/>
                  <w:lang w:val="uk-UA"/>
                </w:rPr>
                <m:t>0)</m:t>
              </m:r>
            </m:num>
            <m:den>
              <m:r>
                <m:rPr>
                  <m:sty m:val="p"/>
                </m:rPr>
                <w:rPr>
                  <w:rFonts w:ascii="Cambria Math"/>
                  <w:lang w:val="uk-UA"/>
                </w:rPr>
                <m:t>(0+0+0+0+0+0+1200)</m:t>
              </m:r>
            </m:den>
          </m:f>
          <m:r>
            <m:rPr>
              <m:sty m:val="p"/>
            </m:rPr>
            <w:rPr>
              <w:rFonts w:ascii="Cambria Math"/>
              <w:lang w:val="uk-UA"/>
            </w:rPr>
            <m:t xml:space="preserve">=0,34 </m:t>
          </m:r>
          <m:r>
            <m:rPr>
              <m:sty m:val="p"/>
            </m:rPr>
            <w:rPr>
              <w:rFonts w:ascii="Cambria Math"/>
              <w:lang w:val="uk-UA"/>
            </w:rPr>
            <m:t>років</m:t>
          </m:r>
        </m:oMath>
      </m:oMathPara>
    </w:p>
    <w:p w:rsidR="0041753A" w:rsidRPr="005F7F10" w:rsidRDefault="0041753A" w:rsidP="0041753A">
      <w:pPr>
        <w:rPr>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 -0 грн</w:t>
      </w:r>
    </w:p>
    <w:p w:rsidR="0041753A" w:rsidRPr="005F7F10" w:rsidRDefault="0041753A" w:rsidP="0041753A">
      <w:pPr>
        <w:rPr>
          <w:b/>
          <w:i/>
          <w:lang w:val="uk-UA"/>
        </w:rPr>
      </w:pPr>
      <w:r w:rsidRPr="005F7F10">
        <w:rPr>
          <w:b/>
          <w:i/>
          <w:lang w:val="uk-UA"/>
        </w:rPr>
        <w:t>VII Зниження витрат паливо-мастильних матеріалів - 0 грн</w:t>
      </w:r>
    </w:p>
    <w:p w:rsidR="0041753A" w:rsidRPr="005F7F10" w:rsidRDefault="0041753A" w:rsidP="0041753A">
      <w:pPr>
        <w:rPr>
          <w:b/>
          <w:i/>
          <w:lang w:val="uk-UA"/>
        </w:rPr>
      </w:pPr>
      <w:r w:rsidRPr="005F7F10">
        <w:rPr>
          <w:b/>
          <w:i/>
          <w:lang w:val="uk-UA"/>
        </w:rPr>
        <w:t>VIIІ Зниження витрат на оплату праці - 0 грн</w:t>
      </w:r>
    </w:p>
    <w:p w:rsidR="0041753A" w:rsidRPr="005F7F10" w:rsidRDefault="0041753A" w:rsidP="0041753A">
      <w:pPr>
        <w:rPr>
          <w:b/>
          <w:i/>
          <w:lang w:val="uk-UA"/>
        </w:rPr>
      </w:pPr>
      <w:r w:rsidRPr="005F7F10">
        <w:rPr>
          <w:b/>
          <w:i/>
          <w:lang w:val="uk-UA"/>
        </w:rPr>
        <w:t>IX Збільшення корисного відпуску- 0 грн</w:t>
      </w:r>
    </w:p>
    <w:p w:rsidR="0041753A" w:rsidRPr="005F7F10" w:rsidRDefault="0041753A" w:rsidP="0041753A">
      <w:pPr>
        <w:rPr>
          <w:lang w:val="uk-UA"/>
        </w:rPr>
      </w:pPr>
      <w:r w:rsidRPr="005F7F10">
        <w:rPr>
          <w:b/>
          <w:i/>
          <w:lang w:val="uk-UA"/>
        </w:rPr>
        <w:t>X Зменшення штрафних санкцій - 0 грн</w:t>
      </w:r>
    </w:p>
    <w:p w:rsidR="0041753A" w:rsidRPr="005F7F10" w:rsidRDefault="0041753A" w:rsidP="0041753A">
      <w:pPr>
        <w:rPr>
          <w:b/>
          <w:i/>
          <w:lang w:val="uk-UA"/>
        </w:rPr>
      </w:pPr>
      <w:r w:rsidRPr="005F7F10">
        <w:rPr>
          <w:b/>
          <w:i/>
          <w:lang w:val="uk-UA"/>
        </w:rPr>
        <w:t>XI Зниження потенційних очікуваних збитків.</w:t>
      </w:r>
    </w:p>
    <w:p w:rsidR="0041753A" w:rsidRPr="005F7F10" w:rsidRDefault="0041753A" w:rsidP="0041753A">
      <w:pPr>
        <w:jc w:val="both"/>
        <w:rPr>
          <w:color w:val="000000"/>
          <w:lang w:val="uk-UA"/>
        </w:rPr>
      </w:pPr>
      <w:r w:rsidRPr="005F7F10">
        <w:rPr>
          <w:lang w:val="uk-UA"/>
        </w:rPr>
        <w:t>Завдяки закупівлі комутатора ядра ми отримаємо повне резервування каналів, а також дасть змогу підключати на гігабітних швидкостях сервери. При будь якій аварійній ситуації, запинка роботи підприємства на однин день, вартує компанії -</w:t>
      </w:r>
      <w:r w:rsidRPr="005F7F10">
        <w:rPr>
          <w:b/>
          <w:i/>
          <w:lang w:val="uk-UA"/>
        </w:rPr>
        <w:t xml:space="preserve">1200 тис грн </w:t>
      </w:r>
      <w:r w:rsidRPr="005F7F10">
        <w:rPr>
          <w:lang w:val="uk-UA"/>
        </w:rPr>
        <w:t>Разом із закупкою нового</w:t>
      </w:r>
      <w:r w:rsidRPr="005F7F10">
        <w:rPr>
          <w:b/>
          <w:i/>
          <w:lang w:val="uk-UA"/>
        </w:rPr>
        <w:t xml:space="preserve"> </w:t>
      </w:r>
      <w:r w:rsidRPr="005F7F10">
        <w:rPr>
          <w:color w:val="000000"/>
          <w:lang w:val="uk-UA"/>
        </w:rPr>
        <w:t>обладнання закупляються гарантійні сервіси для компанії, відповідно до яких, термін гарантійної заміни запчастин становить 24 години.</w:t>
      </w:r>
    </w:p>
    <w:p w:rsidR="0041753A" w:rsidRPr="005F7F10" w:rsidRDefault="0041753A" w:rsidP="0041753A">
      <w:pPr>
        <w:rPr>
          <w:b/>
          <w:i/>
          <w:lang w:val="uk-UA"/>
        </w:rPr>
      </w:pPr>
    </w:p>
    <w:p w:rsidR="0041753A" w:rsidRPr="005F7F10" w:rsidRDefault="0041753A" w:rsidP="0041753A">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70"/>
        <w:gridCol w:w="3021"/>
        <w:gridCol w:w="1884"/>
        <w:gridCol w:w="1884"/>
        <w:gridCol w:w="1871"/>
      </w:tblGrid>
      <w:tr w:rsidR="0041753A" w:rsidRPr="005F7F10" w:rsidTr="006B04A1">
        <w:tc>
          <w:tcPr>
            <w:tcW w:w="769" w:type="dxa"/>
          </w:tcPr>
          <w:p w:rsidR="0041753A" w:rsidRPr="005F7F10" w:rsidRDefault="0041753A" w:rsidP="006B04A1">
            <w:pPr>
              <w:jc w:val="center"/>
              <w:rPr>
                <w:lang w:val="uk-UA"/>
              </w:rPr>
            </w:pPr>
            <w:r w:rsidRPr="005F7F10">
              <w:rPr>
                <w:lang w:val="uk-UA"/>
              </w:rPr>
              <w:t>№п/п</w:t>
            </w:r>
          </w:p>
        </w:tc>
        <w:tc>
          <w:tcPr>
            <w:tcW w:w="3084" w:type="dxa"/>
          </w:tcPr>
          <w:p w:rsidR="0041753A" w:rsidRPr="005F7F10" w:rsidRDefault="0041753A" w:rsidP="006B04A1">
            <w:pPr>
              <w:jc w:val="center"/>
              <w:rPr>
                <w:lang w:val="uk-UA"/>
              </w:rPr>
            </w:pPr>
            <w:r w:rsidRPr="005F7F10">
              <w:rPr>
                <w:lang w:val="uk-UA"/>
              </w:rPr>
              <w:t>Назва витрат</w:t>
            </w:r>
          </w:p>
        </w:tc>
        <w:tc>
          <w:tcPr>
            <w:tcW w:w="1907"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07"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04"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c>
          <w:tcPr>
            <w:tcW w:w="769" w:type="dxa"/>
          </w:tcPr>
          <w:p w:rsidR="0041753A" w:rsidRPr="005F7F10" w:rsidRDefault="0041753A" w:rsidP="006B04A1">
            <w:pPr>
              <w:rPr>
                <w:lang w:val="uk-UA"/>
              </w:rPr>
            </w:pPr>
            <w:r w:rsidRPr="005F7F10">
              <w:rPr>
                <w:lang w:val="uk-UA"/>
              </w:rPr>
              <w:t>1</w:t>
            </w:r>
          </w:p>
        </w:tc>
        <w:tc>
          <w:tcPr>
            <w:tcW w:w="3084" w:type="dxa"/>
          </w:tcPr>
          <w:p w:rsidR="0041753A" w:rsidRPr="005F7F10" w:rsidRDefault="0041753A" w:rsidP="006B04A1">
            <w:pPr>
              <w:rPr>
                <w:lang w:val="uk-UA"/>
              </w:rPr>
            </w:pPr>
            <w:r w:rsidRPr="005F7F10">
              <w:rPr>
                <w:lang w:val="uk-UA"/>
              </w:rPr>
              <w:t>Технологічні витрати електроенергії</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2</w:t>
            </w:r>
          </w:p>
        </w:tc>
        <w:tc>
          <w:tcPr>
            <w:tcW w:w="3084" w:type="dxa"/>
          </w:tcPr>
          <w:p w:rsidR="0041753A" w:rsidRPr="005F7F10" w:rsidRDefault="0041753A" w:rsidP="006B04A1">
            <w:pPr>
              <w:rPr>
                <w:lang w:val="uk-UA"/>
              </w:rPr>
            </w:pPr>
            <w:r w:rsidRPr="005F7F10">
              <w:rPr>
                <w:lang w:val="uk-UA"/>
              </w:rPr>
              <w:t>Витрати на матеріали та обладнання</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3</w:t>
            </w:r>
          </w:p>
        </w:tc>
        <w:tc>
          <w:tcPr>
            <w:tcW w:w="3084" w:type="dxa"/>
          </w:tcPr>
          <w:p w:rsidR="0041753A" w:rsidRPr="005F7F10" w:rsidRDefault="0041753A" w:rsidP="006B04A1">
            <w:pPr>
              <w:rPr>
                <w:lang w:val="uk-UA"/>
              </w:rPr>
            </w:pPr>
            <w:r w:rsidRPr="005F7F10">
              <w:rPr>
                <w:lang w:val="uk-UA"/>
              </w:rPr>
              <w:t>Витрати паливо-мастильних матеріалів</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4</w:t>
            </w:r>
          </w:p>
        </w:tc>
        <w:tc>
          <w:tcPr>
            <w:tcW w:w="3084" w:type="dxa"/>
          </w:tcPr>
          <w:p w:rsidR="0041753A" w:rsidRPr="005F7F10" w:rsidRDefault="0041753A" w:rsidP="006B04A1">
            <w:pPr>
              <w:rPr>
                <w:lang w:val="uk-UA"/>
              </w:rPr>
            </w:pPr>
            <w:r w:rsidRPr="005F7F10">
              <w:rPr>
                <w:lang w:val="uk-UA"/>
              </w:rPr>
              <w:t>Витрати на оплату праці</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5</w:t>
            </w:r>
          </w:p>
        </w:tc>
        <w:tc>
          <w:tcPr>
            <w:tcW w:w="3084" w:type="dxa"/>
          </w:tcPr>
          <w:p w:rsidR="0041753A" w:rsidRPr="005F7F10" w:rsidRDefault="0041753A" w:rsidP="006B04A1">
            <w:pPr>
              <w:rPr>
                <w:lang w:val="uk-UA"/>
              </w:rPr>
            </w:pPr>
            <w:r w:rsidRPr="005F7F10">
              <w:rPr>
                <w:lang w:val="uk-UA"/>
              </w:rPr>
              <w:t>Збільшення корисного відпуску</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6</w:t>
            </w:r>
          </w:p>
        </w:tc>
        <w:tc>
          <w:tcPr>
            <w:tcW w:w="3084" w:type="dxa"/>
          </w:tcPr>
          <w:p w:rsidR="0041753A" w:rsidRPr="005F7F10" w:rsidRDefault="0041753A" w:rsidP="006B04A1">
            <w:pPr>
              <w:rPr>
                <w:lang w:val="uk-UA"/>
              </w:rPr>
            </w:pPr>
            <w:r w:rsidRPr="005F7F10">
              <w:rPr>
                <w:lang w:val="uk-UA"/>
              </w:rPr>
              <w:t>Зменшення штрафних санкцій</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7</w:t>
            </w:r>
          </w:p>
        </w:tc>
        <w:tc>
          <w:tcPr>
            <w:tcW w:w="3084" w:type="dxa"/>
          </w:tcPr>
          <w:p w:rsidR="0041753A" w:rsidRPr="005F7F10" w:rsidRDefault="0041753A" w:rsidP="006B04A1">
            <w:pPr>
              <w:rPr>
                <w:lang w:val="uk-UA"/>
              </w:rPr>
            </w:pPr>
            <w:r w:rsidRPr="005F7F10">
              <w:rPr>
                <w:lang w:val="uk-UA"/>
              </w:rPr>
              <w:t>Зниження потенційних очікуваних збитків</w:t>
            </w:r>
          </w:p>
        </w:tc>
        <w:tc>
          <w:tcPr>
            <w:tcW w:w="1907" w:type="dxa"/>
          </w:tcPr>
          <w:p w:rsidR="0041753A" w:rsidRPr="005F7F10" w:rsidRDefault="0041753A" w:rsidP="006B04A1">
            <w:pPr>
              <w:jc w:val="center"/>
              <w:rPr>
                <w:lang w:val="uk-UA"/>
              </w:rPr>
            </w:pPr>
            <w:r w:rsidRPr="005F7F10">
              <w:rPr>
                <w:lang w:val="uk-UA"/>
              </w:rPr>
              <w:t>1200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1200</w:t>
            </w:r>
          </w:p>
        </w:tc>
      </w:tr>
      <w:tr w:rsidR="0041753A" w:rsidRPr="005F7F10" w:rsidTr="006B04A1">
        <w:tc>
          <w:tcPr>
            <w:tcW w:w="769" w:type="dxa"/>
          </w:tcPr>
          <w:p w:rsidR="0041753A" w:rsidRPr="005F7F10" w:rsidRDefault="0041753A" w:rsidP="006B04A1">
            <w:pPr>
              <w:rPr>
                <w:lang w:val="uk-UA"/>
              </w:rPr>
            </w:pPr>
          </w:p>
        </w:tc>
        <w:tc>
          <w:tcPr>
            <w:tcW w:w="3084" w:type="dxa"/>
          </w:tcPr>
          <w:p w:rsidR="0041753A" w:rsidRPr="005F7F10" w:rsidRDefault="0041753A" w:rsidP="006B04A1">
            <w:pPr>
              <w:rPr>
                <w:lang w:val="uk-UA"/>
              </w:rPr>
            </w:pPr>
            <w:r w:rsidRPr="005F7F10">
              <w:rPr>
                <w:lang w:val="uk-UA"/>
              </w:rPr>
              <w:t>Загалом</w:t>
            </w:r>
          </w:p>
        </w:tc>
        <w:tc>
          <w:tcPr>
            <w:tcW w:w="1907" w:type="dxa"/>
          </w:tcPr>
          <w:p w:rsidR="0041753A" w:rsidRPr="005F7F10" w:rsidRDefault="0041753A" w:rsidP="006B04A1">
            <w:pPr>
              <w:jc w:val="center"/>
              <w:rPr>
                <w:lang w:val="uk-UA"/>
              </w:rPr>
            </w:pPr>
            <w:r w:rsidRPr="005F7F10">
              <w:rPr>
                <w:lang w:val="uk-UA"/>
              </w:rPr>
              <w:t>1200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b/>
                <w:lang w:val="uk-UA"/>
              </w:rPr>
            </w:pPr>
            <w:r w:rsidRPr="005F7F10">
              <w:rPr>
                <w:b/>
                <w:lang w:val="uk-UA"/>
              </w:rPr>
              <w:t>1200</w:t>
            </w:r>
          </w:p>
        </w:tc>
      </w:tr>
    </w:tbl>
    <w:p w:rsidR="0041753A" w:rsidRPr="005F7F10" w:rsidRDefault="0041753A" w:rsidP="0041753A">
      <w:pPr>
        <w:rPr>
          <w:b/>
          <w:sz w:val="28"/>
          <w:szCs w:val="28"/>
          <w:lang w:val="uk-UA"/>
        </w:rPr>
      </w:pPr>
    </w:p>
    <w:p w:rsidR="0041753A" w:rsidRDefault="0041753A" w:rsidP="0041753A">
      <w:pPr>
        <w:jc w:val="right"/>
        <w:rPr>
          <w:b/>
          <w:bCs/>
          <w:lang w:val="uk-UA"/>
        </w:rPr>
      </w:pPr>
    </w:p>
    <w:p w:rsidR="0041753A" w:rsidRDefault="0041753A" w:rsidP="0041753A">
      <w:pPr>
        <w:jc w:val="right"/>
        <w:rPr>
          <w:b/>
          <w:bCs/>
          <w:lang w:val="uk-UA"/>
        </w:rPr>
      </w:pPr>
    </w:p>
    <w:p w:rsidR="0041753A" w:rsidRDefault="0041753A" w:rsidP="0041753A">
      <w:pPr>
        <w:jc w:val="right"/>
        <w:rPr>
          <w:b/>
          <w:bCs/>
          <w:lang w:val="uk-UA"/>
        </w:rPr>
      </w:pPr>
    </w:p>
    <w:p w:rsidR="0041753A" w:rsidRPr="005F7F10" w:rsidRDefault="0041753A" w:rsidP="0041753A">
      <w:pPr>
        <w:jc w:val="right"/>
        <w:rPr>
          <w:b/>
          <w:bCs/>
          <w:lang w:val="uk-UA"/>
        </w:rPr>
      </w:pPr>
    </w:p>
    <w:p w:rsidR="0041753A" w:rsidRPr="005F7F10" w:rsidRDefault="0041753A" w:rsidP="0041753A">
      <w:pPr>
        <w:jc w:val="right"/>
        <w:rPr>
          <w:b/>
          <w:lang w:val="uk-UA"/>
        </w:rPr>
      </w:pPr>
      <w:r w:rsidRPr="005F7F10">
        <w:rPr>
          <w:b/>
          <w:bCs/>
          <w:lang w:val="uk-UA"/>
        </w:rPr>
        <w:t>Додаток №4.5</w:t>
      </w:r>
    </w:p>
    <w:p w:rsidR="0041753A" w:rsidRPr="005F7F10" w:rsidRDefault="0041753A" w:rsidP="0041753A">
      <w:pPr>
        <w:rPr>
          <w:b/>
          <w:sz w:val="28"/>
          <w:szCs w:val="28"/>
          <w:lang w:val="uk-UA"/>
        </w:rPr>
      </w:pPr>
    </w:p>
    <w:p w:rsidR="0041753A" w:rsidRPr="005F7F10" w:rsidRDefault="0041753A" w:rsidP="0041753A">
      <w:pPr>
        <w:jc w:val="center"/>
        <w:rPr>
          <w:b/>
          <w:szCs w:val="28"/>
          <w:lang w:val="uk-UA"/>
        </w:rPr>
      </w:pPr>
      <w:r w:rsidRPr="005F7F10">
        <w:rPr>
          <w:b/>
          <w:szCs w:val="28"/>
          <w:lang w:val="uk-UA"/>
        </w:rPr>
        <w:t>Ліцензування програмного забезпечення Microsoft</w:t>
      </w:r>
    </w:p>
    <w:p w:rsidR="0041753A" w:rsidRPr="005F7F10" w:rsidRDefault="0041753A" w:rsidP="0041753A">
      <w:pPr>
        <w:ind w:firstLine="709"/>
        <w:jc w:val="both"/>
        <w:rPr>
          <w:lang w:val="uk-UA"/>
        </w:rPr>
      </w:pPr>
    </w:p>
    <w:p w:rsidR="0041753A" w:rsidRPr="005F7F10" w:rsidRDefault="0041753A" w:rsidP="0041753A">
      <w:pPr>
        <w:ind w:firstLine="709"/>
        <w:jc w:val="both"/>
        <w:rPr>
          <w:lang w:val="uk-UA"/>
        </w:rPr>
      </w:pPr>
      <w:r w:rsidRPr="005F7F10">
        <w:rPr>
          <w:lang w:val="uk-UA"/>
        </w:rPr>
        <w:t xml:space="preserve">Використання ліцензійного програмного забезпечення зумовлено вимогами законодавства. На кожний комп’ютер та сервер, який експлуатується, повинно встановлюватися ліцензійне програмне забезпечення (Windows, Office та ін.). Програма корпоративного ліцензування </w:t>
      </w:r>
      <w:r w:rsidRPr="005F7F10">
        <w:rPr>
          <w:b/>
          <w:lang w:val="uk-UA"/>
        </w:rPr>
        <w:t xml:space="preserve">Microsoft Enterprise Agreement (EA) </w:t>
      </w:r>
      <w:r w:rsidRPr="005F7F10">
        <w:rPr>
          <w:lang w:val="uk-UA"/>
        </w:rPr>
        <w:t xml:space="preserve">дає можливість придбати постійні (безстрокові) ліцензії на останні версії програмного забезпечення Microsoft з рознесенням фіксованих платежів рівномірно на три роки. </w:t>
      </w:r>
    </w:p>
    <w:p w:rsidR="0041753A" w:rsidRPr="005F7F10" w:rsidRDefault="0041753A" w:rsidP="0041753A">
      <w:pPr>
        <w:ind w:firstLine="709"/>
        <w:jc w:val="both"/>
        <w:rPr>
          <w:b/>
          <w:lang w:val="uk-UA"/>
        </w:rPr>
      </w:pPr>
      <w:r w:rsidRPr="005F7F10">
        <w:rPr>
          <w:lang w:val="uk-UA"/>
        </w:rPr>
        <w:t xml:space="preserve">Таким чином,  у 2020 р. планується закупити вказані вище </w:t>
      </w:r>
      <w:r w:rsidRPr="005F7F10">
        <w:rPr>
          <w:b/>
          <w:lang w:val="uk-UA"/>
        </w:rPr>
        <w:t>ліцензії</w:t>
      </w:r>
      <w:r w:rsidRPr="005F7F10">
        <w:rPr>
          <w:lang w:val="uk-UA"/>
        </w:rPr>
        <w:t xml:space="preserve"> </w:t>
      </w:r>
      <w:r w:rsidRPr="005F7F10">
        <w:rPr>
          <w:b/>
          <w:lang w:val="uk-UA"/>
        </w:rPr>
        <w:t xml:space="preserve">Microsoft </w:t>
      </w:r>
      <w:r w:rsidRPr="005F7F10">
        <w:rPr>
          <w:lang w:val="uk-UA"/>
        </w:rPr>
        <w:t xml:space="preserve">по програмі </w:t>
      </w:r>
      <w:r w:rsidRPr="005F7F10">
        <w:rPr>
          <w:b/>
          <w:lang w:val="uk-UA"/>
        </w:rPr>
        <w:t>Microsoft Enterprise Agreement - на суму 1120 тис.грн з можливою зміною відповідно до курсу USD/UAH/</w:t>
      </w:r>
    </w:p>
    <w:tbl>
      <w:tblPr>
        <w:tblW w:w="0" w:type="auto"/>
        <w:tblLayout w:type="fixed"/>
        <w:tblLook w:val="0000" w:firstRow="0" w:lastRow="0" w:firstColumn="0" w:lastColumn="0" w:noHBand="0" w:noVBand="0"/>
      </w:tblPr>
      <w:tblGrid>
        <w:gridCol w:w="1017"/>
        <w:gridCol w:w="4935"/>
        <w:gridCol w:w="1244"/>
        <w:gridCol w:w="1560"/>
      </w:tblGrid>
      <w:tr w:rsidR="0041753A" w:rsidRPr="005F7F10" w:rsidTr="006B04A1">
        <w:trPr>
          <w:cantSplit/>
          <w:trHeight w:val="975"/>
        </w:trPr>
        <w:tc>
          <w:tcPr>
            <w:tcW w:w="1017" w:type="dxa"/>
            <w:tcBorders>
              <w:top w:val="single" w:sz="4" w:space="0" w:color="000000"/>
              <w:left w:val="single" w:sz="4" w:space="0" w:color="000000"/>
              <w:bottom w:val="single" w:sz="4" w:space="0" w:color="000000"/>
            </w:tcBorders>
            <w:shd w:val="clear" w:color="auto" w:fill="auto"/>
            <w:vAlign w:val="center"/>
          </w:tcPr>
          <w:p w:rsidR="0041753A" w:rsidRPr="005F7F10" w:rsidRDefault="0041753A" w:rsidP="006B04A1">
            <w:pPr>
              <w:jc w:val="center"/>
              <w:rPr>
                <w:lang w:val="uk-UA"/>
              </w:rPr>
            </w:pPr>
            <w:r w:rsidRPr="005F7F10">
              <w:rPr>
                <w:rFonts w:eastAsia="Times New Roman"/>
                <w:b/>
                <w:bCs/>
                <w:color w:val="000000"/>
                <w:lang w:val="uk-UA" w:eastAsia="uk-UA"/>
              </w:rPr>
              <w:t>№ з/п</w:t>
            </w:r>
          </w:p>
        </w:tc>
        <w:tc>
          <w:tcPr>
            <w:tcW w:w="4935" w:type="dxa"/>
            <w:tcBorders>
              <w:top w:val="single" w:sz="4" w:space="0" w:color="000000"/>
              <w:left w:val="single" w:sz="4" w:space="0" w:color="000000"/>
              <w:bottom w:val="single" w:sz="4" w:space="0" w:color="000000"/>
            </w:tcBorders>
            <w:shd w:val="clear" w:color="auto" w:fill="auto"/>
            <w:vAlign w:val="center"/>
          </w:tcPr>
          <w:p w:rsidR="0041753A" w:rsidRPr="005F7F10" w:rsidRDefault="0041753A" w:rsidP="006B04A1">
            <w:pPr>
              <w:jc w:val="center"/>
              <w:rPr>
                <w:lang w:val="uk-UA"/>
              </w:rPr>
            </w:pPr>
            <w:r w:rsidRPr="005F7F10">
              <w:rPr>
                <w:rFonts w:eastAsia="Times New Roman"/>
                <w:b/>
                <w:bCs/>
                <w:color w:val="000000"/>
                <w:lang w:val="uk-UA" w:eastAsia="uk-UA"/>
              </w:rPr>
              <w:t xml:space="preserve">Найменування продукції </w:t>
            </w:r>
          </w:p>
        </w:tc>
        <w:tc>
          <w:tcPr>
            <w:tcW w:w="1244" w:type="dxa"/>
            <w:tcBorders>
              <w:top w:val="single" w:sz="4" w:space="0" w:color="000000"/>
              <w:left w:val="single" w:sz="4" w:space="0" w:color="000000"/>
              <w:bottom w:val="single" w:sz="4" w:space="0" w:color="000000"/>
            </w:tcBorders>
            <w:shd w:val="clear" w:color="auto" w:fill="auto"/>
            <w:vAlign w:val="center"/>
          </w:tcPr>
          <w:p w:rsidR="0041753A" w:rsidRPr="005F7F10" w:rsidRDefault="0041753A" w:rsidP="006B04A1">
            <w:pPr>
              <w:jc w:val="center"/>
              <w:rPr>
                <w:lang w:val="uk-UA"/>
              </w:rPr>
            </w:pPr>
            <w:r w:rsidRPr="005F7F10">
              <w:rPr>
                <w:rFonts w:eastAsia="Times New Roman"/>
                <w:b/>
                <w:bCs/>
                <w:color w:val="000000"/>
                <w:lang w:val="uk-UA" w:eastAsia="uk-UA"/>
              </w:rPr>
              <w:t xml:space="preserve">Одиниця виміру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53A" w:rsidRPr="005F7F10" w:rsidRDefault="0041753A" w:rsidP="006B04A1">
            <w:pPr>
              <w:jc w:val="center"/>
              <w:rPr>
                <w:lang w:val="uk-UA"/>
              </w:rPr>
            </w:pPr>
            <w:r w:rsidRPr="005F7F10">
              <w:rPr>
                <w:rFonts w:eastAsia="Times New Roman"/>
                <w:b/>
                <w:bCs/>
                <w:color w:val="000000"/>
                <w:lang w:val="uk-UA" w:eastAsia="uk-UA"/>
              </w:rPr>
              <w:t>Орієнтовна кількість закупівлі</w:t>
            </w:r>
          </w:p>
        </w:tc>
      </w:tr>
      <w:tr w:rsidR="0041753A" w:rsidRPr="005F7F10" w:rsidTr="006B04A1">
        <w:trPr>
          <w:cantSplit/>
          <w:trHeight w:val="315"/>
        </w:trPr>
        <w:tc>
          <w:tcPr>
            <w:tcW w:w="1017" w:type="dxa"/>
            <w:vMerge w:val="restart"/>
            <w:tcBorders>
              <w:left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1</w:t>
            </w:r>
          </w:p>
          <w:p w:rsidR="0041753A" w:rsidRPr="005F7F10" w:rsidRDefault="0041753A" w:rsidP="006B04A1">
            <w:pPr>
              <w:jc w:val="center"/>
              <w:rPr>
                <w:lang w:val="uk-UA"/>
              </w:rPr>
            </w:pPr>
          </w:p>
        </w:tc>
        <w:tc>
          <w:tcPr>
            <w:tcW w:w="4935" w:type="dxa"/>
            <w:tcBorders>
              <w:left w:val="single" w:sz="4" w:space="0" w:color="000000"/>
              <w:bottom w:val="single" w:sz="4" w:space="0" w:color="000000"/>
            </w:tcBorders>
            <w:shd w:val="clear" w:color="auto" w:fill="FFFFFF"/>
            <w:vAlign w:val="center"/>
          </w:tcPr>
          <w:p w:rsidR="0041753A" w:rsidRPr="005F7F10" w:rsidRDefault="0041753A" w:rsidP="006B04A1">
            <w:pPr>
              <w:rPr>
                <w:lang w:val="uk-UA"/>
              </w:rPr>
            </w:pPr>
            <w:r w:rsidRPr="005F7F10">
              <w:rPr>
                <w:lang w:val="uk-UA"/>
              </w:rPr>
              <w:t>Комплект ліцензій Microsoft Enterprise Agreement у складі:</w:t>
            </w:r>
          </w:p>
        </w:tc>
        <w:tc>
          <w:tcPr>
            <w:tcW w:w="1244" w:type="dxa"/>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w:t>
            </w:r>
          </w:p>
        </w:tc>
      </w:tr>
      <w:tr w:rsidR="0041753A" w:rsidRPr="005F7F10" w:rsidTr="006B04A1">
        <w:trPr>
          <w:cantSplit/>
          <w:trHeight w:val="315"/>
        </w:trPr>
        <w:tc>
          <w:tcPr>
            <w:tcW w:w="1017" w:type="dxa"/>
            <w:vMerge/>
            <w:tcBorders>
              <w:left w:val="single" w:sz="4" w:space="0" w:color="000000"/>
            </w:tcBorders>
            <w:shd w:val="clear" w:color="auto" w:fill="FFFFFF"/>
            <w:vAlign w:val="center"/>
          </w:tcPr>
          <w:p w:rsidR="0041753A" w:rsidRPr="005F7F10" w:rsidRDefault="0041753A" w:rsidP="006B04A1">
            <w:pPr>
              <w:jc w:val="center"/>
              <w:rPr>
                <w:lang w:val="uk-UA"/>
              </w:rPr>
            </w:pPr>
          </w:p>
        </w:tc>
        <w:tc>
          <w:tcPr>
            <w:tcW w:w="4935" w:type="dxa"/>
            <w:tcBorders>
              <w:left w:val="single" w:sz="4" w:space="0" w:color="000000"/>
              <w:bottom w:val="single" w:sz="4" w:space="0" w:color="000000"/>
            </w:tcBorders>
            <w:shd w:val="clear" w:color="auto" w:fill="FFFFFF"/>
            <w:vAlign w:val="center"/>
          </w:tcPr>
          <w:p w:rsidR="0041753A" w:rsidRPr="005F7F10" w:rsidRDefault="0041753A" w:rsidP="006B04A1">
            <w:pPr>
              <w:rPr>
                <w:lang w:val="uk-UA"/>
              </w:rPr>
            </w:pPr>
            <w:r w:rsidRPr="005F7F10">
              <w:rPr>
                <w:color w:val="000000"/>
                <w:lang w:val="uk-UA" w:eastAsia="en-US"/>
              </w:rPr>
              <w:t>CoreCAL ALNG SA MVL Pltfrm UsrCAL</w:t>
            </w:r>
          </w:p>
        </w:tc>
        <w:tc>
          <w:tcPr>
            <w:tcW w:w="1244" w:type="dxa"/>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15</w:t>
            </w:r>
          </w:p>
        </w:tc>
      </w:tr>
      <w:tr w:rsidR="0041753A" w:rsidRPr="005F7F10" w:rsidTr="006B04A1">
        <w:trPr>
          <w:cantSplit/>
          <w:trHeight w:val="315"/>
        </w:trPr>
        <w:tc>
          <w:tcPr>
            <w:tcW w:w="1017" w:type="dxa"/>
            <w:vMerge/>
            <w:tcBorders>
              <w:left w:val="single" w:sz="4" w:space="0" w:color="000000"/>
            </w:tcBorders>
            <w:shd w:val="clear" w:color="auto" w:fill="FFFFFF"/>
            <w:vAlign w:val="center"/>
          </w:tcPr>
          <w:p w:rsidR="0041753A" w:rsidRPr="005F7F10" w:rsidRDefault="0041753A" w:rsidP="006B04A1">
            <w:pPr>
              <w:jc w:val="center"/>
              <w:rPr>
                <w:lang w:val="uk-UA"/>
              </w:rPr>
            </w:pPr>
          </w:p>
        </w:tc>
        <w:tc>
          <w:tcPr>
            <w:tcW w:w="4935" w:type="dxa"/>
            <w:tcBorders>
              <w:left w:val="single" w:sz="4" w:space="0" w:color="000000"/>
              <w:bottom w:val="single" w:sz="4" w:space="0" w:color="000000"/>
            </w:tcBorders>
            <w:shd w:val="clear" w:color="auto" w:fill="FFFFFF"/>
            <w:vAlign w:val="center"/>
          </w:tcPr>
          <w:p w:rsidR="0041753A" w:rsidRPr="005F7F10" w:rsidRDefault="0041753A" w:rsidP="006B04A1">
            <w:pPr>
              <w:outlineLvl w:val="0"/>
              <w:rPr>
                <w:color w:val="000000"/>
                <w:lang w:val="uk-UA"/>
              </w:rPr>
            </w:pPr>
            <w:r w:rsidRPr="005F7F10">
              <w:rPr>
                <w:color w:val="000000"/>
                <w:lang w:val="uk-UA"/>
              </w:rPr>
              <w:t>CoreCALBridgeOff365 ALNG SubsVL MVL PerUsr</w:t>
            </w:r>
          </w:p>
        </w:tc>
        <w:tc>
          <w:tcPr>
            <w:tcW w:w="1244" w:type="dxa"/>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100</w:t>
            </w:r>
          </w:p>
        </w:tc>
      </w:tr>
      <w:tr w:rsidR="0041753A" w:rsidRPr="005F7F10" w:rsidTr="006B04A1">
        <w:trPr>
          <w:cantSplit/>
          <w:trHeight w:val="315"/>
        </w:trPr>
        <w:tc>
          <w:tcPr>
            <w:tcW w:w="1017" w:type="dxa"/>
            <w:vMerge/>
            <w:tcBorders>
              <w:left w:val="single" w:sz="4" w:space="0" w:color="000000"/>
            </w:tcBorders>
            <w:shd w:val="clear" w:color="auto" w:fill="FFFFFF"/>
            <w:vAlign w:val="center"/>
          </w:tcPr>
          <w:p w:rsidR="0041753A" w:rsidRPr="005F7F10" w:rsidRDefault="0041753A" w:rsidP="006B04A1">
            <w:pPr>
              <w:jc w:val="center"/>
              <w:rPr>
                <w:lang w:val="uk-UA"/>
              </w:rPr>
            </w:pPr>
          </w:p>
        </w:tc>
        <w:tc>
          <w:tcPr>
            <w:tcW w:w="4935" w:type="dxa"/>
            <w:tcBorders>
              <w:left w:val="single" w:sz="4" w:space="0" w:color="000000"/>
              <w:bottom w:val="single" w:sz="4" w:space="0" w:color="000000"/>
            </w:tcBorders>
            <w:shd w:val="clear" w:color="auto" w:fill="FFFFFF"/>
            <w:vAlign w:val="center"/>
          </w:tcPr>
          <w:p w:rsidR="0041753A" w:rsidRPr="005F7F10" w:rsidRDefault="0041753A" w:rsidP="006B04A1">
            <w:pPr>
              <w:rPr>
                <w:lang w:val="uk-UA"/>
              </w:rPr>
            </w:pPr>
            <w:r w:rsidRPr="005F7F10">
              <w:rPr>
                <w:color w:val="000000"/>
                <w:lang w:val="uk-UA"/>
              </w:rPr>
              <w:t>WinE3PerUser ALNG SubsVL MVL PerUsr</w:t>
            </w:r>
          </w:p>
        </w:tc>
        <w:tc>
          <w:tcPr>
            <w:tcW w:w="1244" w:type="dxa"/>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100</w:t>
            </w:r>
          </w:p>
        </w:tc>
      </w:tr>
      <w:tr w:rsidR="0041753A" w:rsidRPr="005F7F10" w:rsidTr="006B04A1">
        <w:trPr>
          <w:cantSplit/>
          <w:trHeight w:val="315"/>
        </w:trPr>
        <w:tc>
          <w:tcPr>
            <w:tcW w:w="1017" w:type="dxa"/>
            <w:vMerge/>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p>
        </w:tc>
        <w:tc>
          <w:tcPr>
            <w:tcW w:w="4935" w:type="dxa"/>
            <w:tcBorders>
              <w:left w:val="single" w:sz="4" w:space="0" w:color="000000"/>
              <w:bottom w:val="single" w:sz="4" w:space="0" w:color="000000"/>
            </w:tcBorders>
            <w:shd w:val="clear" w:color="auto" w:fill="FFFFFF"/>
            <w:vAlign w:val="center"/>
          </w:tcPr>
          <w:p w:rsidR="0041753A" w:rsidRPr="005F7F10" w:rsidRDefault="0041753A" w:rsidP="006B04A1">
            <w:pPr>
              <w:rPr>
                <w:lang w:val="uk-UA"/>
              </w:rPr>
            </w:pPr>
            <w:r w:rsidRPr="005F7F10">
              <w:rPr>
                <w:color w:val="000000"/>
                <w:lang w:val="uk-UA"/>
              </w:rPr>
              <w:t>WinE3perUser ALNG SubsVL MVL Pltfrm PerUsr</w:t>
            </w:r>
          </w:p>
        </w:tc>
        <w:tc>
          <w:tcPr>
            <w:tcW w:w="1244" w:type="dxa"/>
            <w:tcBorders>
              <w:left w:val="single" w:sz="4" w:space="0" w:color="000000"/>
              <w:bottom w:val="single" w:sz="4" w:space="0" w:color="000000"/>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15</w:t>
            </w:r>
          </w:p>
        </w:tc>
      </w:tr>
      <w:tr w:rsidR="0041753A" w:rsidRPr="005F7F10" w:rsidTr="006B04A1">
        <w:trPr>
          <w:cantSplit/>
          <w:trHeight w:val="315"/>
        </w:trPr>
        <w:tc>
          <w:tcPr>
            <w:tcW w:w="1017" w:type="dxa"/>
            <w:vMerge w:val="restart"/>
            <w:tcBorders>
              <w:left w:val="single" w:sz="4" w:space="0" w:color="000000"/>
            </w:tcBorders>
            <w:shd w:val="clear" w:color="auto" w:fill="FFFFFF"/>
            <w:vAlign w:val="center"/>
          </w:tcPr>
          <w:p w:rsidR="0041753A" w:rsidRPr="005F7F10" w:rsidRDefault="0041753A" w:rsidP="006B04A1">
            <w:pPr>
              <w:jc w:val="center"/>
              <w:rPr>
                <w:lang w:val="uk-UA"/>
              </w:rPr>
            </w:pPr>
          </w:p>
        </w:tc>
        <w:tc>
          <w:tcPr>
            <w:tcW w:w="4935" w:type="dxa"/>
            <w:tcBorders>
              <w:left w:val="single" w:sz="4" w:space="0" w:color="000000"/>
              <w:bottom w:val="single" w:sz="4" w:space="0" w:color="auto"/>
            </w:tcBorders>
            <w:shd w:val="clear" w:color="auto" w:fill="FFFFFF"/>
            <w:vAlign w:val="center"/>
          </w:tcPr>
          <w:p w:rsidR="0041753A" w:rsidRPr="005F7F10" w:rsidRDefault="0041753A" w:rsidP="006B04A1">
            <w:pPr>
              <w:rPr>
                <w:lang w:val="uk-UA"/>
              </w:rPr>
            </w:pPr>
            <w:r w:rsidRPr="005F7F10">
              <w:rPr>
                <w:color w:val="000000"/>
                <w:lang w:val="uk-UA"/>
              </w:rPr>
              <w:t>O365ProPlus ShrdSvr ALNG SubsVL MVL PerUsr</w:t>
            </w:r>
          </w:p>
        </w:tc>
        <w:tc>
          <w:tcPr>
            <w:tcW w:w="1244" w:type="dxa"/>
            <w:tcBorders>
              <w:left w:val="single" w:sz="4" w:space="0" w:color="000000"/>
              <w:bottom w:val="single" w:sz="4" w:space="0" w:color="auto"/>
            </w:tcBorders>
            <w:shd w:val="clear" w:color="auto" w:fill="FFFFFF"/>
            <w:vAlign w:val="center"/>
          </w:tcPr>
          <w:p w:rsidR="0041753A" w:rsidRPr="005F7F10" w:rsidRDefault="0041753A" w:rsidP="006B04A1">
            <w:pPr>
              <w:snapToGrid w:val="0"/>
              <w:jc w:val="center"/>
              <w:rPr>
                <w:lang w:val="uk-UA"/>
              </w:rPr>
            </w:pPr>
            <w:r w:rsidRPr="005F7F10">
              <w:rPr>
                <w:lang w:val="uk-UA"/>
              </w:rPr>
              <w:t>шт.</w:t>
            </w:r>
          </w:p>
        </w:tc>
        <w:tc>
          <w:tcPr>
            <w:tcW w:w="1560" w:type="dxa"/>
            <w:tcBorders>
              <w:left w:val="single" w:sz="4" w:space="0" w:color="000000"/>
              <w:bottom w:val="single" w:sz="4" w:space="0" w:color="auto"/>
              <w:right w:val="single" w:sz="4" w:space="0" w:color="000000"/>
            </w:tcBorders>
            <w:shd w:val="clear" w:color="auto" w:fill="FFFFFF"/>
            <w:vAlign w:val="center"/>
          </w:tcPr>
          <w:p w:rsidR="0041753A" w:rsidRPr="005F7F10" w:rsidRDefault="0041753A" w:rsidP="006B04A1">
            <w:pPr>
              <w:jc w:val="center"/>
              <w:rPr>
                <w:lang w:val="uk-UA"/>
              </w:rPr>
            </w:pPr>
            <w:r w:rsidRPr="005F7F10">
              <w:rPr>
                <w:lang w:val="uk-UA"/>
              </w:rPr>
              <w:t>15</w:t>
            </w:r>
          </w:p>
        </w:tc>
      </w:tr>
      <w:tr w:rsidR="0041753A" w:rsidRPr="005F7F10" w:rsidTr="006B04A1">
        <w:trPr>
          <w:cantSplit/>
          <w:trHeight w:val="315"/>
        </w:trPr>
        <w:tc>
          <w:tcPr>
            <w:tcW w:w="1017" w:type="dxa"/>
            <w:vMerge/>
            <w:tcBorders>
              <w:left w:val="single" w:sz="4" w:space="0" w:color="000000"/>
              <w:right w:val="single" w:sz="4" w:space="0" w:color="auto"/>
            </w:tcBorders>
            <w:shd w:val="clear" w:color="auto" w:fill="FFFFFF"/>
            <w:vAlign w:val="center"/>
          </w:tcPr>
          <w:p w:rsidR="0041753A" w:rsidRPr="005F7F10" w:rsidRDefault="0041753A" w:rsidP="006B04A1">
            <w:pPr>
              <w:jc w:val="center"/>
              <w:rPr>
                <w:lang w:val="uk-UA"/>
              </w:rPr>
            </w:pPr>
          </w:p>
        </w:tc>
        <w:tc>
          <w:tcPr>
            <w:tcW w:w="4935"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rPr>
                <w:lang w:val="uk-UA"/>
              </w:rPr>
            </w:pPr>
            <w:r w:rsidRPr="005F7F10">
              <w:rPr>
                <w:color w:val="000000"/>
                <w:lang w:val="uk-UA"/>
              </w:rPr>
              <w:t>O365E1 ShrdSvr ALNG SubsVL MVL PerUsr</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jc w:val="center"/>
              <w:rPr>
                <w:lang w:val="uk-UA"/>
              </w:rPr>
            </w:pPr>
            <w:r w:rsidRPr="005F7F10">
              <w:rPr>
                <w:rFonts w:eastAsia="Times New Roman"/>
                <w:color w:val="000000"/>
                <w:lang w:val="uk-UA" w:eastAsia="uk-UA"/>
              </w:rPr>
              <w:t>шт.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jc w:val="center"/>
              <w:rPr>
                <w:lang w:val="uk-UA"/>
              </w:rPr>
            </w:pPr>
            <w:r w:rsidRPr="005F7F10">
              <w:rPr>
                <w:lang w:val="uk-UA"/>
              </w:rPr>
              <w:t>100</w:t>
            </w:r>
          </w:p>
        </w:tc>
      </w:tr>
      <w:tr w:rsidR="0041753A" w:rsidRPr="005F7F10" w:rsidTr="006B04A1">
        <w:trPr>
          <w:cantSplit/>
          <w:trHeight w:val="315"/>
        </w:trPr>
        <w:tc>
          <w:tcPr>
            <w:tcW w:w="1017" w:type="dxa"/>
            <w:tcBorders>
              <w:left w:val="single" w:sz="4" w:space="0" w:color="000000"/>
              <w:bottom w:val="single" w:sz="4" w:space="0" w:color="000000"/>
              <w:right w:val="single" w:sz="4" w:space="0" w:color="auto"/>
            </w:tcBorders>
            <w:shd w:val="clear" w:color="auto" w:fill="FFFFFF"/>
            <w:vAlign w:val="center"/>
          </w:tcPr>
          <w:p w:rsidR="0041753A" w:rsidRPr="005F7F10" w:rsidRDefault="0041753A" w:rsidP="006B04A1">
            <w:pPr>
              <w:jc w:val="center"/>
              <w:rPr>
                <w:lang w:val="uk-UA"/>
              </w:rPr>
            </w:pPr>
          </w:p>
        </w:tc>
        <w:tc>
          <w:tcPr>
            <w:tcW w:w="4935"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rPr>
                <w:lang w:val="uk-UA"/>
              </w:rPr>
            </w:pPr>
            <w:r w:rsidRPr="005F7F10">
              <w:rPr>
                <w:color w:val="000000"/>
                <w:lang w:val="uk-UA"/>
              </w:rPr>
              <w:t>WinSvrSTDCore ALNG LicSAPk MVL 2Lic CoreLic</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jc w:val="center"/>
              <w:rPr>
                <w:rFonts w:eastAsia="Times New Roman"/>
                <w:color w:val="000000"/>
                <w:lang w:val="uk-UA" w:eastAsia="uk-UA"/>
              </w:rPr>
            </w:pPr>
            <w:r w:rsidRPr="005F7F10">
              <w:rPr>
                <w:rFonts w:eastAsia="Times New Roman"/>
                <w:color w:val="000000"/>
                <w:lang w:val="uk-UA" w:eastAsia="uk-UA"/>
              </w:rPr>
              <w:t>шт.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1753A" w:rsidRPr="005F7F10" w:rsidRDefault="0041753A" w:rsidP="006B04A1">
            <w:pPr>
              <w:jc w:val="center"/>
              <w:rPr>
                <w:lang w:val="uk-UA"/>
              </w:rPr>
            </w:pPr>
            <w:r w:rsidRPr="005F7F10">
              <w:rPr>
                <w:lang w:val="uk-UA"/>
              </w:rPr>
              <w:t>20</w:t>
            </w:r>
          </w:p>
        </w:tc>
      </w:tr>
    </w:tbl>
    <w:p w:rsidR="0041753A" w:rsidRPr="005F7F10" w:rsidRDefault="0041753A" w:rsidP="0041753A">
      <w:pPr>
        <w:ind w:firstLine="709"/>
        <w:jc w:val="both"/>
        <w:rPr>
          <w:b/>
          <w:lang w:val="uk-UA"/>
        </w:rPr>
      </w:pPr>
    </w:p>
    <w:p w:rsidR="0041753A" w:rsidRPr="005F7F10" w:rsidRDefault="0041753A" w:rsidP="0041753A">
      <w:pPr>
        <w:rPr>
          <w:b/>
          <w:i/>
          <w:lang w:val="uk-UA"/>
        </w:rPr>
      </w:pPr>
    </w:p>
    <w:p w:rsidR="0041753A" w:rsidRPr="005F7F10" w:rsidRDefault="0041753A" w:rsidP="0041753A">
      <w:pPr>
        <w:rPr>
          <w:b/>
          <w:i/>
          <w:lang w:val="uk-UA"/>
        </w:rPr>
      </w:pPr>
      <w:r w:rsidRPr="005F7F10">
        <w:rPr>
          <w:b/>
          <w:i/>
          <w:lang w:val="uk-UA"/>
        </w:rPr>
        <w:t xml:space="preserve">І Вартість заходу всього </w:t>
      </w:r>
      <w:r w:rsidRPr="0009594A">
        <w:rPr>
          <w:b/>
          <w:i/>
          <w:lang w:val="uk-UA"/>
        </w:rPr>
        <w:t>1115,0299</w:t>
      </w:r>
      <w:r>
        <w:rPr>
          <w:b/>
          <w:i/>
          <w:lang w:val="uk-UA"/>
        </w:rPr>
        <w:t xml:space="preserve"> </w:t>
      </w:r>
      <w:r w:rsidRPr="005F7F10">
        <w:rPr>
          <w:b/>
          <w:i/>
          <w:lang w:val="uk-UA"/>
        </w:rPr>
        <w:t>тис грн (без ПДВ)</w:t>
      </w:r>
    </w:p>
    <w:p w:rsidR="0041753A" w:rsidRPr="005F7F10" w:rsidRDefault="0041753A" w:rsidP="0041753A">
      <w:pPr>
        <w:rPr>
          <w:b/>
          <w:i/>
          <w:lang w:val="uk-UA"/>
        </w:rPr>
      </w:pPr>
      <w:r w:rsidRPr="005F7F10">
        <w:rPr>
          <w:b/>
          <w:i/>
          <w:lang w:val="uk-UA"/>
        </w:rPr>
        <w:t>ІІ Оприбуткування зворотних матеріалів - 0 тис грн</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b/>
          <w:i/>
          <w:lang w:val="uk-UA"/>
        </w:rPr>
      </w:pPr>
      <w:r w:rsidRPr="005F7F10">
        <w:rPr>
          <w:b/>
          <w:i/>
          <w:lang w:val="uk-UA"/>
        </w:rPr>
        <w:t>0+0+0+0+0+0+3000 = 3000 тис грн</w:t>
      </w:r>
    </w:p>
    <w:p w:rsidR="0041753A" w:rsidRPr="005F7F10" w:rsidRDefault="0041753A" w:rsidP="0041753A">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(1115,0299-0)</m:t>
              </m:r>
            </m:num>
            <m:den>
              <m:r>
                <m:rPr>
                  <m:sty m:val="p"/>
                </m:rPr>
                <w:rPr>
                  <w:rFonts w:ascii="Cambria Math" w:hAnsi="Cambria Math"/>
                  <w:lang w:val="uk-UA"/>
                </w:rPr>
                <m:t>(0+0+0+0+0+0+3000)</m:t>
              </m:r>
            </m:den>
          </m:f>
          <m:r>
            <m:rPr>
              <m:sty m:val="p"/>
            </m:rPr>
            <w:rPr>
              <w:rFonts w:ascii="Cambria Math" w:hAnsi="Cambria Math"/>
              <w:lang w:val="uk-UA"/>
            </w:rPr>
            <m:t>=0,37 років</m:t>
          </m:r>
        </m:oMath>
      </m:oMathPara>
    </w:p>
    <w:p w:rsidR="0041753A" w:rsidRPr="005F7F10" w:rsidRDefault="0041753A" w:rsidP="0041753A">
      <w:pPr>
        <w:rPr>
          <w:rFonts w:eastAsiaTheme="minorEastAsia"/>
          <w:b/>
          <w:i/>
          <w:lang w:val="uk-UA"/>
        </w:rPr>
      </w:pPr>
    </w:p>
    <w:p w:rsidR="0041753A" w:rsidRPr="005F7F10" w:rsidRDefault="0041753A" w:rsidP="0041753A">
      <w:pPr>
        <w:rPr>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 -0 грн</w:t>
      </w:r>
    </w:p>
    <w:p w:rsidR="0041753A" w:rsidRPr="005F7F10" w:rsidRDefault="0041753A" w:rsidP="0041753A">
      <w:pPr>
        <w:rPr>
          <w:b/>
          <w:i/>
          <w:lang w:val="uk-UA"/>
        </w:rPr>
      </w:pPr>
      <w:r w:rsidRPr="005F7F10">
        <w:rPr>
          <w:b/>
          <w:i/>
          <w:lang w:val="uk-UA"/>
        </w:rPr>
        <w:t>VII Зниження витрат паливо-мастильних матеріалів - 0 грн</w:t>
      </w:r>
    </w:p>
    <w:p w:rsidR="0041753A" w:rsidRPr="005F7F10" w:rsidRDefault="0041753A" w:rsidP="0041753A">
      <w:pPr>
        <w:rPr>
          <w:b/>
          <w:i/>
          <w:lang w:val="uk-UA"/>
        </w:rPr>
      </w:pPr>
      <w:r w:rsidRPr="005F7F10">
        <w:rPr>
          <w:b/>
          <w:i/>
          <w:lang w:val="uk-UA"/>
        </w:rPr>
        <w:t>VIIІ Зниження витрат на оплату праці - 0 грн</w:t>
      </w:r>
    </w:p>
    <w:p w:rsidR="0041753A" w:rsidRPr="005F7F10" w:rsidRDefault="0041753A" w:rsidP="0041753A">
      <w:pPr>
        <w:rPr>
          <w:b/>
          <w:i/>
          <w:lang w:val="uk-UA"/>
        </w:rPr>
      </w:pPr>
      <w:r w:rsidRPr="005F7F10">
        <w:rPr>
          <w:b/>
          <w:i/>
          <w:lang w:val="uk-UA"/>
        </w:rPr>
        <w:t>IX Збільшення корисного відпуску- 0 грн</w:t>
      </w:r>
    </w:p>
    <w:p w:rsidR="0041753A" w:rsidRPr="005F7F10" w:rsidRDefault="0041753A" w:rsidP="0041753A">
      <w:pPr>
        <w:rPr>
          <w:lang w:val="uk-UA"/>
        </w:rPr>
      </w:pPr>
      <w:r w:rsidRPr="005F7F10">
        <w:rPr>
          <w:b/>
          <w:i/>
          <w:lang w:val="uk-UA"/>
        </w:rPr>
        <w:t>X Зменшення штрафних санкцій - 0 грн</w:t>
      </w:r>
    </w:p>
    <w:p w:rsidR="0041753A" w:rsidRPr="005F7F10" w:rsidRDefault="0041753A" w:rsidP="0041753A">
      <w:pPr>
        <w:rPr>
          <w:b/>
          <w:i/>
          <w:lang w:val="uk-UA"/>
        </w:rPr>
      </w:pPr>
      <w:r w:rsidRPr="005F7F10">
        <w:rPr>
          <w:b/>
          <w:i/>
          <w:lang w:val="uk-UA"/>
        </w:rPr>
        <w:t>XI Зниження потенційних очікуваних збитків.</w:t>
      </w:r>
    </w:p>
    <w:p w:rsidR="0041753A" w:rsidRPr="005F7F10" w:rsidRDefault="0041753A" w:rsidP="0041753A">
      <w:pPr>
        <w:ind w:firstLine="567"/>
        <w:jc w:val="both"/>
        <w:rPr>
          <w:lang w:val="uk-UA"/>
        </w:rPr>
      </w:pPr>
      <w:r w:rsidRPr="005F7F10">
        <w:rPr>
          <w:lang w:val="uk-UA"/>
        </w:rPr>
        <w:t>Незаконне використання комп’ютерної програми тягне за собою:</w:t>
      </w:r>
    </w:p>
    <w:p w:rsidR="0041753A" w:rsidRPr="005F7F10" w:rsidRDefault="0041753A" w:rsidP="0041753A">
      <w:pPr>
        <w:numPr>
          <w:ilvl w:val="0"/>
          <w:numId w:val="15"/>
        </w:numPr>
        <w:ind w:left="375"/>
        <w:jc w:val="both"/>
        <w:rPr>
          <w:lang w:val="uk-UA"/>
        </w:rPr>
      </w:pPr>
      <w:r w:rsidRPr="005F7F10">
        <w:rPr>
          <w:lang w:val="uk-UA"/>
        </w:rPr>
        <w:t>цивільно-правову відповідальність – згідно ст.431 ЦК і ст.52 Закону України «Про авторське право та суміжні права»;</w:t>
      </w:r>
    </w:p>
    <w:p w:rsidR="0041753A" w:rsidRPr="005F7F10" w:rsidRDefault="0041753A" w:rsidP="0041753A">
      <w:pPr>
        <w:numPr>
          <w:ilvl w:val="0"/>
          <w:numId w:val="15"/>
        </w:numPr>
        <w:ind w:left="375"/>
        <w:jc w:val="both"/>
        <w:rPr>
          <w:lang w:val="uk-UA"/>
        </w:rPr>
      </w:pPr>
      <w:r w:rsidRPr="005F7F10">
        <w:rPr>
          <w:lang w:val="uk-UA"/>
        </w:rPr>
        <w:t>адміністративну – згідно зі ст. 51-2 КУпАП;</w:t>
      </w:r>
    </w:p>
    <w:p w:rsidR="0041753A" w:rsidRPr="005F7F10" w:rsidRDefault="0041753A" w:rsidP="0041753A">
      <w:pPr>
        <w:numPr>
          <w:ilvl w:val="0"/>
          <w:numId w:val="15"/>
        </w:numPr>
        <w:ind w:left="375"/>
        <w:jc w:val="both"/>
        <w:rPr>
          <w:lang w:val="uk-UA"/>
        </w:rPr>
      </w:pPr>
      <w:r w:rsidRPr="005F7F10">
        <w:rPr>
          <w:lang w:val="uk-UA"/>
        </w:rPr>
        <w:lastRenderedPageBreak/>
        <w:t>кримінальну – згідно зі ст. 176 Кримінального кодексу України.</w:t>
      </w:r>
    </w:p>
    <w:p w:rsidR="0041753A" w:rsidRPr="005F7F10" w:rsidRDefault="0041753A" w:rsidP="0041753A">
      <w:pPr>
        <w:jc w:val="both"/>
        <w:rPr>
          <w:lang w:val="uk-UA"/>
        </w:rPr>
      </w:pPr>
      <w:r w:rsidRPr="005F7F10">
        <w:rPr>
          <w:lang w:val="uk-UA"/>
        </w:rPr>
        <w:t xml:space="preserve">На наш об’єм використовуваних робочих станцій, сума штрафних санкцій може становити - </w:t>
      </w:r>
      <w:r w:rsidRPr="005F7F10">
        <w:rPr>
          <w:b/>
          <w:i/>
          <w:lang w:val="uk-UA"/>
        </w:rPr>
        <w:t>3000 тис грн.</w:t>
      </w: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Default="0041753A" w:rsidP="0041753A">
      <w:pPr>
        <w:jc w:val="center"/>
        <w:rPr>
          <w:b/>
          <w:sz w:val="28"/>
          <w:szCs w:val="28"/>
          <w:lang w:val="uk-UA"/>
        </w:rPr>
      </w:pPr>
    </w:p>
    <w:p w:rsidR="0041753A" w:rsidRPr="005F7F10" w:rsidRDefault="0041753A" w:rsidP="0041753A">
      <w:pPr>
        <w:jc w:val="center"/>
        <w:rPr>
          <w:b/>
          <w:sz w:val="28"/>
          <w:szCs w:val="28"/>
          <w:lang w:val="uk-UA"/>
        </w:rPr>
      </w:pPr>
      <w:r w:rsidRPr="005F7F10">
        <w:rPr>
          <w:b/>
          <w:sz w:val="28"/>
          <w:szCs w:val="28"/>
          <w:lang w:val="uk-UA"/>
        </w:rPr>
        <w:lastRenderedPageBreak/>
        <w:t>V Впровадження та розвиток систем зв'язку</w:t>
      </w:r>
    </w:p>
    <w:p w:rsidR="0041753A" w:rsidRPr="005F7F10" w:rsidRDefault="0041753A" w:rsidP="0041753A">
      <w:pPr>
        <w:jc w:val="right"/>
        <w:rPr>
          <w:b/>
          <w:bCs/>
          <w:lang w:val="uk-UA"/>
        </w:rPr>
      </w:pPr>
    </w:p>
    <w:p w:rsidR="0041753A" w:rsidRPr="005F7F10" w:rsidRDefault="0041753A" w:rsidP="0041753A">
      <w:pPr>
        <w:jc w:val="right"/>
        <w:rPr>
          <w:b/>
          <w:lang w:val="uk-UA"/>
        </w:rPr>
      </w:pPr>
      <w:r w:rsidRPr="005F7F10">
        <w:rPr>
          <w:b/>
          <w:bCs/>
          <w:lang w:val="uk-UA"/>
        </w:rPr>
        <w:t>Додаток №5.1</w:t>
      </w:r>
    </w:p>
    <w:p w:rsidR="0041753A" w:rsidRPr="005F7F10" w:rsidRDefault="0041753A" w:rsidP="0041753A">
      <w:pPr>
        <w:jc w:val="center"/>
        <w:rPr>
          <w:b/>
          <w:lang w:val="uk-UA"/>
        </w:rPr>
      </w:pPr>
      <w:r w:rsidRPr="005F7F10">
        <w:rPr>
          <w:b/>
          <w:lang w:val="uk-UA"/>
        </w:rPr>
        <w:t>Мережевий шлюз</w:t>
      </w:r>
    </w:p>
    <w:p w:rsidR="0041753A" w:rsidRPr="005F7F10" w:rsidRDefault="0041753A" w:rsidP="0041753A">
      <w:pPr>
        <w:ind w:firstLine="709"/>
        <w:jc w:val="both"/>
        <w:rPr>
          <w:lang w:val="uk-UA"/>
        </w:rPr>
      </w:pPr>
    </w:p>
    <w:p w:rsidR="0041753A" w:rsidRPr="005F7F10" w:rsidRDefault="0041753A" w:rsidP="0041753A">
      <w:pPr>
        <w:ind w:firstLine="709"/>
        <w:jc w:val="both"/>
        <w:rPr>
          <w:lang w:val="uk-UA"/>
        </w:rPr>
      </w:pPr>
      <w:r w:rsidRPr="005F7F10">
        <w:rPr>
          <w:lang w:val="uk-UA"/>
        </w:rPr>
        <w:t xml:space="preserve">Останні кілька років користувачі Укртелекому масово відмовляються від аналогових телефонів, фізичні лінії зв’язку, кабелі по всій області постійно застарівають та часто виходять з ладу, практично в кожного жителя області є в наявності мобільний телефон. </w:t>
      </w:r>
    </w:p>
    <w:p w:rsidR="0041753A" w:rsidRPr="005F7F10" w:rsidRDefault="0041753A" w:rsidP="0041753A">
      <w:pPr>
        <w:ind w:firstLine="709"/>
        <w:jc w:val="both"/>
        <w:rPr>
          <w:lang w:val="uk-UA"/>
        </w:rPr>
      </w:pPr>
      <w:r w:rsidRPr="005F7F10">
        <w:rPr>
          <w:lang w:val="uk-UA"/>
        </w:rPr>
        <w:t>Державні органи часто надсилають скарги/запити від населення з проханням організувати можливість телефонувати в кол-ценрт обленерго на мобільні номери.</w:t>
      </w:r>
    </w:p>
    <w:p w:rsidR="0041753A" w:rsidRPr="005F7F10" w:rsidRDefault="0041753A" w:rsidP="0041753A">
      <w:pPr>
        <w:ind w:firstLine="709"/>
        <w:jc w:val="both"/>
        <w:rPr>
          <w:lang w:val="uk-UA"/>
        </w:rPr>
      </w:pPr>
      <w:r w:rsidRPr="005F7F10">
        <w:rPr>
          <w:lang w:val="uk-UA"/>
        </w:rPr>
        <w:t>Нами розроблений проект та технічне рішення по інтеграції/модернізації до АТС шлюзу GSM за допомогою цифрового інтерфейсу PRI. Також дане обладнання дає змогу зарезервувати обладнання цифрового GSM PRI шлюза, який передбачається використовувати в якості основного обладнання для вхідних дзвінків в кол-центр споживачів всієї області.</w:t>
      </w:r>
    </w:p>
    <w:p w:rsidR="0041753A" w:rsidRPr="005F7F10" w:rsidRDefault="0041753A" w:rsidP="0041753A">
      <w:pPr>
        <w:ind w:firstLine="709"/>
        <w:jc w:val="both"/>
        <w:rPr>
          <w:lang w:val="uk-UA"/>
        </w:rPr>
      </w:pPr>
      <w:r w:rsidRPr="005F7F10">
        <w:rPr>
          <w:lang w:val="uk-UA"/>
        </w:rPr>
        <w:t xml:space="preserve">Як показує практика, при його впровадженні в 2018 році, левова частина споживачів використовує це рішення по можливості до дзвону на мобільні номери кол-центру, то критично важливим є забезпечення резервування в разі виходу з ладу основного обладнання. </w:t>
      </w:r>
    </w:p>
    <w:p w:rsidR="0041753A" w:rsidRPr="005F7F10" w:rsidRDefault="0041753A" w:rsidP="0041753A">
      <w:pPr>
        <w:ind w:firstLine="709"/>
        <w:jc w:val="both"/>
        <w:rPr>
          <w:lang w:val="uk-UA"/>
        </w:rPr>
      </w:pPr>
      <w:r w:rsidRPr="005F7F10">
        <w:rPr>
          <w:lang w:val="uk-UA"/>
        </w:rPr>
        <w:t>Дане рішення значно покращить обслуговування населення, забезпечить можливість телефонувати споживачам області в наш кол-центр на номери мобільних операторів GSM, в тому числі і відразу на місці виявлення обриву чи пошкодження електролінії, опори, тощо.</w:t>
      </w:r>
    </w:p>
    <w:p w:rsidR="0041753A" w:rsidRPr="005F7F10" w:rsidRDefault="0041753A" w:rsidP="0041753A">
      <w:pPr>
        <w:ind w:firstLine="709"/>
        <w:jc w:val="both"/>
        <w:rPr>
          <w:lang w:val="uk-UA"/>
        </w:rPr>
      </w:pPr>
      <w:r w:rsidRPr="005F7F10">
        <w:rPr>
          <w:lang w:val="uk-UA"/>
        </w:rPr>
        <w:t xml:space="preserve">Всього на КЦ через шлюз за місяць поступає біля 35-40 тисяч дзвінків. </w:t>
      </w:r>
    </w:p>
    <w:p w:rsidR="0041753A" w:rsidRPr="005F7F10" w:rsidRDefault="0041753A" w:rsidP="0041753A">
      <w:pPr>
        <w:ind w:firstLine="709"/>
        <w:jc w:val="both"/>
        <w:rPr>
          <w:lang w:val="uk-UA"/>
        </w:rPr>
      </w:pPr>
      <w:r w:rsidRPr="005F7F10">
        <w:rPr>
          <w:lang w:val="uk-UA"/>
        </w:rPr>
        <w:t>Ще біля 7-8 тис. дзвінків завершені зі сторони споживача (через перевантаження ліній)</w:t>
      </w:r>
    </w:p>
    <w:p w:rsidR="0041753A" w:rsidRPr="005F7F10" w:rsidRDefault="0041753A" w:rsidP="0041753A">
      <w:pPr>
        <w:ind w:firstLine="709"/>
        <w:jc w:val="both"/>
        <w:rPr>
          <w:lang w:val="uk-UA"/>
        </w:rPr>
      </w:pPr>
      <w:r w:rsidRPr="005F7F10">
        <w:rPr>
          <w:lang w:val="uk-UA"/>
        </w:rPr>
        <w:t>При використанні вихідних дзвінків (на Київстар, Водафон, Лайф) загальна кількість хвилин на мобільні оператори сягає біля кількох тисяч, що значно економить операційний бюджет компанії.</w:t>
      </w:r>
    </w:p>
    <w:p w:rsidR="0041753A" w:rsidRPr="005F7F10" w:rsidRDefault="0041753A" w:rsidP="0041753A">
      <w:pPr>
        <w:ind w:firstLine="709"/>
        <w:jc w:val="both"/>
        <w:rPr>
          <w:lang w:val="uk-UA"/>
        </w:rPr>
      </w:pPr>
      <w:r w:rsidRPr="005F7F10">
        <w:rPr>
          <w:lang w:val="uk-UA"/>
        </w:rPr>
        <w:t>Також за місяць за допомогою даного обладнання приймається біля 15 тис. смс з показниками, які автоматично оброблюються та передаються в білінгову систему.</w:t>
      </w:r>
    </w:p>
    <w:p w:rsidR="0041753A" w:rsidRPr="005F7F10" w:rsidRDefault="0041753A" w:rsidP="0041753A">
      <w:pPr>
        <w:ind w:firstLine="709"/>
        <w:jc w:val="both"/>
        <w:rPr>
          <w:lang w:val="uk-UA"/>
        </w:rPr>
      </w:pPr>
      <w:r w:rsidRPr="005F7F10">
        <w:rPr>
          <w:lang w:val="uk-UA"/>
        </w:rPr>
        <w:t>Тому для покращення обслуговування та гарантування неперервності послуг, необхідно придбати в 2020 році комплект:</w:t>
      </w:r>
    </w:p>
    <w:p w:rsidR="0041753A" w:rsidRPr="005F7F10" w:rsidRDefault="0041753A" w:rsidP="0041753A">
      <w:pPr>
        <w:rPr>
          <w:sz w:val="28"/>
          <w:szCs w:val="28"/>
          <w:lang w:val="uk-UA"/>
        </w:rPr>
      </w:pPr>
      <w:r w:rsidRPr="005F7F10">
        <w:rPr>
          <w:noProof/>
        </w:rPr>
        <w:drawing>
          <wp:inline distT="0" distB="0" distL="0" distR="0" wp14:anchorId="2BF4E538" wp14:editId="6D0A5E3F">
            <wp:extent cx="5603626" cy="24278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5631836" cy="2440104"/>
                    </a:xfrm>
                    <a:prstGeom prst="rect">
                      <a:avLst/>
                    </a:prstGeom>
                  </pic:spPr>
                </pic:pic>
              </a:graphicData>
            </a:graphic>
          </wp:inline>
        </w:drawing>
      </w:r>
    </w:p>
    <w:p w:rsidR="0041753A" w:rsidRPr="005F7F10" w:rsidRDefault="0041753A" w:rsidP="0041753A">
      <w:pPr>
        <w:jc w:val="center"/>
        <w:rPr>
          <w:b/>
          <w:sz w:val="32"/>
          <w:szCs w:val="32"/>
          <w:lang w:val="uk-UA"/>
        </w:rPr>
      </w:pPr>
    </w:p>
    <w:p w:rsidR="0041753A" w:rsidRPr="005F7F10" w:rsidRDefault="0041753A" w:rsidP="0041753A">
      <w:pPr>
        <w:rPr>
          <w:b/>
          <w:i/>
          <w:lang w:val="uk-UA"/>
        </w:rPr>
      </w:pPr>
      <w:r w:rsidRPr="005F7F10">
        <w:rPr>
          <w:b/>
          <w:i/>
          <w:lang w:val="uk-UA"/>
        </w:rPr>
        <w:t xml:space="preserve">І Вартість заходу всього </w:t>
      </w:r>
      <w:r w:rsidRPr="006A196B">
        <w:rPr>
          <w:b/>
          <w:i/>
        </w:rPr>
        <w:t>38</w:t>
      </w:r>
      <w:r>
        <w:rPr>
          <w:b/>
          <w:i/>
          <w:lang w:val="uk-UA"/>
        </w:rPr>
        <w:t>6</w:t>
      </w:r>
      <w:r w:rsidRPr="005F7F10">
        <w:rPr>
          <w:b/>
          <w:i/>
          <w:lang w:val="uk-UA"/>
        </w:rPr>
        <w:t>,00 тис грн (без ПДВ)</w:t>
      </w:r>
    </w:p>
    <w:p w:rsidR="0041753A" w:rsidRPr="005F7F10" w:rsidRDefault="0041753A" w:rsidP="0041753A">
      <w:pPr>
        <w:rPr>
          <w:b/>
          <w:i/>
          <w:lang w:val="uk-UA"/>
        </w:rPr>
      </w:pPr>
      <w:r w:rsidRPr="005F7F10">
        <w:rPr>
          <w:b/>
          <w:i/>
          <w:lang w:val="uk-UA"/>
        </w:rPr>
        <w:t>ІІ Оприбуткування зворотних матеріалів - 0 тис грн</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b/>
          <w:i/>
          <w:lang w:val="uk-UA"/>
        </w:rPr>
      </w:pPr>
      <w:r w:rsidRPr="005F7F10">
        <w:rPr>
          <w:b/>
          <w:i/>
          <w:lang w:val="uk-UA"/>
        </w:rPr>
        <w:t>0+0+0+0+0+0+1500 = 1500 тис грн</w:t>
      </w:r>
    </w:p>
    <w:p w:rsidR="0041753A" w:rsidRPr="005F7F10" w:rsidRDefault="0041753A" w:rsidP="0041753A">
      <w:pPr>
        <w:rPr>
          <w:rFonts w:eastAsiaTheme="minorEastAsia"/>
          <w:lang w:val="uk-UA"/>
        </w:rPr>
      </w:pPr>
      <w:r w:rsidRPr="005F7F10">
        <w:rPr>
          <w:b/>
          <w:i/>
          <w:lang w:val="uk-UA"/>
        </w:rPr>
        <w:lastRenderedPageBreak/>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(386,00-0)</m:t>
              </m:r>
            </m:num>
            <m:den>
              <m:r>
                <m:rPr>
                  <m:sty m:val="p"/>
                </m:rPr>
                <w:rPr>
                  <w:rFonts w:ascii="Cambria Math" w:hAnsi="Cambria Math"/>
                  <w:lang w:val="uk-UA"/>
                </w:rPr>
                <m:t>(0+0+0+0+0+0+1500)</m:t>
              </m:r>
            </m:den>
          </m:f>
          <m:r>
            <m:rPr>
              <m:sty m:val="p"/>
            </m:rPr>
            <w:rPr>
              <w:rFonts w:ascii="Cambria Math" w:hAnsi="Cambria Math"/>
              <w:lang w:val="uk-UA"/>
            </w:rPr>
            <m:t>=0,26 років</m:t>
          </m:r>
        </m:oMath>
      </m:oMathPara>
    </w:p>
    <w:p w:rsidR="0041753A" w:rsidRPr="005F7F10" w:rsidRDefault="0041753A" w:rsidP="0041753A">
      <w:pPr>
        <w:rPr>
          <w:rFonts w:eastAsiaTheme="minorEastAsia"/>
          <w:b/>
          <w:i/>
          <w:lang w:val="uk-UA"/>
        </w:rPr>
      </w:pPr>
    </w:p>
    <w:p w:rsidR="0041753A" w:rsidRPr="005F7F10" w:rsidRDefault="0041753A" w:rsidP="0041753A">
      <w:pPr>
        <w:rPr>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 -0 грн</w:t>
      </w:r>
    </w:p>
    <w:p w:rsidR="0041753A" w:rsidRPr="005F7F10" w:rsidRDefault="0041753A" w:rsidP="0041753A">
      <w:pPr>
        <w:rPr>
          <w:b/>
          <w:i/>
          <w:lang w:val="uk-UA"/>
        </w:rPr>
      </w:pPr>
      <w:r w:rsidRPr="005F7F10">
        <w:rPr>
          <w:b/>
          <w:i/>
          <w:lang w:val="uk-UA"/>
        </w:rPr>
        <w:t>VII Зниження витрат паливо-мастильних матеріалів - 0 грн</w:t>
      </w:r>
    </w:p>
    <w:p w:rsidR="0041753A" w:rsidRPr="005F7F10" w:rsidRDefault="0041753A" w:rsidP="0041753A">
      <w:pPr>
        <w:rPr>
          <w:b/>
          <w:i/>
          <w:lang w:val="uk-UA"/>
        </w:rPr>
      </w:pPr>
      <w:r w:rsidRPr="005F7F10">
        <w:rPr>
          <w:b/>
          <w:i/>
          <w:lang w:val="uk-UA"/>
        </w:rPr>
        <w:t>VIIІ Зниження витрат на оплату праці - 0 грн</w:t>
      </w:r>
    </w:p>
    <w:p w:rsidR="0041753A" w:rsidRPr="005F7F10" w:rsidRDefault="0041753A" w:rsidP="0041753A">
      <w:pPr>
        <w:rPr>
          <w:b/>
          <w:i/>
          <w:lang w:val="uk-UA"/>
        </w:rPr>
      </w:pPr>
      <w:r w:rsidRPr="005F7F10">
        <w:rPr>
          <w:b/>
          <w:i/>
          <w:lang w:val="uk-UA"/>
        </w:rPr>
        <w:t>IX Збільшення корисного відпуску- 0 грн</w:t>
      </w:r>
    </w:p>
    <w:p w:rsidR="0041753A" w:rsidRPr="005F7F10" w:rsidRDefault="0041753A" w:rsidP="0041753A">
      <w:pPr>
        <w:rPr>
          <w:lang w:val="uk-UA"/>
        </w:rPr>
      </w:pPr>
      <w:r w:rsidRPr="005F7F10">
        <w:rPr>
          <w:b/>
          <w:i/>
          <w:lang w:val="uk-UA"/>
        </w:rPr>
        <w:t>X Зменшення штрафних санкцій - 0 грн</w:t>
      </w:r>
    </w:p>
    <w:p w:rsidR="0041753A" w:rsidRPr="005F7F10" w:rsidRDefault="0041753A" w:rsidP="0041753A">
      <w:pPr>
        <w:rPr>
          <w:b/>
          <w:i/>
          <w:lang w:val="uk-UA"/>
        </w:rPr>
      </w:pPr>
      <w:r w:rsidRPr="005F7F10">
        <w:rPr>
          <w:b/>
          <w:i/>
          <w:lang w:val="uk-UA"/>
        </w:rPr>
        <w:t>XI Зниження потенційних очікуваних збитків.</w:t>
      </w:r>
    </w:p>
    <w:p w:rsidR="0041753A" w:rsidRPr="005F7F10" w:rsidRDefault="0041753A" w:rsidP="0041753A">
      <w:pPr>
        <w:jc w:val="both"/>
        <w:rPr>
          <w:lang w:val="uk-UA"/>
        </w:rPr>
      </w:pPr>
      <w:r w:rsidRPr="005F7F10">
        <w:rPr>
          <w:lang w:val="uk-UA"/>
        </w:rPr>
        <w:t xml:space="preserve">Оскільки дзвінки на 0-800 з мобільних телефонів коштують набагато дорожче чим з мобільного на мобільний по тарифам мобільного оператора </w:t>
      </w:r>
    </w:p>
    <w:p w:rsidR="0041753A" w:rsidRPr="005F7F10" w:rsidRDefault="0041753A" w:rsidP="0041753A">
      <w:pPr>
        <w:jc w:val="both"/>
        <w:rPr>
          <w:lang w:val="uk-UA"/>
        </w:rPr>
      </w:pPr>
      <w:r w:rsidRPr="005F7F10">
        <w:rPr>
          <w:lang w:val="uk-UA"/>
        </w:rPr>
        <w:t xml:space="preserve">На наш об’єм очікуваних дзвінків за тарифами операторів сума витрат може становити - </w:t>
      </w:r>
      <w:r w:rsidRPr="005F7F10">
        <w:rPr>
          <w:b/>
          <w:i/>
          <w:lang w:val="uk-UA"/>
        </w:rPr>
        <w:t>1500 тис грн.</w:t>
      </w:r>
    </w:p>
    <w:p w:rsidR="0041753A" w:rsidRPr="005F7F10" w:rsidRDefault="0041753A" w:rsidP="0041753A">
      <w:pPr>
        <w:rPr>
          <w:lang w:val="uk-UA"/>
        </w:rPr>
      </w:pPr>
    </w:p>
    <w:p w:rsidR="0041753A" w:rsidRPr="005F7F10" w:rsidRDefault="0041753A" w:rsidP="0041753A">
      <w:pPr>
        <w:jc w:val="center"/>
        <w:rPr>
          <w:b/>
          <w:sz w:val="32"/>
          <w:szCs w:val="32"/>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Default="0041753A" w:rsidP="0041753A">
      <w:pPr>
        <w:rPr>
          <w:b/>
          <w:sz w:val="28"/>
          <w:szCs w:val="28"/>
          <w:lang w:val="uk-UA"/>
        </w:rPr>
      </w:pPr>
    </w:p>
    <w:p w:rsidR="0041753A" w:rsidRDefault="0041753A" w:rsidP="0041753A">
      <w:pPr>
        <w:rPr>
          <w:b/>
          <w:sz w:val="28"/>
          <w:szCs w:val="28"/>
          <w:lang w:val="uk-UA"/>
        </w:rPr>
      </w:pPr>
    </w:p>
    <w:p w:rsidR="0041753A"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rPr>
          <w:b/>
          <w:sz w:val="28"/>
          <w:szCs w:val="28"/>
          <w:lang w:val="uk-UA"/>
        </w:rPr>
      </w:pPr>
    </w:p>
    <w:p w:rsidR="0041753A" w:rsidRPr="005F7F10" w:rsidRDefault="0041753A" w:rsidP="0041753A">
      <w:pPr>
        <w:jc w:val="right"/>
        <w:rPr>
          <w:b/>
          <w:lang w:val="uk-UA"/>
        </w:rPr>
      </w:pPr>
      <w:r w:rsidRPr="005F7F10">
        <w:rPr>
          <w:b/>
          <w:bCs/>
          <w:lang w:val="uk-UA"/>
        </w:rPr>
        <w:lastRenderedPageBreak/>
        <w:t>Додаток №5.2-5.3</w:t>
      </w:r>
    </w:p>
    <w:p w:rsidR="0041753A" w:rsidRPr="005F7F10" w:rsidRDefault="0041753A" w:rsidP="0041753A">
      <w:pPr>
        <w:rPr>
          <w:b/>
          <w:sz w:val="28"/>
          <w:szCs w:val="28"/>
          <w:lang w:val="uk-UA"/>
        </w:rPr>
      </w:pPr>
    </w:p>
    <w:p w:rsidR="0041753A" w:rsidRPr="005F7F10" w:rsidRDefault="0041753A" w:rsidP="0041753A">
      <w:pPr>
        <w:jc w:val="center"/>
        <w:rPr>
          <w:b/>
          <w:szCs w:val="28"/>
          <w:lang w:val="uk-UA"/>
        </w:rPr>
      </w:pPr>
      <w:r w:rsidRPr="005F7F10">
        <w:rPr>
          <w:b/>
          <w:szCs w:val="28"/>
          <w:lang w:val="uk-UA"/>
        </w:rPr>
        <w:t>Модернізація РРЛ системи передачі даних СПІ Рівне – Здолбунів, СПІ Рівне – Костопіль</w:t>
      </w:r>
    </w:p>
    <w:p w:rsidR="0041753A" w:rsidRPr="005F7F10" w:rsidRDefault="0041753A" w:rsidP="0041753A">
      <w:pPr>
        <w:rPr>
          <w:b/>
          <w:i/>
          <w:lang w:val="uk-UA"/>
        </w:rPr>
      </w:pPr>
    </w:p>
    <w:p w:rsidR="0041753A" w:rsidRPr="005F7F10" w:rsidRDefault="0041753A" w:rsidP="0041753A">
      <w:pPr>
        <w:ind w:firstLine="709"/>
        <w:jc w:val="both"/>
        <w:rPr>
          <w:szCs w:val="28"/>
          <w:lang w:val="uk-UA"/>
        </w:rPr>
      </w:pPr>
      <w:r w:rsidRPr="005F7F10">
        <w:rPr>
          <w:szCs w:val="28"/>
          <w:lang w:val="uk-UA"/>
        </w:rPr>
        <w:t xml:space="preserve">Проект по побудові системи передачі інформації СПІ на базі радіорелейного зв'язку був розпочатий в 2002 році та за кілька років реалізований по всій області. На той час було побудовано 20 радіовеж і покрито зв’язком практично всю область. Наразі зв'язок в задовільному стані та потребує значних капіталовкладень та модернізації. </w:t>
      </w:r>
    </w:p>
    <w:p w:rsidR="0041753A" w:rsidRPr="005F7F10" w:rsidRDefault="0041753A" w:rsidP="0041753A">
      <w:pPr>
        <w:ind w:firstLine="708"/>
        <w:jc w:val="both"/>
        <w:rPr>
          <w:szCs w:val="28"/>
          <w:lang w:val="uk-UA"/>
        </w:rPr>
      </w:pPr>
      <w:r w:rsidRPr="005F7F10">
        <w:rPr>
          <w:noProof/>
        </w:rPr>
        <w:drawing>
          <wp:inline distT="0" distB="0" distL="0" distR="0" wp14:anchorId="41CE8CF9" wp14:editId="2C03107D">
            <wp:extent cx="4934672" cy="6838950"/>
            <wp:effectExtent l="0" t="0" r="0" b="0"/>
            <wp:docPr id="7" name="Рисунок 7" descr="Schema digital data channels Rivne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digital data channels Rivne NEW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944845" cy="6853049"/>
                    </a:xfrm>
                    <a:prstGeom prst="rect">
                      <a:avLst/>
                    </a:prstGeom>
                    <a:noFill/>
                    <a:ln>
                      <a:noFill/>
                    </a:ln>
                  </pic:spPr>
                </pic:pic>
              </a:graphicData>
            </a:graphic>
          </wp:inline>
        </w:drawing>
      </w:r>
    </w:p>
    <w:p w:rsidR="0041753A" w:rsidRPr="005F7F10" w:rsidRDefault="0041753A" w:rsidP="0041753A">
      <w:pPr>
        <w:ind w:firstLine="708"/>
        <w:jc w:val="both"/>
        <w:rPr>
          <w:szCs w:val="28"/>
          <w:lang w:val="uk-UA"/>
        </w:rPr>
      </w:pPr>
    </w:p>
    <w:p w:rsidR="0041753A" w:rsidRPr="005F7F10" w:rsidRDefault="0041753A" w:rsidP="0041753A">
      <w:pPr>
        <w:ind w:firstLine="708"/>
        <w:jc w:val="both"/>
        <w:rPr>
          <w:szCs w:val="28"/>
          <w:lang w:val="uk-UA"/>
        </w:rPr>
      </w:pPr>
      <w:r w:rsidRPr="005F7F10">
        <w:rPr>
          <w:szCs w:val="28"/>
          <w:lang w:val="uk-UA"/>
        </w:rPr>
        <w:t xml:space="preserve">На даний час в кожну дільницю організовано канал зв'язку для передачі даних пропускною здатністю 2 Мб/с та для телефонії організовано потік E1. Канали з такою пропускною здатністю не задовольняють сучасних потреб та не можуть в повній мірі забезпечити достатню швидкість взаємодії між користувачами та системами. В кожному РЕМі є від 20 до 50 робочих станцій, які спільно використовують даний канал зв'язку. </w:t>
      </w:r>
      <w:r w:rsidRPr="005F7F10">
        <w:rPr>
          <w:szCs w:val="28"/>
          <w:lang w:val="uk-UA"/>
        </w:rPr>
        <w:lastRenderedPageBreak/>
        <w:t>Тому планується розробити комплексний проект по модернізації СПІ та поступово його впровадити, забезпечивши розширення пропускної здатності в кожну дільницю до 50-100 Мб/с із збереженням можливості передачі голосових дзвінків по потоку Е1 між АТС підприємства (окрім того, через даний потік Е1 відбувається передача дзвінків споживачів кожного РЕМ в кол-центр).</w:t>
      </w:r>
    </w:p>
    <w:p w:rsidR="0041753A" w:rsidRPr="005F7F10" w:rsidRDefault="0041753A" w:rsidP="0041753A">
      <w:pPr>
        <w:ind w:firstLine="708"/>
        <w:jc w:val="both"/>
        <w:rPr>
          <w:szCs w:val="28"/>
          <w:lang w:val="uk-UA"/>
        </w:rPr>
      </w:pPr>
      <w:r w:rsidRPr="005F7F10">
        <w:rPr>
          <w:szCs w:val="28"/>
          <w:lang w:val="uk-UA"/>
        </w:rPr>
        <w:t xml:space="preserve">Також в кінці 2018 році було знято з виробництва та в кінці травня 2019 року перестали бути доступні для замовлення зовнішні радіоблоки RAU 1-го та 2-го покоління, наразі не ремонтуються. При виході їх з ладу (експлуатуються біля 15-17 років, збільшення тривалості та інтенсивності грозових періодів), система СПІ перестане бути працездатна і, в такому разі, буде паралізовано передачу даних та голосового зв’язку між районними підрозділами Товариства. </w:t>
      </w:r>
    </w:p>
    <w:p w:rsidR="0041753A" w:rsidRPr="005F7F10" w:rsidRDefault="0041753A" w:rsidP="0041753A">
      <w:pPr>
        <w:pBdr>
          <w:bottom w:val="single" w:sz="12" w:space="1" w:color="auto"/>
        </w:pBdr>
        <w:rPr>
          <w:szCs w:val="28"/>
          <w:lang w:val="uk-UA"/>
        </w:rPr>
      </w:pPr>
      <w:r w:rsidRPr="005F7F10">
        <w:rPr>
          <w:szCs w:val="28"/>
          <w:lang w:val="uk-UA"/>
        </w:rPr>
        <w:t>Є ризик, якщо вийде з ладу відразу два однакових RAU, то варіантів заміни не буде !</w:t>
      </w:r>
    </w:p>
    <w:p w:rsidR="0041753A" w:rsidRPr="005F7F10" w:rsidRDefault="0041753A" w:rsidP="0041753A">
      <w:pPr>
        <w:pBdr>
          <w:bottom w:val="single" w:sz="12" w:space="1" w:color="auto"/>
        </w:pBdr>
        <w:rPr>
          <w:szCs w:val="28"/>
          <w:lang w:val="uk-UA"/>
        </w:rPr>
      </w:pPr>
      <w:r w:rsidRPr="005F7F10">
        <w:rPr>
          <w:szCs w:val="28"/>
          <w:lang w:val="uk-UA"/>
        </w:rPr>
        <w:t xml:space="preserve">Є деякий резерв радіоблоків для кожної з частоти, який може використатись приблизно за 1-2 роки. </w:t>
      </w:r>
    </w:p>
    <w:p w:rsidR="0041753A" w:rsidRPr="005F7F10" w:rsidRDefault="0041753A" w:rsidP="0041753A">
      <w:pPr>
        <w:ind w:firstLine="708"/>
        <w:jc w:val="both"/>
        <w:rPr>
          <w:szCs w:val="28"/>
          <w:lang w:val="uk-UA"/>
        </w:rPr>
      </w:pPr>
    </w:p>
    <w:p w:rsidR="0041753A" w:rsidRPr="005F7F10" w:rsidRDefault="0041753A" w:rsidP="0041753A">
      <w:pPr>
        <w:ind w:firstLine="708"/>
        <w:jc w:val="both"/>
        <w:rPr>
          <w:szCs w:val="28"/>
          <w:lang w:val="uk-UA"/>
        </w:rPr>
      </w:pPr>
      <w:r w:rsidRPr="005F7F10">
        <w:rPr>
          <w:noProof/>
        </w:rPr>
        <w:drawing>
          <wp:inline distT="0" distB="0" distL="0" distR="0" wp14:anchorId="0C9C51B2" wp14:editId="63F6DBAD">
            <wp:extent cx="5572125" cy="4600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572125" cy="4600575"/>
                    </a:xfrm>
                    <a:prstGeom prst="rect">
                      <a:avLst/>
                    </a:prstGeom>
                  </pic:spPr>
                </pic:pic>
              </a:graphicData>
            </a:graphic>
          </wp:inline>
        </w:drawing>
      </w:r>
    </w:p>
    <w:p w:rsidR="0041753A" w:rsidRPr="005F7F10" w:rsidRDefault="0041753A" w:rsidP="0041753A">
      <w:pPr>
        <w:ind w:firstLine="708"/>
        <w:jc w:val="both"/>
        <w:rPr>
          <w:szCs w:val="28"/>
          <w:lang w:val="uk-UA"/>
        </w:rPr>
      </w:pPr>
      <w:r w:rsidRPr="005F7F10">
        <w:rPr>
          <w:szCs w:val="28"/>
          <w:lang w:val="uk-UA"/>
        </w:rPr>
        <w:t>При достатньому фінансуванні на 2020 – 2025 роки ми плануємо закрити даний проект модернізації системи СПІ проект в повному обсязі.</w:t>
      </w:r>
    </w:p>
    <w:p w:rsidR="0041753A" w:rsidRPr="005F7F10" w:rsidRDefault="0041753A" w:rsidP="0041753A">
      <w:pPr>
        <w:spacing w:after="160" w:line="259" w:lineRule="auto"/>
        <w:jc w:val="center"/>
        <w:rPr>
          <w:sz w:val="32"/>
          <w:szCs w:val="32"/>
          <w:lang w:val="uk-UA"/>
        </w:rPr>
      </w:pPr>
    </w:p>
    <w:p w:rsidR="0041753A" w:rsidRPr="005F7F10" w:rsidRDefault="0041753A" w:rsidP="0041753A">
      <w:pPr>
        <w:rPr>
          <w:b/>
          <w:i/>
          <w:lang w:val="uk-UA"/>
        </w:rPr>
      </w:pPr>
      <w:r w:rsidRPr="005F7F10">
        <w:rPr>
          <w:b/>
          <w:i/>
          <w:lang w:val="uk-UA"/>
        </w:rPr>
        <w:t xml:space="preserve">І Вартість заходу всього </w:t>
      </w:r>
      <w:r>
        <w:rPr>
          <w:b/>
          <w:i/>
          <w:lang w:val="uk-UA"/>
        </w:rPr>
        <w:t>971,5</w:t>
      </w:r>
      <w:r w:rsidRPr="005F7F10">
        <w:rPr>
          <w:b/>
          <w:i/>
          <w:lang w:val="uk-UA"/>
        </w:rPr>
        <w:t xml:space="preserve"> тис грн (без ПДВ)</w:t>
      </w:r>
    </w:p>
    <w:p w:rsidR="0041753A" w:rsidRPr="005F7F10" w:rsidRDefault="0041753A" w:rsidP="0041753A">
      <w:pPr>
        <w:rPr>
          <w:lang w:val="uk-UA"/>
        </w:rPr>
      </w:pPr>
      <w:r w:rsidRPr="005F7F10">
        <w:rPr>
          <w:b/>
          <w:i/>
          <w:lang w:val="uk-UA"/>
        </w:rPr>
        <w:t xml:space="preserve">ІІ Оприбуткування зворотних матеріалів - </w:t>
      </w:r>
      <w:r w:rsidRPr="005F7F10">
        <w:rPr>
          <w:lang w:val="uk-UA"/>
        </w:rPr>
        <w:t>0 тис грн</w:t>
      </w:r>
    </w:p>
    <w:p w:rsidR="0041753A" w:rsidRPr="005F7F10" w:rsidRDefault="0041753A" w:rsidP="0041753A">
      <w:pPr>
        <w:rPr>
          <w:b/>
          <w:i/>
          <w:lang w:val="uk-UA"/>
        </w:rPr>
      </w:pPr>
      <w:r w:rsidRPr="005F7F10">
        <w:rPr>
          <w:b/>
          <w:i/>
          <w:lang w:val="uk-UA"/>
        </w:rPr>
        <w:t>ІІІ Сукупний економічний ефект від впровадження заходу</w:t>
      </w:r>
    </w:p>
    <w:p w:rsidR="0041753A" w:rsidRPr="005F7F10" w:rsidRDefault="0041753A" w:rsidP="0041753A">
      <w:pPr>
        <w:rPr>
          <w:b/>
          <w:i/>
          <w:lang w:val="uk-UA"/>
        </w:rPr>
      </w:pPr>
      <w:r w:rsidRPr="005F7F10">
        <w:rPr>
          <w:b/>
          <w:i/>
          <w:lang w:val="uk-UA"/>
        </w:rPr>
        <w:t>0+0+0+0+0+0+1200 = 1200 тис грн</w:t>
      </w:r>
    </w:p>
    <w:p w:rsidR="0041753A" w:rsidRPr="005F7F10" w:rsidRDefault="0041753A" w:rsidP="0041753A">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lang w:val="uk-UA"/>
                </w:rPr>
                <m:t>(971,5</m:t>
              </m:r>
              <m:r>
                <m:rPr>
                  <m:sty m:val="p"/>
                </m:rPr>
                <w:rPr>
                  <w:rFonts w:ascii="Cambria Math"/>
                  <w:lang w:val="uk-UA"/>
                </w:rPr>
                <m:t>-</m:t>
              </m:r>
              <m:r>
                <m:rPr>
                  <m:sty m:val="p"/>
                </m:rPr>
                <w:rPr>
                  <w:rFonts w:ascii="Cambria Math"/>
                  <w:lang w:val="uk-UA"/>
                </w:rPr>
                <m:t>0)</m:t>
              </m:r>
            </m:num>
            <m:den>
              <m:r>
                <m:rPr>
                  <m:sty m:val="p"/>
                </m:rPr>
                <w:rPr>
                  <w:rFonts w:ascii="Cambria Math"/>
                  <w:lang w:val="uk-UA"/>
                </w:rPr>
                <m:t>(0+0+0+0+0+0+1200)</m:t>
              </m:r>
            </m:den>
          </m:f>
          <m:r>
            <m:rPr>
              <m:sty m:val="p"/>
            </m:rPr>
            <w:rPr>
              <w:rFonts w:ascii="Cambria Math"/>
              <w:lang w:val="uk-UA"/>
            </w:rPr>
            <m:t xml:space="preserve">=0,80 </m:t>
          </m:r>
          <m:r>
            <m:rPr>
              <m:sty m:val="p"/>
            </m:rPr>
            <w:rPr>
              <w:rFonts w:ascii="Cambria Math"/>
              <w:lang w:val="uk-UA"/>
            </w:rPr>
            <m:t>років</m:t>
          </m:r>
        </m:oMath>
      </m:oMathPara>
    </w:p>
    <w:p w:rsidR="0041753A" w:rsidRPr="005F7F10" w:rsidRDefault="0041753A" w:rsidP="0041753A">
      <w:pPr>
        <w:rPr>
          <w:b/>
          <w:i/>
          <w:lang w:val="uk-UA"/>
        </w:rPr>
      </w:pPr>
      <w:r w:rsidRPr="005F7F10">
        <w:rPr>
          <w:b/>
          <w:i/>
          <w:lang w:val="uk-UA"/>
        </w:rPr>
        <w:t>V Зниження технологічних витрат електроенергії - 0 грн</w:t>
      </w:r>
    </w:p>
    <w:p w:rsidR="0041753A" w:rsidRPr="005F7F10" w:rsidRDefault="0041753A" w:rsidP="0041753A">
      <w:pPr>
        <w:rPr>
          <w:b/>
          <w:i/>
          <w:lang w:val="uk-UA"/>
        </w:rPr>
      </w:pPr>
      <w:r w:rsidRPr="005F7F10">
        <w:rPr>
          <w:b/>
          <w:i/>
          <w:lang w:val="uk-UA"/>
        </w:rPr>
        <w:t>VI Зниження витрат на матеріали та обладнання -0 грн</w:t>
      </w:r>
    </w:p>
    <w:p w:rsidR="0041753A" w:rsidRPr="005F7F10" w:rsidRDefault="0041753A" w:rsidP="0041753A">
      <w:pPr>
        <w:rPr>
          <w:b/>
          <w:i/>
          <w:lang w:val="uk-UA"/>
        </w:rPr>
      </w:pPr>
      <w:r w:rsidRPr="005F7F10">
        <w:rPr>
          <w:b/>
          <w:i/>
          <w:lang w:val="uk-UA"/>
        </w:rPr>
        <w:lastRenderedPageBreak/>
        <w:t>VII Зниження витрат паливо-мастильних матеріалів - 0 грн</w:t>
      </w:r>
    </w:p>
    <w:p w:rsidR="0041753A" w:rsidRPr="005F7F10" w:rsidRDefault="0041753A" w:rsidP="0041753A">
      <w:pPr>
        <w:rPr>
          <w:b/>
          <w:i/>
          <w:lang w:val="uk-UA"/>
        </w:rPr>
      </w:pPr>
      <w:r w:rsidRPr="005F7F10">
        <w:rPr>
          <w:b/>
          <w:i/>
          <w:lang w:val="uk-UA"/>
        </w:rPr>
        <w:t>VIIІ Зниження витрат на оплату праці - 0 грн</w:t>
      </w:r>
    </w:p>
    <w:p w:rsidR="0041753A" w:rsidRPr="005F7F10" w:rsidRDefault="0041753A" w:rsidP="0041753A">
      <w:pPr>
        <w:rPr>
          <w:b/>
          <w:i/>
          <w:lang w:val="uk-UA"/>
        </w:rPr>
      </w:pPr>
      <w:r w:rsidRPr="005F7F10">
        <w:rPr>
          <w:b/>
          <w:i/>
          <w:lang w:val="uk-UA"/>
        </w:rPr>
        <w:t>IX Збільшення корисного відпуску- 0 грн</w:t>
      </w:r>
    </w:p>
    <w:p w:rsidR="0041753A" w:rsidRPr="005F7F10" w:rsidRDefault="0041753A" w:rsidP="0041753A">
      <w:pPr>
        <w:rPr>
          <w:lang w:val="uk-UA"/>
        </w:rPr>
      </w:pPr>
      <w:r w:rsidRPr="005F7F10">
        <w:rPr>
          <w:b/>
          <w:i/>
          <w:lang w:val="uk-UA"/>
        </w:rPr>
        <w:t>X Зменшення штрафних санкцій - 0 грн</w:t>
      </w:r>
    </w:p>
    <w:p w:rsidR="0041753A" w:rsidRPr="005F7F10" w:rsidRDefault="0041753A" w:rsidP="0041753A">
      <w:pPr>
        <w:rPr>
          <w:b/>
          <w:i/>
          <w:lang w:val="uk-UA"/>
        </w:rPr>
      </w:pPr>
      <w:r w:rsidRPr="005F7F10">
        <w:rPr>
          <w:b/>
          <w:i/>
          <w:lang w:val="uk-UA"/>
        </w:rPr>
        <w:t>XI Зниження потенційних очікуваних збитків.</w:t>
      </w:r>
    </w:p>
    <w:p w:rsidR="0041753A" w:rsidRPr="005F7F10" w:rsidRDefault="0041753A" w:rsidP="0041753A">
      <w:pPr>
        <w:jc w:val="both"/>
        <w:rPr>
          <w:lang w:val="uk-UA"/>
        </w:rPr>
      </w:pPr>
      <w:r w:rsidRPr="005F7F10">
        <w:rPr>
          <w:lang w:val="uk-UA"/>
        </w:rPr>
        <w:t xml:space="preserve">Завдяки модернізації системи передачі інформації (СПІ) ми отримаємо ширший канал зв’язку, що пришвидшить обмін даними між дільницею і ЦО. В зв’язку із зняттям з виробництва і повною відсутністю для подальшого замовлення  </w:t>
      </w:r>
      <w:r w:rsidRPr="005F7F10">
        <w:rPr>
          <w:szCs w:val="28"/>
          <w:lang w:val="uk-UA"/>
        </w:rPr>
        <w:t>зовнішніх радіоблоків RAU 1-го та 2-го покоління</w:t>
      </w:r>
      <w:r w:rsidRPr="005F7F10">
        <w:rPr>
          <w:lang w:val="uk-UA"/>
        </w:rPr>
        <w:t xml:space="preserve">  може виникнути аварійна ситуація, і віддалена дільниця залишиться без будь якого зв’язку, з неможливістю повного функціонування і виконання всіх дій у програмі управління підприємством. При будь якій аварійній ситуації, запинка роботи підприємства на однин день, вартує компанії -</w:t>
      </w:r>
      <w:r w:rsidRPr="005F7F10">
        <w:rPr>
          <w:b/>
          <w:i/>
          <w:lang w:val="uk-UA"/>
        </w:rPr>
        <w:t xml:space="preserve">1200 тис грн </w:t>
      </w:r>
      <w:r w:rsidRPr="005F7F10">
        <w:rPr>
          <w:lang w:val="uk-UA"/>
        </w:rPr>
        <w:t>Разом із модернізацією проводиться закупівля нового</w:t>
      </w:r>
      <w:r w:rsidRPr="005F7F10">
        <w:rPr>
          <w:b/>
          <w:i/>
          <w:lang w:val="uk-UA"/>
        </w:rPr>
        <w:t xml:space="preserve"> </w:t>
      </w:r>
      <w:r w:rsidRPr="005F7F10">
        <w:rPr>
          <w:color w:val="000000"/>
          <w:lang w:val="uk-UA"/>
        </w:rPr>
        <w:t>обладнання, на які поширюються гарантійні зобов’язання.  .</w:t>
      </w:r>
    </w:p>
    <w:p w:rsidR="0041753A" w:rsidRPr="005F7F10" w:rsidRDefault="0041753A" w:rsidP="0041753A">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70"/>
        <w:gridCol w:w="3021"/>
        <w:gridCol w:w="1884"/>
        <w:gridCol w:w="1884"/>
        <w:gridCol w:w="1871"/>
      </w:tblGrid>
      <w:tr w:rsidR="0041753A" w:rsidRPr="005F7F10" w:rsidTr="006B04A1">
        <w:tc>
          <w:tcPr>
            <w:tcW w:w="769" w:type="dxa"/>
          </w:tcPr>
          <w:p w:rsidR="0041753A" w:rsidRPr="005F7F10" w:rsidRDefault="0041753A" w:rsidP="006B04A1">
            <w:pPr>
              <w:jc w:val="center"/>
              <w:rPr>
                <w:lang w:val="uk-UA"/>
              </w:rPr>
            </w:pPr>
            <w:r w:rsidRPr="005F7F10">
              <w:rPr>
                <w:lang w:val="uk-UA"/>
              </w:rPr>
              <w:t>№п/п</w:t>
            </w:r>
          </w:p>
        </w:tc>
        <w:tc>
          <w:tcPr>
            <w:tcW w:w="3084" w:type="dxa"/>
          </w:tcPr>
          <w:p w:rsidR="0041753A" w:rsidRPr="005F7F10" w:rsidRDefault="0041753A" w:rsidP="006B04A1">
            <w:pPr>
              <w:jc w:val="center"/>
              <w:rPr>
                <w:lang w:val="uk-UA"/>
              </w:rPr>
            </w:pPr>
            <w:r w:rsidRPr="005F7F10">
              <w:rPr>
                <w:lang w:val="uk-UA"/>
              </w:rPr>
              <w:t>Назва витрат</w:t>
            </w:r>
          </w:p>
        </w:tc>
        <w:tc>
          <w:tcPr>
            <w:tcW w:w="1907" w:type="dxa"/>
          </w:tcPr>
          <w:p w:rsidR="0041753A" w:rsidRPr="005F7F10" w:rsidRDefault="0041753A" w:rsidP="006B04A1">
            <w:pPr>
              <w:jc w:val="center"/>
              <w:rPr>
                <w:lang w:val="uk-UA"/>
              </w:rPr>
            </w:pPr>
            <w:r w:rsidRPr="005F7F10">
              <w:rPr>
                <w:lang w:val="uk-UA"/>
              </w:rPr>
              <w:t>Витрати до заміни обладнання тис. грн</w:t>
            </w:r>
          </w:p>
        </w:tc>
        <w:tc>
          <w:tcPr>
            <w:tcW w:w="1907" w:type="dxa"/>
          </w:tcPr>
          <w:p w:rsidR="0041753A" w:rsidRPr="005F7F10" w:rsidRDefault="0041753A" w:rsidP="006B04A1">
            <w:pPr>
              <w:jc w:val="center"/>
              <w:rPr>
                <w:lang w:val="uk-UA"/>
              </w:rPr>
            </w:pPr>
            <w:r w:rsidRPr="005F7F10">
              <w:rPr>
                <w:lang w:val="uk-UA"/>
              </w:rPr>
              <w:t>Витрати після заміни обладнання в тис. грн</w:t>
            </w:r>
          </w:p>
        </w:tc>
        <w:tc>
          <w:tcPr>
            <w:tcW w:w="1904" w:type="dxa"/>
          </w:tcPr>
          <w:p w:rsidR="0041753A" w:rsidRPr="005F7F10" w:rsidRDefault="0041753A" w:rsidP="006B04A1">
            <w:pPr>
              <w:jc w:val="center"/>
              <w:rPr>
                <w:lang w:val="uk-UA"/>
              </w:rPr>
            </w:pPr>
            <w:r w:rsidRPr="005F7F10">
              <w:rPr>
                <w:lang w:val="uk-UA"/>
              </w:rPr>
              <w:t>Економія в тис. грн</w:t>
            </w:r>
          </w:p>
        </w:tc>
      </w:tr>
      <w:tr w:rsidR="0041753A" w:rsidRPr="005F7F10" w:rsidTr="006B04A1">
        <w:tc>
          <w:tcPr>
            <w:tcW w:w="769" w:type="dxa"/>
          </w:tcPr>
          <w:p w:rsidR="0041753A" w:rsidRPr="005F7F10" w:rsidRDefault="0041753A" w:rsidP="006B04A1">
            <w:pPr>
              <w:rPr>
                <w:lang w:val="uk-UA"/>
              </w:rPr>
            </w:pPr>
            <w:r w:rsidRPr="005F7F10">
              <w:rPr>
                <w:lang w:val="uk-UA"/>
              </w:rPr>
              <w:t>1</w:t>
            </w:r>
          </w:p>
        </w:tc>
        <w:tc>
          <w:tcPr>
            <w:tcW w:w="3084" w:type="dxa"/>
          </w:tcPr>
          <w:p w:rsidR="0041753A" w:rsidRPr="005F7F10" w:rsidRDefault="0041753A" w:rsidP="006B04A1">
            <w:pPr>
              <w:rPr>
                <w:lang w:val="uk-UA"/>
              </w:rPr>
            </w:pPr>
            <w:r w:rsidRPr="005F7F10">
              <w:rPr>
                <w:lang w:val="uk-UA"/>
              </w:rPr>
              <w:t>Технологічні витрати електроенергії</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2</w:t>
            </w:r>
          </w:p>
        </w:tc>
        <w:tc>
          <w:tcPr>
            <w:tcW w:w="3084" w:type="dxa"/>
          </w:tcPr>
          <w:p w:rsidR="0041753A" w:rsidRPr="005F7F10" w:rsidRDefault="0041753A" w:rsidP="006B04A1">
            <w:pPr>
              <w:rPr>
                <w:lang w:val="uk-UA"/>
              </w:rPr>
            </w:pPr>
            <w:r w:rsidRPr="005F7F10">
              <w:rPr>
                <w:lang w:val="uk-UA"/>
              </w:rPr>
              <w:t>Витрати на матеріали та обладнання</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3</w:t>
            </w:r>
          </w:p>
        </w:tc>
        <w:tc>
          <w:tcPr>
            <w:tcW w:w="3084" w:type="dxa"/>
          </w:tcPr>
          <w:p w:rsidR="0041753A" w:rsidRPr="005F7F10" w:rsidRDefault="0041753A" w:rsidP="006B04A1">
            <w:pPr>
              <w:rPr>
                <w:lang w:val="uk-UA"/>
              </w:rPr>
            </w:pPr>
            <w:r w:rsidRPr="005F7F10">
              <w:rPr>
                <w:lang w:val="uk-UA"/>
              </w:rPr>
              <w:t>Витрати паливо-мастильних матеріалів</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4</w:t>
            </w:r>
          </w:p>
        </w:tc>
        <w:tc>
          <w:tcPr>
            <w:tcW w:w="3084" w:type="dxa"/>
          </w:tcPr>
          <w:p w:rsidR="0041753A" w:rsidRPr="005F7F10" w:rsidRDefault="0041753A" w:rsidP="006B04A1">
            <w:pPr>
              <w:rPr>
                <w:lang w:val="uk-UA"/>
              </w:rPr>
            </w:pPr>
            <w:r w:rsidRPr="005F7F10">
              <w:rPr>
                <w:lang w:val="uk-UA"/>
              </w:rPr>
              <w:t>Витрати на оплату праці</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5</w:t>
            </w:r>
          </w:p>
        </w:tc>
        <w:tc>
          <w:tcPr>
            <w:tcW w:w="3084" w:type="dxa"/>
          </w:tcPr>
          <w:p w:rsidR="0041753A" w:rsidRPr="005F7F10" w:rsidRDefault="0041753A" w:rsidP="006B04A1">
            <w:pPr>
              <w:rPr>
                <w:lang w:val="uk-UA"/>
              </w:rPr>
            </w:pPr>
            <w:r w:rsidRPr="005F7F10">
              <w:rPr>
                <w:lang w:val="uk-UA"/>
              </w:rPr>
              <w:t>Збільшення корисного відпуску</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6</w:t>
            </w:r>
          </w:p>
        </w:tc>
        <w:tc>
          <w:tcPr>
            <w:tcW w:w="3084" w:type="dxa"/>
          </w:tcPr>
          <w:p w:rsidR="0041753A" w:rsidRPr="005F7F10" w:rsidRDefault="0041753A" w:rsidP="006B04A1">
            <w:pPr>
              <w:rPr>
                <w:lang w:val="uk-UA"/>
              </w:rPr>
            </w:pPr>
            <w:r w:rsidRPr="005F7F10">
              <w:rPr>
                <w:lang w:val="uk-UA"/>
              </w:rPr>
              <w:t>Зменшення штрафних санкцій</w:t>
            </w:r>
          </w:p>
        </w:tc>
        <w:tc>
          <w:tcPr>
            <w:tcW w:w="1907" w:type="dxa"/>
          </w:tcPr>
          <w:p w:rsidR="0041753A" w:rsidRPr="005F7F10" w:rsidRDefault="0041753A" w:rsidP="006B04A1">
            <w:pPr>
              <w:jc w:val="center"/>
              <w:rPr>
                <w:lang w:val="uk-UA"/>
              </w:rPr>
            </w:pPr>
            <w:r w:rsidRPr="005F7F10">
              <w:rPr>
                <w:lang w:val="uk-UA"/>
              </w:rPr>
              <w:t>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0</w:t>
            </w:r>
          </w:p>
        </w:tc>
      </w:tr>
      <w:tr w:rsidR="0041753A" w:rsidRPr="005F7F10" w:rsidTr="006B04A1">
        <w:tc>
          <w:tcPr>
            <w:tcW w:w="769" w:type="dxa"/>
          </w:tcPr>
          <w:p w:rsidR="0041753A" w:rsidRPr="005F7F10" w:rsidRDefault="0041753A" w:rsidP="006B04A1">
            <w:pPr>
              <w:rPr>
                <w:lang w:val="uk-UA"/>
              </w:rPr>
            </w:pPr>
            <w:r w:rsidRPr="005F7F10">
              <w:rPr>
                <w:lang w:val="uk-UA"/>
              </w:rPr>
              <w:t>7</w:t>
            </w:r>
          </w:p>
        </w:tc>
        <w:tc>
          <w:tcPr>
            <w:tcW w:w="3084" w:type="dxa"/>
          </w:tcPr>
          <w:p w:rsidR="0041753A" w:rsidRPr="005F7F10" w:rsidRDefault="0041753A" w:rsidP="006B04A1">
            <w:pPr>
              <w:rPr>
                <w:lang w:val="uk-UA"/>
              </w:rPr>
            </w:pPr>
            <w:r w:rsidRPr="005F7F10">
              <w:rPr>
                <w:lang w:val="uk-UA"/>
              </w:rPr>
              <w:t>Зниження потенційних очікуваних збитків</w:t>
            </w:r>
          </w:p>
        </w:tc>
        <w:tc>
          <w:tcPr>
            <w:tcW w:w="1907" w:type="dxa"/>
          </w:tcPr>
          <w:p w:rsidR="0041753A" w:rsidRPr="005F7F10" w:rsidRDefault="0041753A" w:rsidP="006B04A1">
            <w:pPr>
              <w:jc w:val="center"/>
              <w:rPr>
                <w:lang w:val="uk-UA"/>
              </w:rPr>
            </w:pPr>
            <w:r w:rsidRPr="005F7F10">
              <w:rPr>
                <w:lang w:val="uk-UA"/>
              </w:rPr>
              <w:t>1200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lang w:val="uk-UA"/>
              </w:rPr>
            </w:pPr>
            <w:r w:rsidRPr="005F7F10">
              <w:rPr>
                <w:lang w:val="uk-UA"/>
              </w:rPr>
              <w:t>1200</w:t>
            </w:r>
          </w:p>
        </w:tc>
      </w:tr>
      <w:tr w:rsidR="0041753A" w:rsidRPr="005F7F10" w:rsidTr="006B04A1">
        <w:tc>
          <w:tcPr>
            <w:tcW w:w="769" w:type="dxa"/>
          </w:tcPr>
          <w:p w:rsidR="0041753A" w:rsidRPr="005F7F10" w:rsidRDefault="0041753A" w:rsidP="006B04A1">
            <w:pPr>
              <w:rPr>
                <w:lang w:val="uk-UA"/>
              </w:rPr>
            </w:pPr>
          </w:p>
        </w:tc>
        <w:tc>
          <w:tcPr>
            <w:tcW w:w="3084" w:type="dxa"/>
          </w:tcPr>
          <w:p w:rsidR="0041753A" w:rsidRPr="005F7F10" w:rsidRDefault="0041753A" w:rsidP="006B04A1">
            <w:pPr>
              <w:rPr>
                <w:lang w:val="uk-UA"/>
              </w:rPr>
            </w:pPr>
            <w:r w:rsidRPr="005F7F10">
              <w:rPr>
                <w:lang w:val="uk-UA"/>
              </w:rPr>
              <w:t>Загалом</w:t>
            </w:r>
          </w:p>
        </w:tc>
        <w:tc>
          <w:tcPr>
            <w:tcW w:w="1907" w:type="dxa"/>
          </w:tcPr>
          <w:p w:rsidR="0041753A" w:rsidRPr="005F7F10" w:rsidRDefault="0041753A" w:rsidP="006B04A1">
            <w:pPr>
              <w:jc w:val="center"/>
              <w:rPr>
                <w:lang w:val="uk-UA"/>
              </w:rPr>
            </w:pPr>
            <w:r w:rsidRPr="005F7F10">
              <w:rPr>
                <w:lang w:val="uk-UA"/>
              </w:rPr>
              <w:t>1200</w:t>
            </w:r>
          </w:p>
        </w:tc>
        <w:tc>
          <w:tcPr>
            <w:tcW w:w="1907" w:type="dxa"/>
          </w:tcPr>
          <w:p w:rsidR="0041753A" w:rsidRPr="005F7F10" w:rsidRDefault="0041753A" w:rsidP="006B04A1">
            <w:pPr>
              <w:jc w:val="center"/>
              <w:rPr>
                <w:lang w:val="uk-UA"/>
              </w:rPr>
            </w:pPr>
            <w:r w:rsidRPr="005F7F10">
              <w:rPr>
                <w:lang w:val="uk-UA"/>
              </w:rPr>
              <w:t>0</w:t>
            </w:r>
          </w:p>
        </w:tc>
        <w:tc>
          <w:tcPr>
            <w:tcW w:w="1904" w:type="dxa"/>
          </w:tcPr>
          <w:p w:rsidR="0041753A" w:rsidRPr="005F7F10" w:rsidRDefault="0041753A" w:rsidP="006B04A1">
            <w:pPr>
              <w:jc w:val="center"/>
              <w:rPr>
                <w:b/>
                <w:lang w:val="uk-UA"/>
              </w:rPr>
            </w:pPr>
            <w:r w:rsidRPr="005F7F10">
              <w:rPr>
                <w:b/>
                <w:lang w:val="uk-UA"/>
              </w:rPr>
              <w:t>1200</w:t>
            </w:r>
          </w:p>
        </w:tc>
      </w:tr>
    </w:tbl>
    <w:p w:rsidR="0041753A" w:rsidRPr="005F7F10" w:rsidRDefault="0041753A" w:rsidP="0041753A">
      <w:pPr>
        <w:rPr>
          <w:sz w:val="32"/>
          <w:szCs w:val="32"/>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41753A" w:rsidRPr="005F7F10" w:rsidRDefault="0041753A" w:rsidP="0041753A">
      <w:pPr>
        <w:jc w:val="center"/>
        <w:rPr>
          <w:lang w:val="uk-UA"/>
        </w:rPr>
      </w:pPr>
    </w:p>
    <w:p w:rsidR="00305763" w:rsidRPr="005F7F10" w:rsidRDefault="00305763" w:rsidP="00305763">
      <w:pPr>
        <w:jc w:val="center"/>
        <w:rPr>
          <w:lang w:val="uk-UA"/>
        </w:rPr>
      </w:pPr>
    </w:p>
    <w:p w:rsidR="00C325BE" w:rsidRDefault="00C325BE" w:rsidP="00C325BE">
      <w:pPr>
        <w:ind w:firstLine="180"/>
        <w:jc w:val="center"/>
        <w:rPr>
          <w:b/>
          <w:sz w:val="28"/>
          <w:szCs w:val="28"/>
          <w:lang w:val="uk-UA"/>
        </w:rPr>
      </w:pPr>
      <w:r>
        <w:rPr>
          <w:b/>
          <w:sz w:val="28"/>
          <w:szCs w:val="28"/>
          <w:lang w:val="en-US"/>
        </w:rPr>
        <w:lastRenderedPageBreak/>
        <w:t>VI</w:t>
      </w:r>
      <w:r>
        <w:rPr>
          <w:b/>
          <w:sz w:val="28"/>
          <w:szCs w:val="28"/>
          <w:lang w:val="uk-UA"/>
        </w:rPr>
        <w:t xml:space="preserve">. </w:t>
      </w:r>
      <w:r w:rsidRPr="005F7F10">
        <w:rPr>
          <w:b/>
          <w:sz w:val="28"/>
          <w:szCs w:val="28"/>
          <w:lang w:val="uk-UA"/>
        </w:rPr>
        <w:t>Модернізація та закупівля колісної техніки</w:t>
      </w:r>
    </w:p>
    <w:p w:rsidR="00C325BE" w:rsidRDefault="00C325BE" w:rsidP="00C325BE">
      <w:pPr>
        <w:ind w:firstLine="180"/>
        <w:jc w:val="center"/>
        <w:rPr>
          <w:b/>
          <w:sz w:val="28"/>
          <w:szCs w:val="28"/>
          <w:lang w:val="uk-UA"/>
        </w:rPr>
      </w:pPr>
    </w:p>
    <w:p w:rsidR="00C325BE" w:rsidRPr="00AC7146" w:rsidRDefault="00C325BE" w:rsidP="00C325BE">
      <w:pPr>
        <w:ind w:firstLine="426"/>
        <w:jc w:val="both"/>
        <w:rPr>
          <w:lang w:val="uk-UA"/>
        </w:rPr>
      </w:pPr>
      <w:r w:rsidRPr="00167BBF">
        <w:rPr>
          <w:lang w:val="uk-UA"/>
        </w:rPr>
        <w:t xml:space="preserve">Товариством в 2019 році було розроблена </w:t>
      </w:r>
      <w:hyperlink r:id="rId423" w:history="1">
        <w:r w:rsidRPr="00167BBF">
          <w:rPr>
            <w:rStyle w:val="a7"/>
            <w:lang w:val="uk-UA"/>
          </w:rPr>
          <w:t>«Програма заміни автотранспорту ПрАТ «Рівнеобленерго» на 2019-2023 роки»</w:t>
        </w:r>
      </w:hyperlink>
      <w:r w:rsidRPr="00167BBF">
        <w:rPr>
          <w:lang w:val="uk-UA"/>
        </w:rPr>
        <w:t xml:space="preserve"> згідно якої планується оновлення автопарку товариства.</w:t>
      </w:r>
    </w:p>
    <w:p w:rsidR="00C325BE" w:rsidRPr="005F7F10" w:rsidRDefault="00C325BE" w:rsidP="00C325BE">
      <w:pPr>
        <w:ind w:firstLine="708"/>
        <w:jc w:val="right"/>
        <w:rPr>
          <w:b/>
          <w:szCs w:val="28"/>
          <w:lang w:val="uk-UA"/>
        </w:rPr>
      </w:pPr>
      <w:r w:rsidRPr="005F7F10">
        <w:rPr>
          <w:b/>
          <w:szCs w:val="28"/>
          <w:lang w:val="uk-UA"/>
        </w:rPr>
        <w:t>Додаток №6.1</w:t>
      </w:r>
    </w:p>
    <w:p w:rsidR="00C325BE" w:rsidRPr="005F7F10" w:rsidRDefault="00C325BE" w:rsidP="00C325BE">
      <w:pPr>
        <w:ind w:firstLine="180"/>
        <w:jc w:val="center"/>
        <w:rPr>
          <w:sz w:val="28"/>
          <w:szCs w:val="28"/>
          <w:u w:val="single"/>
          <w:lang w:val="uk-UA"/>
        </w:rPr>
      </w:pPr>
    </w:p>
    <w:p w:rsidR="00C325BE" w:rsidRPr="005F7F10" w:rsidRDefault="00C325BE" w:rsidP="00C325BE">
      <w:pPr>
        <w:ind w:firstLine="180"/>
        <w:jc w:val="center"/>
        <w:rPr>
          <w:b/>
          <w:szCs w:val="28"/>
          <w:u w:val="single"/>
          <w:lang w:val="uk-UA"/>
        </w:rPr>
      </w:pPr>
      <w:r w:rsidRPr="005F7F10">
        <w:rPr>
          <w:b/>
          <w:szCs w:val="28"/>
          <w:u w:val="single"/>
          <w:lang w:val="uk-UA"/>
        </w:rPr>
        <w:t xml:space="preserve">Автопідйомник TK-G-33082-AGP-18 (дизель, повний привід) </w:t>
      </w:r>
    </w:p>
    <w:p w:rsidR="00C325BE" w:rsidRPr="005F7F10" w:rsidRDefault="00C325BE" w:rsidP="00C325BE">
      <w:pPr>
        <w:ind w:firstLine="180"/>
        <w:jc w:val="center"/>
        <w:rPr>
          <w:b/>
          <w:szCs w:val="28"/>
          <w:u w:val="single"/>
          <w:lang w:val="uk-UA"/>
        </w:rPr>
      </w:pPr>
    </w:p>
    <w:p w:rsidR="00C325BE" w:rsidRPr="005F7F10" w:rsidRDefault="00C325BE" w:rsidP="00C325BE">
      <w:pPr>
        <w:ind w:firstLine="180"/>
        <w:jc w:val="both"/>
        <w:rPr>
          <w:lang w:val="uk-UA"/>
        </w:rPr>
      </w:pPr>
      <w:r w:rsidRPr="005F7F10">
        <w:rPr>
          <w:sz w:val="28"/>
          <w:szCs w:val="28"/>
          <w:lang w:val="uk-UA"/>
        </w:rPr>
        <w:t xml:space="preserve">   </w:t>
      </w:r>
      <w:r w:rsidRPr="005F7F10">
        <w:rPr>
          <w:lang w:val="uk-UA"/>
        </w:rPr>
        <w:t xml:space="preserve">На  нашому  підприємстві  експлуатуються  автопідйомники ТВГ-15 Сарненський РЕМ 1991р </w:t>
      </w:r>
      <w:hyperlink r:id="rId424" w:history="1">
        <w:r w:rsidRPr="005F7F10">
          <w:rPr>
            <w:rStyle w:val="a7"/>
            <w:lang w:val="uk-UA"/>
          </w:rPr>
          <w:t>Акт технічного стану ГАЗ 5201 ТВГ-15</w:t>
        </w:r>
      </w:hyperlink>
      <w:r w:rsidRPr="005F7F10">
        <w:rPr>
          <w:lang w:val="uk-UA"/>
        </w:rPr>
        <w:t>. Автопідйомники експлуатується вже більше 26 років, за час експлуатації металоконструкції зруйновані корозією, а в базовому шасі автомобіль (ГАЗ-52), на якому встановлений даний автопідйомник, не одноразово руйнувалася рама. Через експлуатацію в важких дорожніх умовах несучі конструкції рами кузова втратили свою жорсткість, що значно погіршує ходові якості автомобіля. Базовий автомобіль ГАЗ-52 вже більше 20 років знятий з виробництва, що значно ускладнює пошук та закупівлю запчастин.  Пропонуємо замінити автопідйомник ТВГ-15</w:t>
      </w:r>
      <w:r w:rsidRPr="005F7F10">
        <w:rPr>
          <w:sz w:val="28"/>
          <w:szCs w:val="28"/>
          <w:lang w:val="uk-UA"/>
        </w:rPr>
        <w:t xml:space="preserve"> </w:t>
      </w:r>
      <w:r w:rsidRPr="005F7F10">
        <w:rPr>
          <w:lang w:val="uk-UA"/>
        </w:rPr>
        <w:t>(базове авто ГАЗ-52 ) на автопідйомник TK-G-AGP-18.</w:t>
      </w:r>
      <w:r w:rsidRPr="005F7F10">
        <w:rPr>
          <w:sz w:val="28"/>
          <w:szCs w:val="28"/>
          <w:lang w:val="uk-UA"/>
        </w:rPr>
        <w:t xml:space="preserve"> </w:t>
      </w:r>
      <w:r w:rsidRPr="005F7F10">
        <w:rPr>
          <w:lang w:val="uk-UA"/>
        </w:rPr>
        <w:t>У автопідйомника TK-G-AGP-18 базове шасі ГАЗ-3309 з подвійною кабіною, що дасть можливість перевозити персонал з 5 чоловік. Також багато складових автопідйомника виконано з алюмінієвого сплаву, що значно зменшує вагу установки. Гідроциліндри опор TK-G-AGP-18 оснащенні гідро замками підвищеної надійності, що виключає можливість самовільного складання опор. Конструкція рами підйомника TK-G-AGP-18, зроблена таким чином, щоб максимально розвантажити раму автомобіля, що є дуже актуальним враховуючи виконання базового шасі з подвійною кабіною.</w:t>
      </w:r>
    </w:p>
    <w:p w:rsidR="00C325BE" w:rsidRPr="005F7F10" w:rsidRDefault="00C325BE" w:rsidP="00C325BE">
      <w:pPr>
        <w:ind w:firstLine="180"/>
        <w:jc w:val="both"/>
        <w:rPr>
          <w:lang w:val="uk-UA"/>
        </w:rPr>
      </w:pPr>
      <w:r w:rsidRPr="005F7F10">
        <w:rPr>
          <w:lang w:val="uk-UA"/>
        </w:rPr>
        <w:t>ГАЗ -52 обладнано бензиновим двигуном витрата пального складає 27,3 л на 100 км та 4,2 л на 1 м/г, а базовий автомобіль TK-G-AGP-18 обладнано дизельним двигуном з витратами 21,5 л на 100 км та 1,55 л на 1 м/г відповідно. Тому отримуємо значну економію палива. Автопідйомником ТВГ-15  потрібно під’їжджати під саму опору і він працює тільки в вертикальній площині, та є необхідність постійно облаштовувати шляхи під’їзду та робоче місце. Автопідйомник  TK-G-AGP-18  є значно маневренішим, що дає змогу виконувати роботу в найтяжчих умовах та виконувати більш складні роботи та завдання.</w:t>
      </w:r>
    </w:p>
    <w:p w:rsidR="00C325BE" w:rsidRPr="005F7F10" w:rsidRDefault="00C325BE" w:rsidP="00C325BE">
      <w:pPr>
        <w:ind w:firstLine="180"/>
        <w:jc w:val="both"/>
        <w:rPr>
          <w:lang w:val="uk-UA"/>
        </w:rPr>
      </w:pPr>
      <w:r w:rsidRPr="005F7F10">
        <w:rPr>
          <w:lang w:val="uk-UA"/>
        </w:rPr>
        <w:t>Вартість одного автопідйомника в інвестиційній прог</w:t>
      </w:r>
      <w:r>
        <w:rPr>
          <w:lang w:val="uk-UA"/>
        </w:rPr>
        <w:t>рамі 2020 року становить:1</w:t>
      </w:r>
      <w:r w:rsidRPr="00466428">
        <w:t>680.</w:t>
      </w:r>
      <w:r w:rsidRPr="00B55759">
        <w:t>25</w:t>
      </w:r>
      <w:r w:rsidRPr="005F7F10">
        <w:rPr>
          <w:lang w:val="uk-UA"/>
        </w:rPr>
        <w:t xml:space="preserve"> тис. грн. без ПДВ. </w:t>
      </w:r>
    </w:p>
    <w:p w:rsidR="00C325BE" w:rsidRPr="005F7F10" w:rsidRDefault="00C325BE" w:rsidP="00C325BE">
      <w:pPr>
        <w:ind w:firstLine="180"/>
        <w:jc w:val="both"/>
        <w:rPr>
          <w:lang w:val="uk-UA"/>
        </w:rPr>
      </w:pPr>
      <w:r w:rsidRPr="005F7F10">
        <w:rPr>
          <w:lang w:val="uk-UA"/>
        </w:rPr>
        <w:t>Загальний очікуваний економічний ефект від заміни однієї TK-G-AGP-18 базове шасі ГАЗ-3309</w:t>
      </w:r>
    </w:p>
    <w:p w:rsidR="00C325BE" w:rsidRPr="005F7F10" w:rsidRDefault="00C325BE" w:rsidP="00C325BE">
      <w:pPr>
        <w:ind w:firstLine="180"/>
        <w:jc w:val="both"/>
        <w:rPr>
          <w:lang w:val="uk-UA"/>
        </w:rPr>
      </w:pPr>
      <w:r w:rsidRPr="005F7F10">
        <w:rPr>
          <w:lang w:val="uk-UA"/>
        </w:rPr>
        <w:t>-          економії витрат на паливно-мастильні матеріали – 94,00 тис.грн. без ПДВ.</w:t>
      </w:r>
    </w:p>
    <w:p w:rsidR="00C325BE" w:rsidRPr="005F7F10" w:rsidRDefault="00C325BE" w:rsidP="00C325BE">
      <w:pPr>
        <w:ind w:firstLine="180"/>
        <w:jc w:val="both"/>
        <w:rPr>
          <w:lang w:val="uk-UA"/>
        </w:rPr>
      </w:pPr>
      <w:r w:rsidRPr="005F7F10">
        <w:rPr>
          <w:lang w:val="uk-UA"/>
        </w:rPr>
        <w:t xml:space="preserve">-          зменшення витрат на технічне обслуговування і ремонт – 82,00 тис.грн. без ПДВ. </w:t>
      </w:r>
    </w:p>
    <w:p w:rsidR="00C325BE" w:rsidRPr="005F7F10" w:rsidRDefault="00C325BE" w:rsidP="00C325BE">
      <w:pPr>
        <w:ind w:firstLine="180"/>
        <w:jc w:val="both"/>
        <w:rPr>
          <w:lang w:val="uk-UA"/>
        </w:rPr>
      </w:pPr>
      <w:r w:rsidRPr="005F7F10">
        <w:rPr>
          <w:lang w:val="uk-UA"/>
        </w:rPr>
        <w:t>-          зменшення затрат на закупівлю автомобільних шин за рахунок збільшення їх норми пробігу – 2,00 тис.грн. без ПДВ.</w:t>
      </w:r>
    </w:p>
    <w:p w:rsidR="00C325BE" w:rsidRPr="005F7F10" w:rsidRDefault="00C325BE" w:rsidP="00C325BE">
      <w:pPr>
        <w:ind w:firstLine="180"/>
        <w:jc w:val="both"/>
        <w:rPr>
          <w:lang w:val="uk-UA"/>
        </w:rPr>
      </w:pPr>
      <w:r w:rsidRPr="005F7F10">
        <w:rPr>
          <w:lang w:val="uk-UA"/>
        </w:rPr>
        <w:t>Сукупний економічний ефект від впровадження заходу:</w:t>
      </w:r>
    </w:p>
    <w:p w:rsidR="00C325BE" w:rsidRPr="005F7F10" w:rsidRDefault="00C325BE" w:rsidP="00C325BE">
      <w:pPr>
        <w:ind w:firstLine="180"/>
        <w:jc w:val="both"/>
        <w:rPr>
          <w:lang w:val="uk-UA"/>
        </w:rPr>
      </w:pPr>
      <w:r w:rsidRPr="005F7F10">
        <w:rPr>
          <w:lang w:val="uk-UA"/>
        </w:rPr>
        <w:t>94.0+82.0+2.0+32.0=</w:t>
      </w:r>
      <w:r>
        <w:rPr>
          <w:lang w:val="uk-UA"/>
        </w:rPr>
        <w:t>210,</w:t>
      </w:r>
      <w:r w:rsidRPr="005F7F10">
        <w:rPr>
          <w:lang w:val="uk-UA"/>
        </w:rPr>
        <w:t>0 тис. грн.</w:t>
      </w:r>
    </w:p>
    <w:p w:rsidR="00C325BE" w:rsidRPr="005F7F10" w:rsidRDefault="00C325BE" w:rsidP="00C325BE">
      <w:pPr>
        <w:ind w:firstLine="180"/>
        <w:jc w:val="both"/>
        <w:rPr>
          <w:lang w:val="uk-UA"/>
        </w:rPr>
      </w:pPr>
      <w:r w:rsidRPr="005F7F10">
        <w:rPr>
          <w:lang w:val="uk-UA"/>
        </w:rPr>
        <w:t>Окупність, роки:</w:t>
      </w:r>
    </w:p>
    <w:p w:rsidR="00C325BE" w:rsidRPr="005F7F10" w:rsidRDefault="00C325BE" w:rsidP="00C325BE">
      <w:pPr>
        <w:ind w:firstLine="180"/>
        <w:jc w:val="both"/>
        <w:rPr>
          <w:lang w:val="uk-UA"/>
        </w:rPr>
      </w:pPr>
      <w:r w:rsidRPr="005F7F10">
        <w:rPr>
          <w:lang w:val="uk-UA"/>
        </w:rPr>
        <w:t>(Вартість заходу/Сукупний економічний ефект</w:t>
      </w:r>
      <w:r>
        <w:rPr>
          <w:lang w:val="uk-UA"/>
        </w:rPr>
        <w:t xml:space="preserve"> від впровадження заходу=1680,25</w:t>
      </w:r>
      <w:r w:rsidRPr="005F7F10">
        <w:rPr>
          <w:lang w:val="uk-UA"/>
        </w:rPr>
        <w:t>/210.0=</w:t>
      </w:r>
      <w:r>
        <w:rPr>
          <w:lang w:val="uk-UA"/>
        </w:rPr>
        <w:t>8,00</w:t>
      </w:r>
      <w:r w:rsidRPr="005F7F10">
        <w:rPr>
          <w:lang w:val="uk-UA"/>
        </w:rPr>
        <w:t xml:space="preserve"> років. </w:t>
      </w:r>
    </w:p>
    <w:p w:rsidR="00C325BE" w:rsidRPr="005F7F10" w:rsidRDefault="00C325BE" w:rsidP="00C325BE">
      <w:pPr>
        <w:rPr>
          <w:lang w:val="uk-UA"/>
        </w:rPr>
      </w:pPr>
      <w:r w:rsidRPr="005F7F10">
        <w:rPr>
          <w:i/>
          <w:iCs/>
          <w:lang w:val="uk-UA"/>
        </w:rPr>
        <w:t> </w:t>
      </w:r>
    </w:p>
    <w:p w:rsidR="00C325BE" w:rsidRPr="005F7F10" w:rsidRDefault="00C325BE" w:rsidP="00C325BE">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008"/>
        <w:gridCol w:w="2225"/>
        <w:gridCol w:w="2250"/>
      </w:tblGrid>
      <w:tr w:rsidR="00C325BE" w:rsidRPr="005F7F10" w:rsidTr="006B04A1">
        <w:tc>
          <w:tcPr>
            <w:tcW w:w="2993" w:type="dxa"/>
          </w:tcPr>
          <w:p w:rsidR="00C325BE" w:rsidRPr="005F7F10" w:rsidRDefault="00C325BE" w:rsidP="006B04A1">
            <w:pPr>
              <w:rPr>
                <w:lang w:val="uk-UA"/>
              </w:rPr>
            </w:pPr>
          </w:p>
        </w:tc>
        <w:tc>
          <w:tcPr>
            <w:tcW w:w="6578" w:type="dxa"/>
            <w:gridSpan w:val="3"/>
          </w:tcPr>
          <w:p w:rsidR="00C325BE" w:rsidRPr="005F7F10" w:rsidRDefault="00C325BE" w:rsidP="006B04A1">
            <w:pPr>
              <w:tabs>
                <w:tab w:val="left" w:pos="1170"/>
              </w:tabs>
              <w:jc w:val="center"/>
              <w:rPr>
                <w:lang w:val="uk-UA"/>
              </w:rPr>
            </w:pPr>
            <w:r w:rsidRPr="005F7F10">
              <w:rPr>
                <w:lang w:val="uk-UA"/>
              </w:rPr>
              <w:t>Марка автомобіля</w:t>
            </w:r>
          </w:p>
        </w:tc>
      </w:tr>
      <w:tr w:rsidR="00C325BE" w:rsidRPr="005F7F10" w:rsidTr="006B04A1">
        <w:tc>
          <w:tcPr>
            <w:tcW w:w="2993" w:type="dxa"/>
          </w:tcPr>
          <w:p w:rsidR="00C325BE" w:rsidRPr="005F7F10" w:rsidRDefault="00C325BE" w:rsidP="006B04A1">
            <w:pPr>
              <w:rPr>
                <w:lang w:val="uk-UA"/>
              </w:rPr>
            </w:pPr>
            <w:r w:rsidRPr="005F7F10">
              <w:rPr>
                <w:lang w:val="uk-UA"/>
              </w:rPr>
              <w:t>Технічна характеристика</w:t>
            </w:r>
          </w:p>
        </w:tc>
        <w:tc>
          <w:tcPr>
            <w:tcW w:w="2030" w:type="dxa"/>
          </w:tcPr>
          <w:p w:rsidR="00C325BE" w:rsidRPr="005F7F10" w:rsidRDefault="00C325BE" w:rsidP="006B04A1">
            <w:pPr>
              <w:jc w:val="center"/>
              <w:rPr>
                <w:b/>
                <w:lang w:val="uk-UA"/>
              </w:rPr>
            </w:pPr>
            <w:r w:rsidRPr="005F7F10">
              <w:rPr>
                <w:b/>
                <w:lang w:val="uk-UA"/>
              </w:rPr>
              <w:t>AGP-18</w:t>
            </w:r>
          </w:p>
        </w:tc>
        <w:tc>
          <w:tcPr>
            <w:tcW w:w="2261" w:type="dxa"/>
          </w:tcPr>
          <w:p w:rsidR="00C325BE" w:rsidRPr="005F7F10" w:rsidRDefault="00C325BE" w:rsidP="006B04A1">
            <w:pPr>
              <w:jc w:val="center"/>
              <w:rPr>
                <w:lang w:val="uk-UA"/>
              </w:rPr>
            </w:pPr>
            <w:r w:rsidRPr="005F7F10">
              <w:rPr>
                <w:b/>
                <w:bCs/>
                <w:lang w:val="uk-UA"/>
              </w:rPr>
              <w:t>АП-18</w:t>
            </w:r>
          </w:p>
        </w:tc>
        <w:tc>
          <w:tcPr>
            <w:tcW w:w="2287" w:type="dxa"/>
          </w:tcPr>
          <w:p w:rsidR="00C325BE" w:rsidRPr="005F7F10" w:rsidRDefault="00C325BE" w:rsidP="006B04A1">
            <w:pPr>
              <w:jc w:val="center"/>
              <w:rPr>
                <w:b/>
                <w:bCs/>
                <w:lang w:val="uk-UA"/>
              </w:rPr>
            </w:pPr>
            <w:r w:rsidRPr="005F7F10">
              <w:rPr>
                <w:b/>
                <w:bCs/>
                <w:lang w:val="uk-UA"/>
              </w:rPr>
              <w:t>ВС-18Т</w:t>
            </w:r>
          </w:p>
          <w:p w:rsidR="00C325BE" w:rsidRPr="005F7F10" w:rsidRDefault="00C325BE" w:rsidP="006B04A1">
            <w:pPr>
              <w:jc w:val="center"/>
              <w:rPr>
                <w:lang w:val="uk-UA"/>
              </w:rPr>
            </w:pPr>
          </w:p>
        </w:tc>
      </w:tr>
      <w:tr w:rsidR="00C325BE" w:rsidRPr="005F7F10" w:rsidTr="006B04A1">
        <w:tc>
          <w:tcPr>
            <w:tcW w:w="2993" w:type="dxa"/>
          </w:tcPr>
          <w:p w:rsidR="00C325BE" w:rsidRPr="005F7F10" w:rsidRDefault="00C325BE" w:rsidP="006B04A1">
            <w:pPr>
              <w:rPr>
                <w:lang w:val="uk-UA"/>
              </w:rPr>
            </w:pPr>
            <w:r w:rsidRPr="005F7F10">
              <w:rPr>
                <w:lang w:val="uk-UA"/>
              </w:rPr>
              <w:t>Тип стріли</w:t>
            </w:r>
          </w:p>
        </w:tc>
        <w:tc>
          <w:tcPr>
            <w:tcW w:w="2030" w:type="dxa"/>
          </w:tcPr>
          <w:p w:rsidR="00C325BE" w:rsidRPr="005F7F10" w:rsidRDefault="00C325BE" w:rsidP="006B04A1">
            <w:pPr>
              <w:jc w:val="center"/>
              <w:rPr>
                <w:b/>
                <w:lang w:val="uk-UA"/>
              </w:rPr>
            </w:pPr>
            <w:r w:rsidRPr="005F7F10">
              <w:rPr>
                <w:b/>
                <w:lang w:val="uk-UA"/>
              </w:rPr>
              <w:t>телескопічна</w:t>
            </w:r>
          </w:p>
        </w:tc>
        <w:tc>
          <w:tcPr>
            <w:tcW w:w="2261" w:type="dxa"/>
          </w:tcPr>
          <w:p w:rsidR="00C325BE" w:rsidRPr="005F7F10" w:rsidRDefault="00C325BE" w:rsidP="006B04A1">
            <w:pPr>
              <w:jc w:val="center"/>
              <w:rPr>
                <w:b/>
                <w:lang w:val="uk-UA"/>
              </w:rPr>
            </w:pPr>
            <w:r w:rsidRPr="005F7F10">
              <w:rPr>
                <w:b/>
                <w:lang w:val="uk-UA"/>
              </w:rPr>
              <w:t>телескопічна</w:t>
            </w:r>
          </w:p>
        </w:tc>
        <w:tc>
          <w:tcPr>
            <w:tcW w:w="2287" w:type="dxa"/>
          </w:tcPr>
          <w:p w:rsidR="00C325BE" w:rsidRPr="005F7F10" w:rsidRDefault="00C325BE" w:rsidP="006B04A1">
            <w:pPr>
              <w:jc w:val="center"/>
              <w:rPr>
                <w:b/>
                <w:bCs/>
                <w:lang w:val="uk-UA"/>
              </w:rPr>
            </w:pPr>
            <w:r w:rsidRPr="005F7F10">
              <w:rPr>
                <w:b/>
                <w:bCs/>
                <w:lang w:val="uk-UA"/>
              </w:rPr>
              <w:t>телескопічна</w:t>
            </w:r>
          </w:p>
        </w:tc>
      </w:tr>
      <w:tr w:rsidR="00C325BE" w:rsidRPr="005F7F10" w:rsidTr="006B04A1">
        <w:tc>
          <w:tcPr>
            <w:tcW w:w="2993" w:type="dxa"/>
          </w:tcPr>
          <w:p w:rsidR="00C325BE" w:rsidRPr="005F7F10" w:rsidRDefault="00C325BE" w:rsidP="006B04A1">
            <w:pPr>
              <w:rPr>
                <w:lang w:val="uk-UA"/>
              </w:rPr>
            </w:pPr>
            <w:r w:rsidRPr="005F7F10">
              <w:rPr>
                <w:lang w:val="uk-UA"/>
              </w:rPr>
              <w:t>Висота підйому, м</w:t>
            </w:r>
          </w:p>
        </w:tc>
        <w:tc>
          <w:tcPr>
            <w:tcW w:w="2030" w:type="dxa"/>
          </w:tcPr>
          <w:p w:rsidR="00C325BE" w:rsidRPr="005F7F10" w:rsidRDefault="00C325BE" w:rsidP="006B04A1">
            <w:pPr>
              <w:jc w:val="center"/>
              <w:rPr>
                <w:lang w:val="uk-UA"/>
              </w:rPr>
            </w:pPr>
            <w:r w:rsidRPr="005F7F10">
              <w:rPr>
                <w:lang w:val="uk-UA"/>
              </w:rPr>
              <w:t>18</w:t>
            </w:r>
          </w:p>
        </w:tc>
        <w:tc>
          <w:tcPr>
            <w:tcW w:w="2261" w:type="dxa"/>
          </w:tcPr>
          <w:p w:rsidR="00C325BE" w:rsidRPr="005F7F10" w:rsidRDefault="00C325BE" w:rsidP="006B04A1">
            <w:pPr>
              <w:jc w:val="center"/>
              <w:rPr>
                <w:lang w:val="uk-UA"/>
              </w:rPr>
            </w:pPr>
            <w:r w:rsidRPr="005F7F10">
              <w:rPr>
                <w:lang w:val="uk-UA"/>
              </w:rPr>
              <w:t>18</w:t>
            </w:r>
          </w:p>
        </w:tc>
        <w:tc>
          <w:tcPr>
            <w:tcW w:w="2287" w:type="dxa"/>
          </w:tcPr>
          <w:p w:rsidR="00C325BE" w:rsidRPr="005F7F10" w:rsidRDefault="00C325BE" w:rsidP="006B04A1">
            <w:pPr>
              <w:jc w:val="center"/>
              <w:rPr>
                <w:lang w:val="uk-UA"/>
              </w:rPr>
            </w:pPr>
            <w:r w:rsidRPr="005F7F10">
              <w:rPr>
                <w:lang w:val="uk-UA"/>
              </w:rPr>
              <w:t>18</w:t>
            </w:r>
          </w:p>
        </w:tc>
      </w:tr>
      <w:tr w:rsidR="00C325BE" w:rsidRPr="005F7F10" w:rsidTr="006B04A1">
        <w:tc>
          <w:tcPr>
            <w:tcW w:w="2993" w:type="dxa"/>
          </w:tcPr>
          <w:p w:rsidR="00C325BE" w:rsidRPr="005F7F10" w:rsidRDefault="00C325BE" w:rsidP="006B04A1">
            <w:pPr>
              <w:rPr>
                <w:lang w:val="uk-UA"/>
              </w:rPr>
            </w:pPr>
            <w:r w:rsidRPr="005F7F10">
              <w:rPr>
                <w:lang w:val="uk-UA"/>
              </w:rPr>
              <w:lastRenderedPageBreak/>
              <w:t>Максимальний виліт, м</w:t>
            </w:r>
          </w:p>
        </w:tc>
        <w:tc>
          <w:tcPr>
            <w:tcW w:w="2030" w:type="dxa"/>
          </w:tcPr>
          <w:p w:rsidR="00C325BE" w:rsidRPr="005F7F10" w:rsidRDefault="00C325BE" w:rsidP="006B04A1">
            <w:pPr>
              <w:jc w:val="center"/>
              <w:rPr>
                <w:lang w:val="uk-UA"/>
              </w:rPr>
            </w:pPr>
            <w:r w:rsidRPr="005F7F10">
              <w:rPr>
                <w:lang w:val="uk-UA"/>
              </w:rPr>
              <w:t>7,8</w:t>
            </w:r>
          </w:p>
        </w:tc>
        <w:tc>
          <w:tcPr>
            <w:tcW w:w="2261" w:type="dxa"/>
          </w:tcPr>
          <w:p w:rsidR="00C325BE" w:rsidRPr="005F7F10" w:rsidRDefault="00C325BE" w:rsidP="006B04A1">
            <w:pPr>
              <w:jc w:val="center"/>
              <w:rPr>
                <w:lang w:val="uk-UA"/>
              </w:rPr>
            </w:pPr>
            <w:r w:rsidRPr="005F7F10">
              <w:rPr>
                <w:lang w:val="uk-UA"/>
              </w:rPr>
              <w:t>7,5</w:t>
            </w:r>
          </w:p>
        </w:tc>
        <w:tc>
          <w:tcPr>
            <w:tcW w:w="2287" w:type="dxa"/>
          </w:tcPr>
          <w:p w:rsidR="00C325BE" w:rsidRPr="005F7F10" w:rsidRDefault="00C325BE" w:rsidP="006B04A1">
            <w:pPr>
              <w:jc w:val="center"/>
              <w:rPr>
                <w:lang w:val="uk-UA"/>
              </w:rPr>
            </w:pPr>
            <w:r w:rsidRPr="005F7F10">
              <w:rPr>
                <w:lang w:val="uk-UA"/>
              </w:rPr>
              <w:t>14,8</w:t>
            </w:r>
          </w:p>
        </w:tc>
      </w:tr>
      <w:tr w:rsidR="00C325BE" w:rsidRPr="005F7F10" w:rsidTr="006B04A1">
        <w:tc>
          <w:tcPr>
            <w:tcW w:w="2993" w:type="dxa"/>
          </w:tcPr>
          <w:p w:rsidR="00C325BE" w:rsidRPr="005F7F10" w:rsidRDefault="00C325BE" w:rsidP="006B04A1">
            <w:pPr>
              <w:rPr>
                <w:lang w:val="uk-UA"/>
              </w:rPr>
            </w:pPr>
            <w:r w:rsidRPr="005F7F10">
              <w:rPr>
                <w:lang w:val="uk-UA"/>
              </w:rPr>
              <w:t>Вантажопідємність кошика, кг</w:t>
            </w:r>
          </w:p>
        </w:tc>
        <w:tc>
          <w:tcPr>
            <w:tcW w:w="2030" w:type="dxa"/>
          </w:tcPr>
          <w:p w:rsidR="00C325BE" w:rsidRPr="005F7F10" w:rsidRDefault="00C325BE" w:rsidP="006B04A1">
            <w:pPr>
              <w:jc w:val="center"/>
              <w:rPr>
                <w:lang w:val="uk-UA"/>
              </w:rPr>
            </w:pPr>
            <w:r w:rsidRPr="005F7F10">
              <w:rPr>
                <w:lang w:val="uk-UA"/>
              </w:rPr>
              <w:t>250</w:t>
            </w:r>
          </w:p>
        </w:tc>
        <w:tc>
          <w:tcPr>
            <w:tcW w:w="2261" w:type="dxa"/>
          </w:tcPr>
          <w:p w:rsidR="00C325BE" w:rsidRPr="005F7F10" w:rsidRDefault="00C325BE" w:rsidP="006B04A1">
            <w:pPr>
              <w:jc w:val="center"/>
              <w:rPr>
                <w:lang w:val="uk-UA"/>
              </w:rPr>
            </w:pPr>
            <w:r w:rsidRPr="005F7F10">
              <w:rPr>
                <w:lang w:val="uk-UA"/>
              </w:rPr>
              <w:t>250</w:t>
            </w:r>
          </w:p>
        </w:tc>
        <w:tc>
          <w:tcPr>
            <w:tcW w:w="2287" w:type="dxa"/>
          </w:tcPr>
          <w:p w:rsidR="00C325BE" w:rsidRPr="005F7F10" w:rsidRDefault="00C325BE" w:rsidP="006B04A1">
            <w:pPr>
              <w:jc w:val="center"/>
              <w:rPr>
                <w:lang w:val="uk-UA"/>
              </w:rPr>
            </w:pPr>
            <w:r w:rsidRPr="005F7F10">
              <w:rPr>
                <w:lang w:val="uk-UA"/>
              </w:rPr>
              <w:t>250</w:t>
            </w:r>
          </w:p>
        </w:tc>
      </w:tr>
      <w:tr w:rsidR="00C325BE" w:rsidRPr="005F7F10" w:rsidTr="006B04A1">
        <w:tc>
          <w:tcPr>
            <w:tcW w:w="2993" w:type="dxa"/>
          </w:tcPr>
          <w:p w:rsidR="00C325BE" w:rsidRPr="005F7F10" w:rsidRDefault="00C325BE" w:rsidP="006B04A1">
            <w:pPr>
              <w:rPr>
                <w:vertAlign w:val="superscript"/>
                <w:lang w:val="uk-UA"/>
              </w:rPr>
            </w:pPr>
            <w:r w:rsidRPr="005F7F10">
              <w:rPr>
                <w:lang w:val="uk-UA"/>
              </w:rPr>
              <w:t xml:space="preserve">Кут повороту стріли, </w:t>
            </w:r>
            <w:r w:rsidRPr="005F7F10">
              <w:rPr>
                <w:vertAlign w:val="superscript"/>
                <w:lang w:val="uk-UA"/>
              </w:rPr>
              <w:t>0</w:t>
            </w:r>
          </w:p>
        </w:tc>
        <w:tc>
          <w:tcPr>
            <w:tcW w:w="2030" w:type="dxa"/>
          </w:tcPr>
          <w:p w:rsidR="00C325BE" w:rsidRPr="005F7F10" w:rsidRDefault="00C325BE" w:rsidP="006B04A1">
            <w:pPr>
              <w:jc w:val="center"/>
              <w:rPr>
                <w:lang w:val="uk-UA"/>
              </w:rPr>
            </w:pPr>
            <w:r w:rsidRPr="005F7F10">
              <w:rPr>
                <w:lang w:val="uk-UA"/>
              </w:rPr>
              <w:t>360</w:t>
            </w:r>
          </w:p>
        </w:tc>
        <w:tc>
          <w:tcPr>
            <w:tcW w:w="2261" w:type="dxa"/>
          </w:tcPr>
          <w:p w:rsidR="00C325BE" w:rsidRPr="005F7F10" w:rsidRDefault="00C325BE" w:rsidP="006B04A1">
            <w:pPr>
              <w:jc w:val="center"/>
              <w:rPr>
                <w:lang w:val="uk-UA"/>
              </w:rPr>
            </w:pPr>
            <w:r w:rsidRPr="005F7F10">
              <w:rPr>
                <w:lang w:val="uk-UA"/>
              </w:rPr>
              <w:t>360</w:t>
            </w:r>
          </w:p>
        </w:tc>
        <w:tc>
          <w:tcPr>
            <w:tcW w:w="2287" w:type="dxa"/>
          </w:tcPr>
          <w:p w:rsidR="00C325BE" w:rsidRPr="005F7F10" w:rsidRDefault="00C325BE" w:rsidP="006B04A1">
            <w:pPr>
              <w:jc w:val="center"/>
              <w:rPr>
                <w:lang w:val="uk-UA"/>
              </w:rPr>
            </w:pPr>
            <w:r w:rsidRPr="005F7F10">
              <w:rPr>
                <w:lang w:val="uk-UA"/>
              </w:rPr>
              <w:t>360</w:t>
            </w:r>
          </w:p>
        </w:tc>
      </w:tr>
      <w:tr w:rsidR="00C325BE" w:rsidRPr="005F7F10" w:rsidTr="006B04A1">
        <w:tc>
          <w:tcPr>
            <w:tcW w:w="2993" w:type="dxa"/>
          </w:tcPr>
          <w:p w:rsidR="00C325BE" w:rsidRPr="005F7F10" w:rsidRDefault="00C325BE" w:rsidP="006B04A1">
            <w:pPr>
              <w:rPr>
                <w:lang w:val="uk-UA"/>
              </w:rPr>
            </w:pPr>
            <w:r w:rsidRPr="005F7F10">
              <w:rPr>
                <w:lang w:val="uk-UA"/>
              </w:rPr>
              <w:t>Електроізоляція кошика, В</w:t>
            </w:r>
          </w:p>
        </w:tc>
        <w:tc>
          <w:tcPr>
            <w:tcW w:w="2030" w:type="dxa"/>
          </w:tcPr>
          <w:p w:rsidR="00C325BE" w:rsidRPr="005F7F10" w:rsidRDefault="00C325BE" w:rsidP="006B04A1">
            <w:pPr>
              <w:jc w:val="center"/>
              <w:rPr>
                <w:lang w:val="uk-UA"/>
              </w:rPr>
            </w:pPr>
            <w:r w:rsidRPr="005F7F10">
              <w:rPr>
                <w:lang w:val="uk-UA"/>
              </w:rPr>
              <w:t>1000</w:t>
            </w:r>
          </w:p>
        </w:tc>
        <w:tc>
          <w:tcPr>
            <w:tcW w:w="2261" w:type="dxa"/>
          </w:tcPr>
          <w:p w:rsidR="00C325BE" w:rsidRPr="005F7F10" w:rsidRDefault="00C325BE" w:rsidP="006B04A1">
            <w:pPr>
              <w:jc w:val="center"/>
              <w:rPr>
                <w:lang w:val="uk-UA"/>
              </w:rPr>
            </w:pPr>
            <w:r w:rsidRPr="005F7F10">
              <w:rPr>
                <w:lang w:val="uk-UA"/>
              </w:rPr>
              <w:t>1000</w:t>
            </w:r>
          </w:p>
        </w:tc>
        <w:tc>
          <w:tcPr>
            <w:tcW w:w="2287" w:type="dxa"/>
          </w:tcPr>
          <w:p w:rsidR="00C325BE" w:rsidRPr="005F7F10" w:rsidRDefault="00C325BE" w:rsidP="006B04A1">
            <w:pPr>
              <w:jc w:val="center"/>
              <w:rPr>
                <w:lang w:val="uk-UA"/>
              </w:rPr>
            </w:pPr>
            <w:r w:rsidRPr="005F7F10">
              <w:rPr>
                <w:lang w:val="uk-UA"/>
              </w:rPr>
              <w:t>100</w:t>
            </w:r>
          </w:p>
        </w:tc>
      </w:tr>
      <w:tr w:rsidR="00C325BE" w:rsidRPr="005F7F10" w:rsidTr="006B04A1">
        <w:tc>
          <w:tcPr>
            <w:tcW w:w="2993" w:type="dxa"/>
          </w:tcPr>
          <w:p w:rsidR="00C325BE" w:rsidRPr="005F7F10" w:rsidRDefault="00C325BE" w:rsidP="006B04A1">
            <w:pPr>
              <w:rPr>
                <w:lang w:val="uk-UA"/>
              </w:rPr>
            </w:pPr>
            <w:r w:rsidRPr="005F7F10">
              <w:rPr>
                <w:lang w:val="uk-UA"/>
              </w:rPr>
              <w:t>Габаритні розміри, мм:</w:t>
            </w:r>
          </w:p>
        </w:tc>
        <w:tc>
          <w:tcPr>
            <w:tcW w:w="2030" w:type="dxa"/>
          </w:tcPr>
          <w:p w:rsidR="00C325BE" w:rsidRPr="005F7F10" w:rsidRDefault="00C325BE" w:rsidP="006B04A1">
            <w:pPr>
              <w:jc w:val="center"/>
              <w:rPr>
                <w:lang w:val="uk-UA"/>
              </w:rPr>
            </w:pPr>
          </w:p>
        </w:tc>
        <w:tc>
          <w:tcPr>
            <w:tcW w:w="2261" w:type="dxa"/>
          </w:tcPr>
          <w:p w:rsidR="00C325BE" w:rsidRPr="005F7F10" w:rsidRDefault="00C325BE" w:rsidP="006B04A1">
            <w:pPr>
              <w:jc w:val="center"/>
              <w:rPr>
                <w:lang w:val="uk-UA"/>
              </w:rPr>
            </w:pPr>
          </w:p>
        </w:tc>
        <w:tc>
          <w:tcPr>
            <w:tcW w:w="2287" w:type="dxa"/>
          </w:tcPr>
          <w:p w:rsidR="00C325BE" w:rsidRPr="005F7F10" w:rsidRDefault="00C325BE" w:rsidP="006B04A1">
            <w:pPr>
              <w:jc w:val="center"/>
              <w:rPr>
                <w:lang w:val="uk-UA"/>
              </w:rPr>
            </w:pPr>
          </w:p>
        </w:tc>
      </w:tr>
      <w:tr w:rsidR="00C325BE" w:rsidRPr="005F7F10" w:rsidTr="006B04A1">
        <w:tc>
          <w:tcPr>
            <w:tcW w:w="2993" w:type="dxa"/>
          </w:tcPr>
          <w:p w:rsidR="00C325BE" w:rsidRPr="005F7F10" w:rsidRDefault="00C325BE" w:rsidP="006B04A1">
            <w:pPr>
              <w:numPr>
                <w:ilvl w:val="0"/>
                <w:numId w:val="27"/>
              </w:numPr>
              <w:contextualSpacing/>
              <w:rPr>
                <w:lang w:val="uk-UA"/>
              </w:rPr>
            </w:pPr>
            <w:r w:rsidRPr="005F7F10">
              <w:rPr>
                <w:lang w:val="uk-UA"/>
              </w:rPr>
              <w:t>довжина</w:t>
            </w:r>
          </w:p>
        </w:tc>
        <w:tc>
          <w:tcPr>
            <w:tcW w:w="2030" w:type="dxa"/>
          </w:tcPr>
          <w:p w:rsidR="00C325BE" w:rsidRPr="005F7F10" w:rsidRDefault="00C325BE" w:rsidP="006B04A1">
            <w:pPr>
              <w:jc w:val="center"/>
              <w:rPr>
                <w:lang w:val="uk-UA"/>
              </w:rPr>
            </w:pPr>
            <w:r w:rsidRPr="005F7F10">
              <w:rPr>
                <w:lang w:val="uk-UA"/>
              </w:rPr>
              <w:t>8550</w:t>
            </w:r>
          </w:p>
        </w:tc>
        <w:tc>
          <w:tcPr>
            <w:tcW w:w="2261" w:type="dxa"/>
          </w:tcPr>
          <w:p w:rsidR="00C325BE" w:rsidRPr="005F7F10" w:rsidRDefault="00C325BE" w:rsidP="006B04A1">
            <w:pPr>
              <w:jc w:val="center"/>
              <w:rPr>
                <w:lang w:val="uk-UA"/>
              </w:rPr>
            </w:pPr>
            <w:r w:rsidRPr="005F7F10">
              <w:rPr>
                <w:lang w:val="uk-UA"/>
              </w:rPr>
              <w:t>8100</w:t>
            </w:r>
          </w:p>
        </w:tc>
        <w:tc>
          <w:tcPr>
            <w:tcW w:w="2287" w:type="dxa"/>
          </w:tcPr>
          <w:p w:rsidR="00C325BE" w:rsidRPr="005F7F10" w:rsidRDefault="00C325BE" w:rsidP="006B04A1">
            <w:pPr>
              <w:jc w:val="center"/>
              <w:rPr>
                <w:lang w:val="uk-UA"/>
              </w:rPr>
            </w:pPr>
            <w:r w:rsidRPr="005F7F10">
              <w:rPr>
                <w:lang w:val="uk-UA"/>
              </w:rPr>
              <w:t>8300</w:t>
            </w:r>
          </w:p>
        </w:tc>
      </w:tr>
      <w:tr w:rsidR="00C325BE" w:rsidRPr="005F7F10" w:rsidTr="006B04A1">
        <w:tc>
          <w:tcPr>
            <w:tcW w:w="2993" w:type="dxa"/>
          </w:tcPr>
          <w:p w:rsidR="00C325BE" w:rsidRPr="005F7F10" w:rsidRDefault="00C325BE" w:rsidP="006B04A1">
            <w:pPr>
              <w:numPr>
                <w:ilvl w:val="0"/>
                <w:numId w:val="27"/>
              </w:numPr>
              <w:contextualSpacing/>
              <w:rPr>
                <w:lang w:val="uk-UA"/>
              </w:rPr>
            </w:pPr>
            <w:r w:rsidRPr="005F7F10">
              <w:rPr>
                <w:lang w:val="uk-UA"/>
              </w:rPr>
              <w:t>ширина</w:t>
            </w:r>
          </w:p>
        </w:tc>
        <w:tc>
          <w:tcPr>
            <w:tcW w:w="2030" w:type="dxa"/>
          </w:tcPr>
          <w:p w:rsidR="00C325BE" w:rsidRPr="005F7F10" w:rsidRDefault="00C325BE" w:rsidP="006B04A1">
            <w:pPr>
              <w:jc w:val="center"/>
              <w:rPr>
                <w:lang w:val="uk-UA"/>
              </w:rPr>
            </w:pPr>
            <w:r w:rsidRPr="005F7F10">
              <w:rPr>
                <w:lang w:val="uk-UA"/>
              </w:rPr>
              <w:t>2540</w:t>
            </w:r>
          </w:p>
        </w:tc>
        <w:tc>
          <w:tcPr>
            <w:tcW w:w="2261" w:type="dxa"/>
          </w:tcPr>
          <w:p w:rsidR="00C325BE" w:rsidRPr="005F7F10" w:rsidRDefault="00C325BE" w:rsidP="006B04A1">
            <w:pPr>
              <w:jc w:val="center"/>
              <w:rPr>
                <w:lang w:val="uk-UA"/>
              </w:rPr>
            </w:pPr>
            <w:r w:rsidRPr="005F7F10">
              <w:rPr>
                <w:lang w:val="uk-UA"/>
              </w:rPr>
              <w:t>2500</w:t>
            </w:r>
          </w:p>
        </w:tc>
        <w:tc>
          <w:tcPr>
            <w:tcW w:w="2287" w:type="dxa"/>
          </w:tcPr>
          <w:p w:rsidR="00C325BE" w:rsidRPr="005F7F10" w:rsidRDefault="00C325BE" w:rsidP="006B04A1">
            <w:pPr>
              <w:jc w:val="center"/>
              <w:rPr>
                <w:lang w:val="uk-UA"/>
              </w:rPr>
            </w:pPr>
            <w:r w:rsidRPr="005F7F10">
              <w:rPr>
                <w:lang w:val="uk-UA"/>
              </w:rPr>
              <w:t>2500</w:t>
            </w:r>
          </w:p>
        </w:tc>
      </w:tr>
      <w:tr w:rsidR="00C325BE" w:rsidRPr="005F7F10" w:rsidTr="006B04A1">
        <w:tc>
          <w:tcPr>
            <w:tcW w:w="2993" w:type="dxa"/>
          </w:tcPr>
          <w:p w:rsidR="00C325BE" w:rsidRPr="005F7F10" w:rsidRDefault="00C325BE" w:rsidP="006B04A1">
            <w:pPr>
              <w:numPr>
                <w:ilvl w:val="0"/>
                <w:numId w:val="27"/>
              </w:numPr>
              <w:contextualSpacing/>
              <w:rPr>
                <w:lang w:val="uk-UA"/>
              </w:rPr>
            </w:pPr>
            <w:r w:rsidRPr="005F7F10">
              <w:rPr>
                <w:lang w:val="uk-UA"/>
              </w:rPr>
              <w:t>висота</w:t>
            </w:r>
          </w:p>
        </w:tc>
        <w:tc>
          <w:tcPr>
            <w:tcW w:w="2030" w:type="dxa"/>
          </w:tcPr>
          <w:p w:rsidR="00C325BE" w:rsidRPr="005F7F10" w:rsidRDefault="00C325BE" w:rsidP="006B04A1">
            <w:pPr>
              <w:jc w:val="center"/>
              <w:rPr>
                <w:lang w:val="uk-UA"/>
              </w:rPr>
            </w:pPr>
            <w:r w:rsidRPr="005F7F10">
              <w:rPr>
                <w:lang w:val="uk-UA"/>
              </w:rPr>
              <w:t>3450</w:t>
            </w:r>
          </w:p>
        </w:tc>
        <w:tc>
          <w:tcPr>
            <w:tcW w:w="2261" w:type="dxa"/>
          </w:tcPr>
          <w:p w:rsidR="00C325BE" w:rsidRPr="005F7F10" w:rsidRDefault="00C325BE" w:rsidP="006B04A1">
            <w:pPr>
              <w:jc w:val="center"/>
              <w:rPr>
                <w:lang w:val="uk-UA"/>
              </w:rPr>
            </w:pPr>
            <w:r w:rsidRPr="005F7F10">
              <w:rPr>
                <w:lang w:val="uk-UA"/>
              </w:rPr>
              <w:t>3700</w:t>
            </w:r>
          </w:p>
        </w:tc>
        <w:tc>
          <w:tcPr>
            <w:tcW w:w="2287" w:type="dxa"/>
          </w:tcPr>
          <w:p w:rsidR="00C325BE" w:rsidRPr="005F7F10" w:rsidRDefault="00C325BE" w:rsidP="006B04A1">
            <w:pPr>
              <w:jc w:val="center"/>
              <w:rPr>
                <w:lang w:val="uk-UA"/>
              </w:rPr>
            </w:pPr>
            <w:r w:rsidRPr="005F7F10">
              <w:rPr>
                <w:lang w:val="uk-UA"/>
              </w:rPr>
              <w:t>3700</w:t>
            </w:r>
          </w:p>
        </w:tc>
      </w:tr>
      <w:tr w:rsidR="00C325BE" w:rsidRPr="005F7F10" w:rsidTr="006B04A1">
        <w:tc>
          <w:tcPr>
            <w:tcW w:w="2993" w:type="dxa"/>
          </w:tcPr>
          <w:p w:rsidR="00C325BE" w:rsidRPr="005F7F10" w:rsidRDefault="00C325BE" w:rsidP="006B04A1">
            <w:pPr>
              <w:rPr>
                <w:lang w:val="uk-UA"/>
              </w:rPr>
            </w:pPr>
            <w:r w:rsidRPr="005F7F10">
              <w:rPr>
                <w:lang w:val="uk-UA"/>
              </w:rPr>
              <w:t>Колісна база</w:t>
            </w:r>
          </w:p>
        </w:tc>
        <w:tc>
          <w:tcPr>
            <w:tcW w:w="2030" w:type="dxa"/>
          </w:tcPr>
          <w:p w:rsidR="00C325BE" w:rsidRPr="005F7F10" w:rsidRDefault="00C325BE" w:rsidP="006B04A1">
            <w:pPr>
              <w:jc w:val="center"/>
              <w:rPr>
                <w:lang w:val="uk-UA"/>
              </w:rPr>
            </w:pPr>
            <w:r w:rsidRPr="005F7F10">
              <w:rPr>
                <w:lang w:val="uk-UA"/>
              </w:rPr>
              <w:t>ГАЗ-33082</w:t>
            </w:r>
          </w:p>
        </w:tc>
        <w:tc>
          <w:tcPr>
            <w:tcW w:w="2261" w:type="dxa"/>
          </w:tcPr>
          <w:p w:rsidR="00C325BE" w:rsidRPr="005F7F10" w:rsidRDefault="00C325BE" w:rsidP="006B04A1">
            <w:pPr>
              <w:jc w:val="center"/>
              <w:rPr>
                <w:lang w:val="uk-UA"/>
              </w:rPr>
            </w:pPr>
            <w:r w:rsidRPr="005F7F10">
              <w:rPr>
                <w:lang w:val="uk-UA"/>
              </w:rPr>
              <w:t>ГАЗ-3309</w:t>
            </w:r>
          </w:p>
        </w:tc>
        <w:tc>
          <w:tcPr>
            <w:tcW w:w="2287" w:type="dxa"/>
          </w:tcPr>
          <w:p w:rsidR="00C325BE" w:rsidRPr="005F7F10" w:rsidRDefault="00C325BE" w:rsidP="006B04A1">
            <w:pPr>
              <w:jc w:val="center"/>
              <w:rPr>
                <w:lang w:val="uk-UA"/>
              </w:rPr>
            </w:pPr>
            <w:r w:rsidRPr="005F7F10">
              <w:rPr>
                <w:lang w:val="uk-UA"/>
              </w:rPr>
              <w:t>ГАЗ-3309</w:t>
            </w:r>
          </w:p>
        </w:tc>
      </w:tr>
      <w:tr w:rsidR="00C325BE" w:rsidRPr="005F7F10" w:rsidTr="006B04A1">
        <w:tc>
          <w:tcPr>
            <w:tcW w:w="2993" w:type="dxa"/>
          </w:tcPr>
          <w:p w:rsidR="00C325BE" w:rsidRPr="005F7F10" w:rsidRDefault="00C325BE" w:rsidP="006B04A1">
            <w:pPr>
              <w:rPr>
                <w:lang w:val="uk-UA"/>
              </w:rPr>
            </w:pPr>
            <w:r w:rsidRPr="005F7F10">
              <w:rPr>
                <w:lang w:val="uk-UA"/>
              </w:rPr>
              <w:t>Колісна формула</w:t>
            </w:r>
          </w:p>
        </w:tc>
        <w:tc>
          <w:tcPr>
            <w:tcW w:w="2030" w:type="dxa"/>
          </w:tcPr>
          <w:p w:rsidR="00C325BE" w:rsidRPr="005F7F10" w:rsidRDefault="00C325BE" w:rsidP="006B04A1">
            <w:pPr>
              <w:jc w:val="center"/>
              <w:rPr>
                <w:lang w:val="uk-UA"/>
              </w:rPr>
            </w:pPr>
            <w:r w:rsidRPr="005F7F10">
              <w:rPr>
                <w:lang w:val="uk-UA"/>
              </w:rPr>
              <w:t>4х4</w:t>
            </w:r>
          </w:p>
        </w:tc>
        <w:tc>
          <w:tcPr>
            <w:tcW w:w="2261" w:type="dxa"/>
          </w:tcPr>
          <w:p w:rsidR="00C325BE" w:rsidRPr="005F7F10" w:rsidRDefault="00C325BE" w:rsidP="006B04A1">
            <w:pPr>
              <w:jc w:val="center"/>
              <w:rPr>
                <w:lang w:val="uk-UA"/>
              </w:rPr>
            </w:pPr>
            <w:r w:rsidRPr="005F7F10">
              <w:rPr>
                <w:lang w:val="uk-UA"/>
              </w:rPr>
              <w:t>4х2</w:t>
            </w:r>
          </w:p>
        </w:tc>
        <w:tc>
          <w:tcPr>
            <w:tcW w:w="2287" w:type="dxa"/>
          </w:tcPr>
          <w:p w:rsidR="00C325BE" w:rsidRPr="005F7F10" w:rsidRDefault="00C325BE" w:rsidP="006B04A1">
            <w:pPr>
              <w:jc w:val="center"/>
              <w:rPr>
                <w:lang w:val="uk-UA"/>
              </w:rPr>
            </w:pPr>
            <w:r w:rsidRPr="005F7F10">
              <w:rPr>
                <w:lang w:val="uk-UA"/>
              </w:rPr>
              <w:t>4х2</w:t>
            </w:r>
          </w:p>
        </w:tc>
      </w:tr>
      <w:tr w:rsidR="00C325BE" w:rsidRPr="005F7F10" w:rsidTr="006B04A1">
        <w:tc>
          <w:tcPr>
            <w:tcW w:w="2993" w:type="dxa"/>
          </w:tcPr>
          <w:p w:rsidR="00C325BE" w:rsidRPr="005F7F10" w:rsidRDefault="00C325BE" w:rsidP="006B04A1">
            <w:pPr>
              <w:rPr>
                <w:lang w:val="uk-UA"/>
              </w:rPr>
            </w:pPr>
            <w:r w:rsidRPr="005F7F10">
              <w:rPr>
                <w:lang w:val="uk-UA"/>
              </w:rPr>
              <w:t>Повна маса, кг</w:t>
            </w:r>
          </w:p>
        </w:tc>
        <w:tc>
          <w:tcPr>
            <w:tcW w:w="2030" w:type="dxa"/>
          </w:tcPr>
          <w:p w:rsidR="00C325BE" w:rsidRPr="005F7F10" w:rsidRDefault="00C325BE" w:rsidP="006B04A1">
            <w:pPr>
              <w:jc w:val="center"/>
              <w:rPr>
                <w:lang w:val="uk-UA"/>
              </w:rPr>
            </w:pPr>
            <w:r w:rsidRPr="005F7F10">
              <w:rPr>
                <w:lang w:val="uk-UA"/>
              </w:rPr>
              <w:t>6200</w:t>
            </w:r>
          </w:p>
        </w:tc>
        <w:tc>
          <w:tcPr>
            <w:tcW w:w="2261" w:type="dxa"/>
          </w:tcPr>
          <w:p w:rsidR="00C325BE" w:rsidRPr="005F7F10" w:rsidRDefault="00C325BE" w:rsidP="006B04A1">
            <w:pPr>
              <w:jc w:val="center"/>
              <w:rPr>
                <w:lang w:val="uk-UA"/>
              </w:rPr>
            </w:pPr>
            <w:r w:rsidRPr="005F7F10">
              <w:rPr>
                <w:lang w:val="uk-UA"/>
              </w:rPr>
              <w:t>6300</w:t>
            </w:r>
          </w:p>
        </w:tc>
        <w:tc>
          <w:tcPr>
            <w:tcW w:w="2287" w:type="dxa"/>
          </w:tcPr>
          <w:p w:rsidR="00C325BE" w:rsidRPr="005F7F10" w:rsidRDefault="00C325BE" w:rsidP="006B04A1">
            <w:pPr>
              <w:jc w:val="center"/>
              <w:rPr>
                <w:lang w:val="uk-UA"/>
              </w:rPr>
            </w:pPr>
            <w:r w:rsidRPr="005F7F10">
              <w:rPr>
                <w:lang w:val="uk-UA"/>
              </w:rPr>
              <w:t>7230</w:t>
            </w:r>
          </w:p>
        </w:tc>
      </w:tr>
      <w:tr w:rsidR="00C325BE" w:rsidRPr="005F7F10" w:rsidTr="006B04A1">
        <w:tc>
          <w:tcPr>
            <w:tcW w:w="2993" w:type="dxa"/>
          </w:tcPr>
          <w:p w:rsidR="00C325BE" w:rsidRPr="00167BBF" w:rsidRDefault="00C325BE" w:rsidP="006B04A1">
            <w:pPr>
              <w:rPr>
                <w:lang w:val="uk-UA"/>
              </w:rPr>
            </w:pPr>
            <w:r w:rsidRPr="00167BBF">
              <w:rPr>
                <w:lang w:val="uk-UA"/>
              </w:rPr>
              <w:t>Економічний ефект</w:t>
            </w:r>
          </w:p>
        </w:tc>
        <w:tc>
          <w:tcPr>
            <w:tcW w:w="2030" w:type="dxa"/>
          </w:tcPr>
          <w:p w:rsidR="00C325BE" w:rsidRPr="00167BBF" w:rsidRDefault="00C325BE" w:rsidP="006B04A1">
            <w:pPr>
              <w:jc w:val="center"/>
              <w:rPr>
                <w:lang w:val="uk-UA"/>
              </w:rPr>
            </w:pPr>
            <w:r>
              <w:rPr>
                <w:lang w:val="uk-UA"/>
              </w:rPr>
              <w:t>8,00</w:t>
            </w:r>
          </w:p>
        </w:tc>
        <w:tc>
          <w:tcPr>
            <w:tcW w:w="2261" w:type="dxa"/>
          </w:tcPr>
          <w:p w:rsidR="00C325BE" w:rsidRPr="00167BBF" w:rsidRDefault="00C325BE" w:rsidP="006B04A1">
            <w:pPr>
              <w:jc w:val="center"/>
              <w:rPr>
                <w:lang w:val="uk-UA"/>
              </w:rPr>
            </w:pPr>
            <w:r w:rsidRPr="00167BBF">
              <w:rPr>
                <w:lang w:val="uk-UA"/>
              </w:rPr>
              <w:t>11,42</w:t>
            </w:r>
          </w:p>
        </w:tc>
        <w:tc>
          <w:tcPr>
            <w:tcW w:w="2287" w:type="dxa"/>
          </w:tcPr>
          <w:p w:rsidR="00C325BE" w:rsidRPr="00167BBF" w:rsidRDefault="00C325BE" w:rsidP="006B04A1">
            <w:pPr>
              <w:jc w:val="center"/>
              <w:rPr>
                <w:lang w:val="uk-UA"/>
              </w:rPr>
            </w:pPr>
            <w:r w:rsidRPr="00167BBF">
              <w:rPr>
                <w:lang w:val="uk-UA"/>
              </w:rPr>
              <w:t>9,05</w:t>
            </w:r>
          </w:p>
        </w:tc>
      </w:tr>
      <w:tr w:rsidR="00C325BE" w:rsidRPr="005F7F10" w:rsidTr="006B04A1">
        <w:tc>
          <w:tcPr>
            <w:tcW w:w="2993" w:type="dxa"/>
          </w:tcPr>
          <w:p w:rsidR="00C325BE" w:rsidRPr="005F7F10" w:rsidRDefault="00C325BE" w:rsidP="006B04A1">
            <w:pPr>
              <w:rPr>
                <w:b/>
                <w:lang w:val="uk-UA"/>
              </w:rPr>
            </w:pPr>
            <w:r w:rsidRPr="005F7F10">
              <w:rPr>
                <w:b/>
                <w:lang w:val="uk-UA"/>
              </w:rPr>
              <w:t>Ціна без ПДВ, тис. грн.</w:t>
            </w:r>
          </w:p>
        </w:tc>
        <w:tc>
          <w:tcPr>
            <w:tcW w:w="2030" w:type="dxa"/>
          </w:tcPr>
          <w:p w:rsidR="00C325BE" w:rsidRPr="005F7F10" w:rsidRDefault="00C325BE" w:rsidP="006B04A1">
            <w:pPr>
              <w:jc w:val="center"/>
              <w:rPr>
                <w:b/>
                <w:lang w:val="uk-UA"/>
              </w:rPr>
            </w:pPr>
            <w:r>
              <w:rPr>
                <w:b/>
                <w:lang w:val="uk-UA"/>
              </w:rPr>
              <w:t>1680,25</w:t>
            </w:r>
          </w:p>
        </w:tc>
        <w:tc>
          <w:tcPr>
            <w:tcW w:w="2261" w:type="dxa"/>
          </w:tcPr>
          <w:p w:rsidR="00C325BE" w:rsidRPr="005F7F10" w:rsidRDefault="00C325BE" w:rsidP="006B04A1">
            <w:pPr>
              <w:jc w:val="center"/>
              <w:rPr>
                <w:lang w:val="uk-UA"/>
              </w:rPr>
            </w:pPr>
            <w:r w:rsidRPr="005F7F10">
              <w:rPr>
                <w:lang w:val="uk-UA"/>
              </w:rPr>
              <w:t>2400,00</w:t>
            </w:r>
          </w:p>
        </w:tc>
        <w:tc>
          <w:tcPr>
            <w:tcW w:w="2287" w:type="dxa"/>
          </w:tcPr>
          <w:p w:rsidR="00C325BE" w:rsidRPr="005F7F10" w:rsidRDefault="00C325BE" w:rsidP="006B04A1">
            <w:pPr>
              <w:jc w:val="center"/>
              <w:rPr>
                <w:lang w:val="uk-UA"/>
              </w:rPr>
            </w:pPr>
            <w:r w:rsidRPr="005F7F10">
              <w:rPr>
                <w:lang w:val="uk-UA"/>
              </w:rPr>
              <w:t>1900,00</w:t>
            </w:r>
          </w:p>
        </w:tc>
      </w:tr>
    </w:tbl>
    <w:p w:rsidR="00C325BE" w:rsidRPr="005F7F10" w:rsidRDefault="00C325BE" w:rsidP="00C325BE">
      <w:pPr>
        <w:ind w:firstLine="180"/>
        <w:jc w:val="center"/>
        <w:rPr>
          <w:u w:val="single"/>
          <w:lang w:val="uk-UA"/>
        </w:rPr>
      </w:pPr>
    </w:p>
    <w:p w:rsidR="00C325BE" w:rsidRPr="005F7F10" w:rsidRDefault="00C325BE" w:rsidP="00C325BE">
      <w:pPr>
        <w:ind w:firstLine="180"/>
        <w:jc w:val="center"/>
        <w:rPr>
          <w:u w:val="single"/>
          <w:lang w:val="uk-UA"/>
        </w:rPr>
      </w:pPr>
    </w:p>
    <w:p w:rsidR="00C325BE" w:rsidRPr="005F7F10" w:rsidRDefault="00C325BE" w:rsidP="00C325BE">
      <w:pPr>
        <w:ind w:firstLine="180"/>
        <w:jc w:val="center"/>
        <w:rPr>
          <w:u w:val="single"/>
          <w:lang w:val="uk-UA"/>
        </w:rPr>
      </w:pPr>
    </w:p>
    <w:p w:rsidR="00C325BE" w:rsidRPr="005F7F10" w:rsidRDefault="00C325BE" w:rsidP="00C325BE">
      <w:pPr>
        <w:ind w:firstLine="180"/>
        <w:jc w:val="center"/>
        <w:rPr>
          <w:u w:val="single"/>
          <w:lang w:val="uk-UA"/>
        </w:rPr>
      </w:pPr>
    </w:p>
    <w:p w:rsidR="00C325BE" w:rsidRPr="005F7F10" w:rsidRDefault="00C325BE" w:rsidP="00C325BE">
      <w:pPr>
        <w:ind w:firstLine="180"/>
        <w:jc w:val="center"/>
        <w:rPr>
          <w:u w:val="single"/>
          <w:lang w:val="uk-UA"/>
        </w:rPr>
      </w:pPr>
    </w:p>
    <w:p w:rsidR="00C325BE" w:rsidRPr="005F7F10"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r>
        <w:rPr>
          <w:b/>
          <w:szCs w:val="28"/>
          <w:lang w:val="uk-UA"/>
        </w:rPr>
        <w:lastRenderedPageBreak/>
        <w:t>Д</w:t>
      </w:r>
      <w:r w:rsidRPr="005F7F10">
        <w:rPr>
          <w:b/>
          <w:szCs w:val="28"/>
          <w:lang w:val="uk-UA"/>
        </w:rPr>
        <w:t>одаток №6.2</w:t>
      </w:r>
    </w:p>
    <w:p w:rsidR="00C325BE" w:rsidRPr="00F66B3F" w:rsidRDefault="00C325BE" w:rsidP="00C325BE">
      <w:pPr>
        <w:ind w:firstLine="180"/>
        <w:jc w:val="center"/>
        <w:rPr>
          <w:b/>
          <w:szCs w:val="28"/>
          <w:u w:val="single"/>
          <w:lang w:val="uk-UA"/>
        </w:rPr>
      </w:pPr>
      <w:r w:rsidRPr="00F66B3F">
        <w:rPr>
          <w:b/>
          <w:szCs w:val="28"/>
          <w:u w:val="single"/>
          <w:lang w:val="uk-UA"/>
        </w:rPr>
        <w:t>Fiat Doblo COMBI Corto</w:t>
      </w:r>
    </w:p>
    <w:p w:rsidR="00C325BE" w:rsidRPr="005F7F10" w:rsidRDefault="00C325BE" w:rsidP="00C325BE">
      <w:pPr>
        <w:jc w:val="center"/>
        <w:rPr>
          <w:sz w:val="28"/>
          <w:szCs w:val="28"/>
          <w:u w:val="single"/>
          <w:lang w:val="uk-UA"/>
        </w:rPr>
      </w:pPr>
    </w:p>
    <w:p w:rsidR="00C325BE" w:rsidRPr="00F66B3F" w:rsidRDefault="00C325BE" w:rsidP="00C325BE">
      <w:pPr>
        <w:ind w:firstLine="180"/>
        <w:jc w:val="both"/>
        <w:rPr>
          <w:lang w:val="uk-UA"/>
        </w:rPr>
      </w:pPr>
      <w:r w:rsidRPr="00F66B3F">
        <w:rPr>
          <w:lang w:val="uk-UA"/>
        </w:rPr>
        <w:t>На балансі ПрАТ “Рівнеобленерго” станом на 01.07.2020р. використовується 144 одиниці автомобілів УАЗ, з яких 89 (більше 62%) мають термін експлуатації 15 і більше років, довгий час експлуатації у важких умовах привів до фізичного та морального старіння всіх вузлів,агрегатів та кузова автомобіля.</w:t>
      </w:r>
    </w:p>
    <w:p w:rsidR="00C325BE" w:rsidRPr="00F66B3F" w:rsidRDefault="00C325BE" w:rsidP="00C325BE">
      <w:pPr>
        <w:ind w:firstLine="180"/>
        <w:jc w:val="both"/>
        <w:rPr>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230"/>
        <w:gridCol w:w="1844"/>
        <w:gridCol w:w="2410"/>
      </w:tblGrid>
      <w:tr w:rsidR="00C325BE" w:rsidRPr="00F66B3F" w:rsidTr="006B04A1">
        <w:trPr>
          <w:jc w:val="center"/>
        </w:trPr>
        <w:tc>
          <w:tcPr>
            <w:tcW w:w="555" w:type="dxa"/>
          </w:tcPr>
          <w:p w:rsidR="00C325BE" w:rsidRPr="00F66B3F" w:rsidRDefault="00C325BE" w:rsidP="006B04A1">
            <w:pPr>
              <w:ind w:firstLine="180"/>
              <w:jc w:val="both"/>
              <w:rPr>
                <w:lang w:val="uk-UA"/>
              </w:rPr>
            </w:pPr>
            <w:r w:rsidRPr="00F66B3F">
              <w:rPr>
                <w:lang w:val="uk-UA"/>
              </w:rPr>
              <w:t>№ з/п</w:t>
            </w:r>
          </w:p>
        </w:tc>
        <w:tc>
          <w:tcPr>
            <w:tcW w:w="4230" w:type="dxa"/>
          </w:tcPr>
          <w:p w:rsidR="00C325BE" w:rsidRPr="00F66B3F" w:rsidRDefault="00C325BE" w:rsidP="006B04A1">
            <w:pPr>
              <w:ind w:firstLine="180"/>
              <w:jc w:val="both"/>
              <w:rPr>
                <w:lang w:val="uk-UA"/>
              </w:rPr>
            </w:pPr>
            <w:r w:rsidRPr="00F66B3F">
              <w:rPr>
                <w:lang w:val="uk-UA"/>
              </w:rPr>
              <w:t>Термін експлуатації механізмів</w:t>
            </w:r>
          </w:p>
        </w:tc>
        <w:tc>
          <w:tcPr>
            <w:tcW w:w="1844" w:type="dxa"/>
          </w:tcPr>
          <w:p w:rsidR="00C325BE" w:rsidRPr="00F66B3F" w:rsidRDefault="00C325BE" w:rsidP="006B04A1">
            <w:pPr>
              <w:ind w:firstLine="180"/>
              <w:jc w:val="both"/>
              <w:rPr>
                <w:lang w:val="uk-UA"/>
              </w:rPr>
            </w:pPr>
            <w:r w:rsidRPr="00F66B3F">
              <w:rPr>
                <w:lang w:val="uk-UA"/>
              </w:rPr>
              <w:t>Кількість механізмів</w:t>
            </w:r>
          </w:p>
        </w:tc>
        <w:tc>
          <w:tcPr>
            <w:tcW w:w="2410" w:type="dxa"/>
          </w:tcPr>
          <w:p w:rsidR="00C325BE" w:rsidRPr="00F66B3F" w:rsidRDefault="00C325BE" w:rsidP="006B04A1">
            <w:pPr>
              <w:ind w:firstLine="180"/>
              <w:jc w:val="both"/>
              <w:rPr>
                <w:lang w:val="uk-UA"/>
              </w:rPr>
            </w:pPr>
            <w:r w:rsidRPr="00F66B3F">
              <w:rPr>
                <w:lang w:val="uk-UA"/>
              </w:rPr>
              <w:t>% від загального числа</w:t>
            </w:r>
          </w:p>
        </w:tc>
      </w:tr>
      <w:tr w:rsidR="00C325BE" w:rsidRPr="00F66B3F" w:rsidTr="006B04A1">
        <w:trPr>
          <w:jc w:val="center"/>
        </w:trPr>
        <w:tc>
          <w:tcPr>
            <w:tcW w:w="555" w:type="dxa"/>
          </w:tcPr>
          <w:p w:rsidR="00C325BE" w:rsidRPr="00F66B3F" w:rsidRDefault="00C325BE" w:rsidP="006B04A1">
            <w:pPr>
              <w:ind w:firstLine="180"/>
              <w:jc w:val="both"/>
              <w:rPr>
                <w:lang w:val="uk-UA"/>
              </w:rPr>
            </w:pPr>
            <w:r w:rsidRPr="00F66B3F">
              <w:rPr>
                <w:lang w:val="uk-UA"/>
              </w:rPr>
              <w:t>1</w:t>
            </w:r>
          </w:p>
        </w:tc>
        <w:tc>
          <w:tcPr>
            <w:tcW w:w="4230" w:type="dxa"/>
          </w:tcPr>
          <w:p w:rsidR="00C325BE" w:rsidRPr="00F66B3F" w:rsidRDefault="00C325BE" w:rsidP="006B04A1">
            <w:pPr>
              <w:ind w:firstLine="180"/>
              <w:jc w:val="both"/>
              <w:rPr>
                <w:lang w:val="uk-UA"/>
              </w:rPr>
            </w:pPr>
            <w:r w:rsidRPr="00F66B3F">
              <w:rPr>
                <w:lang w:val="uk-UA"/>
              </w:rPr>
              <w:t>до 10 років</w:t>
            </w:r>
          </w:p>
        </w:tc>
        <w:tc>
          <w:tcPr>
            <w:tcW w:w="1844" w:type="dxa"/>
          </w:tcPr>
          <w:p w:rsidR="00C325BE" w:rsidRPr="00F66B3F" w:rsidRDefault="00C325BE" w:rsidP="006B04A1">
            <w:pPr>
              <w:ind w:firstLine="180"/>
              <w:jc w:val="both"/>
              <w:rPr>
                <w:lang w:val="uk-UA"/>
              </w:rPr>
            </w:pPr>
            <w:r w:rsidRPr="00F66B3F">
              <w:rPr>
                <w:lang w:val="uk-UA"/>
              </w:rPr>
              <w:t>39</w:t>
            </w:r>
          </w:p>
        </w:tc>
        <w:tc>
          <w:tcPr>
            <w:tcW w:w="2410" w:type="dxa"/>
          </w:tcPr>
          <w:p w:rsidR="00C325BE" w:rsidRPr="00F66B3F" w:rsidRDefault="00C325BE" w:rsidP="006B04A1">
            <w:pPr>
              <w:ind w:firstLine="180"/>
              <w:jc w:val="both"/>
              <w:rPr>
                <w:lang w:val="uk-UA"/>
              </w:rPr>
            </w:pPr>
            <w:r w:rsidRPr="00F66B3F">
              <w:rPr>
                <w:lang w:val="uk-UA"/>
              </w:rPr>
              <w:t>31</w:t>
            </w:r>
          </w:p>
        </w:tc>
      </w:tr>
      <w:tr w:rsidR="00C325BE" w:rsidRPr="00F66B3F" w:rsidTr="006B04A1">
        <w:trPr>
          <w:jc w:val="center"/>
        </w:trPr>
        <w:tc>
          <w:tcPr>
            <w:tcW w:w="555" w:type="dxa"/>
          </w:tcPr>
          <w:p w:rsidR="00C325BE" w:rsidRPr="00F66B3F" w:rsidRDefault="00C325BE" w:rsidP="006B04A1">
            <w:pPr>
              <w:ind w:firstLine="180"/>
              <w:jc w:val="both"/>
              <w:rPr>
                <w:lang w:val="uk-UA"/>
              </w:rPr>
            </w:pPr>
            <w:r w:rsidRPr="00F66B3F">
              <w:rPr>
                <w:lang w:val="uk-UA"/>
              </w:rPr>
              <w:t>2</w:t>
            </w:r>
          </w:p>
        </w:tc>
        <w:tc>
          <w:tcPr>
            <w:tcW w:w="4230" w:type="dxa"/>
          </w:tcPr>
          <w:p w:rsidR="00C325BE" w:rsidRPr="00F66B3F" w:rsidRDefault="00C325BE" w:rsidP="006B04A1">
            <w:pPr>
              <w:ind w:firstLine="180"/>
              <w:jc w:val="both"/>
              <w:rPr>
                <w:lang w:val="uk-UA"/>
              </w:rPr>
            </w:pPr>
            <w:r w:rsidRPr="00F66B3F">
              <w:rPr>
                <w:lang w:val="uk-UA"/>
              </w:rPr>
              <w:t>від 10 до 15 років</w:t>
            </w:r>
          </w:p>
        </w:tc>
        <w:tc>
          <w:tcPr>
            <w:tcW w:w="1844" w:type="dxa"/>
          </w:tcPr>
          <w:p w:rsidR="00C325BE" w:rsidRPr="00F66B3F" w:rsidRDefault="00C325BE" w:rsidP="006B04A1">
            <w:pPr>
              <w:ind w:firstLine="180"/>
              <w:jc w:val="both"/>
              <w:rPr>
                <w:lang w:val="uk-UA"/>
              </w:rPr>
            </w:pPr>
            <w:r w:rsidRPr="00F66B3F">
              <w:rPr>
                <w:lang w:val="uk-UA"/>
              </w:rPr>
              <w:t>16</w:t>
            </w:r>
          </w:p>
        </w:tc>
        <w:tc>
          <w:tcPr>
            <w:tcW w:w="2410" w:type="dxa"/>
          </w:tcPr>
          <w:p w:rsidR="00C325BE" w:rsidRPr="00F66B3F" w:rsidRDefault="00C325BE" w:rsidP="006B04A1">
            <w:pPr>
              <w:ind w:firstLine="180"/>
              <w:jc w:val="both"/>
              <w:rPr>
                <w:lang w:val="uk-UA"/>
              </w:rPr>
            </w:pPr>
            <w:r w:rsidRPr="00F66B3F">
              <w:rPr>
                <w:lang w:val="uk-UA"/>
              </w:rPr>
              <w:t>7</w:t>
            </w:r>
          </w:p>
        </w:tc>
      </w:tr>
      <w:tr w:rsidR="00C325BE" w:rsidRPr="00F66B3F" w:rsidTr="006B04A1">
        <w:trPr>
          <w:jc w:val="center"/>
        </w:trPr>
        <w:tc>
          <w:tcPr>
            <w:tcW w:w="555" w:type="dxa"/>
          </w:tcPr>
          <w:p w:rsidR="00C325BE" w:rsidRPr="00F66B3F" w:rsidRDefault="00C325BE" w:rsidP="006B04A1">
            <w:pPr>
              <w:ind w:firstLine="180"/>
              <w:jc w:val="both"/>
              <w:rPr>
                <w:lang w:val="uk-UA"/>
              </w:rPr>
            </w:pPr>
            <w:r w:rsidRPr="00F66B3F">
              <w:rPr>
                <w:lang w:val="uk-UA"/>
              </w:rPr>
              <w:t>3</w:t>
            </w:r>
          </w:p>
        </w:tc>
        <w:tc>
          <w:tcPr>
            <w:tcW w:w="4230" w:type="dxa"/>
          </w:tcPr>
          <w:p w:rsidR="00C325BE" w:rsidRPr="00F66B3F" w:rsidRDefault="00C325BE" w:rsidP="006B04A1">
            <w:pPr>
              <w:ind w:firstLine="180"/>
              <w:jc w:val="both"/>
              <w:rPr>
                <w:lang w:val="uk-UA"/>
              </w:rPr>
            </w:pPr>
            <w:r w:rsidRPr="00F66B3F">
              <w:rPr>
                <w:lang w:val="uk-UA"/>
              </w:rPr>
              <w:t>більше 15 років</w:t>
            </w:r>
          </w:p>
        </w:tc>
        <w:tc>
          <w:tcPr>
            <w:tcW w:w="1844" w:type="dxa"/>
          </w:tcPr>
          <w:p w:rsidR="00C325BE" w:rsidRPr="00F66B3F" w:rsidRDefault="00C325BE" w:rsidP="006B04A1">
            <w:pPr>
              <w:ind w:firstLine="180"/>
              <w:jc w:val="both"/>
              <w:rPr>
                <w:lang w:val="uk-UA"/>
              </w:rPr>
            </w:pPr>
            <w:r w:rsidRPr="00F66B3F">
              <w:rPr>
                <w:lang w:val="uk-UA"/>
              </w:rPr>
              <w:t>89</w:t>
            </w:r>
          </w:p>
        </w:tc>
        <w:tc>
          <w:tcPr>
            <w:tcW w:w="2410" w:type="dxa"/>
          </w:tcPr>
          <w:p w:rsidR="00C325BE" w:rsidRPr="00F66B3F" w:rsidRDefault="00C325BE" w:rsidP="006B04A1">
            <w:pPr>
              <w:ind w:firstLine="180"/>
              <w:jc w:val="both"/>
              <w:rPr>
                <w:lang w:val="uk-UA"/>
              </w:rPr>
            </w:pPr>
            <w:r w:rsidRPr="00F66B3F">
              <w:rPr>
                <w:lang w:val="uk-UA"/>
              </w:rPr>
              <w:t>62</w:t>
            </w:r>
          </w:p>
        </w:tc>
      </w:tr>
      <w:tr w:rsidR="00C325BE" w:rsidRPr="00F66B3F" w:rsidTr="006B04A1">
        <w:trPr>
          <w:jc w:val="center"/>
        </w:trPr>
        <w:tc>
          <w:tcPr>
            <w:tcW w:w="4785" w:type="dxa"/>
            <w:gridSpan w:val="2"/>
          </w:tcPr>
          <w:p w:rsidR="00C325BE" w:rsidRPr="00F66B3F" w:rsidRDefault="00C325BE" w:rsidP="006B04A1">
            <w:pPr>
              <w:ind w:firstLine="180"/>
              <w:jc w:val="both"/>
              <w:rPr>
                <w:lang w:val="uk-UA"/>
              </w:rPr>
            </w:pPr>
            <w:r w:rsidRPr="00F66B3F">
              <w:rPr>
                <w:lang w:val="uk-UA"/>
              </w:rPr>
              <w:t>Всього</w:t>
            </w:r>
          </w:p>
        </w:tc>
        <w:tc>
          <w:tcPr>
            <w:tcW w:w="1844" w:type="dxa"/>
          </w:tcPr>
          <w:p w:rsidR="00C325BE" w:rsidRPr="00F66B3F" w:rsidRDefault="00C325BE" w:rsidP="006B04A1">
            <w:pPr>
              <w:ind w:firstLine="180"/>
              <w:jc w:val="both"/>
              <w:rPr>
                <w:lang w:val="uk-UA"/>
              </w:rPr>
            </w:pPr>
            <w:r w:rsidRPr="00F66B3F">
              <w:rPr>
                <w:lang w:val="uk-UA"/>
              </w:rPr>
              <w:fldChar w:fldCharType="begin"/>
            </w:r>
            <w:r w:rsidRPr="00F66B3F">
              <w:rPr>
                <w:lang w:val="uk-UA"/>
              </w:rPr>
              <w:instrText xml:space="preserve"> =SUM(ABOVE) </w:instrText>
            </w:r>
            <w:r w:rsidRPr="00F66B3F">
              <w:rPr>
                <w:lang w:val="uk-UA"/>
              </w:rPr>
              <w:fldChar w:fldCharType="separate"/>
            </w:r>
            <w:r w:rsidRPr="00F66B3F">
              <w:rPr>
                <w:lang w:val="uk-UA"/>
              </w:rPr>
              <w:t>144</w:t>
            </w:r>
            <w:r w:rsidRPr="00F66B3F">
              <w:rPr>
                <w:lang w:val="uk-UA"/>
              </w:rPr>
              <w:fldChar w:fldCharType="end"/>
            </w:r>
          </w:p>
        </w:tc>
        <w:tc>
          <w:tcPr>
            <w:tcW w:w="2410" w:type="dxa"/>
          </w:tcPr>
          <w:p w:rsidR="00C325BE" w:rsidRPr="00F66B3F" w:rsidRDefault="00C325BE" w:rsidP="006B04A1">
            <w:pPr>
              <w:ind w:firstLine="180"/>
              <w:jc w:val="both"/>
              <w:rPr>
                <w:lang w:val="uk-UA"/>
              </w:rPr>
            </w:pPr>
            <w:r w:rsidRPr="00F66B3F">
              <w:rPr>
                <w:lang w:val="uk-UA"/>
              </w:rPr>
              <w:t>100</w:t>
            </w:r>
          </w:p>
        </w:tc>
      </w:tr>
    </w:tbl>
    <w:p w:rsidR="00C325BE" w:rsidRPr="00F66B3F" w:rsidRDefault="00C325BE" w:rsidP="00C325BE">
      <w:pPr>
        <w:ind w:firstLine="180"/>
        <w:jc w:val="both"/>
        <w:rPr>
          <w:lang w:val="uk-UA"/>
        </w:rPr>
      </w:pPr>
    </w:p>
    <w:p w:rsidR="00C325BE" w:rsidRPr="00F66B3F" w:rsidRDefault="00C325BE" w:rsidP="00C325BE">
      <w:pPr>
        <w:ind w:firstLine="180"/>
        <w:jc w:val="both"/>
        <w:rPr>
          <w:lang w:val="uk-UA"/>
        </w:rPr>
      </w:pPr>
      <w:r w:rsidRPr="00F66B3F">
        <w:rPr>
          <w:lang w:val="uk-UA"/>
        </w:rPr>
        <w:t xml:space="preserve">Автомобілі використовуються для перевезення персоналу та обладнання лінійних та оперативно виїздних бригад. </w:t>
      </w:r>
    </w:p>
    <w:p w:rsidR="00C325BE" w:rsidRPr="00F66B3F" w:rsidRDefault="00C325BE" w:rsidP="00C325BE">
      <w:pPr>
        <w:ind w:firstLine="180"/>
        <w:jc w:val="both"/>
        <w:rPr>
          <w:lang w:val="uk-UA"/>
        </w:rPr>
      </w:pPr>
      <w:r w:rsidRPr="00F66B3F">
        <w:rPr>
          <w:lang w:val="uk-UA"/>
        </w:rPr>
        <w:t>Ресурс більшості автомобілів вичерпаний повністю. Неодноразово проводилися капітальні ремонти агрегатів, рам та кузовів. Подальше вкладення коштів у ремонти автомобілів є недоцільним. За час експлуатації автомобілів УАЗ було виявлено їхні недоліки:</w:t>
      </w:r>
    </w:p>
    <w:p w:rsidR="00C325BE" w:rsidRPr="00F66B3F" w:rsidRDefault="00C325BE" w:rsidP="00C325BE">
      <w:pPr>
        <w:ind w:firstLine="180"/>
        <w:jc w:val="both"/>
        <w:rPr>
          <w:lang w:val="uk-UA"/>
        </w:rPr>
      </w:pPr>
      <w:r w:rsidRPr="00F66B3F">
        <w:rPr>
          <w:lang w:val="uk-UA"/>
        </w:rPr>
        <w:t>В якості заміни цих автомобілів пропонується автомобіль Fiat Doblo COMBI Corto. Автомобіль Fiat Doblo COMBI Corto обладнаний бензиновим двигуном з меншими витратами палива – 5,9л/100 км (УАЗ-3909 – 17,0 л /100 км).</w:t>
      </w:r>
    </w:p>
    <w:p w:rsidR="00C325BE" w:rsidRPr="00F66B3F" w:rsidRDefault="00C325BE" w:rsidP="00C325BE">
      <w:pPr>
        <w:ind w:firstLine="180"/>
        <w:jc w:val="both"/>
        <w:rPr>
          <w:lang w:val="uk-UA"/>
        </w:rPr>
      </w:pPr>
      <w:r w:rsidRPr="00F66B3F">
        <w:rPr>
          <w:lang w:val="uk-UA"/>
        </w:rPr>
        <w:t>У зв’язку з вищезазначеним у 2020 році планується придбати девять автомобілів Fiat Doblo COMBI Corto для заміни:</w:t>
      </w:r>
    </w:p>
    <w:p w:rsidR="00C325BE" w:rsidRPr="00F66B3F" w:rsidRDefault="00C325BE" w:rsidP="00C325BE">
      <w:pPr>
        <w:ind w:firstLine="180"/>
        <w:jc w:val="both"/>
        <w:rPr>
          <w:lang w:val="uk-UA"/>
        </w:rPr>
      </w:pPr>
      <w:r w:rsidRPr="00F66B3F">
        <w:rPr>
          <w:lang w:val="uk-UA"/>
        </w:rPr>
        <w:t>- УАЗ-31519 Здолбунів РЕМ 1999р;</w:t>
      </w:r>
    </w:p>
    <w:p w:rsidR="00C325BE" w:rsidRPr="00F66B3F" w:rsidRDefault="00C325BE" w:rsidP="00C325BE">
      <w:pPr>
        <w:ind w:firstLine="180"/>
        <w:jc w:val="both"/>
        <w:rPr>
          <w:lang w:val="uk-UA"/>
        </w:rPr>
      </w:pPr>
      <w:r w:rsidRPr="00F66B3F">
        <w:rPr>
          <w:lang w:val="uk-UA"/>
        </w:rPr>
        <w:t>- УАЗ-31514 Млинів РЕМ 1998р;</w:t>
      </w:r>
    </w:p>
    <w:p w:rsidR="00C325BE" w:rsidRPr="00F66B3F" w:rsidRDefault="00C325BE" w:rsidP="00C325BE">
      <w:pPr>
        <w:ind w:firstLine="180"/>
        <w:jc w:val="both"/>
        <w:rPr>
          <w:lang w:val="uk-UA"/>
        </w:rPr>
      </w:pPr>
      <w:r w:rsidRPr="000A5D94">
        <w:rPr>
          <w:lang w:val="uk-UA"/>
        </w:rPr>
        <w:t>- УАЗ-3303 Дубно РЕМ 1998р;</w:t>
      </w:r>
    </w:p>
    <w:p w:rsidR="00C325BE" w:rsidRPr="00F66B3F" w:rsidRDefault="00C325BE" w:rsidP="00C325BE">
      <w:pPr>
        <w:ind w:firstLine="180"/>
        <w:jc w:val="both"/>
        <w:rPr>
          <w:lang w:val="uk-UA"/>
        </w:rPr>
      </w:pPr>
      <w:r w:rsidRPr="00F66B3F">
        <w:rPr>
          <w:lang w:val="uk-UA"/>
        </w:rPr>
        <w:t>- УАЗ-3909 Рокитно РЕМ 1996р;</w:t>
      </w:r>
    </w:p>
    <w:p w:rsidR="00C325BE" w:rsidRPr="00F66B3F" w:rsidRDefault="00C325BE" w:rsidP="00C325BE">
      <w:pPr>
        <w:ind w:firstLine="180"/>
        <w:jc w:val="both"/>
        <w:rPr>
          <w:lang w:val="uk-UA"/>
        </w:rPr>
      </w:pPr>
      <w:r w:rsidRPr="00F66B3F">
        <w:rPr>
          <w:lang w:val="uk-UA"/>
        </w:rPr>
        <w:t>- УАЗ-3909 Корець РЕМ 1996р;</w:t>
      </w:r>
    </w:p>
    <w:p w:rsidR="00C325BE" w:rsidRPr="00F66B3F" w:rsidRDefault="00C325BE" w:rsidP="00C325BE">
      <w:pPr>
        <w:ind w:firstLine="180"/>
        <w:jc w:val="both"/>
        <w:rPr>
          <w:lang w:val="uk-UA"/>
        </w:rPr>
      </w:pPr>
      <w:r w:rsidRPr="00F66B3F">
        <w:rPr>
          <w:lang w:val="uk-UA"/>
        </w:rPr>
        <w:t>- УАЗ-3909 Зд</w:t>
      </w:r>
      <w:r>
        <w:rPr>
          <w:lang w:val="uk-UA"/>
        </w:rPr>
        <w:t>о</w:t>
      </w:r>
      <w:r w:rsidRPr="00F66B3F">
        <w:rPr>
          <w:lang w:val="uk-UA"/>
        </w:rPr>
        <w:t>лбунів РЕМ 2000р;</w:t>
      </w:r>
    </w:p>
    <w:p w:rsidR="00C325BE" w:rsidRPr="00F66B3F" w:rsidRDefault="00C325BE" w:rsidP="00C325BE">
      <w:pPr>
        <w:ind w:firstLine="180"/>
        <w:jc w:val="both"/>
        <w:rPr>
          <w:lang w:val="uk-UA"/>
        </w:rPr>
      </w:pPr>
      <w:r w:rsidRPr="000A5D94">
        <w:rPr>
          <w:lang w:val="uk-UA"/>
        </w:rPr>
        <w:t>- УАЗ-469 Володимирець РЕМ 1980р;</w:t>
      </w:r>
    </w:p>
    <w:p w:rsidR="00C325BE" w:rsidRPr="00F66B3F" w:rsidRDefault="00C325BE" w:rsidP="00C325BE">
      <w:pPr>
        <w:ind w:firstLine="180"/>
        <w:jc w:val="both"/>
        <w:rPr>
          <w:lang w:val="uk-UA"/>
        </w:rPr>
      </w:pPr>
      <w:r w:rsidRPr="00F66B3F">
        <w:rPr>
          <w:lang w:val="uk-UA"/>
        </w:rPr>
        <w:t>- УАЗ-3909 Дубровиця РЕМ 2004р;</w:t>
      </w:r>
    </w:p>
    <w:p w:rsidR="00C325BE" w:rsidRPr="00F66B3F" w:rsidRDefault="00C325BE" w:rsidP="00C325BE">
      <w:pPr>
        <w:ind w:firstLine="180"/>
        <w:jc w:val="both"/>
        <w:rPr>
          <w:lang w:val="uk-UA"/>
        </w:rPr>
      </w:pPr>
      <w:r w:rsidRPr="00F66B3F">
        <w:rPr>
          <w:lang w:val="uk-UA"/>
        </w:rPr>
        <w:t>- УАЗ-3909 Остріг РЕМ 2002р;</w:t>
      </w:r>
    </w:p>
    <w:p w:rsidR="00C325BE" w:rsidRPr="00F66B3F" w:rsidRDefault="00C325BE" w:rsidP="00C325BE">
      <w:pPr>
        <w:ind w:firstLine="180"/>
        <w:jc w:val="both"/>
        <w:rPr>
          <w:lang w:val="uk-UA"/>
        </w:rPr>
      </w:pPr>
      <w:r w:rsidRPr="00F66B3F">
        <w:rPr>
          <w:lang w:val="uk-UA"/>
        </w:rPr>
        <w:t>Вибір автомобілів, які підлягають заміні, зроблено згідно актів технічного стану автомобілів.</w:t>
      </w:r>
    </w:p>
    <w:p w:rsidR="00C325BE" w:rsidRPr="00F66B3F" w:rsidRDefault="00C325BE" w:rsidP="00C325BE">
      <w:pPr>
        <w:ind w:firstLine="180"/>
        <w:jc w:val="both"/>
        <w:rPr>
          <w:lang w:val="uk-UA"/>
        </w:rPr>
      </w:pPr>
      <w:r w:rsidRPr="00F66B3F">
        <w:rPr>
          <w:lang w:val="uk-UA"/>
        </w:rPr>
        <w:t>У ході проведеного аналізу ринку автомобілів та наявності техніки за вартістю, встановленою в Інвест-програмі 2020, а також технічних характеристик, які задовольняли б  потребу Товариства, є можливість придбати за даним пунктом ІП вантажопасажирський фургон 5-ти місний FIAT DOBLÒ COMBI CORTO, який по суті є еквівалентом Рено Докер, проте відрізняється типом двигуна –є з бензиновим двигуном. Слід зауважити, що запровадження карантину суттєво звузила вибір марок автомобілів та їх кількість до продажу – наразі наявні лише 20 шт. марки FIAT DOBLÒ COMBI CORTO.</w:t>
      </w:r>
    </w:p>
    <w:p w:rsidR="00C325BE" w:rsidRPr="00F66B3F" w:rsidRDefault="00C325BE" w:rsidP="00C325BE">
      <w:pPr>
        <w:ind w:firstLine="180"/>
        <w:jc w:val="both"/>
        <w:rPr>
          <w:lang w:val="uk-UA"/>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119"/>
        <w:gridCol w:w="3343"/>
        <w:gridCol w:w="3001"/>
      </w:tblGrid>
      <w:tr w:rsidR="00C325BE" w:rsidRPr="00BE5205" w:rsidTr="006B04A1">
        <w:trPr>
          <w:trHeight w:val="193"/>
          <w:jc w:val="center"/>
        </w:trPr>
        <w:tc>
          <w:tcPr>
            <w:tcW w:w="567" w:type="dxa"/>
            <w:shd w:val="clear" w:color="auto" w:fill="auto"/>
            <w:tcMar>
              <w:left w:w="28" w:type="dxa"/>
              <w:right w:w="28" w:type="dxa"/>
            </w:tcMar>
            <w:vAlign w:val="center"/>
          </w:tcPr>
          <w:p w:rsidR="00C325BE" w:rsidRPr="0023711A" w:rsidRDefault="00C325BE" w:rsidP="006B04A1">
            <w:pPr>
              <w:jc w:val="center"/>
              <w:rPr>
                <w:b/>
              </w:rPr>
            </w:pPr>
            <w:r w:rsidRPr="0023711A">
              <w:rPr>
                <w:b/>
              </w:rPr>
              <w:t>№ з/п</w:t>
            </w:r>
          </w:p>
        </w:tc>
        <w:tc>
          <w:tcPr>
            <w:tcW w:w="3119" w:type="dxa"/>
            <w:shd w:val="clear" w:color="auto" w:fill="auto"/>
            <w:tcMar>
              <w:left w:w="28" w:type="dxa"/>
              <w:right w:w="28" w:type="dxa"/>
            </w:tcMar>
            <w:vAlign w:val="center"/>
          </w:tcPr>
          <w:p w:rsidR="00C325BE" w:rsidRPr="0023711A" w:rsidRDefault="00C325BE" w:rsidP="006B04A1">
            <w:pPr>
              <w:jc w:val="center"/>
              <w:rPr>
                <w:b/>
              </w:rPr>
            </w:pPr>
            <w:r w:rsidRPr="0023711A">
              <w:rPr>
                <w:b/>
              </w:rPr>
              <w:t>Перелік параметрів порівняння</w:t>
            </w:r>
          </w:p>
        </w:tc>
        <w:tc>
          <w:tcPr>
            <w:tcW w:w="3343" w:type="dxa"/>
            <w:shd w:val="clear" w:color="auto" w:fill="auto"/>
            <w:noWrap/>
            <w:tcMar>
              <w:left w:w="28" w:type="dxa"/>
              <w:right w:w="28" w:type="dxa"/>
            </w:tcMar>
            <w:vAlign w:val="center"/>
          </w:tcPr>
          <w:p w:rsidR="00C325BE" w:rsidRPr="00115166" w:rsidRDefault="00C325BE" w:rsidP="006B04A1">
            <w:pPr>
              <w:jc w:val="center"/>
              <w:rPr>
                <w:b/>
                <w:lang w:val="en-US"/>
              </w:rPr>
            </w:pPr>
            <w:r>
              <w:rPr>
                <w:b/>
                <w:lang w:val="en-US"/>
              </w:rPr>
              <w:t>Renault Dokker</w:t>
            </w:r>
          </w:p>
        </w:tc>
        <w:tc>
          <w:tcPr>
            <w:tcW w:w="3001" w:type="dxa"/>
            <w:vAlign w:val="center"/>
          </w:tcPr>
          <w:p w:rsidR="00C325BE" w:rsidRPr="0023711A" w:rsidRDefault="00C325BE" w:rsidP="006B04A1">
            <w:pPr>
              <w:jc w:val="center"/>
              <w:rPr>
                <w:b/>
              </w:rPr>
            </w:pPr>
            <w:r w:rsidRPr="00EB5439">
              <w:rPr>
                <w:b/>
                <w:lang w:val="en-US"/>
              </w:rPr>
              <w:t>Fiat</w:t>
            </w:r>
            <w:r w:rsidRPr="00EB5439">
              <w:rPr>
                <w:b/>
              </w:rPr>
              <w:t xml:space="preserve"> </w:t>
            </w:r>
            <w:r w:rsidRPr="00EB5439">
              <w:rPr>
                <w:b/>
                <w:lang w:val="en-US"/>
              </w:rPr>
              <w:t>Doblo</w:t>
            </w:r>
            <w:r w:rsidRPr="00EB5439">
              <w:rPr>
                <w:b/>
              </w:rPr>
              <w:t xml:space="preserve"> </w:t>
            </w:r>
            <w:r w:rsidRPr="00EB5439">
              <w:rPr>
                <w:b/>
                <w:lang w:val="en-US"/>
              </w:rPr>
              <w:t>COMBI</w:t>
            </w:r>
            <w:r w:rsidRPr="00EB5439">
              <w:rPr>
                <w:b/>
              </w:rPr>
              <w:t xml:space="preserve"> </w:t>
            </w:r>
            <w:r w:rsidRPr="00EB5439">
              <w:rPr>
                <w:b/>
                <w:lang w:val="en-US"/>
              </w:rPr>
              <w:t>Corto</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w:t>
            </w:r>
          </w:p>
        </w:tc>
        <w:tc>
          <w:tcPr>
            <w:tcW w:w="3119" w:type="dxa"/>
            <w:shd w:val="clear" w:color="auto" w:fill="auto"/>
            <w:noWrap/>
            <w:tcMar>
              <w:left w:w="28" w:type="dxa"/>
              <w:right w:w="28" w:type="dxa"/>
            </w:tcMar>
            <w:vAlign w:val="bottom"/>
          </w:tcPr>
          <w:p w:rsidR="00C325BE" w:rsidRPr="00BE5205" w:rsidRDefault="00C325BE" w:rsidP="006B04A1">
            <w:r w:rsidRPr="00BE5205">
              <w:t>Модель двигуна</w:t>
            </w:r>
          </w:p>
        </w:tc>
        <w:tc>
          <w:tcPr>
            <w:tcW w:w="3343" w:type="dxa"/>
            <w:shd w:val="clear" w:color="auto" w:fill="auto"/>
            <w:noWrap/>
            <w:tcMar>
              <w:left w:w="28" w:type="dxa"/>
              <w:right w:w="28" w:type="dxa"/>
            </w:tcMar>
            <w:vAlign w:val="center"/>
          </w:tcPr>
          <w:p w:rsidR="00C325BE" w:rsidRPr="00BE5205" w:rsidRDefault="00C325BE" w:rsidP="006B04A1">
            <w:pPr>
              <w:jc w:val="center"/>
            </w:pPr>
            <w:r w:rsidRPr="00BE5205">
              <w:t>1,5 DCI 85 КС</w:t>
            </w:r>
          </w:p>
        </w:tc>
        <w:tc>
          <w:tcPr>
            <w:tcW w:w="3001" w:type="dxa"/>
            <w:vAlign w:val="center"/>
          </w:tcPr>
          <w:p w:rsidR="00C325BE" w:rsidRPr="00EB5439" w:rsidRDefault="00C325BE" w:rsidP="006B04A1">
            <w:pPr>
              <w:jc w:val="center"/>
              <w:rPr>
                <w:lang w:val="en-US"/>
              </w:rPr>
            </w:pPr>
            <w:r w:rsidRPr="00BE5205">
              <w:t>1,</w:t>
            </w:r>
            <w:r>
              <w:t>4</w:t>
            </w:r>
            <w:r w:rsidRPr="00BE5205">
              <w:t xml:space="preserve"> </w:t>
            </w:r>
            <w:r>
              <w:t>16</w:t>
            </w:r>
            <w:r>
              <w:rPr>
                <w:lang w:val="en-US"/>
              </w:rPr>
              <w:t>V</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2</w:t>
            </w:r>
          </w:p>
        </w:tc>
        <w:tc>
          <w:tcPr>
            <w:tcW w:w="3119" w:type="dxa"/>
            <w:shd w:val="clear" w:color="auto" w:fill="auto"/>
            <w:noWrap/>
            <w:tcMar>
              <w:left w:w="28" w:type="dxa"/>
              <w:right w:w="28" w:type="dxa"/>
            </w:tcMar>
            <w:vAlign w:val="bottom"/>
          </w:tcPr>
          <w:p w:rsidR="00C325BE" w:rsidRPr="00BE5205" w:rsidRDefault="00C325BE" w:rsidP="006B04A1">
            <w:r w:rsidRPr="00BE5205">
              <w:t>Двигун</w:t>
            </w:r>
          </w:p>
        </w:tc>
        <w:tc>
          <w:tcPr>
            <w:tcW w:w="3343" w:type="dxa"/>
            <w:shd w:val="clear" w:color="auto" w:fill="auto"/>
            <w:noWrap/>
            <w:tcMar>
              <w:left w:w="28" w:type="dxa"/>
              <w:right w:w="28" w:type="dxa"/>
            </w:tcMar>
            <w:vAlign w:val="center"/>
          </w:tcPr>
          <w:p w:rsidR="00C325BE" w:rsidRPr="00115166" w:rsidRDefault="00C325BE" w:rsidP="006B04A1">
            <w:pPr>
              <w:jc w:val="center"/>
            </w:pPr>
            <w:r>
              <w:t>дизельний</w:t>
            </w:r>
          </w:p>
        </w:tc>
        <w:tc>
          <w:tcPr>
            <w:tcW w:w="3001" w:type="dxa"/>
            <w:vAlign w:val="center"/>
          </w:tcPr>
          <w:p w:rsidR="00C325BE" w:rsidRPr="00EB5439" w:rsidRDefault="00C325BE" w:rsidP="006B04A1">
            <w:pPr>
              <w:jc w:val="center"/>
              <w:rPr>
                <w:lang w:val="en-US"/>
              </w:rPr>
            </w:pPr>
            <w:r w:rsidRPr="00BE5205">
              <w:t>бензиновий</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3</w:t>
            </w:r>
          </w:p>
        </w:tc>
        <w:tc>
          <w:tcPr>
            <w:tcW w:w="3119" w:type="dxa"/>
            <w:shd w:val="clear" w:color="auto" w:fill="auto"/>
            <w:noWrap/>
            <w:tcMar>
              <w:left w:w="28" w:type="dxa"/>
              <w:right w:w="28" w:type="dxa"/>
            </w:tcMar>
            <w:vAlign w:val="bottom"/>
          </w:tcPr>
          <w:p w:rsidR="00C325BE" w:rsidRPr="00BE5205" w:rsidRDefault="00C325BE" w:rsidP="006B04A1">
            <w:r w:rsidRPr="00BE5205">
              <w:t>Об</w:t>
            </w:r>
            <w:r>
              <w:t>’</w:t>
            </w:r>
            <w:r w:rsidRPr="00BE5205">
              <w:t>єм двигуна,см</w:t>
            </w:r>
            <w:r w:rsidRPr="00BE5205">
              <w:rPr>
                <w:vertAlign w:val="superscript"/>
              </w:rPr>
              <w:t>3</w:t>
            </w:r>
          </w:p>
        </w:tc>
        <w:tc>
          <w:tcPr>
            <w:tcW w:w="3343" w:type="dxa"/>
            <w:shd w:val="clear" w:color="auto" w:fill="auto"/>
            <w:noWrap/>
            <w:tcMar>
              <w:left w:w="28" w:type="dxa"/>
              <w:right w:w="28" w:type="dxa"/>
            </w:tcMar>
            <w:vAlign w:val="center"/>
          </w:tcPr>
          <w:p w:rsidR="00C325BE" w:rsidRPr="00BE5205" w:rsidRDefault="00C325BE" w:rsidP="006B04A1">
            <w:pPr>
              <w:jc w:val="center"/>
            </w:pPr>
            <w:r>
              <w:t>1461</w:t>
            </w:r>
          </w:p>
        </w:tc>
        <w:tc>
          <w:tcPr>
            <w:tcW w:w="3001" w:type="dxa"/>
            <w:vAlign w:val="center"/>
          </w:tcPr>
          <w:p w:rsidR="00C325BE" w:rsidRPr="00BE5205" w:rsidRDefault="00C325BE" w:rsidP="006B04A1">
            <w:pPr>
              <w:jc w:val="center"/>
            </w:pPr>
            <w:r w:rsidRPr="00BE5205">
              <w:t>1</w:t>
            </w:r>
            <w:r>
              <w:t>368</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4</w:t>
            </w:r>
          </w:p>
        </w:tc>
        <w:tc>
          <w:tcPr>
            <w:tcW w:w="3119" w:type="dxa"/>
            <w:shd w:val="clear" w:color="auto" w:fill="auto"/>
            <w:noWrap/>
            <w:tcMar>
              <w:left w:w="28" w:type="dxa"/>
              <w:right w:w="28" w:type="dxa"/>
            </w:tcMar>
            <w:vAlign w:val="bottom"/>
          </w:tcPr>
          <w:p w:rsidR="00C325BE" w:rsidRPr="00BE5205" w:rsidRDefault="00C325BE" w:rsidP="006B04A1">
            <w:r w:rsidRPr="00BE5205">
              <w:t>Потужність двигуна, л.с.</w:t>
            </w:r>
          </w:p>
        </w:tc>
        <w:tc>
          <w:tcPr>
            <w:tcW w:w="3343" w:type="dxa"/>
            <w:shd w:val="clear" w:color="auto" w:fill="auto"/>
            <w:noWrap/>
            <w:tcMar>
              <w:left w:w="28" w:type="dxa"/>
              <w:right w:w="28" w:type="dxa"/>
            </w:tcMar>
            <w:vAlign w:val="center"/>
          </w:tcPr>
          <w:p w:rsidR="00C325BE" w:rsidRPr="00BE5205" w:rsidRDefault="00C325BE" w:rsidP="006B04A1">
            <w:pPr>
              <w:jc w:val="center"/>
            </w:pPr>
            <w:r>
              <w:t>90</w:t>
            </w:r>
          </w:p>
        </w:tc>
        <w:tc>
          <w:tcPr>
            <w:tcW w:w="3001" w:type="dxa"/>
            <w:vAlign w:val="center"/>
          </w:tcPr>
          <w:p w:rsidR="00C325BE" w:rsidRPr="00EB5439" w:rsidRDefault="00C325BE" w:rsidP="006B04A1">
            <w:pPr>
              <w:jc w:val="center"/>
              <w:rPr>
                <w:lang w:val="en-US"/>
              </w:rPr>
            </w:pPr>
            <w:r w:rsidRPr="00BE5205">
              <w:t>9</w:t>
            </w:r>
            <w:r>
              <w:rPr>
                <w:lang w:val="en-US"/>
              </w:rPr>
              <w:t>5</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5</w:t>
            </w:r>
          </w:p>
        </w:tc>
        <w:tc>
          <w:tcPr>
            <w:tcW w:w="3119" w:type="dxa"/>
            <w:shd w:val="clear" w:color="auto" w:fill="auto"/>
            <w:noWrap/>
            <w:tcMar>
              <w:left w:w="28" w:type="dxa"/>
              <w:right w:w="28" w:type="dxa"/>
            </w:tcMar>
            <w:vAlign w:val="bottom"/>
          </w:tcPr>
          <w:p w:rsidR="00C325BE" w:rsidRPr="00BE5205" w:rsidRDefault="00C325BE" w:rsidP="006B04A1">
            <w:r w:rsidRPr="00BE5205">
              <w:t xml:space="preserve">Витрати палива, л/100км </w:t>
            </w:r>
          </w:p>
        </w:tc>
        <w:tc>
          <w:tcPr>
            <w:tcW w:w="3343" w:type="dxa"/>
            <w:shd w:val="clear" w:color="auto" w:fill="auto"/>
            <w:noWrap/>
            <w:tcMar>
              <w:left w:w="28" w:type="dxa"/>
              <w:right w:w="28" w:type="dxa"/>
            </w:tcMar>
            <w:vAlign w:val="center"/>
          </w:tcPr>
          <w:p w:rsidR="00C325BE" w:rsidRPr="00F72211" w:rsidRDefault="00C325BE" w:rsidP="006B04A1">
            <w:pPr>
              <w:jc w:val="center"/>
            </w:pPr>
            <w:r>
              <w:t>5,5</w:t>
            </w:r>
          </w:p>
        </w:tc>
        <w:tc>
          <w:tcPr>
            <w:tcW w:w="3001" w:type="dxa"/>
            <w:vAlign w:val="center"/>
          </w:tcPr>
          <w:p w:rsidR="00C325BE" w:rsidRPr="00F72211" w:rsidRDefault="00C325BE" w:rsidP="006B04A1">
            <w:pPr>
              <w:jc w:val="center"/>
            </w:pPr>
            <w:r>
              <w:t>5,9</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lastRenderedPageBreak/>
              <w:t>6</w:t>
            </w:r>
          </w:p>
        </w:tc>
        <w:tc>
          <w:tcPr>
            <w:tcW w:w="3119" w:type="dxa"/>
            <w:shd w:val="clear" w:color="auto" w:fill="auto"/>
            <w:noWrap/>
            <w:tcMar>
              <w:left w:w="28" w:type="dxa"/>
              <w:right w:w="28" w:type="dxa"/>
            </w:tcMar>
            <w:vAlign w:val="bottom"/>
          </w:tcPr>
          <w:p w:rsidR="00C325BE" w:rsidRPr="00BE5205" w:rsidRDefault="00C325BE" w:rsidP="006B04A1">
            <w:r w:rsidRPr="00BE5205">
              <w:t>Колісна формула</w:t>
            </w:r>
          </w:p>
        </w:tc>
        <w:tc>
          <w:tcPr>
            <w:tcW w:w="3343" w:type="dxa"/>
            <w:shd w:val="clear" w:color="auto" w:fill="auto"/>
            <w:tcMar>
              <w:left w:w="28" w:type="dxa"/>
              <w:right w:w="28" w:type="dxa"/>
            </w:tcMar>
            <w:vAlign w:val="center"/>
          </w:tcPr>
          <w:p w:rsidR="00C325BE" w:rsidRPr="00BE5205" w:rsidRDefault="00C325BE" w:rsidP="006B04A1">
            <w:pPr>
              <w:jc w:val="center"/>
            </w:pPr>
            <w:r w:rsidRPr="00BE5205">
              <w:t xml:space="preserve">4 х </w:t>
            </w:r>
            <w:r>
              <w:t>2</w:t>
            </w:r>
          </w:p>
        </w:tc>
        <w:tc>
          <w:tcPr>
            <w:tcW w:w="3001" w:type="dxa"/>
            <w:vAlign w:val="center"/>
          </w:tcPr>
          <w:p w:rsidR="00C325BE" w:rsidRPr="00BE5205" w:rsidRDefault="00C325BE" w:rsidP="006B04A1">
            <w:pPr>
              <w:jc w:val="center"/>
            </w:pPr>
            <w:r>
              <w:t>4</w:t>
            </w:r>
            <w:r w:rsidRPr="00BE5205">
              <w:t xml:space="preserve"> х </w:t>
            </w:r>
            <w:r>
              <w:t>2</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7</w:t>
            </w:r>
          </w:p>
        </w:tc>
        <w:tc>
          <w:tcPr>
            <w:tcW w:w="3119" w:type="dxa"/>
            <w:shd w:val="clear" w:color="auto" w:fill="auto"/>
            <w:noWrap/>
            <w:tcMar>
              <w:left w:w="28" w:type="dxa"/>
              <w:right w:w="28" w:type="dxa"/>
            </w:tcMar>
            <w:vAlign w:val="center"/>
          </w:tcPr>
          <w:p w:rsidR="00C325BE" w:rsidRPr="00BE5205" w:rsidRDefault="00C325BE" w:rsidP="006B04A1">
            <w:r w:rsidRPr="00BE5205">
              <w:t>Тип приводу</w:t>
            </w:r>
          </w:p>
        </w:tc>
        <w:tc>
          <w:tcPr>
            <w:tcW w:w="3343" w:type="dxa"/>
            <w:shd w:val="clear" w:color="auto" w:fill="auto"/>
            <w:tcMar>
              <w:left w:w="28" w:type="dxa"/>
              <w:right w:w="28" w:type="dxa"/>
            </w:tcMar>
            <w:vAlign w:val="center"/>
          </w:tcPr>
          <w:p w:rsidR="00C325BE" w:rsidRPr="00BE5205" w:rsidRDefault="00C325BE" w:rsidP="006B04A1">
            <w:pPr>
              <w:jc w:val="center"/>
            </w:pPr>
            <w:r>
              <w:t>передній привід</w:t>
            </w:r>
            <w:r w:rsidRPr="00BE5205">
              <w:t xml:space="preserve"> </w:t>
            </w:r>
          </w:p>
        </w:tc>
        <w:tc>
          <w:tcPr>
            <w:tcW w:w="3001" w:type="dxa"/>
            <w:vAlign w:val="center"/>
          </w:tcPr>
          <w:p w:rsidR="00C325BE" w:rsidRPr="00BE5205" w:rsidRDefault="00C325BE" w:rsidP="006B04A1">
            <w:pPr>
              <w:jc w:val="center"/>
            </w:pPr>
            <w:r w:rsidRPr="00BE5205">
              <w:t>передній привід</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8</w:t>
            </w:r>
          </w:p>
        </w:tc>
        <w:tc>
          <w:tcPr>
            <w:tcW w:w="3119" w:type="dxa"/>
            <w:shd w:val="clear" w:color="auto" w:fill="auto"/>
            <w:noWrap/>
            <w:tcMar>
              <w:left w:w="28" w:type="dxa"/>
              <w:right w:w="28" w:type="dxa"/>
            </w:tcMar>
            <w:vAlign w:val="bottom"/>
          </w:tcPr>
          <w:p w:rsidR="00C325BE" w:rsidRPr="00BE5205" w:rsidRDefault="00C325BE" w:rsidP="006B04A1">
            <w:r w:rsidRPr="00BE5205">
              <w:t>Тип коробки передач</w:t>
            </w:r>
          </w:p>
        </w:tc>
        <w:tc>
          <w:tcPr>
            <w:tcW w:w="3343" w:type="dxa"/>
            <w:shd w:val="clear" w:color="auto" w:fill="auto"/>
            <w:noWrap/>
            <w:tcMar>
              <w:left w:w="28" w:type="dxa"/>
              <w:right w:w="28" w:type="dxa"/>
            </w:tcMar>
            <w:vAlign w:val="center"/>
          </w:tcPr>
          <w:p w:rsidR="00C325BE" w:rsidRPr="00BE5205" w:rsidRDefault="00C325BE" w:rsidP="006B04A1">
            <w:pPr>
              <w:jc w:val="center"/>
            </w:pPr>
            <w:r w:rsidRPr="00BE5205">
              <w:t>механічн</w:t>
            </w:r>
            <w:r>
              <w:t>а</w:t>
            </w:r>
          </w:p>
        </w:tc>
        <w:tc>
          <w:tcPr>
            <w:tcW w:w="3001" w:type="dxa"/>
            <w:vAlign w:val="center"/>
          </w:tcPr>
          <w:p w:rsidR="00C325BE" w:rsidRPr="00BE5205" w:rsidRDefault="00C325BE" w:rsidP="006B04A1">
            <w:pPr>
              <w:jc w:val="center"/>
            </w:pPr>
            <w:r w:rsidRPr="00BE5205">
              <w:t>механічн</w:t>
            </w:r>
            <w:r>
              <w:t>а</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9</w:t>
            </w:r>
          </w:p>
        </w:tc>
        <w:tc>
          <w:tcPr>
            <w:tcW w:w="3119" w:type="dxa"/>
            <w:shd w:val="clear" w:color="auto" w:fill="auto"/>
            <w:noWrap/>
            <w:tcMar>
              <w:left w:w="28" w:type="dxa"/>
              <w:right w:w="28" w:type="dxa"/>
            </w:tcMar>
            <w:vAlign w:val="bottom"/>
          </w:tcPr>
          <w:p w:rsidR="00C325BE" w:rsidRPr="00BE5205" w:rsidRDefault="00C325BE" w:rsidP="006B04A1">
            <w:r w:rsidRPr="00BE5205">
              <w:t>Число передач</w:t>
            </w:r>
          </w:p>
        </w:tc>
        <w:tc>
          <w:tcPr>
            <w:tcW w:w="3343" w:type="dxa"/>
            <w:shd w:val="clear" w:color="auto" w:fill="auto"/>
            <w:noWrap/>
            <w:tcMar>
              <w:left w:w="28" w:type="dxa"/>
              <w:right w:w="28" w:type="dxa"/>
            </w:tcMar>
            <w:vAlign w:val="center"/>
          </w:tcPr>
          <w:p w:rsidR="00C325BE" w:rsidRPr="00BE5205" w:rsidRDefault="00C325BE" w:rsidP="006B04A1">
            <w:pPr>
              <w:jc w:val="center"/>
            </w:pPr>
            <w:r w:rsidRPr="00BE5205">
              <w:t>5-ступінчата</w:t>
            </w:r>
          </w:p>
        </w:tc>
        <w:tc>
          <w:tcPr>
            <w:tcW w:w="3001" w:type="dxa"/>
            <w:vAlign w:val="center"/>
          </w:tcPr>
          <w:p w:rsidR="00C325BE" w:rsidRPr="00BE5205" w:rsidRDefault="00C325BE" w:rsidP="006B04A1">
            <w:pPr>
              <w:jc w:val="center"/>
            </w:pPr>
            <w:r w:rsidRPr="00BE5205">
              <w:t>5-ступінчата</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10</w:t>
            </w:r>
          </w:p>
        </w:tc>
        <w:tc>
          <w:tcPr>
            <w:tcW w:w="3119" w:type="dxa"/>
            <w:shd w:val="clear" w:color="auto" w:fill="auto"/>
            <w:noWrap/>
            <w:tcMar>
              <w:left w:w="28" w:type="dxa"/>
              <w:right w:w="28" w:type="dxa"/>
            </w:tcMar>
            <w:vAlign w:val="bottom"/>
          </w:tcPr>
          <w:p w:rsidR="00C325BE" w:rsidRPr="00BE5205" w:rsidRDefault="00C325BE" w:rsidP="006B04A1">
            <w:r w:rsidRPr="00BE5205">
              <w:t>Кількість місць</w:t>
            </w:r>
          </w:p>
        </w:tc>
        <w:tc>
          <w:tcPr>
            <w:tcW w:w="3343" w:type="dxa"/>
            <w:shd w:val="clear" w:color="auto" w:fill="auto"/>
            <w:noWrap/>
            <w:tcMar>
              <w:left w:w="28" w:type="dxa"/>
              <w:right w:w="28" w:type="dxa"/>
            </w:tcMar>
            <w:vAlign w:val="center"/>
          </w:tcPr>
          <w:p w:rsidR="00C325BE" w:rsidRPr="00BE5205" w:rsidRDefault="00C325BE" w:rsidP="006B04A1">
            <w:pPr>
              <w:jc w:val="center"/>
            </w:pPr>
            <w:r>
              <w:t>5</w:t>
            </w:r>
          </w:p>
        </w:tc>
        <w:tc>
          <w:tcPr>
            <w:tcW w:w="3001" w:type="dxa"/>
            <w:vAlign w:val="center"/>
          </w:tcPr>
          <w:p w:rsidR="00C325BE" w:rsidRPr="00EB5439" w:rsidRDefault="00C325BE" w:rsidP="006B04A1">
            <w:pPr>
              <w:jc w:val="center"/>
              <w:rPr>
                <w:lang w:val="en-US"/>
              </w:rPr>
            </w:pPr>
            <w:r>
              <w:rPr>
                <w:lang w:val="en-US"/>
              </w:rPr>
              <w:t>5</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11</w:t>
            </w:r>
          </w:p>
        </w:tc>
        <w:tc>
          <w:tcPr>
            <w:tcW w:w="3119" w:type="dxa"/>
            <w:shd w:val="clear" w:color="auto" w:fill="auto"/>
            <w:noWrap/>
            <w:tcMar>
              <w:left w:w="28" w:type="dxa"/>
              <w:right w:w="28" w:type="dxa"/>
            </w:tcMar>
            <w:vAlign w:val="bottom"/>
          </w:tcPr>
          <w:p w:rsidR="00C325BE" w:rsidRPr="00BE5205" w:rsidRDefault="00C325BE" w:rsidP="006B04A1">
            <w:r w:rsidRPr="00BE5205">
              <w:t>Конструкція кузова</w:t>
            </w:r>
          </w:p>
        </w:tc>
        <w:tc>
          <w:tcPr>
            <w:tcW w:w="3343" w:type="dxa"/>
            <w:shd w:val="clear" w:color="auto" w:fill="auto"/>
            <w:noWrap/>
            <w:tcMar>
              <w:left w:w="28" w:type="dxa"/>
              <w:right w:w="28" w:type="dxa"/>
            </w:tcMar>
            <w:vAlign w:val="center"/>
          </w:tcPr>
          <w:p w:rsidR="00C325BE" w:rsidRPr="00BE5205" w:rsidRDefault="00C325BE" w:rsidP="006B04A1">
            <w:pPr>
              <w:jc w:val="center"/>
            </w:pPr>
            <w:r>
              <w:t>мінівен</w:t>
            </w:r>
          </w:p>
        </w:tc>
        <w:tc>
          <w:tcPr>
            <w:tcW w:w="3001" w:type="dxa"/>
            <w:vAlign w:val="center"/>
          </w:tcPr>
          <w:p w:rsidR="00C325BE" w:rsidRPr="00BE5205" w:rsidRDefault="00C325BE" w:rsidP="006B04A1">
            <w:pPr>
              <w:jc w:val="center"/>
            </w:pPr>
            <w:r w:rsidRPr="00BE5205">
              <w:t>мінівен</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p>
        </w:tc>
        <w:tc>
          <w:tcPr>
            <w:tcW w:w="3119" w:type="dxa"/>
            <w:shd w:val="clear" w:color="auto" w:fill="auto"/>
            <w:noWrap/>
            <w:tcMar>
              <w:left w:w="28" w:type="dxa"/>
              <w:right w:w="28" w:type="dxa"/>
            </w:tcMar>
            <w:vAlign w:val="bottom"/>
          </w:tcPr>
          <w:p w:rsidR="00C325BE" w:rsidRPr="00BE5205" w:rsidRDefault="00C325BE" w:rsidP="006B04A1">
            <w:r>
              <w:t>Обєм багажника, л</w:t>
            </w:r>
          </w:p>
        </w:tc>
        <w:tc>
          <w:tcPr>
            <w:tcW w:w="3343" w:type="dxa"/>
            <w:shd w:val="clear" w:color="auto" w:fill="auto"/>
            <w:noWrap/>
            <w:tcMar>
              <w:left w:w="28" w:type="dxa"/>
              <w:right w:w="28" w:type="dxa"/>
            </w:tcMar>
            <w:vAlign w:val="center"/>
          </w:tcPr>
          <w:p w:rsidR="00C325BE" w:rsidRDefault="00C325BE" w:rsidP="006B04A1">
            <w:pPr>
              <w:jc w:val="center"/>
            </w:pPr>
            <w:r>
              <w:t>700</w:t>
            </w:r>
          </w:p>
        </w:tc>
        <w:tc>
          <w:tcPr>
            <w:tcW w:w="3001" w:type="dxa"/>
            <w:vAlign w:val="center"/>
          </w:tcPr>
          <w:p w:rsidR="00C325BE" w:rsidRPr="00BE5205" w:rsidRDefault="00C325BE" w:rsidP="006B04A1">
            <w:pPr>
              <w:jc w:val="center"/>
            </w:pPr>
            <w:r>
              <w:t>790</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12</w:t>
            </w:r>
          </w:p>
        </w:tc>
        <w:tc>
          <w:tcPr>
            <w:tcW w:w="3119" w:type="dxa"/>
            <w:shd w:val="clear" w:color="auto" w:fill="auto"/>
            <w:noWrap/>
            <w:tcMar>
              <w:left w:w="28" w:type="dxa"/>
              <w:right w:w="28" w:type="dxa"/>
            </w:tcMar>
            <w:vAlign w:val="bottom"/>
          </w:tcPr>
          <w:p w:rsidR="00C325BE" w:rsidRPr="00BE5205" w:rsidRDefault="00C325BE" w:rsidP="006B04A1">
            <w:r w:rsidRPr="00BE5205">
              <w:t>Гарантія</w:t>
            </w:r>
          </w:p>
        </w:tc>
        <w:tc>
          <w:tcPr>
            <w:tcW w:w="3343" w:type="dxa"/>
            <w:shd w:val="clear" w:color="auto" w:fill="auto"/>
            <w:noWrap/>
            <w:tcMar>
              <w:left w:w="28" w:type="dxa"/>
              <w:right w:w="28" w:type="dxa"/>
            </w:tcMar>
            <w:vAlign w:val="center"/>
          </w:tcPr>
          <w:p w:rsidR="00C325BE" w:rsidRPr="00BE5205" w:rsidRDefault="00C325BE" w:rsidP="006B04A1">
            <w:pPr>
              <w:jc w:val="center"/>
            </w:pPr>
            <w:r>
              <w:t xml:space="preserve">3 </w:t>
            </w:r>
            <w:r w:rsidRPr="00BE5205">
              <w:t>р</w:t>
            </w:r>
            <w:r>
              <w:t>оки</w:t>
            </w:r>
            <w:r w:rsidRPr="00BE5205">
              <w:t xml:space="preserve"> (</w:t>
            </w:r>
            <w:r>
              <w:t>100</w:t>
            </w:r>
            <w:r w:rsidRPr="00BE5205">
              <w:t xml:space="preserve"> 000км)</w:t>
            </w:r>
          </w:p>
        </w:tc>
        <w:tc>
          <w:tcPr>
            <w:tcW w:w="3001" w:type="dxa"/>
            <w:vAlign w:val="center"/>
          </w:tcPr>
          <w:p w:rsidR="00C325BE" w:rsidRPr="00BE5205" w:rsidRDefault="00C325BE" w:rsidP="006B04A1">
            <w:pPr>
              <w:jc w:val="center"/>
            </w:pPr>
            <w:r w:rsidRPr="00BE5205">
              <w:t>3</w:t>
            </w:r>
            <w:r>
              <w:t xml:space="preserve"> роки</w:t>
            </w:r>
            <w:r w:rsidRPr="00BE5205">
              <w:t xml:space="preserve"> (1</w:t>
            </w:r>
            <w:r>
              <w:t>0</w:t>
            </w:r>
            <w:r w:rsidRPr="00BE5205">
              <w:t>0 000 км)</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13</w:t>
            </w:r>
          </w:p>
        </w:tc>
        <w:tc>
          <w:tcPr>
            <w:tcW w:w="3119" w:type="dxa"/>
            <w:shd w:val="clear" w:color="auto" w:fill="auto"/>
            <w:noWrap/>
            <w:tcMar>
              <w:left w:w="28" w:type="dxa"/>
              <w:right w:w="28" w:type="dxa"/>
            </w:tcMar>
            <w:vAlign w:val="bottom"/>
          </w:tcPr>
          <w:p w:rsidR="00C325BE" w:rsidRPr="00BE5205" w:rsidRDefault="00C325BE" w:rsidP="006B04A1">
            <w:r w:rsidRPr="00BE5205">
              <w:t>Вартість, тис.</w:t>
            </w:r>
            <w:r>
              <w:t xml:space="preserve"> </w:t>
            </w:r>
            <w:r w:rsidRPr="00BE5205">
              <w:t>грн. (без ПДВ)</w:t>
            </w:r>
          </w:p>
        </w:tc>
        <w:tc>
          <w:tcPr>
            <w:tcW w:w="3343" w:type="dxa"/>
            <w:shd w:val="clear" w:color="auto" w:fill="auto"/>
            <w:noWrap/>
            <w:tcMar>
              <w:left w:w="28" w:type="dxa"/>
              <w:right w:w="28" w:type="dxa"/>
            </w:tcMar>
            <w:vAlign w:val="center"/>
          </w:tcPr>
          <w:p w:rsidR="00C325BE" w:rsidRPr="00BE5205" w:rsidRDefault="00C325BE" w:rsidP="006B04A1">
            <w:pPr>
              <w:jc w:val="center"/>
            </w:pPr>
            <w:r w:rsidRPr="00BE5205">
              <w:t>40</w:t>
            </w:r>
            <w:r>
              <w:rPr>
                <w:lang w:val="en-US"/>
              </w:rPr>
              <w:t>0</w:t>
            </w:r>
            <w:r w:rsidRPr="00BE5205">
              <w:t>,00</w:t>
            </w:r>
          </w:p>
        </w:tc>
        <w:tc>
          <w:tcPr>
            <w:tcW w:w="3001" w:type="dxa"/>
            <w:vAlign w:val="center"/>
          </w:tcPr>
          <w:p w:rsidR="00C325BE" w:rsidRPr="00EB5439" w:rsidRDefault="00C325BE" w:rsidP="006B04A1">
            <w:pPr>
              <w:jc w:val="center"/>
              <w:rPr>
                <w:lang w:val="en-US"/>
              </w:rPr>
            </w:pPr>
            <w:r>
              <w:rPr>
                <w:lang w:val="en-US"/>
              </w:rPr>
              <w:t>3</w:t>
            </w:r>
            <w:r>
              <w:rPr>
                <w:lang w:val="uk-UA"/>
              </w:rPr>
              <w:t>5</w:t>
            </w:r>
            <w:r>
              <w:rPr>
                <w:lang w:val="en-US"/>
              </w:rPr>
              <w:t>9</w:t>
            </w:r>
            <w:r>
              <w:t>,</w:t>
            </w:r>
            <w:r>
              <w:rPr>
                <w:lang w:val="en-US"/>
              </w:rPr>
              <w:t>17</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14</w:t>
            </w:r>
          </w:p>
        </w:tc>
        <w:tc>
          <w:tcPr>
            <w:tcW w:w="3119" w:type="dxa"/>
            <w:shd w:val="clear" w:color="auto" w:fill="auto"/>
            <w:noWrap/>
            <w:tcMar>
              <w:left w:w="28" w:type="dxa"/>
              <w:right w:w="28" w:type="dxa"/>
            </w:tcMar>
            <w:vAlign w:val="bottom"/>
          </w:tcPr>
          <w:p w:rsidR="00C325BE" w:rsidRPr="00BE5205" w:rsidRDefault="00C325BE" w:rsidP="006B04A1">
            <w:r w:rsidRPr="00BE5205">
              <w:t>Країна-виробник</w:t>
            </w:r>
          </w:p>
        </w:tc>
        <w:tc>
          <w:tcPr>
            <w:tcW w:w="3343" w:type="dxa"/>
            <w:shd w:val="clear" w:color="auto" w:fill="auto"/>
            <w:noWrap/>
            <w:tcMar>
              <w:left w:w="28" w:type="dxa"/>
              <w:right w:w="28" w:type="dxa"/>
            </w:tcMar>
            <w:vAlign w:val="center"/>
          </w:tcPr>
          <w:p w:rsidR="00C325BE" w:rsidRPr="00BE5205" w:rsidRDefault="00C325BE" w:rsidP="006B04A1">
            <w:pPr>
              <w:jc w:val="center"/>
            </w:pPr>
            <w:r>
              <w:t>Марокко</w:t>
            </w:r>
          </w:p>
        </w:tc>
        <w:tc>
          <w:tcPr>
            <w:tcW w:w="3001" w:type="dxa"/>
            <w:vAlign w:val="center"/>
          </w:tcPr>
          <w:p w:rsidR="00C325BE" w:rsidRPr="00115166" w:rsidRDefault="00C325BE" w:rsidP="006B04A1">
            <w:pPr>
              <w:jc w:val="center"/>
            </w:pPr>
            <w:r>
              <w:t>Туреччина</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15</w:t>
            </w:r>
          </w:p>
        </w:tc>
        <w:tc>
          <w:tcPr>
            <w:tcW w:w="3119" w:type="dxa"/>
            <w:shd w:val="clear" w:color="auto" w:fill="auto"/>
            <w:noWrap/>
            <w:tcMar>
              <w:left w:w="28" w:type="dxa"/>
              <w:right w:w="28" w:type="dxa"/>
            </w:tcMar>
            <w:vAlign w:val="center"/>
          </w:tcPr>
          <w:p w:rsidR="00C325BE" w:rsidRPr="00BE5205" w:rsidRDefault="00C325BE" w:rsidP="006B04A1">
            <w:r>
              <w:t>П</w:t>
            </w:r>
            <w:r w:rsidRPr="00BE5205">
              <w:t>ереваги</w:t>
            </w:r>
          </w:p>
        </w:tc>
        <w:tc>
          <w:tcPr>
            <w:tcW w:w="3343" w:type="dxa"/>
            <w:shd w:val="clear" w:color="auto" w:fill="auto"/>
            <w:noWrap/>
            <w:tcMar>
              <w:left w:w="28" w:type="dxa"/>
              <w:right w:w="28" w:type="dxa"/>
            </w:tcMar>
            <w:vAlign w:val="center"/>
          </w:tcPr>
          <w:p w:rsidR="00C325BE" w:rsidRPr="00BE5205" w:rsidRDefault="00C325BE" w:rsidP="006B04A1">
            <w:pPr>
              <w:jc w:val="center"/>
            </w:pPr>
          </w:p>
        </w:tc>
        <w:tc>
          <w:tcPr>
            <w:tcW w:w="3001" w:type="dxa"/>
            <w:vAlign w:val="center"/>
          </w:tcPr>
          <w:p w:rsidR="00C325BE" w:rsidRPr="00BE5205" w:rsidRDefault="00C325BE" w:rsidP="006B04A1">
            <w:pPr>
              <w:jc w:val="center"/>
            </w:pPr>
            <w:r w:rsidRPr="00BE5205">
              <w:t>більш комфортабельн</w:t>
            </w:r>
            <w:r>
              <w:t>ий</w:t>
            </w:r>
            <w:r w:rsidRPr="00BE5205">
              <w:t xml:space="preserve">, </w:t>
            </w:r>
            <w:r>
              <w:t>більший салон та багажник, дешевший по ціні та в обслуговуванні</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16</w:t>
            </w:r>
          </w:p>
        </w:tc>
        <w:tc>
          <w:tcPr>
            <w:tcW w:w="3119" w:type="dxa"/>
            <w:shd w:val="clear" w:color="auto" w:fill="auto"/>
            <w:noWrap/>
            <w:tcMar>
              <w:left w:w="28" w:type="dxa"/>
              <w:right w:w="28" w:type="dxa"/>
            </w:tcMar>
            <w:vAlign w:val="bottom"/>
          </w:tcPr>
          <w:p w:rsidR="00C325BE" w:rsidRPr="00BE5205" w:rsidRDefault="00C325BE" w:rsidP="006B04A1">
            <w:r>
              <w:t>Н</w:t>
            </w:r>
            <w:r w:rsidRPr="00BE5205">
              <w:t>едоліки</w:t>
            </w:r>
          </w:p>
        </w:tc>
        <w:tc>
          <w:tcPr>
            <w:tcW w:w="3343" w:type="dxa"/>
            <w:shd w:val="clear" w:color="auto" w:fill="auto"/>
            <w:noWrap/>
            <w:tcMar>
              <w:left w:w="28" w:type="dxa"/>
              <w:right w:w="28" w:type="dxa"/>
            </w:tcMar>
            <w:vAlign w:val="center"/>
          </w:tcPr>
          <w:p w:rsidR="00C325BE" w:rsidRPr="00BE5205" w:rsidRDefault="00C325BE" w:rsidP="006B04A1">
            <w:r>
              <w:t>В зв’язку з епідемією короновіруса призупинено виробництво.</w:t>
            </w:r>
          </w:p>
        </w:tc>
        <w:tc>
          <w:tcPr>
            <w:tcW w:w="3001" w:type="dxa"/>
            <w:vAlign w:val="center"/>
          </w:tcPr>
          <w:p w:rsidR="00C325BE" w:rsidRPr="00BE5205" w:rsidRDefault="00C325BE" w:rsidP="006B04A1">
            <w:pPr>
              <w:jc w:val="center"/>
            </w:pPr>
          </w:p>
        </w:tc>
      </w:tr>
    </w:tbl>
    <w:p w:rsidR="00C325BE" w:rsidRPr="00BE5205" w:rsidRDefault="00C325BE" w:rsidP="00C325BE">
      <w:pPr>
        <w:pStyle w:val="ab"/>
        <w:ind w:firstLine="567"/>
        <w:jc w:val="both"/>
        <w:rPr>
          <w:sz w:val="28"/>
          <w:szCs w:val="28"/>
        </w:rPr>
      </w:pPr>
    </w:p>
    <w:p w:rsidR="00C325BE" w:rsidRPr="00BE5205" w:rsidRDefault="00C325BE" w:rsidP="00C325BE">
      <w:pPr>
        <w:ind w:firstLine="567"/>
        <w:rPr>
          <w:i/>
          <w:szCs w:val="28"/>
        </w:rPr>
      </w:pPr>
      <w:r w:rsidRPr="00BE5205">
        <w:rPr>
          <w:i/>
          <w:szCs w:val="28"/>
        </w:rPr>
        <w:t>Оприбуткування зворотних матеріалів.</w:t>
      </w:r>
    </w:p>
    <w:p w:rsidR="00C325BE" w:rsidRPr="00BE5205" w:rsidRDefault="00C325BE" w:rsidP="00C325BE">
      <w:pPr>
        <w:ind w:firstLine="567"/>
        <w:rPr>
          <w:i/>
          <w:sz w:val="16"/>
          <w:szCs w:val="16"/>
        </w:rPr>
      </w:pPr>
    </w:p>
    <w:p w:rsidR="00C325BE" w:rsidRPr="00BE5205" w:rsidRDefault="00C325BE" w:rsidP="00C325BE">
      <w:pPr>
        <w:ind w:firstLine="567"/>
        <w:rPr>
          <w:szCs w:val="28"/>
        </w:rPr>
      </w:pPr>
      <w:r w:rsidRPr="00BE5205">
        <w:rPr>
          <w:szCs w:val="28"/>
        </w:rPr>
        <w:t>При списанні вищезазначених автомобілів та подальшій їх реалізації на металобрухт сума</w:t>
      </w:r>
      <w:r>
        <w:rPr>
          <w:szCs w:val="28"/>
        </w:rPr>
        <w:t xml:space="preserve"> отриманих коштів</w:t>
      </w:r>
      <w:r w:rsidRPr="00BE5205">
        <w:rPr>
          <w:szCs w:val="28"/>
        </w:rPr>
        <w:t xml:space="preserve"> становить: </w:t>
      </w:r>
    </w:p>
    <w:p w:rsidR="00C325BE" w:rsidRPr="00BE5205" w:rsidRDefault="00C325BE" w:rsidP="00C325BE">
      <w:pPr>
        <w:ind w:firstLine="567"/>
        <w:rPr>
          <w:szCs w:val="28"/>
        </w:rPr>
      </w:pPr>
      <w:smartTag w:uri="urn:schemas-microsoft-com:office:smarttags" w:element="metricconverter">
        <w:smartTagPr>
          <w:attr w:name="ProductID" w:val="1781,0 кг"/>
        </w:smartTagPr>
        <w:r w:rsidRPr="00BE5205">
          <w:rPr>
            <w:szCs w:val="28"/>
          </w:rPr>
          <w:t>1781,0 кг</w:t>
        </w:r>
      </w:smartTag>
      <w:r w:rsidRPr="00BE5205">
        <w:rPr>
          <w:szCs w:val="28"/>
        </w:rPr>
        <w:t xml:space="preserve"> х 3,1 грн./кг. чорного брухту х </w:t>
      </w:r>
      <w:r>
        <w:rPr>
          <w:szCs w:val="28"/>
        </w:rPr>
        <w:t>9</w:t>
      </w:r>
      <w:r w:rsidRPr="00BE5205">
        <w:rPr>
          <w:szCs w:val="28"/>
        </w:rPr>
        <w:t xml:space="preserve"> = </w:t>
      </w:r>
      <w:r>
        <w:rPr>
          <w:szCs w:val="28"/>
        </w:rPr>
        <w:t>49,69</w:t>
      </w:r>
      <w:r w:rsidRPr="00BE5205">
        <w:rPr>
          <w:szCs w:val="28"/>
        </w:rPr>
        <w:t xml:space="preserve"> </w:t>
      </w:r>
      <w:r>
        <w:rPr>
          <w:szCs w:val="28"/>
        </w:rPr>
        <w:t xml:space="preserve">тис. </w:t>
      </w:r>
      <w:r w:rsidRPr="00BE5205">
        <w:rPr>
          <w:szCs w:val="28"/>
        </w:rPr>
        <w:t>грн. (без ПДВ).</w:t>
      </w:r>
    </w:p>
    <w:p w:rsidR="00C325BE" w:rsidRPr="00BE5205" w:rsidRDefault="00C325BE" w:rsidP="00C325BE">
      <w:pPr>
        <w:ind w:firstLine="567"/>
        <w:rPr>
          <w:szCs w:val="28"/>
        </w:rPr>
      </w:pPr>
      <w:smartTag w:uri="urn:schemas-microsoft-com:office:smarttags" w:element="metricconverter">
        <w:smartTagPr>
          <w:attr w:name="ProductID" w:val="39,0 кг"/>
        </w:smartTagPr>
        <w:r w:rsidRPr="00BE5205">
          <w:rPr>
            <w:szCs w:val="28"/>
          </w:rPr>
          <w:t>39,0 кг</w:t>
        </w:r>
      </w:smartTag>
      <w:r w:rsidRPr="00BE5205">
        <w:rPr>
          <w:szCs w:val="28"/>
        </w:rPr>
        <w:t xml:space="preserve"> х 23 грн./кг. алюмінієвого брухту х</w:t>
      </w:r>
      <w:r>
        <w:rPr>
          <w:szCs w:val="28"/>
          <w:lang w:val="uk-UA"/>
        </w:rPr>
        <w:t xml:space="preserve"> </w:t>
      </w:r>
      <w:r>
        <w:rPr>
          <w:szCs w:val="28"/>
        </w:rPr>
        <w:t>9</w:t>
      </w:r>
      <w:r w:rsidRPr="00BE5205">
        <w:rPr>
          <w:szCs w:val="28"/>
        </w:rPr>
        <w:t xml:space="preserve"> = </w:t>
      </w:r>
      <w:r>
        <w:rPr>
          <w:szCs w:val="28"/>
        </w:rPr>
        <w:t xml:space="preserve">8,07 тис. </w:t>
      </w:r>
      <w:r w:rsidRPr="00BE5205">
        <w:rPr>
          <w:szCs w:val="28"/>
        </w:rPr>
        <w:t xml:space="preserve">грн. (без ПДВ), </w:t>
      </w:r>
    </w:p>
    <w:p w:rsidR="00C325BE" w:rsidRPr="00BE5205" w:rsidRDefault="00C325BE" w:rsidP="00C325BE">
      <w:pPr>
        <w:ind w:firstLine="567"/>
        <w:rPr>
          <w:szCs w:val="28"/>
        </w:rPr>
      </w:pPr>
      <w:r w:rsidRPr="00BE5205">
        <w:rPr>
          <w:szCs w:val="28"/>
        </w:rPr>
        <w:t xml:space="preserve">що сумарно складає: </w:t>
      </w:r>
    </w:p>
    <w:p w:rsidR="00C325BE" w:rsidRPr="00BE5205" w:rsidRDefault="00C325BE" w:rsidP="00C325BE">
      <w:pPr>
        <w:ind w:firstLine="567"/>
        <w:rPr>
          <w:szCs w:val="28"/>
        </w:rPr>
      </w:pPr>
      <w:r>
        <w:rPr>
          <w:szCs w:val="28"/>
        </w:rPr>
        <w:t>49,69</w:t>
      </w:r>
      <w:r w:rsidRPr="00BE5205">
        <w:rPr>
          <w:szCs w:val="28"/>
        </w:rPr>
        <w:t xml:space="preserve"> + </w:t>
      </w:r>
      <w:r>
        <w:rPr>
          <w:szCs w:val="28"/>
        </w:rPr>
        <w:t>8,07</w:t>
      </w:r>
      <w:r w:rsidRPr="00BE5205">
        <w:rPr>
          <w:szCs w:val="28"/>
        </w:rPr>
        <w:t xml:space="preserve"> = </w:t>
      </w:r>
      <w:r>
        <w:rPr>
          <w:szCs w:val="28"/>
        </w:rPr>
        <w:t>57</w:t>
      </w:r>
      <w:r w:rsidRPr="00BE5205">
        <w:rPr>
          <w:szCs w:val="28"/>
        </w:rPr>
        <w:t>,</w:t>
      </w:r>
      <w:r>
        <w:rPr>
          <w:szCs w:val="28"/>
        </w:rPr>
        <w:t>76</w:t>
      </w:r>
      <w:r w:rsidRPr="00BE5205">
        <w:rPr>
          <w:szCs w:val="28"/>
        </w:rPr>
        <w:t xml:space="preserve"> тис. грн. (без ПДВ)</w:t>
      </w:r>
    </w:p>
    <w:p w:rsidR="00C325BE" w:rsidRPr="00BE5205" w:rsidRDefault="00C325BE" w:rsidP="00C325BE">
      <w:pPr>
        <w:ind w:firstLine="567"/>
        <w:rPr>
          <w:szCs w:val="28"/>
        </w:rPr>
      </w:pPr>
    </w:p>
    <w:p w:rsidR="00C325BE" w:rsidRPr="00BE5205" w:rsidRDefault="00C325BE" w:rsidP="00C325BE">
      <w:pPr>
        <w:ind w:firstLine="567"/>
        <w:rPr>
          <w:i/>
          <w:szCs w:val="28"/>
        </w:rPr>
      </w:pPr>
      <w:r w:rsidRPr="00BE5205">
        <w:rPr>
          <w:i/>
          <w:szCs w:val="28"/>
        </w:rPr>
        <w:t>Зниження операційних витрат.</w:t>
      </w:r>
    </w:p>
    <w:p w:rsidR="00C325BE" w:rsidRPr="00BE5205" w:rsidRDefault="00C325BE" w:rsidP="00C325BE">
      <w:pPr>
        <w:ind w:firstLine="567"/>
        <w:rPr>
          <w:i/>
          <w:sz w:val="16"/>
          <w:szCs w:val="16"/>
        </w:rPr>
      </w:pPr>
    </w:p>
    <w:p w:rsidR="00C325BE" w:rsidRPr="00BE5205" w:rsidRDefault="00C325BE" w:rsidP="00C325BE">
      <w:pPr>
        <w:ind w:firstLine="567"/>
        <w:rPr>
          <w:szCs w:val="28"/>
        </w:rPr>
      </w:pPr>
      <w:r w:rsidRPr="00BE5205">
        <w:rPr>
          <w:szCs w:val="28"/>
        </w:rPr>
        <w:t xml:space="preserve">Вартість ремонту автомобіля </w:t>
      </w:r>
      <w:r>
        <w:rPr>
          <w:szCs w:val="28"/>
        </w:rPr>
        <w:t xml:space="preserve">УАЗ-3909 </w:t>
      </w:r>
      <w:r w:rsidRPr="00BE5205">
        <w:rPr>
          <w:szCs w:val="28"/>
        </w:rPr>
        <w:t xml:space="preserve">становить 32,23 тис. грн. (без ПДВ) </w:t>
      </w:r>
      <w:r>
        <w:rPr>
          <w:szCs w:val="28"/>
        </w:rPr>
        <w:t xml:space="preserve">в рік </w:t>
      </w:r>
      <w:r w:rsidRPr="00BE5205">
        <w:rPr>
          <w:szCs w:val="28"/>
        </w:rPr>
        <w:t xml:space="preserve">(вказана сума виведена як середньоарифметична за останні три роки), тому </w:t>
      </w:r>
      <w:r>
        <w:rPr>
          <w:szCs w:val="28"/>
        </w:rPr>
        <w:t xml:space="preserve">щорічне </w:t>
      </w:r>
      <w:r w:rsidRPr="00BE5205">
        <w:rPr>
          <w:szCs w:val="28"/>
        </w:rPr>
        <w:t xml:space="preserve">зниження витрат на ремонт складе 32,23 тис. грн. (без ПДВ). Витрати на ремонт </w:t>
      </w:r>
      <w:r>
        <w:rPr>
          <w:szCs w:val="28"/>
        </w:rPr>
        <w:t>девяти</w:t>
      </w:r>
      <w:r w:rsidRPr="00BE5205">
        <w:rPr>
          <w:szCs w:val="28"/>
        </w:rPr>
        <w:t xml:space="preserve"> автомобілів складуть: </w:t>
      </w:r>
    </w:p>
    <w:p w:rsidR="00C325BE" w:rsidRPr="00BE5205" w:rsidRDefault="00C325BE" w:rsidP="00C325BE">
      <w:pPr>
        <w:ind w:firstLine="567"/>
        <w:rPr>
          <w:szCs w:val="28"/>
        </w:rPr>
      </w:pPr>
      <w:r w:rsidRPr="00BE5205">
        <w:rPr>
          <w:szCs w:val="28"/>
        </w:rPr>
        <w:t xml:space="preserve">32,23 х </w:t>
      </w:r>
      <w:r>
        <w:rPr>
          <w:szCs w:val="28"/>
        </w:rPr>
        <w:t>9</w:t>
      </w:r>
      <w:r w:rsidRPr="00BE5205">
        <w:rPr>
          <w:szCs w:val="28"/>
        </w:rPr>
        <w:t xml:space="preserve"> = </w:t>
      </w:r>
      <w:r>
        <w:rPr>
          <w:szCs w:val="28"/>
        </w:rPr>
        <w:t>290</w:t>
      </w:r>
      <w:r w:rsidRPr="00BE5205">
        <w:rPr>
          <w:szCs w:val="28"/>
        </w:rPr>
        <w:t>,</w:t>
      </w:r>
      <w:r>
        <w:rPr>
          <w:szCs w:val="28"/>
        </w:rPr>
        <w:t>07</w:t>
      </w:r>
      <w:r w:rsidRPr="00BE5205">
        <w:rPr>
          <w:szCs w:val="28"/>
        </w:rPr>
        <w:t xml:space="preserve"> тис. грн. (без ПДВ).</w:t>
      </w:r>
    </w:p>
    <w:p w:rsidR="00C325BE" w:rsidRPr="00BE5205" w:rsidRDefault="00C325BE" w:rsidP="00C325BE">
      <w:pPr>
        <w:ind w:firstLine="567"/>
        <w:rPr>
          <w:szCs w:val="28"/>
        </w:rPr>
      </w:pPr>
    </w:p>
    <w:p w:rsidR="00C325BE" w:rsidRPr="00BE5205" w:rsidRDefault="00C325BE" w:rsidP="00C325BE">
      <w:pPr>
        <w:ind w:firstLine="567"/>
        <w:rPr>
          <w:szCs w:val="28"/>
        </w:rPr>
      </w:pPr>
      <w:r w:rsidRPr="00BE5205">
        <w:rPr>
          <w:szCs w:val="28"/>
        </w:rPr>
        <w:t xml:space="preserve">Середній пробіг </w:t>
      </w:r>
      <w:r>
        <w:rPr>
          <w:szCs w:val="28"/>
        </w:rPr>
        <w:t>УАЗ-3909</w:t>
      </w:r>
      <w:r w:rsidRPr="00B11E5D">
        <w:t xml:space="preserve"> </w:t>
      </w:r>
      <w:r w:rsidRPr="00BE5205">
        <w:rPr>
          <w:szCs w:val="28"/>
        </w:rPr>
        <w:t xml:space="preserve">на рік становить 20 </w:t>
      </w:r>
      <w:r>
        <w:rPr>
          <w:szCs w:val="28"/>
        </w:rPr>
        <w:t>000</w:t>
      </w:r>
      <w:r w:rsidRPr="00BE5205">
        <w:rPr>
          <w:szCs w:val="28"/>
        </w:rPr>
        <w:t xml:space="preserve"> км, з витратою пального </w:t>
      </w:r>
      <w:r>
        <w:rPr>
          <w:szCs w:val="28"/>
        </w:rPr>
        <w:t>3400</w:t>
      </w:r>
      <w:r w:rsidRPr="00BE5205">
        <w:rPr>
          <w:szCs w:val="28"/>
        </w:rPr>
        <w:t xml:space="preserve"> л (1</w:t>
      </w:r>
      <w:r>
        <w:rPr>
          <w:szCs w:val="28"/>
        </w:rPr>
        <w:t>7</w:t>
      </w:r>
      <w:r w:rsidRPr="00BE5205">
        <w:rPr>
          <w:szCs w:val="28"/>
        </w:rPr>
        <w:t xml:space="preserve"> л на </w:t>
      </w:r>
      <w:smartTag w:uri="urn:schemas-microsoft-com:office:smarttags" w:element="metricconverter">
        <w:smartTagPr>
          <w:attr w:name="ProductID" w:val="100 км"/>
        </w:smartTagPr>
        <w:r w:rsidRPr="00BE5205">
          <w:rPr>
            <w:szCs w:val="28"/>
          </w:rPr>
          <w:t>100 км</w:t>
        </w:r>
      </w:smartTag>
      <w:r w:rsidRPr="00BE5205">
        <w:rPr>
          <w:szCs w:val="28"/>
        </w:rPr>
        <w:t>) за ціною 17,5 грн.</w:t>
      </w:r>
      <w:r w:rsidRPr="00AF3404">
        <w:rPr>
          <w:szCs w:val="28"/>
        </w:rPr>
        <w:t xml:space="preserve"> </w:t>
      </w:r>
      <w:r w:rsidRPr="00BE5205">
        <w:rPr>
          <w:szCs w:val="28"/>
        </w:rPr>
        <w:t xml:space="preserve">(без ПДВ) за літр (бензин), річна витрата становить: </w:t>
      </w:r>
    </w:p>
    <w:p w:rsidR="00C325BE" w:rsidRPr="00BE5205" w:rsidRDefault="00C325BE" w:rsidP="00C325BE">
      <w:pPr>
        <w:ind w:firstLine="567"/>
        <w:rPr>
          <w:szCs w:val="28"/>
        </w:rPr>
      </w:pPr>
      <w:r>
        <w:rPr>
          <w:szCs w:val="28"/>
        </w:rPr>
        <w:t>3400</w:t>
      </w:r>
      <w:r w:rsidRPr="00BE5205">
        <w:rPr>
          <w:szCs w:val="28"/>
        </w:rPr>
        <w:t xml:space="preserve"> х 17,5 х </w:t>
      </w:r>
      <w:r>
        <w:rPr>
          <w:szCs w:val="28"/>
        </w:rPr>
        <w:t>9</w:t>
      </w:r>
      <w:r w:rsidRPr="00BE5205">
        <w:rPr>
          <w:szCs w:val="28"/>
        </w:rPr>
        <w:t xml:space="preserve"> = </w:t>
      </w:r>
      <w:r>
        <w:rPr>
          <w:szCs w:val="28"/>
        </w:rPr>
        <w:t>535,00 тис. грн. (без ПДВ)</w:t>
      </w:r>
    </w:p>
    <w:p w:rsidR="00C325BE" w:rsidRPr="00BE5205" w:rsidRDefault="00C325BE" w:rsidP="00C325BE">
      <w:pPr>
        <w:ind w:firstLine="567"/>
        <w:rPr>
          <w:szCs w:val="28"/>
        </w:rPr>
      </w:pPr>
      <w:r w:rsidRPr="00BE5205">
        <w:rPr>
          <w:szCs w:val="28"/>
        </w:rPr>
        <w:t xml:space="preserve">При використанні автомобіля </w:t>
      </w:r>
      <w:r w:rsidRPr="00FA3417">
        <w:rPr>
          <w:lang w:val="en-US"/>
        </w:rPr>
        <w:t>Fiat</w:t>
      </w:r>
      <w:r w:rsidRPr="00FA3417">
        <w:t xml:space="preserve"> </w:t>
      </w:r>
      <w:r w:rsidRPr="00FA3417">
        <w:rPr>
          <w:lang w:val="en-US"/>
        </w:rPr>
        <w:t>Doblo</w:t>
      </w:r>
      <w:r w:rsidRPr="00FA3417">
        <w:t xml:space="preserve"> </w:t>
      </w:r>
      <w:r w:rsidRPr="00FA3417">
        <w:rPr>
          <w:lang w:val="en-US"/>
        </w:rPr>
        <w:t>COMBI</w:t>
      </w:r>
      <w:r w:rsidRPr="00FA3417">
        <w:t xml:space="preserve"> </w:t>
      </w:r>
      <w:r w:rsidRPr="00FA3417">
        <w:rPr>
          <w:lang w:val="en-US"/>
        </w:rPr>
        <w:t>Corto</w:t>
      </w:r>
      <w:r w:rsidRPr="00BE5205">
        <w:rPr>
          <w:szCs w:val="28"/>
        </w:rPr>
        <w:t xml:space="preserve"> з витратою пального </w:t>
      </w:r>
      <w:r>
        <w:rPr>
          <w:szCs w:val="28"/>
        </w:rPr>
        <w:t>1180,00</w:t>
      </w:r>
      <w:r w:rsidRPr="00BE5205">
        <w:rPr>
          <w:szCs w:val="28"/>
        </w:rPr>
        <w:t xml:space="preserve"> літрів в рік (</w:t>
      </w:r>
      <w:r>
        <w:rPr>
          <w:szCs w:val="28"/>
        </w:rPr>
        <w:t>5,9</w:t>
      </w:r>
      <w:r w:rsidRPr="00BE5205">
        <w:rPr>
          <w:szCs w:val="28"/>
        </w:rPr>
        <w:t xml:space="preserve"> л на </w:t>
      </w:r>
      <w:smartTag w:uri="urn:schemas-microsoft-com:office:smarttags" w:element="metricconverter">
        <w:smartTagPr>
          <w:attr w:name="ProductID" w:val="100 км"/>
        </w:smartTagPr>
        <w:r w:rsidRPr="00BE5205">
          <w:rPr>
            <w:szCs w:val="28"/>
          </w:rPr>
          <w:t>100 км</w:t>
        </w:r>
      </w:smartTag>
      <w:r w:rsidRPr="00BE5205">
        <w:rPr>
          <w:szCs w:val="28"/>
        </w:rPr>
        <w:t xml:space="preserve">) за ціною </w:t>
      </w:r>
      <w:r>
        <w:rPr>
          <w:szCs w:val="28"/>
        </w:rPr>
        <w:t>17,5</w:t>
      </w:r>
      <w:r w:rsidRPr="00BE5205">
        <w:rPr>
          <w:szCs w:val="28"/>
        </w:rPr>
        <w:t xml:space="preserve"> грн.</w:t>
      </w:r>
      <w:r>
        <w:rPr>
          <w:szCs w:val="28"/>
        </w:rPr>
        <w:t xml:space="preserve"> </w:t>
      </w:r>
      <w:r w:rsidRPr="00BE5205">
        <w:rPr>
          <w:szCs w:val="28"/>
        </w:rPr>
        <w:t>(без ПДВ) за літр річна витрата становить:</w:t>
      </w:r>
    </w:p>
    <w:p w:rsidR="00C325BE" w:rsidRPr="00BE5205" w:rsidRDefault="00C325BE" w:rsidP="00C325BE">
      <w:pPr>
        <w:ind w:firstLine="567"/>
        <w:rPr>
          <w:szCs w:val="28"/>
        </w:rPr>
      </w:pPr>
      <w:r>
        <w:rPr>
          <w:szCs w:val="28"/>
        </w:rPr>
        <w:t>1180</w:t>
      </w:r>
      <w:r w:rsidRPr="00BE5205">
        <w:rPr>
          <w:szCs w:val="28"/>
        </w:rPr>
        <w:t xml:space="preserve"> х </w:t>
      </w:r>
      <w:r>
        <w:rPr>
          <w:szCs w:val="28"/>
        </w:rPr>
        <w:t>17,5</w:t>
      </w:r>
      <w:r w:rsidRPr="00BE5205">
        <w:rPr>
          <w:szCs w:val="28"/>
        </w:rPr>
        <w:t xml:space="preserve"> х </w:t>
      </w:r>
      <w:r>
        <w:rPr>
          <w:szCs w:val="28"/>
        </w:rPr>
        <w:t>9</w:t>
      </w:r>
      <w:r w:rsidRPr="00BE5205">
        <w:rPr>
          <w:szCs w:val="28"/>
        </w:rPr>
        <w:t xml:space="preserve"> =</w:t>
      </w:r>
      <w:r>
        <w:rPr>
          <w:szCs w:val="28"/>
        </w:rPr>
        <w:t xml:space="preserve"> </w:t>
      </w:r>
      <w:r w:rsidRPr="00BE5205">
        <w:rPr>
          <w:szCs w:val="28"/>
        </w:rPr>
        <w:t>1</w:t>
      </w:r>
      <w:r>
        <w:rPr>
          <w:szCs w:val="28"/>
        </w:rPr>
        <w:t>85,85</w:t>
      </w:r>
      <w:r w:rsidRPr="00BE5205">
        <w:rPr>
          <w:szCs w:val="28"/>
        </w:rPr>
        <w:t xml:space="preserve"> </w:t>
      </w:r>
      <w:r>
        <w:rPr>
          <w:szCs w:val="28"/>
        </w:rPr>
        <w:t xml:space="preserve">тис. </w:t>
      </w:r>
      <w:r w:rsidRPr="00BE5205">
        <w:rPr>
          <w:szCs w:val="28"/>
        </w:rPr>
        <w:t>грн. (без ПДВ).</w:t>
      </w:r>
    </w:p>
    <w:p w:rsidR="00C325BE" w:rsidRPr="00BE5205" w:rsidRDefault="00C325BE" w:rsidP="00C325BE">
      <w:pPr>
        <w:ind w:firstLine="567"/>
        <w:rPr>
          <w:szCs w:val="28"/>
        </w:rPr>
      </w:pPr>
      <w:r w:rsidRPr="00BE5205">
        <w:rPr>
          <w:szCs w:val="28"/>
        </w:rPr>
        <w:t xml:space="preserve">Економія </w:t>
      </w:r>
      <w:r>
        <w:rPr>
          <w:szCs w:val="28"/>
        </w:rPr>
        <w:t xml:space="preserve">на </w:t>
      </w:r>
      <w:r w:rsidRPr="00BE5205">
        <w:rPr>
          <w:szCs w:val="28"/>
        </w:rPr>
        <w:t>ПММ в рік складає:</w:t>
      </w:r>
    </w:p>
    <w:p w:rsidR="00C325BE" w:rsidRPr="00BE5205" w:rsidRDefault="00C325BE" w:rsidP="00C325BE">
      <w:pPr>
        <w:ind w:firstLine="567"/>
        <w:rPr>
          <w:szCs w:val="28"/>
        </w:rPr>
      </w:pPr>
      <w:r>
        <w:rPr>
          <w:szCs w:val="28"/>
        </w:rPr>
        <w:t>535,00</w:t>
      </w:r>
      <w:r w:rsidRPr="00BE5205">
        <w:rPr>
          <w:szCs w:val="28"/>
        </w:rPr>
        <w:t xml:space="preserve"> –</w:t>
      </w:r>
      <w:r>
        <w:rPr>
          <w:szCs w:val="28"/>
        </w:rPr>
        <w:t xml:space="preserve"> 185,85</w:t>
      </w:r>
      <w:r w:rsidRPr="00BE5205">
        <w:rPr>
          <w:szCs w:val="28"/>
        </w:rPr>
        <w:t xml:space="preserve"> = </w:t>
      </w:r>
      <w:r>
        <w:rPr>
          <w:szCs w:val="28"/>
        </w:rPr>
        <w:t xml:space="preserve">349,15 тис. </w:t>
      </w:r>
      <w:r w:rsidRPr="00BE5205">
        <w:rPr>
          <w:szCs w:val="28"/>
        </w:rPr>
        <w:t>грн. (без ПДВ).</w:t>
      </w:r>
    </w:p>
    <w:p w:rsidR="00C325BE" w:rsidRDefault="00C325BE" w:rsidP="00C325BE">
      <w:pPr>
        <w:ind w:firstLine="567"/>
        <w:rPr>
          <w:szCs w:val="28"/>
        </w:rPr>
      </w:pPr>
    </w:p>
    <w:p w:rsidR="00C325BE" w:rsidRPr="00BE5205" w:rsidRDefault="00C325BE" w:rsidP="00C325BE">
      <w:pPr>
        <w:ind w:firstLine="567"/>
        <w:rPr>
          <w:szCs w:val="28"/>
        </w:rPr>
      </w:pPr>
      <w:r>
        <w:rPr>
          <w:szCs w:val="28"/>
        </w:rPr>
        <w:t>Термін о</w:t>
      </w:r>
      <w:r w:rsidRPr="00BE5205">
        <w:rPr>
          <w:szCs w:val="28"/>
        </w:rPr>
        <w:t>купн</w:t>
      </w:r>
      <w:r>
        <w:rPr>
          <w:szCs w:val="28"/>
        </w:rPr>
        <w:t>о</w:t>
      </w:r>
      <w:r w:rsidRPr="00BE5205">
        <w:rPr>
          <w:szCs w:val="28"/>
        </w:rPr>
        <w:t>ст</w:t>
      </w:r>
      <w:r>
        <w:rPr>
          <w:szCs w:val="28"/>
        </w:rPr>
        <w:t>і</w:t>
      </w:r>
      <w:r w:rsidRPr="00BE5205">
        <w:rPr>
          <w:szCs w:val="28"/>
        </w:rPr>
        <w:t xml:space="preserve"> даного заходу: </w:t>
      </w:r>
      <w:r>
        <w:rPr>
          <w:szCs w:val="28"/>
        </w:rPr>
        <w:t>(3232,5</w:t>
      </w:r>
      <w:r>
        <w:rPr>
          <w:szCs w:val="28"/>
          <w:lang w:val="uk-UA"/>
        </w:rPr>
        <w:t>0</w:t>
      </w:r>
      <w:r>
        <w:rPr>
          <w:szCs w:val="28"/>
        </w:rPr>
        <w:t xml:space="preserve"> – 57,76)</w:t>
      </w:r>
      <w:r w:rsidRPr="00BE5205">
        <w:rPr>
          <w:szCs w:val="28"/>
        </w:rPr>
        <w:t xml:space="preserve"> / </w:t>
      </w:r>
      <w:r>
        <w:rPr>
          <w:szCs w:val="28"/>
        </w:rPr>
        <w:t>639,07</w:t>
      </w:r>
      <w:r w:rsidRPr="00BE5205">
        <w:rPr>
          <w:szCs w:val="28"/>
        </w:rPr>
        <w:t xml:space="preserve"> = </w:t>
      </w:r>
      <w:r>
        <w:rPr>
          <w:szCs w:val="28"/>
          <w:lang w:val="uk-UA"/>
        </w:rPr>
        <w:t>4</w:t>
      </w:r>
      <w:r>
        <w:rPr>
          <w:szCs w:val="28"/>
        </w:rPr>
        <w:t>,</w:t>
      </w:r>
      <w:r>
        <w:rPr>
          <w:szCs w:val="28"/>
          <w:lang w:val="uk-UA"/>
        </w:rPr>
        <w:t>9</w:t>
      </w:r>
      <w:r w:rsidRPr="00BE5205">
        <w:rPr>
          <w:szCs w:val="28"/>
        </w:rPr>
        <w:t>років.</w:t>
      </w:r>
    </w:p>
    <w:p w:rsidR="00C325BE" w:rsidRPr="00BE5205" w:rsidRDefault="00C325BE" w:rsidP="00C325BE">
      <w:pPr>
        <w:ind w:firstLine="567"/>
        <w:rPr>
          <w:szCs w:val="28"/>
        </w:rPr>
      </w:pPr>
    </w:p>
    <w:p w:rsidR="00C325BE" w:rsidRPr="00BE5205" w:rsidRDefault="00C325BE" w:rsidP="00C325BE">
      <w:pPr>
        <w:tabs>
          <w:tab w:val="left" w:pos="-142"/>
        </w:tabs>
        <w:ind w:firstLine="567"/>
        <w:rPr>
          <w:b/>
          <w:i/>
          <w:szCs w:val="28"/>
        </w:rPr>
      </w:pPr>
      <w:r w:rsidRPr="00BE5205">
        <w:rPr>
          <w:b/>
          <w:i/>
          <w:szCs w:val="28"/>
        </w:rPr>
        <w:t>Витрати коштів.</w:t>
      </w:r>
    </w:p>
    <w:p w:rsidR="00C325BE" w:rsidRPr="00BE5205" w:rsidRDefault="00C325BE" w:rsidP="00C325BE">
      <w:pPr>
        <w:tabs>
          <w:tab w:val="left" w:pos="-142"/>
        </w:tabs>
        <w:ind w:firstLine="567"/>
        <w:rPr>
          <w:b/>
          <w:i/>
          <w:sz w:val="16"/>
          <w:szCs w:val="16"/>
        </w:rPr>
      </w:pPr>
    </w:p>
    <w:p w:rsidR="00C325BE" w:rsidRPr="00BE5205" w:rsidRDefault="00C325BE" w:rsidP="00C325BE">
      <w:pPr>
        <w:ind w:firstLine="567"/>
        <w:rPr>
          <w:szCs w:val="28"/>
        </w:rPr>
      </w:pPr>
      <w:r>
        <w:rPr>
          <w:szCs w:val="28"/>
        </w:rPr>
        <w:t>В</w:t>
      </w:r>
      <w:r w:rsidRPr="00BE5205">
        <w:rPr>
          <w:szCs w:val="28"/>
        </w:rPr>
        <w:t>артіст</w:t>
      </w:r>
      <w:r>
        <w:rPr>
          <w:szCs w:val="28"/>
        </w:rPr>
        <w:t>ь одного</w:t>
      </w:r>
      <w:r w:rsidRPr="001A1E10">
        <w:rPr>
          <w:szCs w:val="28"/>
        </w:rPr>
        <w:t xml:space="preserve"> </w:t>
      </w:r>
      <w:r w:rsidRPr="00BE5205">
        <w:rPr>
          <w:szCs w:val="28"/>
        </w:rPr>
        <w:t>автомобіл</w:t>
      </w:r>
      <w:r>
        <w:rPr>
          <w:szCs w:val="28"/>
        </w:rPr>
        <w:t>я</w:t>
      </w:r>
      <w:r w:rsidRPr="00BE5205">
        <w:rPr>
          <w:b/>
        </w:rPr>
        <w:t xml:space="preserve"> </w:t>
      </w:r>
      <w:r w:rsidRPr="00FA3417">
        <w:rPr>
          <w:lang w:val="en-US"/>
        </w:rPr>
        <w:t>Fiat</w:t>
      </w:r>
      <w:r w:rsidRPr="00FA3417">
        <w:t xml:space="preserve"> </w:t>
      </w:r>
      <w:r w:rsidRPr="00FA3417">
        <w:rPr>
          <w:lang w:val="en-US"/>
        </w:rPr>
        <w:t>Doblo</w:t>
      </w:r>
      <w:r w:rsidRPr="00FA3417">
        <w:t xml:space="preserve"> </w:t>
      </w:r>
      <w:r w:rsidRPr="00FA3417">
        <w:rPr>
          <w:lang w:val="en-US"/>
        </w:rPr>
        <w:t>COMBI</w:t>
      </w:r>
      <w:r w:rsidRPr="00FA3417">
        <w:t xml:space="preserve"> </w:t>
      </w:r>
      <w:r w:rsidRPr="00FA3417">
        <w:rPr>
          <w:lang w:val="en-US"/>
        </w:rPr>
        <w:t>Corto</w:t>
      </w:r>
      <w:r>
        <w:rPr>
          <w:szCs w:val="28"/>
        </w:rPr>
        <w:t>,</w:t>
      </w:r>
      <w:r w:rsidRPr="00BE5205">
        <w:rPr>
          <w:szCs w:val="28"/>
        </w:rPr>
        <w:t xml:space="preserve"> </w:t>
      </w:r>
      <w:r>
        <w:rPr>
          <w:szCs w:val="28"/>
        </w:rPr>
        <w:t>згідно</w:t>
      </w:r>
      <w:r w:rsidRPr="00BE5205">
        <w:rPr>
          <w:szCs w:val="28"/>
        </w:rPr>
        <w:t xml:space="preserve"> комерційн</w:t>
      </w:r>
      <w:r>
        <w:rPr>
          <w:szCs w:val="28"/>
        </w:rPr>
        <w:t>ої</w:t>
      </w:r>
      <w:r w:rsidRPr="00BE5205">
        <w:rPr>
          <w:szCs w:val="28"/>
        </w:rPr>
        <w:t xml:space="preserve"> пропозиці</w:t>
      </w:r>
      <w:r>
        <w:rPr>
          <w:szCs w:val="28"/>
        </w:rPr>
        <w:t>ї,</w:t>
      </w:r>
      <w:r w:rsidRPr="00BE5205">
        <w:rPr>
          <w:szCs w:val="28"/>
        </w:rPr>
        <w:t xml:space="preserve"> </w:t>
      </w:r>
      <w:r>
        <w:rPr>
          <w:szCs w:val="28"/>
        </w:rPr>
        <w:t>становить</w:t>
      </w:r>
      <w:r w:rsidRPr="00BE5205">
        <w:rPr>
          <w:szCs w:val="28"/>
        </w:rPr>
        <w:t xml:space="preserve"> </w:t>
      </w:r>
      <w:r>
        <w:rPr>
          <w:szCs w:val="28"/>
          <w:lang w:val="uk-UA"/>
        </w:rPr>
        <w:t>359,17</w:t>
      </w:r>
      <w:r w:rsidRPr="00633100">
        <w:rPr>
          <w:szCs w:val="28"/>
        </w:rPr>
        <w:t xml:space="preserve"> тис. грн.</w:t>
      </w:r>
      <w:r w:rsidRPr="00BE5205">
        <w:rPr>
          <w:szCs w:val="28"/>
        </w:rPr>
        <w:t xml:space="preserve"> (без ПДВ)</w:t>
      </w:r>
      <w:r>
        <w:rPr>
          <w:szCs w:val="28"/>
        </w:rPr>
        <w:t>. Вартість 9</w:t>
      </w:r>
      <w:r w:rsidRPr="00BE5205">
        <w:rPr>
          <w:szCs w:val="28"/>
        </w:rPr>
        <w:t xml:space="preserve"> автомобілів</w:t>
      </w:r>
      <w:r w:rsidRPr="00BE5205">
        <w:rPr>
          <w:b/>
        </w:rPr>
        <w:t xml:space="preserve"> </w:t>
      </w:r>
      <w:r w:rsidRPr="00FA3417">
        <w:rPr>
          <w:lang w:val="en-US"/>
        </w:rPr>
        <w:t>Fiat</w:t>
      </w:r>
      <w:r w:rsidRPr="00FA3417">
        <w:t xml:space="preserve"> </w:t>
      </w:r>
      <w:r w:rsidRPr="00FA3417">
        <w:rPr>
          <w:lang w:val="en-US"/>
        </w:rPr>
        <w:t>Doblo</w:t>
      </w:r>
      <w:r w:rsidRPr="00FA3417">
        <w:t xml:space="preserve"> </w:t>
      </w:r>
      <w:r w:rsidRPr="00FA3417">
        <w:rPr>
          <w:lang w:val="en-US"/>
        </w:rPr>
        <w:t>COMBI</w:t>
      </w:r>
      <w:r w:rsidRPr="00FA3417">
        <w:t xml:space="preserve"> </w:t>
      </w:r>
      <w:r w:rsidRPr="00FA3417">
        <w:rPr>
          <w:lang w:val="en-US"/>
        </w:rPr>
        <w:t>Corto</w:t>
      </w:r>
      <w:r w:rsidRPr="00BE5205">
        <w:rPr>
          <w:szCs w:val="28"/>
        </w:rPr>
        <w:t xml:space="preserve"> </w:t>
      </w:r>
      <w:r>
        <w:rPr>
          <w:szCs w:val="28"/>
        </w:rPr>
        <w:t>складе</w:t>
      </w:r>
      <w:r w:rsidRPr="00BE5205">
        <w:rPr>
          <w:szCs w:val="28"/>
        </w:rPr>
        <w:t xml:space="preserve"> </w:t>
      </w:r>
      <w:r>
        <w:rPr>
          <w:b/>
          <w:szCs w:val="28"/>
          <w:u w:val="single"/>
          <w:lang w:val="uk-UA"/>
        </w:rPr>
        <w:t>3232,50</w:t>
      </w:r>
      <w:r>
        <w:rPr>
          <w:b/>
          <w:szCs w:val="28"/>
          <w:u w:val="single"/>
        </w:rPr>
        <w:t xml:space="preserve"> </w:t>
      </w:r>
      <w:r w:rsidRPr="00BE5205">
        <w:rPr>
          <w:b/>
          <w:szCs w:val="28"/>
          <w:u w:val="single"/>
        </w:rPr>
        <w:t>тис. грн.</w:t>
      </w:r>
      <w:r>
        <w:rPr>
          <w:szCs w:val="28"/>
        </w:rPr>
        <w:t xml:space="preserve"> (без ПДВ).</w:t>
      </w:r>
    </w:p>
    <w:p w:rsidR="00C325BE" w:rsidRDefault="00C325BE" w:rsidP="00C325BE">
      <w:pPr>
        <w:ind w:firstLine="567"/>
        <w:rPr>
          <w:szCs w:val="28"/>
        </w:rPr>
      </w:pPr>
    </w:p>
    <w:p w:rsidR="00C325BE" w:rsidRPr="00AA212C" w:rsidRDefault="00C325BE" w:rsidP="00C325BE">
      <w:pPr>
        <w:ind w:firstLine="567"/>
        <w:rPr>
          <w:b/>
          <w:i/>
          <w:szCs w:val="28"/>
        </w:rPr>
      </w:pPr>
      <w:r w:rsidRPr="00AA212C">
        <w:rPr>
          <w:b/>
          <w:i/>
          <w:szCs w:val="28"/>
        </w:rPr>
        <w:t>Висновок</w:t>
      </w:r>
    </w:p>
    <w:p w:rsidR="00C325BE" w:rsidRPr="00AA212C" w:rsidRDefault="00C325BE" w:rsidP="00C325BE">
      <w:pPr>
        <w:ind w:firstLine="567"/>
        <w:rPr>
          <w:sz w:val="16"/>
          <w:szCs w:val="28"/>
        </w:rPr>
      </w:pPr>
    </w:p>
    <w:p w:rsidR="00C325BE" w:rsidRPr="00BE5205" w:rsidRDefault="00C325BE" w:rsidP="00C325BE">
      <w:pPr>
        <w:ind w:firstLine="567"/>
        <w:rPr>
          <w:szCs w:val="28"/>
        </w:rPr>
      </w:pPr>
      <w:r w:rsidRPr="00BE5205">
        <w:rPr>
          <w:szCs w:val="28"/>
        </w:rPr>
        <w:t>Реалізаці</w:t>
      </w:r>
      <w:r>
        <w:rPr>
          <w:szCs w:val="28"/>
        </w:rPr>
        <w:t>я</w:t>
      </w:r>
      <w:r w:rsidRPr="00BE5205">
        <w:rPr>
          <w:szCs w:val="28"/>
        </w:rPr>
        <w:t xml:space="preserve"> даного </w:t>
      </w:r>
      <w:r>
        <w:rPr>
          <w:szCs w:val="28"/>
        </w:rPr>
        <w:t>заходу</w:t>
      </w:r>
      <w:r w:rsidRPr="00BE5205">
        <w:rPr>
          <w:szCs w:val="28"/>
        </w:rPr>
        <w:t xml:space="preserve"> </w:t>
      </w:r>
      <w:r>
        <w:rPr>
          <w:szCs w:val="28"/>
        </w:rPr>
        <w:t>є</w:t>
      </w:r>
      <w:r w:rsidRPr="00BE5205">
        <w:rPr>
          <w:szCs w:val="28"/>
        </w:rPr>
        <w:t xml:space="preserve"> т</w:t>
      </w:r>
      <w:r>
        <w:rPr>
          <w:szCs w:val="28"/>
        </w:rPr>
        <w:t>ехнічно та економічно доцільно.</w:t>
      </w:r>
    </w:p>
    <w:p w:rsidR="00C325BE" w:rsidRPr="005F7F10" w:rsidRDefault="00C325BE" w:rsidP="00C325BE">
      <w:pPr>
        <w:ind w:firstLine="708"/>
        <w:jc w:val="right"/>
        <w:rPr>
          <w:b/>
          <w:szCs w:val="28"/>
          <w:lang w:val="uk-UA"/>
        </w:rPr>
      </w:pPr>
      <w:r w:rsidRPr="005F7F10">
        <w:rPr>
          <w:b/>
          <w:szCs w:val="28"/>
          <w:lang w:val="uk-UA"/>
        </w:rPr>
        <w:lastRenderedPageBreak/>
        <w:t>Додаток №6.3</w:t>
      </w:r>
    </w:p>
    <w:p w:rsidR="00C325BE" w:rsidRPr="005F7F10" w:rsidRDefault="00C325BE" w:rsidP="00C325BE">
      <w:pPr>
        <w:jc w:val="center"/>
        <w:rPr>
          <w:sz w:val="28"/>
          <w:szCs w:val="28"/>
          <w:u w:val="single"/>
          <w:lang w:val="uk-UA"/>
        </w:rPr>
      </w:pPr>
    </w:p>
    <w:p w:rsidR="00C325BE" w:rsidRPr="005F7F10" w:rsidRDefault="00C325BE" w:rsidP="00C325BE">
      <w:pPr>
        <w:jc w:val="both"/>
        <w:rPr>
          <w:lang w:val="uk-UA"/>
        </w:rPr>
      </w:pPr>
    </w:p>
    <w:p w:rsidR="00C325BE" w:rsidRPr="005F7F10" w:rsidRDefault="00C325BE" w:rsidP="00C325BE">
      <w:pPr>
        <w:ind w:firstLine="180"/>
        <w:jc w:val="center"/>
        <w:rPr>
          <w:b/>
          <w:szCs w:val="28"/>
          <w:u w:val="single"/>
          <w:lang w:val="uk-UA"/>
        </w:rPr>
      </w:pPr>
      <w:r w:rsidRPr="005F7F10">
        <w:rPr>
          <w:b/>
          <w:szCs w:val="28"/>
          <w:u w:val="single"/>
          <w:lang w:val="uk-UA"/>
        </w:rPr>
        <w:t>Рено Мастер (вантажний фургон)</w:t>
      </w:r>
    </w:p>
    <w:p w:rsidR="00C325BE" w:rsidRPr="005F7F10" w:rsidRDefault="00C325BE" w:rsidP="00C325BE">
      <w:pPr>
        <w:jc w:val="both"/>
        <w:rPr>
          <w:lang w:val="uk-UA"/>
        </w:rPr>
      </w:pPr>
    </w:p>
    <w:p w:rsidR="00C325BE" w:rsidRPr="005F7F10" w:rsidRDefault="00C325BE" w:rsidP="00C325BE">
      <w:pPr>
        <w:jc w:val="both"/>
        <w:rPr>
          <w:lang w:val="uk-UA"/>
        </w:rPr>
      </w:pPr>
      <w:r w:rsidRPr="005F7F10">
        <w:rPr>
          <w:lang w:val="uk-UA"/>
        </w:rPr>
        <w:t xml:space="preserve">     В службі ДІЗП експлуатуються 10 електро-лабораторій. Електорлабораторії на базі  ГАЗ-66 майже 30 років </w:t>
      </w:r>
      <w:hyperlink r:id="rId425" w:history="1">
        <w:r w:rsidRPr="005F7F10">
          <w:rPr>
            <w:rStyle w:val="a7"/>
            <w:lang w:val="uk-UA"/>
          </w:rPr>
          <w:t>Акт технічного стану ГАЗ -66</w:t>
        </w:r>
      </w:hyperlink>
      <w:r w:rsidRPr="005F7F10">
        <w:rPr>
          <w:lang w:val="uk-UA"/>
        </w:rPr>
        <w:t xml:space="preserve"> , обладнання лабораторій морально і фізично застаріле, часто виходить з ладу, а деяке обладнання не підлягає ремонту, що не дає змоги своєчасно проводити діагностику електрообладнання і ліквідовувати аварії.</w:t>
      </w:r>
    </w:p>
    <w:p w:rsidR="00C325BE" w:rsidRPr="005F7F10" w:rsidRDefault="00C325BE" w:rsidP="00C325BE">
      <w:pPr>
        <w:jc w:val="both"/>
        <w:rPr>
          <w:lang w:val="uk-UA"/>
        </w:rPr>
      </w:pPr>
      <w:r w:rsidRPr="005F7F10">
        <w:rPr>
          <w:lang w:val="uk-UA"/>
        </w:rPr>
        <w:t xml:space="preserve">  Для оперативного визначення дефектного електрообладнання, своєчасної ліквідації аварій необхідно придбати сучасні шасі для встановлення на їх базі електролабораторій .</w:t>
      </w:r>
    </w:p>
    <w:p w:rsidR="00C325BE" w:rsidRPr="005F7F10" w:rsidRDefault="00C325BE" w:rsidP="00C325BE">
      <w:pPr>
        <w:jc w:val="both"/>
        <w:rPr>
          <w:lang w:val="uk-UA"/>
        </w:rPr>
      </w:pPr>
      <w:r w:rsidRPr="005F7F10">
        <w:rPr>
          <w:lang w:val="uk-UA"/>
        </w:rPr>
        <w:t xml:space="preserve">    Базове шасі ГАЗ-66 з споживанням близько 35л бензину А-92. Автомобіль ГАЗ-66 давно знятий з виробництва тому утримувати його в справному стані дуже складно.</w:t>
      </w:r>
    </w:p>
    <w:p w:rsidR="00C325BE" w:rsidRPr="005F7F10" w:rsidRDefault="00C325BE" w:rsidP="00C325BE">
      <w:pPr>
        <w:jc w:val="both"/>
        <w:rPr>
          <w:lang w:val="uk-UA"/>
        </w:rPr>
      </w:pPr>
      <w:r w:rsidRPr="005F7F10">
        <w:rPr>
          <w:lang w:val="uk-UA"/>
        </w:rPr>
        <w:t xml:space="preserve">      Renault Master третього покоління комплектується сучасними дизельними двигунами 2,3 dCi різної потужності, які відповідають вимогам ЄВРО 4 або ЄВРО 5, з середнім споживанням пального 12л,  в залежності від версії виконання, привід може бути з повним, </w:t>
      </w:r>
      <w:hyperlink r:id="rId426" w:tooltip="Передній привід" w:history="1">
        <w:r w:rsidRPr="005F7F10">
          <w:rPr>
            <w:lang w:val="uk-UA"/>
          </w:rPr>
          <w:t>переднім</w:t>
        </w:r>
      </w:hyperlink>
      <w:r w:rsidRPr="005F7F10">
        <w:rPr>
          <w:lang w:val="uk-UA"/>
        </w:rPr>
        <w:t xml:space="preserve"> або </w:t>
      </w:r>
      <w:hyperlink r:id="rId427" w:tooltip="Задній привід" w:history="1">
        <w:r w:rsidRPr="005F7F10">
          <w:rPr>
            <w:lang w:val="uk-UA"/>
          </w:rPr>
          <w:t>заднім</w:t>
        </w:r>
      </w:hyperlink>
      <w:r w:rsidRPr="005F7F10">
        <w:rPr>
          <w:lang w:val="uk-UA"/>
        </w:rPr>
        <w:t xml:space="preserve">, на вибір пропонується великий вибір варіантів кузова. </w:t>
      </w:r>
    </w:p>
    <w:p w:rsidR="00C325BE" w:rsidRPr="005F7F10" w:rsidRDefault="00C325BE" w:rsidP="00C325BE">
      <w:pPr>
        <w:jc w:val="both"/>
        <w:rPr>
          <w:lang w:val="uk-UA"/>
        </w:rPr>
      </w:pPr>
      <w:r w:rsidRPr="005F7F10">
        <w:rPr>
          <w:lang w:val="uk-UA"/>
        </w:rPr>
        <w:t xml:space="preserve"> Вартість автомобіля в інвестиційній програмі 2020 року становить: 696,25 тис. грн. без ПДВ. </w:t>
      </w:r>
    </w:p>
    <w:p w:rsidR="00C325BE" w:rsidRPr="005F7F10" w:rsidRDefault="00C325BE" w:rsidP="00C325BE">
      <w:pPr>
        <w:ind w:firstLine="180"/>
        <w:jc w:val="both"/>
        <w:rPr>
          <w:lang w:val="uk-UA"/>
        </w:rPr>
      </w:pPr>
      <w:r w:rsidRPr="005F7F10">
        <w:rPr>
          <w:lang w:val="uk-UA"/>
        </w:rPr>
        <w:t xml:space="preserve">Загальний очікуваний економічний ефект від заміни RENAULT MASTER: </w:t>
      </w:r>
    </w:p>
    <w:p w:rsidR="00C325BE" w:rsidRPr="005F7F10" w:rsidRDefault="00C325BE" w:rsidP="00C325BE">
      <w:pPr>
        <w:ind w:firstLine="180"/>
        <w:jc w:val="both"/>
        <w:rPr>
          <w:lang w:val="uk-UA"/>
        </w:rPr>
      </w:pPr>
      <w:r w:rsidRPr="005F7F10">
        <w:rPr>
          <w:lang w:val="uk-UA"/>
        </w:rPr>
        <w:t>-          економії витрат на паливно-мастильні матеріали – 50,00 тис.грн. без ПДВ.</w:t>
      </w:r>
    </w:p>
    <w:p w:rsidR="00C325BE" w:rsidRPr="005F7F10" w:rsidRDefault="00C325BE" w:rsidP="00C325BE">
      <w:pPr>
        <w:ind w:firstLine="180"/>
        <w:jc w:val="both"/>
        <w:rPr>
          <w:lang w:val="uk-UA"/>
        </w:rPr>
      </w:pPr>
      <w:r w:rsidRPr="005F7F10">
        <w:rPr>
          <w:lang w:val="uk-UA"/>
        </w:rPr>
        <w:t xml:space="preserve">-          зменшення витрат на технічне обслуговування і ремонт – 55,00 тис.грн. без ПДВ. </w:t>
      </w:r>
    </w:p>
    <w:p w:rsidR="00C325BE" w:rsidRPr="005F7F10" w:rsidRDefault="00C325BE" w:rsidP="00C325BE">
      <w:pPr>
        <w:ind w:firstLine="180"/>
        <w:jc w:val="both"/>
        <w:rPr>
          <w:lang w:val="uk-UA"/>
        </w:rPr>
      </w:pPr>
      <w:r w:rsidRPr="005F7F10">
        <w:rPr>
          <w:lang w:val="uk-UA"/>
        </w:rPr>
        <w:t>-          зменшення затрат на закупівлю автомобільних шин за рахунок збільшення їх норми пробігу – 0,00 тис.грн. без ПДВ.</w:t>
      </w:r>
    </w:p>
    <w:p w:rsidR="00C325BE" w:rsidRPr="005F7F10" w:rsidRDefault="00C325BE" w:rsidP="00C325BE">
      <w:pPr>
        <w:ind w:firstLine="180"/>
        <w:jc w:val="both"/>
        <w:rPr>
          <w:lang w:val="uk-UA"/>
        </w:rPr>
      </w:pPr>
      <w:r w:rsidRPr="005F7F10">
        <w:rPr>
          <w:lang w:val="uk-UA"/>
        </w:rPr>
        <w:t>-          зменшення інших витрат – 25,00 тис.грн. без ПДВ.</w:t>
      </w:r>
    </w:p>
    <w:p w:rsidR="00C325BE" w:rsidRPr="005F7F10" w:rsidRDefault="00C325BE" w:rsidP="00C325BE">
      <w:pPr>
        <w:ind w:firstLine="180"/>
        <w:jc w:val="both"/>
        <w:rPr>
          <w:lang w:val="uk-UA"/>
        </w:rPr>
      </w:pPr>
      <w:r w:rsidRPr="005F7F10">
        <w:rPr>
          <w:lang w:val="uk-UA"/>
        </w:rPr>
        <w:t>Сукупний економічний ефект від впровадження заходу:</w:t>
      </w:r>
    </w:p>
    <w:p w:rsidR="00C325BE" w:rsidRPr="005F7F10" w:rsidRDefault="00C325BE" w:rsidP="00C325BE">
      <w:pPr>
        <w:ind w:firstLine="180"/>
        <w:jc w:val="both"/>
        <w:rPr>
          <w:lang w:val="uk-UA"/>
        </w:rPr>
      </w:pPr>
      <w:r w:rsidRPr="005F7F10">
        <w:rPr>
          <w:lang w:val="uk-UA"/>
        </w:rPr>
        <w:t>50.0+55.0+0.0+25.0=130.0 тис. грн.</w:t>
      </w:r>
    </w:p>
    <w:p w:rsidR="00C325BE" w:rsidRPr="005F7F10" w:rsidRDefault="00C325BE" w:rsidP="00C325BE">
      <w:pPr>
        <w:ind w:firstLine="180"/>
        <w:jc w:val="both"/>
        <w:rPr>
          <w:lang w:val="uk-UA"/>
        </w:rPr>
      </w:pPr>
      <w:r w:rsidRPr="005F7F10">
        <w:rPr>
          <w:lang w:val="uk-UA"/>
        </w:rPr>
        <w:t>Окупність, роки:</w:t>
      </w:r>
    </w:p>
    <w:p w:rsidR="00C325BE" w:rsidRPr="005F7F10" w:rsidRDefault="00C325BE" w:rsidP="00C325BE">
      <w:pPr>
        <w:ind w:firstLine="180"/>
        <w:jc w:val="both"/>
        <w:rPr>
          <w:lang w:val="uk-UA"/>
        </w:rPr>
      </w:pPr>
      <w:r w:rsidRPr="005F7F10">
        <w:rPr>
          <w:lang w:val="uk-UA"/>
        </w:rPr>
        <w:t xml:space="preserve">(Вартість заходу/Сукупний економічний ефект від впровадження заходу=696,25/130.0=5.36 років. </w:t>
      </w:r>
    </w:p>
    <w:p w:rsidR="00C325BE" w:rsidRPr="005F7F10" w:rsidRDefault="00C325BE" w:rsidP="00C325BE">
      <w:pPr>
        <w:ind w:firstLine="180"/>
        <w:jc w:val="both"/>
        <w:rPr>
          <w:lang w:val="uk-UA"/>
        </w:rPr>
      </w:pPr>
    </w:p>
    <w:p w:rsidR="00C325BE" w:rsidRPr="005F7F10" w:rsidRDefault="00C325BE" w:rsidP="00C325BE">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979"/>
        <w:gridCol w:w="2180"/>
        <w:gridCol w:w="2203"/>
      </w:tblGrid>
      <w:tr w:rsidR="00C325BE" w:rsidRPr="005F7F10" w:rsidTr="006B04A1">
        <w:tc>
          <w:tcPr>
            <w:tcW w:w="2842" w:type="dxa"/>
          </w:tcPr>
          <w:p w:rsidR="00C325BE" w:rsidRPr="005F7F10" w:rsidRDefault="00C325BE" w:rsidP="006B04A1">
            <w:pPr>
              <w:rPr>
                <w:lang w:val="uk-UA"/>
              </w:rPr>
            </w:pPr>
          </w:p>
        </w:tc>
        <w:tc>
          <w:tcPr>
            <w:tcW w:w="6362" w:type="dxa"/>
            <w:gridSpan w:val="3"/>
          </w:tcPr>
          <w:p w:rsidR="00C325BE" w:rsidRPr="005F7F10" w:rsidRDefault="00C325BE" w:rsidP="006B04A1">
            <w:pPr>
              <w:tabs>
                <w:tab w:val="left" w:pos="1170"/>
              </w:tabs>
              <w:jc w:val="center"/>
              <w:rPr>
                <w:lang w:val="uk-UA"/>
              </w:rPr>
            </w:pPr>
            <w:r w:rsidRPr="005F7F10">
              <w:rPr>
                <w:lang w:val="uk-UA"/>
              </w:rPr>
              <w:t>Марка автомобіля</w:t>
            </w:r>
          </w:p>
        </w:tc>
      </w:tr>
      <w:tr w:rsidR="00C325BE" w:rsidRPr="005F7F10" w:rsidTr="006B04A1">
        <w:tc>
          <w:tcPr>
            <w:tcW w:w="2842" w:type="dxa"/>
          </w:tcPr>
          <w:p w:rsidR="00C325BE" w:rsidRPr="005F7F10" w:rsidRDefault="00C325BE" w:rsidP="006B04A1">
            <w:pPr>
              <w:rPr>
                <w:lang w:val="uk-UA"/>
              </w:rPr>
            </w:pPr>
            <w:r w:rsidRPr="005F7F10">
              <w:rPr>
                <w:lang w:val="uk-UA"/>
              </w:rPr>
              <w:t>Технічна характеристика</w:t>
            </w:r>
          </w:p>
        </w:tc>
        <w:tc>
          <w:tcPr>
            <w:tcW w:w="1979" w:type="dxa"/>
          </w:tcPr>
          <w:p w:rsidR="00C325BE" w:rsidRPr="005F7F10" w:rsidRDefault="00C325BE" w:rsidP="006B04A1">
            <w:pPr>
              <w:jc w:val="center"/>
              <w:rPr>
                <w:b/>
                <w:lang w:val="uk-UA"/>
              </w:rPr>
            </w:pPr>
            <w:r w:rsidRPr="005F7F10">
              <w:rPr>
                <w:b/>
                <w:lang w:val="uk-UA"/>
              </w:rPr>
              <w:t>RTNAULT MASTER</w:t>
            </w:r>
          </w:p>
        </w:tc>
        <w:tc>
          <w:tcPr>
            <w:tcW w:w="2180" w:type="dxa"/>
          </w:tcPr>
          <w:p w:rsidR="00C325BE" w:rsidRPr="005F7F10" w:rsidRDefault="00C325BE" w:rsidP="006B04A1">
            <w:pPr>
              <w:jc w:val="center"/>
              <w:rPr>
                <w:lang w:val="uk-UA"/>
              </w:rPr>
            </w:pPr>
            <w:r w:rsidRPr="005F7F10">
              <w:rPr>
                <w:b/>
                <w:bCs/>
                <w:lang w:val="uk-UA"/>
              </w:rPr>
              <w:t>Opel Movano</w:t>
            </w:r>
          </w:p>
        </w:tc>
        <w:tc>
          <w:tcPr>
            <w:tcW w:w="2203" w:type="dxa"/>
          </w:tcPr>
          <w:p w:rsidR="00C325BE" w:rsidRPr="005F7F10" w:rsidRDefault="00C325BE" w:rsidP="006B04A1">
            <w:pPr>
              <w:jc w:val="center"/>
              <w:rPr>
                <w:b/>
                <w:bCs/>
                <w:lang w:val="uk-UA"/>
              </w:rPr>
            </w:pPr>
            <w:r w:rsidRPr="005F7F10">
              <w:rPr>
                <w:b/>
                <w:bCs/>
                <w:lang w:val="uk-UA"/>
              </w:rPr>
              <w:t xml:space="preserve">Volkswagen Crafter </w:t>
            </w:r>
          </w:p>
          <w:p w:rsidR="00C325BE" w:rsidRPr="005F7F10" w:rsidRDefault="00C325BE" w:rsidP="006B04A1">
            <w:pPr>
              <w:jc w:val="center"/>
              <w:rPr>
                <w:lang w:val="uk-UA"/>
              </w:rPr>
            </w:pPr>
          </w:p>
        </w:tc>
      </w:tr>
      <w:tr w:rsidR="00C325BE" w:rsidRPr="005F7F10" w:rsidTr="006B04A1">
        <w:tc>
          <w:tcPr>
            <w:tcW w:w="2842" w:type="dxa"/>
          </w:tcPr>
          <w:p w:rsidR="00C325BE" w:rsidRPr="005F7F10" w:rsidRDefault="00C325BE" w:rsidP="006B04A1">
            <w:pPr>
              <w:rPr>
                <w:lang w:val="uk-UA"/>
              </w:rPr>
            </w:pPr>
            <w:r w:rsidRPr="005F7F10">
              <w:rPr>
                <w:lang w:val="uk-UA"/>
              </w:rPr>
              <w:t>Тип кузова</w:t>
            </w:r>
          </w:p>
        </w:tc>
        <w:tc>
          <w:tcPr>
            <w:tcW w:w="1979" w:type="dxa"/>
          </w:tcPr>
          <w:p w:rsidR="00C325BE" w:rsidRPr="005F7F10" w:rsidRDefault="00C325BE" w:rsidP="006B04A1">
            <w:pPr>
              <w:jc w:val="center"/>
              <w:rPr>
                <w:lang w:val="uk-UA"/>
              </w:rPr>
            </w:pPr>
            <w:r w:rsidRPr="005F7F10">
              <w:rPr>
                <w:lang w:val="uk-UA"/>
              </w:rPr>
              <w:t>фургон</w:t>
            </w:r>
          </w:p>
        </w:tc>
        <w:tc>
          <w:tcPr>
            <w:tcW w:w="2180" w:type="dxa"/>
          </w:tcPr>
          <w:p w:rsidR="00C325BE" w:rsidRPr="005F7F10" w:rsidRDefault="00C325BE" w:rsidP="006B04A1">
            <w:pPr>
              <w:jc w:val="center"/>
              <w:rPr>
                <w:lang w:val="uk-UA"/>
              </w:rPr>
            </w:pPr>
            <w:r w:rsidRPr="005F7F10">
              <w:rPr>
                <w:lang w:val="uk-UA"/>
              </w:rPr>
              <w:t>фургон</w:t>
            </w:r>
          </w:p>
        </w:tc>
        <w:tc>
          <w:tcPr>
            <w:tcW w:w="2203" w:type="dxa"/>
          </w:tcPr>
          <w:p w:rsidR="00C325BE" w:rsidRPr="005F7F10" w:rsidRDefault="00C325BE" w:rsidP="006B04A1">
            <w:pPr>
              <w:jc w:val="center"/>
              <w:rPr>
                <w:lang w:val="uk-UA"/>
              </w:rPr>
            </w:pPr>
            <w:r w:rsidRPr="005F7F10">
              <w:rPr>
                <w:lang w:val="uk-UA"/>
              </w:rPr>
              <w:t>фургон</w:t>
            </w:r>
          </w:p>
        </w:tc>
      </w:tr>
      <w:tr w:rsidR="00C325BE" w:rsidRPr="005F7F10" w:rsidTr="006B04A1">
        <w:tc>
          <w:tcPr>
            <w:tcW w:w="2842" w:type="dxa"/>
          </w:tcPr>
          <w:p w:rsidR="00C325BE" w:rsidRPr="005F7F10" w:rsidRDefault="00C325BE" w:rsidP="006B04A1">
            <w:pPr>
              <w:rPr>
                <w:lang w:val="uk-UA"/>
              </w:rPr>
            </w:pPr>
            <w:r w:rsidRPr="005F7F10">
              <w:rPr>
                <w:lang w:val="uk-UA"/>
              </w:rPr>
              <w:t>Двигун</w:t>
            </w:r>
          </w:p>
        </w:tc>
        <w:tc>
          <w:tcPr>
            <w:tcW w:w="1979" w:type="dxa"/>
          </w:tcPr>
          <w:p w:rsidR="00C325BE" w:rsidRPr="005F7F10" w:rsidRDefault="00C325BE" w:rsidP="006B04A1">
            <w:pPr>
              <w:jc w:val="center"/>
              <w:rPr>
                <w:lang w:val="uk-UA"/>
              </w:rPr>
            </w:pPr>
            <w:r w:rsidRPr="005F7F10">
              <w:rPr>
                <w:lang w:val="uk-UA"/>
              </w:rPr>
              <w:t>дизель</w:t>
            </w:r>
          </w:p>
        </w:tc>
        <w:tc>
          <w:tcPr>
            <w:tcW w:w="2180" w:type="dxa"/>
          </w:tcPr>
          <w:p w:rsidR="00C325BE" w:rsidRPr="005F7F10" w:rsidRDefault="00C325BE" w:rsidP="006B04A1">
            <w:pPr>
              <w:jc w:val="center"/>
              <w:rPr>
                <w:lang w:val="uk-UA"/>
              </w:rPr>
            </w:pPr>
            <w:r w:rsidRPr="005F7F10">
              <w:rPr>
                <w:lang w:val="uk-UA"/>
              </w:rPr>
              <w:t>дизель</w:t>
            </w:r>
          </w:p>
        </w:tc>
        <w:tc>
          <w:tcPr>
            <w:tcW w:w="2203" w:type="dxa"/>
          </w:tcPr>
          <w:p w:rsidR="00C325BE" w:rsidRPr="005F7F10" w:rsidRDefault="00C325BE" w:rsidP="006B04A1">
            <w:pPr>
              <w:jc w:val="center"/>
              <w:rPr>
                <w:lang w:val="uk-UA"/>
              </w:rPr>
            </w:pPr>
            <w:r w:rsidRPr="005F7F10">
              <w:rPr>
                <w:lang w:val="uk-UA"/>
              </w:rPr>
              <w:t>дизель</w:t>
            </w:r>
          </w:p>
        </w:tc>
      </w:tr>
      <w:tr w:rsidR="00C325BE" w:rsidRPr="005F7F10" w:rsidTr="006B04A1">
        <w:tc>
          <w:tcPr>
            <w:tcW w:w="2842" w:type="dxa"/>
          </w:tcPr>
          <w:p w:rsidR="00C325BE" w:rsidRPr="005F7F10" w:rsidRDefault="00C325BE" w:rsidP="006B04A1">
            <w:pPr>
              <w:rPr>
                <w:lang w:val="uk-UA"/>
              </w:rPr>
            </w:pPr>
            <w:r w:rsidRPr="005F7F10">
              <w:rPr>
                <w:lang w:val="uk-UA"/>
              </w:rPr>
              <w:t>Об’єм двигуна, см3</w:t>
            </w:r>
          </w:p>
        </w:tc>
        <w:tc>
          <w:tcPr>
            <w:tcW w:w="1979" w:type="dxa"/>
          </w:tcPr>
          <w:p w:rsidR="00C325BE" w:rsidRPr="005F7F10" w:rsidRDefault="00C325BE" w:rsidP="006B04A1">
            <w:pPr>
              <w:jc w:val="center"/>
              <w:rPr>
                <w:lang w:val="uk-UA"/>
              </w:rPr>
            </w:pPr>
            <w:r w:rsidRPr="005F7F10">
              <w:rPr>
                <w:lang w:val="uk-UA"/>
              </w:rPr>
              <w:t>2299</w:t>
            </w:r>
          </w:p>
        </w:tc>
        <w:tc>
          <w:tcPr>
            <w:tcW w:w="2180" w:type="dxa"/>
          </w:tcPr>
          <w:p w:rsidR="00C325BE" w:rsidRPr="005F7F10" w:rsidRDefault="00C325BE" w:rsidP="006B04A1">
            <w:pPr>
              <w:jc w:val="center"/>
              <w:rPr>
                <w:lang w:val="uk-UA"/>
              </w:rPr>
            </w:pPr>
            <w:r w:rsidRPr="005F7F10">
              <w:rPr>
                <w:lang w:val="uk-UA"/>
              </w:rPr>
              <w:t>2298</w:t>
            </w:r>
          </w:p>
        </w:tc>
        <w:tc>
          <w:tcPr>
            <w:tcW w:w="2203" w:type="dxa"/>
          </w:tcPr>
          <w:p w:rsidR="00C325BE" w:rsidRPr="005F7F10" w:rsidRDefault="00C325BE" w:rsidP="006B04A1">
            <w:pPr>
              <w:jc w:val="center"/>
              <w:rPr>
                <w:lang w:val="uk-UA"/>
              </w:rPr>
            </w:pPr>
            <w:r w:rsidRPr="005F7F10">
              <w:rPr>
                <w:lang w:val="uk-UA"/>
              </w:rPr>
              <w:t>2461</w:t>
            </w:r>
          </w:p>
        </w:tc>
      </w:tr>
      <w:tr w:rsidR="00C325BE" w:rsidRPr="005F7F10" w:rsidTr="006B04A1">
        <w:tc>
          <w:tcPr>
            <w:tcW w:w="2842" w:type="dxa"/>
          </w:tcPr>
          <w:p w:rsidR="00C325BE" w:rsidRPr="005F7F10" w:rsidRDefault="00C325BE" w:rsidP="006B04A1">
            <w:pPr>
              <w:rPr>
                <w:lang w:val="uk-UA"/>
              </w:rPr>
            </w:pPr>
            <w:r w:rsidRPr="005F7F10">
              <w:rPr>
                <w:lang w:val="uk-UA"/>
              </w:rPr>
              <w:t>Потужність двигуна, к.с.</w:t>
            </w:r>
          </w:p>
        </w:tc>
        <w:tc>
          <w:tcPr>
            <w:tcW w:w="1979" w:type="dxa"/>
          </w:tcPr>
          <w:p w:rsidR="00C325BE" w:rsidRPr="005F7F10" w:rsidRDefault="00C325BE" w:rsidP="006B04A1">
            <w:pPr>
              <w:jc w:val="center"/>
              <w:rPr>
                <w:lang w:val="uk-UA"/>
              </w:rPr>
            </w:pPr>
            <w:r w:rsidRPr="005F7F10">
              <w:rPr>
                <w:lang w:val="uk-UA"/>
              </w:rPr>
              <w:t>125</w:t>
            </w:r>
          </w:p>
        </w:tc>
        <w:tc>
          <w:tcPr>
            <w:tcW w:w="2180" w:type="dxa"/>
          </w:tcPr>
          <w:p w:rsidR="00C325BE" w:rsidRPr="005F7F10" w:rsidRDefault="00C325BE" w:rsidP="006B04A1">
            <w:pPr>
              <w:jc w:val="center"/>
              <w:rPr>
                <w:lang w:val="uk-UA"/>
              </w:rPr>
            </w:pPr>
            <w:r w:rsidRPr="005F7F10">
              <w:rPr>
                <w:lang w:val="uk-UA"/>
              </w:rPr>
              <w:t>125</w:t>
            </w:r>
          </w:p>
        </w:tc>
        <w:tc>
          <w:tcPr>
            <w:tcW w:w="2203" w:type="dxa"/>
          </w:tcPr>
          <w:p w:rsidR="00C325BE" w:rsidRPr="005F7F10" w:rsidRDefault="00C325BE" w:rsidP="006B04A1">
            <w:pPr>
              <w:jc w:val="center"/>
              <w:rPr>
                <w:lang w:val="uk-UA"/>
              </w:rPr>
            </w:pPr>
            <w:r w:rsidRPr="005F7F10">
              <w:rPr>
                <w:lang w:val="uk-UA"/>
              </w:rPr>
              <w:t>136</w:t>
            </w:r>
          </w:p>
        </w:tc>
      </w:tr>
      <w:tr w:rsidR="00C325BE" w:rsidRPr="005F7F10" w:rsidTr="006B04A1">
        <w:tc>
          <w:tcPr>
            <w:tcW w:w="2842" w:type="dxa"/>
          </w:tcPr>
          <w:p w:rsidR="00C325BE" w:rsidRPr="005F7F10" w:rsidRDefault="00C325BE" w:rsidP="006B04A1">
            <w:pPr>
              <w:rPr>
                <w:lang w:val="uk-UA"/>
              </w:rPr>
            </w:pPr>
            <w:r w:rsidRPr="005F7F10">
              <w:rPr>
                <w:lang w:val="uk-UA"/>
              </w:rPr>
              <w:t>Система живлення</w:t>
            </w:r>
          </w:p>
        </w:tc>
        <w:tc>
          <w:tcPr>
            <w:tcW w:w="1979" w:type="dxa"/>
          </w:tcPr>
          <w:p w:rsidR="00C325BE" w:rsidRPr="005F7F10" w:rsidRDefault="00C325BE" w:rsidP="006B04A1">
            <w:pPr>
              <w:jc w:val="center"/>
              <w:rPr>
                <w:lang w:val="uk-UA"/>
              </w:rPr>
            </w:pPr>
            <w:r w:rsidRPr="005F7F10">
              <w:rPr>
                <w:lang w:val="uk-UA"/>
              </w:rPr>
              <w:t>електронна, розподілене вприскування</w:t>
            </w:r>
          </w:p>
        </w:tc>
        <w:tc>
          <w:tcPr>
            <w:tcW w:w="2180" w:type="dxa"/>
          </w:tcPr>
          <w:p w:rsidR="00C325BE" w:rsidRPr="005F7F10" w:rsidRDefault="00C325BE" w:rsidP="006B04A1">
            <w:pPr>
              <w:jc w:val="center"/>
              <w:rPr>
                <w:lang w:val="uk-UA"/>
              </w:rPr>
            </w:pPr>
            <w:r w:rsidRPr="005F7F10">
              <w:rPr>
                <w:lang w:val="uk-UA"/>
              </w:rPr>
              <w:t>електронна, розподілене вприскування</w:t>
            </w:r>
          </w:p>
        </w:tc>
        <w:tc>
          <w:tcPr>
            <w:tcW w:w="2203" w:type="dxa"/>
          </w:tcPr>
          <w:p w:rsidR="00C325BE" w:rsidRPr="005F7F10" w:rsidRDefault="00C325BE" w:rsidP="006B04A1">
            <w:pPr>
              <w:jc w:val="center"/>
              <w:rPr>
                <w:lang w:val="uk-UA"/>
              </w:rPr>
            </w:pPr>
            <w:r w:rsidRPr="005F7F10">
              <w:rPr>
                <w:lang w:val="uk-UA"/>
              </w:rPr>
              <w:t>електронна, розподілене вприскування</w:t>
            </w:r>
          </w:p>
        </w:tc>
      </w:tr>
      <w:tr w:rsidR="00C325BE" w:rsidRPr="005F7F10" w:rsidTr="006B04A1">
        <w:tc>
          <w:tcPr>
            <w:tcW w:w="2842" w:type="dxa"/>
          </w:tcPr>
          <w:p w:rsidR="00C325BE" w:rsidRPr="005F7F10" w:rsidRDefault="00C325BE" w:rsidP="006B04A1">
            <w:pPr>
              <w:rPr>
                <w:lang w:val="uk-UA"/>
              </w:rPr>
            </w:pPr>
            <w:r w:rsidRPr="005F7F10">
              <w:rPr>
                <w:lang w:val="uk-UA"/>
              </w:rPr>
              <w:t>Тип приводу</w:t>
            </w:r>
          </w:p>
        </w:tc>
        <w:tc>
          <w:tcPr>
            <w:tcW w:w="1979" w:type="dxa"/>
          </w:tcPr>
          <w:p w:rsidR="00C325BE" w:rsidRPr="005F7F10" w:rsidRDefault="00C325BE" w:rsidP="006B04A1">
            <w:pPr>
              <w:jc w:val="center"/>
              <w:rPr>
                <w:lang w:val="uk-UA"/>
              </w:rPr>
            </w:pPr>
            <w:r w:rsidRPr="005F7F10">
              <w:rPr>
                <w:lang w:val="uk-UA"/>
              </w:rPr>
              <w:t>передній</w:t>
            </w:r>
          </w:p>
        </w:tc>
        <w:tc>
          <w:tcPr>
            <w:tcW w:w="2180" w:type="dxa"/>
          </w:tcPr>
          <w:p w:rsidR="00C325BE" w:rsidRPr="005F7F10" w:rsidRDefault="00C325BE" w:rsidP="006B04A1">
            <w:pPr>
              <w:jc w:val="center"/>
              <w:rPr>
                <w:lang w:val="uk-UA"/>
              </w:rPr>
            </w:pPr>
            <w:r w:rsidRPr="005F7F10">
              <w:rPr>
                <w:lang w:val="uk-UA"/>
              </w:rPr>
              <w:t>передній</w:t>
            </w:r>
          </w:p>
        </w:tc>
        <w:tc>
          <w:tcPr>
            <w:tcW w:w="2203" w:type="dxa"/>
          </w:tcPr>
          <w:p w:rsidR="00C325BE" w:rsidRPr="005F7F10" w:rsidRDefault="00C325BE" w:rsidP="006B04A1">
            <w:pPr>
              <w:jc w:val="center"/>
              <w:rPr>
                <w:lang w:val="uk-UA"/>
              </w:rPr>
            </w:pPr>
            <w:r w:rsidRPr="005F7F10">
              <w:rPr>
                <w:lang w:val="uk-UA"/>
              </w:rPr>
              <w:t>задній</w:t>
            </w:r>
          </w:p>
        </w:tc>
      </w:tr>
      <w:tr w:rsidR="00C325BE" w:rsidRPr="005F7F10" w:rsidTr="006B04A1">
        <w:tc>
          <w:tcPr>
            <w:tcW w:w="2842" w:type="dxa"/>
          </w:tcPr>
          <w:p w:rsidR="00C325BE" w:rsidRPr="005F7F10" w:rsidRDefault="00C325BE" w:rsidP="006B04A1">
            <w:pPr>
              <w:rPr>
                <w:lang w:val="uk-UA"/>
              </w:rPr>
            </w:pPr>
            <w:r w:rsidRPr="005F7F10">
              <w:rPr>
                <w:lang w:val="uk-UA"/>
              </w:rPr>
              <w:t>Тип КПП</w:t>
            </w:r>
          </w:p>
        </w:tc>
        <w:tc>
          <w:tcPr>
            <w:tcW w:w="1979" w:type="dxa"/>
          </w:tcPr>
          <w:p w:rsidR="00C325BE" w:rsidRPr="005F7F10" w:rsidRDefault="00C325BE" w:rsidP="006B04A1">
            <w:pPr>
              <w:jc w:val="center"/>
              <w:rPr>
                <w:lang w:val="uk-UA"/>
              </w:rPr>
            </w:pPr>
            <w:r w:rsidRPr="005F7F10">
              <w:rPr>
                <w:lang w:val="uk-UA"/>
              </w:rPr>
              <w:t>механічна</w:t>
            </w:r>
          </w:p>
        </w:tc>
        <w:tc>
          <w:tcPr>
            <w:tcW w:w="2180" w:type="dxa"/>
          </w:tcPr>
          <w:p w:rsidR="00C325BE" w:rsidRPr="005F7F10" w:rsidRDefault="00C325BE" w:rsidP="006B04A1">
            <w:pPr>
              <w:jc w:val="center"/>
              <w:rPr>
                <w:lang w:val="uk-UA"/>
              </w:rPr>
            </w:pPr>
            <w:r w:rsidRPr="005F7F10">
              <w:rPr>
                <w:lang w:val="uk-UA"/>
              </w:rPr>
              <w:t>механічна</w:t>
            </w:r>
          </w:p>
        </w:tc>
        <w:tc>
          <w:tcPr>
            <w:tcW w:w="2203" w:type="dxa"/>
          </w:tcPr>
          <w:p w:rsidR="00C325BE" w:rsidRPr="005F7F10" w:rsidRDefault="00C325BE" w:rsidP="006B04A1">
            <w:pPr>
              <w:jc w:val="center"/>
              <w:rPr>
                <w:lang w:val="uk-UA"/>
              </w:rPr>
            </w:pPr>
            <w:r w:rsidRPr="005F7F10">
              <w:rPr>
                <w:lang w:val="uk-UA"/>
              </w:rPr>
              <w:t>механічна</w:t>
            </w:r>
          </w:p>
        </w:tc>
      </w:tr>
      <w:tr w:rsidR="00C325BE" w:rsidRPr="005F7F10" w:rsidTr="006B04A1">
        <w:tc>
          <w:tcPr>
            <w:tcW w:w="2842" w:type="dxa"/>
          </w:tcPr>
          <w:p w:rsidR="00C325BE" w:rsidRPr="005F7F10" w:rsidRDefault="00C325BE" w:rsidP="006B04A1">
            <w:pPr>
              <w:rPr>
                <w:lang w:val="uk-UA"/>
              </w:rPr>
            </w:pPr>
            <w:r w:rsidRPr="005F7F10">
              <w:rPr>
                <w:lang w:val="uk-UA"/>
              </w:rPr>
              <w:t>Габаритні розміри, мм:</w:t>
            </w:r>
          </w:p>
        </w:tc>
        <w:tc>
          <w:tcPr>
            <w:tcW w:w="1979" w:type="dxa"/>
          </w:tcPr>
          <w:p w:rsidR="00C325BE" w:rsidRPr="005F7F10" w:rsidRDefault="00C325BE" w:rsidP="006B04A1">
            <w:pPr>
              <w:jc w:val="center"/>
              <w:rPr>
                <w:lang w:val="uk-UA"/>
              </w:rPr>
            </w:pPr>
          </w:p>
        </w:tc>
        <w:tc>
          <w:tcPr>
            <w:tcW w:w="2180" w:type="dxa"/>
          </w:tcPr>
          <w:p w:rsidR="00C325BE" w:rsidRPr="005F7F10" w:rsidRDefault="00C325BE" w:rsidP="006B04A1">
            <w:pPr>
              <w:jc w:val="center"/>
              <w:rPr>
                <w:lang w:val="uk-UA"/>
              </w:rPr>
            </w:pPr>
          </w:p>
        </w:tc>
        <w:tc>
          <w:tcPr>
            <w:tcW w:w="2203" w:type="dxa"/>
          </w:tcPr>
          <w:p w:rsidR="00C325BE" w:rsidRPr="005F7F10" w:rsidRDefault="00C325BE" w:rsidP="006B04A1">
            <w:pPr>
              <w:jc w:val="center"/>
              <w:rPr>
                <w:lang w:val="uk-UA"/>
              </w:rPr>
            </w:pP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довжина</w:t>
            </w:r>
          </w:p>
        </w:tc>
        <w:tc>
          <w:tcPr>
            <w:tcW w:w="1979" w:type="dxa"/>
          </w:tcPr>
          <w:p w:rsidR="00C325BE" w:rsidRPr="005F7F10" w:rsidRDefault="00C325BE" w:rsidP="006B04A1">
            <w:pPr>
              <w:jc w:val="center"/>
              <w:rPr>
                <w:lang w:val="uk-UA"/>
              </w:rPr>
            </w:pPr>
            <w:r w:rsidRPr="005F7F10">
              <w:rPr>
                <w:lang w:val="uk-UA"/>
              </w:rPr>
              <w:t>5548</w:t>
            </w:r>
          </w:p>
        </w:tc>
        <w:tc>
          <w:tcPr>
            <w:tcW w:w="2180" w:type="dxa"/>
          </w:tcPr>
          <w:p w:rsidR="00C325BE" w:rsidRPr="005F7F10" w:rsidRDefault="00C325BE" w:rsidP="006B04A1">
            <w:pPr>
              <w:jc w:val="center"/>
              <w:rPr>
                <w:lang w:val="uk-UA"/>
              </w:rPr>
            </w:pPr>
            <w:r w:rsidRPr="005F7F10">
              <w:rPr>
                <w:lang w:val="uk-UA"/>
              </w:rPr>
              <w:t>5548</w:t>
            </w:r>
          </w:p>
        </w:tc>
        <w:tc>
          <w:tcPr>
            <w:tcW w:w="2203" w:type="dxa"/>
          </w:tcPr>
          <w:p w:rsidR="00C325BE" w:rsidRPr="005F7F10" w:rsidRDefault="00C325BE" w:rsidP="006B04A1">
            <w:pPr>
              <w:jc w:val="center"/>
              <w:rPr>
                <w:lang w:val="uk-UA"/>
              </w:rPr>
            </w:pPr>
            <w:r w:rsidRPr="005F7F10">
              <w:rPr>
                <w:lang w:val="uk-UA"/>
              </w:rPr>
              <w:t>5905</w:t>
            </w: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ширина</w:t>
            </w:r>
          </w:p>
        </w:tc>
        <w:tc>
          <w:tcPr>
            <w:tcW w:w="1979" w:type="dxa"/>
          </w:tcPr>
          <w:p w:rsidR="00C325BE" w:rsidRPr="005F7F10" w:rsidRDefault="00C325BE" w:rsidP="006B04A1">
            <w:pPr>
              <w:jc w:val="center"/>
              <w:rPr>
                <w:lang w:val="uk-UA"/>
              </w:rPr>
            </w:pPr>
            <w:r w:rsidRPr="005F7F10">
              <w:rPr>
                <w:lang w:val="uk-UA"/>
              </w:rPr>
              <w:t>2070</w:t>
            </w:r>
          </w:p>
        </w:tc>
        <w:tc>
          <w:tcPr>
            <w:tcW w:w="2180" w:type="dxa"/>
          </w:tcPr>
          <w:p w:rsidR="00C325BE" w:rsidRPr="005F7F10" w:rsidRDefault="00C325BE" w:rsidP="006B04A1">
            <w:pPr>
              <w:jc w:val="center"/>
              <w:rPr>
                <w:lang w:val="uk-UA"/>
              </w:rPr>
            </w:pPr>
            <w:r w:rsidRPr="005F7F10">
              <w:rPr>
                <w:lang w:val="uk-UA"/>
              </w:rPr>
              <w:t>2070</w:t>
            </w:r>
          </w:p>
        </w:tc>
        <w:tc>
          <w:tcPr>
            <w:tcW w:w="2203" w:type="dxa"/>
          </w:tcPr>
          <w:p w:rsidR="00C325BE" w:rsidRPr="005F7F10" w:rsidRDefault="00C325BE" w:rsidP="006B04A1">
            <w:pPr>
              <w:jc w:val="center"/>
              <w:rPr>
                <w:lang w:val="uk-UA"/>
              </w:rPr>
            </w:pPr>
            <w:r w:rsidRPr="005F7F10">
              <w:rPr>
                <w:lang w:val="uk-UA"/>
              </w:rPr>
              <w:t>1993</w:t>
            </w: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висота</w:t>
            </w:r>
          </w:p>
        </w:tc>
        <w:tc>
          <w:tcPr>
            <w:tcW w:w="1979" w:type="dxa"/>
          </w:tcPr>
          <w:p w:rsidR="00C325BE" w:rsidRPr="005F7F10" w:rsidRDefault="00C325BE" w:rsidP="006B04A1">
            <w:pPr>
              <w:jc w:val="center"/>
              <w:rPr>
                <w:lang w:val="uk-UA"/>
              </w:rPr>
            </w:pPr>
            <w:r w:rsidRPr="005F7F10">
              <w:rPr>
                <w:lang w:val="uk-UA"/>
              </w:rPr>
              <w:t>2502</w:t>
            </w:r>
          </w:p>
        </w:tc>
        <w:tc>
          <w:tcPr>
            <w:tcW w:w="2180" w:type="dxa"/>
          </w:tcPr>
          <w:p w:rsidR="00C325BE" w:rsidRPr="005F7F10" w:rsidRDefault="00C325BE" w:rsidP="006B04A1">
            <w:pPr>
              <w:jc w:val="center"/>
              <w:rPr>
                <w:lang w:val="uk-UA"/>
              </w:rPr>
            </w:pPr>
            <w:r w:rsidRPr="005F7F10">
              <w:rPr>
                <w:lang w:val="uk-UA"/>
              </w:rPr>
              <w:t>2500</w:t>
            </w:r>
          </w:p>
        </w:tc>
        <w:tc>
          <w:tcPr>
            <w:tcW w:w="2203" w:type="dxa"/>
          </w:tcPr>
          <w:p w:rsidR="00C325BE" w:rsidRPr="005F7F10" w:rsidRDefault="00C325BE" w:rsidP="006B04A1">
            <w:pPr>
              <w:jc w:val="center"/>
              <w:rPr>
                <w:lang w:val="uk-UA"/>
              </w:rPr>
            </w:pPr>
            <w:r w:rsidRPr="005F7F10">
              <w:rPr>
                <w:lang w:val="uk-UA"/>
              </w:rPr>
              <w:t>2705</w:t>
            </w:r>
          </w:p>
        </w:tc>
      </w:tr>
      <w:tr w:rsidR="00C325BE" w:rsidRPr="005F7F10" w:rsidTr="006B04A1">
        <w:tc>
          <w:tcPr>
            <w:tcW w:w="2842" w:type="dxa"/>
          </w:tcPr>
          <w:p w:rsidR="00C325BE" w:rsidRPr="005F7F10" w:rsidRDefault="00C325BE" w:rsidP="006B04A1">
            <w:pPr>
              <w:rPr>
                <w:lang w:val="uk-UA"/>
              </w:rPr>
            </w:pPr>
            <w:r w:rsidRPr="005F7F10">
              <w:rPr>
                <w:lang w:val="uk-UA"/>
              </w:rPr>
              <w:t>Колісна база, мм</w:t>
            </w:r>
          </w:p>
        </w:tc>
        <w:tc>
          <w:tcPr>
            <w:tcW w:w="1979" w:type="dxa"/>
          </w:tcPr>
          <w:p w:rsidR="00C325BE" w:rsidRPr="005F7F10" w:rsidRDefault="00C325BE" w:rsidP="006B04A1">
            <w:pPr>
              <w:jc w:val="center"/>
              <w:rPr>
                <w:lang w:val="uk-UA"/>
              </w:rPr>
            </w:pPr>
            <w:r w:rsidRPr="005F7F10">
              <w:rPr>
                <w:lang w:val="uk-UA"/>
              </w:rPr>
              <w:t>3682</w:t>
            </w:r>
          </w:p>
        </w:tc>
        <w:tc>
          <w:tcPr>
            <w:tcW w:w="2180" w:type="dxa"/>
          </w:tcPr>
          <w:p w:rsidR="00C325BE" w:rsidRPr="005F7F10" w:rsidRDefault="00C325BE" w:rsidP="006B04A1">
            <w:pPr>
              <w:jc w:val="center"/>
              <w:rPr>
                <w:lang w:val="uk-UA"/>
              </w:rPr>
            </w:pPr>
            <w:r w:rsidRPr="005F7F10">
              <w:rPr>
                <w:lang w:val="uk-UA"/>
              </w:rPr>
              <w:t>3682</w:t>
            </w:r>
          </w:p>
        </w:tc>
        <w:tc>
          <w:tcPr>
            <w:tcW w:w="2203" w:type="dxa"/>
          </w:tcPr>
          <w:p w:rsidR="00C325BE" w:rsidRPr="005F7F10" w:rsidRDefault="00C325BE" w:rsidP="006B04A1">
            <w:pPr>
              <w:jc w:val="center"/>
              <w:rPr>
                <w:lang w:val="uk-UA"/>
              </w:rPr>
            </w:pPr>
            <w:r w:rsidRPr="005F7F10">
              <w:rPr>
                <w:lang w:val="uk-UA"/>
              </w:rPr>
              <w:t>3665</w:t>
            </w:r>
          </w:p>
        </w:tc>
      </w:tr>
      <w:tr w:rsidR="00C325BE" w:rsidRPr="005F7F10" w:rsidTr="006B04A1">
        <w:tc>
          <w:tcPr>
            <w:tcW w:w="2842" w:type="dxa"/>
          </w:tcPr>
          <w:p w:rsidR="00C325BE" w:rsidRPr="005F7F10" w:rsidRDefault="00C325BE" w:rsidP="006B04A1">
            <w:pPr>
              <w:rPr>
                <w:lang w:val="uk-UA"/>
              </w:rPr>
            </w:pPr>
            <w:r w:rsidRPr="005F7F10">
              <w:rPr>
                <w:lang w:val="uk-UA"/>
              </w:rPr>
              <w:t>Повна маса, кг</w:t>
            </w:r>
          </w:p>
        </w:tc>
        <w:tc>
          <w:tcPr>
            <w:tcW w:w="1979" w:type="dxa"/>
          </w:tcPr>
          <w:p w:rsidR="00C325BE" w:rsidRPr="005F7F10" w:rsidRDefault="00C325BE" w:rsidP="006B04A1">
            <w:pPr>
              <w:jc w:val="center"/>
              <w:rPr>
                <w:lang w:val="uk-UA"/>
              </w:rPr>
            </w:pPr>
            <w:r w:rsidRPr="005F7F10">
              <w:rPr>
                <w:lang w:val="uk-UA"/>
              </w:rPr>
              <w:t>5800</w:t>
            </w:r>
          </w:p>
        </w:tc>
        <w:tc>
          <w:tcPr>
            <w:tcW w:w="2180" w:type="dxa"/>
          </w:tcPr>
          <w:p w:rsidR="00C325BE" w:rsidRPr="005F7F10" w:rsidRDefault="00C325BE" w:rsidP="006B04A1">
            <w:pPr>
              <w:jc w:val="center"/>
              <w:rPr>
                <w:lang w:val="uk-UA"/>
              </w:rPr>
            </w:pPr>
            <w:r w:rsidRPr="005F7F10">
              <w:rPr>
                <w:lang w:val="uk-UA"/>
              </w:rPr>
              <w:t>4700</w:t>
            </w:r>
          </w:p>
        </w:tc>
        <w:tc>
          <w:tcPr>
            <w:tcW w:w="2203" w:type="dxa"/>
          </w:tcPr>
          <w:p w:rsidR="00C325BE" w:rsidRPr="005F7F10" w:rsidRDefault="00C325BE" w:rsidP="006B04A1">
            <w:pPr>
              <w:jc w:val="center"/>
              <w:rPr>
                <w:lang w:val="uk-UA"/>
              </w:rPr>
            </w:pPr>
            <w:r w:rsidRPr="005F7F10">
              <w:rPr>
                <w:lang w:val="uk-UA"/>
              </w:rPr>
              <w:t>5500</w:t>
            </w:r>
          </w:p>
        </w:tc>
      </w:tr>
      <w:tr w:rsidR="00C325BE" w:rsidRPr="005F7F10" w:rsidTr="006B04A1">
        <w:tc>
          <w:tcPr>
            <w:tcW w:w="2842" w:type="dxa"/>
          </w:tcPr>
          <w:p w:rsidR="00C325BE" w:rsidRPr="005F7F10" w:rsidRDefault="00C325BE" w:rsidP="006B04A1">
            <w:pPr>
              <w:rPr>
                <w:lang w:val="uk-UA"/>
              </w:rPr>
            </w:pPr>
            <w:r w:rsidRPr="005F7F10">
              <w:rPr>
                <w:lang w:val="uk-UA"/>
              </w:rPr>
              <w:t>Об’єм паливного бака,л</w:t>
            </w:r>
          </w:p>
        </w:tc>
        <w:tc>
          <w:tcPr>
            <w:tcW w:w="1979" w:type="dxa"/>
          </w:tcPr>
          <w:p w:rsidR="00C325BE" w:rsidRPr="005F7F10" w:rsidRDefault="00C325BE" w:rsidP="006B04A1">
            <w:pPr>
              <w:jc w:val="center"/>
              <w:rPr>
                <w:lang w:val="uk-UA"/>
              </w:rPr>
            </w:pPr>
            <w:r w:rsidRPr="005F7F10">
              <w:rPr>
                <w:lang w:val="uk-UA"/>
              </w:rPr>
              <w:t>105</w:t>
            </w:r>
          </w:p>
        </w:tc>
        <w:tc>
          <w:tcPr>
            <w:tcW w:w="2180" w:type="dxa"/>
          </w:tcPr>
          <w:p w:rsidR="00C325BE" w:rsidRPr="005F7F10" w:rsidRDefault="00C325BE" w:rsidP="006B04A1">
            <w:pPr>
              <w:jc w:val="center"/>
              <w:rPr>
                <w:lang w:val="uk-UA"/>
              </w:rPr>
            </w:pPr>
            <w:r w:rsidRPr="005F7F10">
              <w:rPr>
                <w:lang w:val="uk-UA"/>
              </w:rPr>
              <w:t>95</w:t>
            </w:r>
          </w:p>
        </w:tc>
        <w:tc>
          <w:tcPr>
            <w:tcW w:w="2203" w:type="dxa"/>
          </w:tcPr>
          <w:p w:rsidR="00C325BE" w:rsidRPr="005F7F10" w:rsidRDefault="00C325BE" w:rsidP="006B04A1">
            <w:pPr>
              <w:jc w:val="center"/>
              <w:rPr>
                <w:lang w:val="uk-UA"/>
              </w:rPr>
            </w:pPr>
            <w:r w:rsidRPr="005F7F10">
              <w:rPr>
                <w:lang w:val="uk-UA"/>
              </w:rPr>
              <w:t>105</w:t>
            </w:r>
          </w:p>
        </w:tc>
      </w:tr>
      <w:tr w:rsidR="00C325BE" w:rsidRPr="005F7F10" w:rsidTr="006B04A1">
        <w:tc>
          <w:tcPr>
            <w:tcW w:w="2842" w:type="dxa"/>
          </w:tcPr>
          <w:p w:rsidR="00C325BE" w:rsidRPr="005F7F10" w:rsidRDefault="00C325BE" w:rsidP="006B04A1">
            <w:pPr>
              <w:rPr>
                <w:lang w:val="uk-UA"/>
              </w:rPr>
            </w:pPr>
            <w:r w:rsidRPr="005F7F10">
              <w:rPr>
                <w:lang w:val="uk-UA"/>
              </w:rPr>
              <w:t xml:space="preserve">Максимальна швидкість, </w:t>
            </w:r>
            <w:r w:rsidRPr="005F7F10">
              <w:rPr>
                <w:lang w:val="uk-UA"/>
              </w:rPr>
              <w:lastRenderedPageBreak/>
              <w:t>км/год.</w:t>
            </w:r>
          </w:p>
        </w:tc>
        <w:tc>
          <w:tcPr>
            <w:tcW w:w="1979" w:type="dxa"/>
          </w:tcPr>
          <w:p w:rsidR="00C325BE" w:rsidRPr="005F7F10" w:rsidRDefault="00C325BE" w:rsidP="006B04A1">
            <w:pPr>
              <w:jc w:val="center"/>
              <w:rPr>
                <w:lang w:val="uk-UA"/>
              </w:rPr>
            </w:pPr>
            <w:r w:rsidRPr="005F7F10">
              <w:rPr>
                <w:lang w:val="uk-UA"/>
              </w:rPr>
              <w:lastRenderedPageBreak/>
              <w:t>143</w:t>
            </w:r>
          </w:p>
        </w:tc>
        <w:tc>
          <w:tcPr>
            <w:tcW w:w="2180" w:type="dxa"/>
          </w:tcPr>
          <w:p w:rsidR="00C325BE" w:rsidRPr="005F7F10" w:rsidRDefault="00C325BE" w:rsidP="006B04A1">
            <w:pPr>
              <w:jc w:val="center"/>
              <w:rPr>
                <w:lang w:val="uk-UA"/>
              </w:rPr>
            </w:pPr>
            <w:r w:rsidRPr="005F7F10">
              <w:rPr>
                <w:lang w:val="uk-UA"/>
              </w:rPr>
              <w:t>135</w:t>
            </w:r>
          </w:p>
        </w:tc>
        <w:tc>
          <w:tcPr>
            <w:tcW w:w="2203" w:type="dxa"/>
          </w:tcPr>
          <w:p w:rsidR="00C325BE" w:rsidRPr="005F7F10" w:rsidRDefault="00C325BE" w:rsidP="006B04A1">
            <w:pPr>
              <w:jc w:val="center"/>
              <w:rPr>
                <w:lang w:val="uk-UA"/>
              </w:rPr>
            </w:pPr>
            <w:r w:rsidRPr="005F7F10">
              <w:rPr>
                <w:lang w:val="uk-UA"/>
              </w:rPr>
              <w:t>163</w:t>
            </w:r>
          </w:p>
        </w:tc>
      </w:tr>
      <w:tr w:rsidR="00C325BE" w:rsidRPr="005F7F10" w:rsidTr="006B04A1">
        <w:tc>
          <w:tcPr>
            <w:tcW w:w="2842" w:type="dxa"/>
          </w:tcPr>
          <w:p w:rsidR="00C325BE" w:rsidRPr="005F7F10" w:rsidRDefault="00C325BE" w:rsidP="006B04A1">
            <w:pPr>
              <w:rPr>
                <w:lang w:val="uk-UA"/>
              </w:rPr>
            </w:pPr>
            <w:r w:rsidRPr="005F7F10">
              <w:rPr>
                <w:lang w:val="uk-UA"/>
              </w:rPr>
              <w:t>Витрати палива на 100 км пробігу, л (змішаний цикл)</w:t>
            </w:r>
          </w:p>
        </w:tc>
        <w:tc>
          <w:tcPr>
            <w:tcW w:w="1979" w:type="dxa"/>
          </w:tcPr>
          <w:p w:rsidR="00C325BE" w:rsidRPr="005F7F10" w:rsidRDefault="00C325BE" w:rsidP="006B04A1">
            <w:pPr>
              <w:jc w:val="center"/>
              <w:rPr>
                <w:lang w:val="uk-UA"/>
              </w:rPr>
            </w:pPr>
            <w:r w:rsidRPr="005F7F10">
              <w:rPr>
                <w:lang w:val="uk-UA"/>
              </w:rPr>
              <w:t>8.0</w:t>
            </w:r>
          </w:p>
        </w:tc>
        <w:tc>
          <w:tcPr>
            <w:tcW w:w="2180" w:type="dxa"/>
          </w:tcPr>
          <w:p w:rsidR="00C325BE" w:rsidRPr="005F7F10" w:rsidRDefault="00C325BE" w:rsidP="006B04A1">
            <w:pPr>
              <w:jc w:val="center"/>
              <w:rPr>
                <w:lang w:val="uk-UA"/>
              </w:rPr>
            </w:pPr>
            <w:r w:rsidRPr="005F7F10">
              <w:rPr>
                <w:lang w:val="uk-UA"/>
              </w:rPr>
              <w:t>9.0</w:t>
            </w:r>
          </w:p>
        </w:tc>
        <w:tc>
          <w:tcPr>
            <w:tcW w:w="2203" w:type="dxa"/>
          </w:tcPr>
          <w:p w:rsidR="00C325BE" w:rsidRPr="005F7F10" w:rsidRDefault="00C325BE" w:rsidP="006B04A1">
            <w:pPr>
              <w:jc w:val="center"/>
              <w:rPr>
                <w:lang w:val="uk-UA"/>
              </w:rPr>
            </w:pPr>
            <w:r w:rsidRPr="005F7F10">
              <w:rPr>
                <w:lang w:val="uk-UA"/>
              </w:rPr>
              <w:t>10.0</w:t>
            </w:r>
          </w:p>
        </w:tc>
      </w:tr>
      <w:tr w:rsidR="00C325BE" w:rsidRPr="005F7F10" w:rsidTr="006B04A1">
        <w:tc>
          <w:tcPr>
            <w:tcW w:w="2842" w:type="dxa"/>
          </w:tcPr>
          <w:p w:rsidR="00C325BE" w:rsidRPr="00167BBF" w:rsidRDefault="00C325BE" w:rsidP="006B04A1">
            <w:pPr>
              <w:rPr>
                <w:lang w:val="uk-UA"/>
              </w:rPr>
            </w:pPr>
            <w:r w:rsidRPr="00167BBF">
              <w:rPr>
                <w:lang w:val="uk-UA"/>
              </w:rPr>
              <w:t>Економічний ефект</w:t>
            </w:r>
          </w:p>
        </w:tc>
        <w:tc>
          <w:tcPr>
            <w:tcW w:w="1979" w:type="dxa"/>
          </w:tcPr>
          <w:p w:rsidR="00C325BE" w:rsidRPr="00167BBF" w:rsidRDefault="00C325BE" w:rsidP="006B04A1">
            <w:pPr>
              <w:jc w:val="center"/>
              <w:rPr>
                <w:lang w:val="uk-UA"/>
              </w:rPr>
            </w:pPr>
            <w:r w:rsidRPr="00167BBF">
              <w:rPr>
                <w:lang w:val="uk-UA"/>
              </w:rPr>
              <w:t>5,36</w:t>
            </w:r>
          </w:p>
        </w:tc>
        <w:tc>
          <w:tcPr>
            <w:tcW w:w="2180" w:type="dxa"/>
          </w:tcPr>
          <w:p w:rsidR="00C325BE" w:rsidRPr="00167BBF" w:rsidRDefault="00C325BE" w:rsidP="006B04A1">
            <w:pPr>
              <w:jc w:val="center"/>
              <w:rPr>
                <w:lang w:val="uk-UA"/>
              </w:rPr>
            </w:pPr>
            <w:r w:rsidRPr="00167BBF">
              <w:rPr>
                <w:lang w:val="uk-UA"/>
              </w:rPr>
              <w:t>7,54</w:t>
            </w:r>
          </w:p>
        </w:tc>
        <w:tc>
          <w:tcPr>
            <w:tcW w:w="2203" w:type="dxa"/>
          </w:tcPr>
          <w:p w:rsidR="00C325BE" w:rsidRPr="00167BBF" w:rsidRDefault="00C325BE" w:rsidP="006B04A1">
            <w:pPr>
              <w:jc w:val="center"/>
              <w:rPr>
                <w:lang w:val="uk-UA"/>
              </w:rPr>
            </w:pPr>
            <w:r w:rsidRPr="00167BBF">
              <w:rPr>
                <w:lang w:val="uk-UA"/>
              </w:rPr>
              <w:t>8,08</w:t>
            </w:r>
          </w:p>
        </w:tc>
      </w:tr>
      <w:tr w:rsidR="00C325BE" w:rsidRPr="005F7F10" w:rsidTr="006B04A1">
        <w:tc>
          <w:tcPr>
            <w:tcW w:w="2842" w:type="dxa"/>
          </w:tcPr>
          <w:p w:rsidR="00C325BE" w:rsidRPr="005F7F10" w:rsidRDefault="00C325BE" w:rsidP="006B04A1">
            <w:pPr>
              <w:rPr>
                <w:b/>
                <w:lang w:val="uk-UA"/>
              </w:rPr>
            </w:pPr>
            <w:r w:rsidRPr="005F7F10">
              <w:rPr>
                <w:b/>
                <w:lang w:val="uk-UA"/>
              </w:rPr>
              <w:t>Ціна без ПДВ, тис. грн.</w:t>
            </w:r>
          </w:p>
        </w:tc>
        <w:tc>
          <w:tcPr>
            <w:tcW w:w="1979" w:type="dxa"/>
          </w:tcPr>
          <w:p w:rsidR="00C325BE" w:rsidRPr="005F7F10" w:rsidRDefault="00C325BE" w:rsidP="006B04A1">
            <w:pPr>
              <w:jc w:val="center"/>
              <w:rPr>
                <w:b/>
                <w:lang w:val="uk-UA"/>
              </w:rPr>
            </w:pPr>
            <w:r w:rsidRPr="005F7F10">
              <w:rPr>
                <w:b/>
                <w:lang w:val="uk-UA"/>
              </w:rPr>
              <w:t>696,25</w:t>
            </w:r>
          </w:p>
        </w:tc>
        <w:tc>
          <w:tcPr>
            <w:tcW w:w="2180" w:type="dxa"/>
          </w:tcPr>
          <w:p w:rsidR="00C325BE" w:rsidRPr="005F7F10" w:rsidRDefault="00C325BE" w:rsidP="006B04A1">
            <w:pPr>
              <w:jc w:val="center"/>
              <w:rPr>
                <w:lang w:val="uk-UA"/>
              </w:rPr>
            </w:pPr>
            <w:r w:rsidRPr="005F7F10">
              <w:rPr>
                <w:lang w:val="uk-UA"/>
              </w:rPr>
              <w:t>980,00</w:t>
            </w:r>
          </w:p>
        </w:tc>
        <w:tc>
          <w:tcPr>
            <w:tcW w:w="2203" w:type="dxa"/>
          </w:tcPr>
          <w:p w:rsidR="00C325BE" w:rsidRPr="005F7F10" w:rsidRDefault="00C325BE" w:rsidP="006B04A1">
            <w:pPr>
              <w:jc w:val="center"/>
              <w:rPr>
                <w:lang w:val="uk-UA"/>
              </w:rPr>
            </w:pPr>
            <w:r w:rsidRPr="005F7F10">
              <w:rPr>
                <w:lang w:val="uk-UA"/>
              </w:rPr>
              <w:t>1050,00</w:t>
            </w:r>
          </w:p>
        </w:tc>
      </w:tr>
    </w:tbl>
    <w:p w:rsidR="00C325BE" w:rsidRPr="005F7F10" w:rsidRDefault="00C325BE" w:rsidP="00C325BE">
      <w:pPr>
        <w:jc w:val="both"/>
        <w:rPr>
          <w:lang w:val="uk-UA"/>
        </w:rPr>
      </w:pPr>
    </w:p>
    <w:p w:rsidR="00C325BE" w:rsidRPr="005F7F10" w:rsidRDefault="00C325BE" w:rsidP="00C325BE">
      <w:pPr>
        <w:ind w:firstLine="180"/>
        <w:jc w:val="both"/>
        <w:rPr>
          <w:sz w:val="28"/>
          <w:szCs w:val="28"/>
          <w:u w:val="single"/>
          <w:lang w:val="uk-UA"/>
        </w:rPr>
      </w:pPr>
    </w:p>
    <w:p w:rsidR="00C325BE" w:rsidRPr="005F7F10" w:rsidRDefault="00C325BE" w:rsidP="00C325BE">
      <w:pPr>
        <w:jc w:val="both"/>
        <w:rPr>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Pr="005F7F10" w:rsidRDefault="00C325BE" w:rsidP="00C325BE">
      <w:pPr>
        <w:ind w:firstLine="708"/>
        <w:jc w:val="right"/>
        <w:rPr>
          <w:b/>
          <w:szCs w:val="28"/>
          <w:lang w:val="uk-UA"/>
        </w:rPr>
      </w:pPr>
      <w:r w:rsidRPr="005F7F10">
        <w:rPr>
          <w:b/>
          <w:szCs w:val="28"/>
          <w:lang w:val="uk-UA"/>
        </w:rPr>
        <w:lastRenderedPageBreak/>
        <w:t>Додаток №6.4</w:t>
      </w:r>
    </w:p>
    <w:p w:rsidR="00C325BE" w:rsidRPr="005F7F10" w:rsidRDefault="00C325BE" w:rsidP="00C325BE">
      <w:pPr>
        <w:ind w:firstLine="180"/>
        <w:jc w:val="center"/>
        <w:rPr>
          <w:sz w:val="28"/>
          <w:szCs w:val="28"/>
          <w:u w:val="single"/>
          <w:lang w:val="uk-UA"/>
        </w:rPr>
      </w:pPr>
    </w:p>
    <w:p w:rsidR="00C325BE" w:rsidRPr="005F7F10" w:rsidRDefault="00C325BE" w:rsidP="00C325BE">
      <w:pPr>
        <w:ind w:firstLine="180"/>
        <w:jc w:val="center"/>
        <w:rPr>
          <w:b/>
          <w:szCs w:val="28"/>
          <w:u w:val="single"/>
          <w:lang w:val="uk-UA"/>
        </w:rPr>
      </w:pPr>
      <w:r w:rsidRPr="005F7F10">
        <w:rPr>
          <w:b/>
          <w:szCs w:val="28"/>
          <w:u w:val="single"/>
          <w:lang w:val="uk-UA"/>
        </w:rPr>
        <w:t xml:space="preserve">Автомобіль ТК- U-3909ВП6 </w:t>
      </w:r>
    </w:p>
    <w:p w:rsidR="00C325BE" w:rsidRPr="005F7F10" w:rsidRDefault="00C325BE" w:rsidP="00C325BE">
      <w:pPr>
        <w:ind w:firstLine="180"/>
        <w:jc w:val="center"/>
        <w:rPr>
          <w:b/>
          <w:sz w:val="28"/>
          <w:szCs w:val="28"/>
          <w:u w:val="single"/>
          <w:lang w:val="uk-UA"/>
        </w:rPr>
      </w:pPr>
    </w:p>
    <w:p w:rsidR="00C325BE" w:rsidRPr="005F7F10" w:rsidRDefault="00C325BE" w:rsidP="00C325BE">
      <w:pPr>
        <w:ind w:firstLine="180"/>
        <w:jc w:val="both"/>
        <w:rPr>
          <w:lang w:val="uk-UA"/>
        </w:rPr>
      </w:pPr>
      <w:r w:rsidRPr="005F7F10">
        <w:rPr>
          <w:lang w:val="uk-UA"/>
        </w:rPr>
        <w:t>Для лінійних бригад та бригад ОВБ в 2020 році планується заміна автомобілів УАЗ- 3909 (списання):</w:t>
      </w:r>
    </w:p>
    <w:p w:rsidR="00C325BE" w:rsidRPr="005F7F10" w:rsidRDefault="00C325BE" w:rsidP="00C325BE">
      <w:pPr>
        <w:numPr>
          <w:ilvl w:val="0"/>
          <w:numId w:val="18"/>
        </w:numPr>
        <w:jc w:val="both"/>
        <w:rPr>
          <w:lang w:val="uk-UA"/>
        </w:rPr>
      </w:pPr>
      <w:r w:rsidRPr="005F7F10">
        <w:rPr>
          <w:lang w:val="uk-UA"/>
        </w:rPr>
        <w:t xml:space="preserve">УАЗ-3909 Рівненській РЕМ 1996р </w:t>
      </w:r>
      <w:hyperlink r:id="rId428" w:history="1">
        <w:r w:rsidRPr="005F7F10">
          <w:rPr>
            <w:rStyle w:val="a7"/>
            <w:lang w:val="uk-UA"/>
          </w:rPr>
          <w:t>Акт технічного стану УАЗ 3909</w:t>
        </w:r>
      </w:hyperlink>
    </w:p>
    <w:p w:rsidR="00C325BE" w:rsidRPr="005F7F10" w:rsidRDefault="00C325BE" w:rsidP="00C325BE">
      <w:pPr>
        <w:numPr>
          <w:ilvl w:val="0"/>
          <w:numId w:val="18"/>
        </w:numPr>
        <w:jc w:val="both"/>
        <w:rPr>
          <w:lang w:val="uk-UA"/>
        </w:rPr>
      </w:pPr>
      <w:r w:rsidRPr="005F7F10">
        <w:rPr>
          <w:lang w:val="uk-UA"/>
        </w:rPr>
        <w:t xml:space="preserve">УАЗ-3909 Березно РЕМ 2002р </w:t>
      </w:r>
      <w:hyperlink r:id="rId429" w:history="1">
        <w:r w:rsidRPr="005F7F10">
          <w:rPr>
            <w:rStyle w:val="a7"/>
            <w:lang w:val="uk-UA"/>
          </w:rPr>
          <w:t>Акт технічного стану УАЗ -3909</w:t>
        </w:r>
      </w:hyperlink>
      <w:r w:rsidRPr="005F7F10">
        <w:rPr>
          <w:lang w:val="uk-UA"/>
        </w:rPr>
        <w:t xml:space="preserve"> </w:t>
      </w:r>
    </w:p>
    <w:p w:rsidR="00C325BE" w:rsidRDefault="00C325BE" w:rsidP="00C325BE">
      <w:pPr>
        <w:numPr>
          <w:ilvl w:val="0"/>
          <w:numId w:val="18"/>
        </w:numPr>
        <w:jc w:val="both"/>
        <w:rPr>
          <w:lang w:val="uk-UA"/>
        </w:rPr>
      </w:pPr>
      <w:r w:rsidRPr="005F7F10">
        <w:rPr>
          <w:lang w:val="uk-UA"/>
        </w:rPr>
        <w:t xml:space="preserve">УАЗ-3909 Рокитно РЕМ 2000р </w:t>
      </w:r>
      <w:hyperlink r:id="rId430" w:history="1">
        <w:r w:rsidRPr="005F7F10">
          <w:rPr>
            <w:rStyle w:val="a7"/>
            <w:lang w:val="uk-UA"/>
          </w:rPr>
          <w:t>Акт технічного стану УАЗ 3909</w:t>
        </w:r>
      </w:hyperlink>
    </w:p>
    <w:p w:rsidR="00C325BE" w:rsidRPr="00F66B3F" w:rsidRDefault="00C325BE" w:rsidP="00C325BE">
      <w:pPr>
        <w:ind w:left="180"/>
        <w:jc w:val="both"/>
        <w:rPr>
          <w:lang w:val="uk-UA"/>
        </w:rPr>
      </w:pPr>
      <w:r>
        <w:t xml:space="preserve">- </w:t>
      </w:r>
      <w:r>
        <w:rPr>
          <w:lang w:val="uk-UA"/>
        </w:rPr>
        <w:t xml:space="preserve">   </w:t>
      </w:r>
      <w:r>
        <w:t>УАЗ-3909 Березнівський РЕМ 2004р</w:t>
      </w:r>
      <w:r>
        <w:rPr>
          <w:lang w:val="uk-UA"/>
        </w:rPr>
        <w:t xml:space="preserve"> </w:t>
      </w:r>
      <w:hyperlink r:id="rId431" w:history="1">
        <w:r w:rsidRPr="005F7F10">
          <w:rPr>
            <w:rStyle w:val="a7"/>
            <w:lang w:val="uk-UA"/>
          </w:rPr>
          <w:t>Акт технічного стану УАЗ 3909</w:t>
        </w:r>
      </w:hyperlink>
    </w:p>
    <w:p w:rsidR="00C325BE" w:rsidRPr="00F66B3F" w:rsidRDefault="00C325BE" w:rsidP="00C325BE">
      <w:pPr>
        <w:numPr>
          <w:ilvl w:val="0"/>
          <w:numId w:val="18"/>
        </w:numPr>
        <w:jc w:val="both"/>
        <w:rPr>
          <w:lang w:val="uk-UA"/>
        </w:rPr>
      </w:pPr>
      <w:r>
        <w:rPr>
          <w:lang w:val="uk-UA"/>
        </w:rPr>
        <w:t xml:space="preserve">УАЗ-2206 Рівненський міський РЕМ 1996 </w:t>
      </w:r>
      <w:hyperlink r:id="rId432" w:history="1">
        <w:r w:rsidRPr="00F66B3F">
          <w:rPr>
            <w:rStyle w:val="a7"/>
            <w:lang w:val="uk-UA"/>
          </w:rPr>
          <w:t>Акт технічного стану УАЗ 3909</w:t>
        </w:r>
      </w:hyperlink>
      <w:r>
        <w:rPr>
          <w:lang w:val="uk-UA"/>
        </w:rPr>
        <w:t>.</w:t>
      </w:r>
    </w:p>
    <w:p w:rsidR="00C325BE" w:rsidRPr="005F7F10" w:rsidRDefault="00C325BE" w:rsidP="00C325BE">
      <w:pPr>
        <w:tabs>
          <w:tab w:val="left" w:pos="14317"/>
        </w:tabs>
        <w:ind w:firstLine="180"/>
        <w:jc w:val="both"/>
        <w:rPr>
          <w:lang w:val="uk-UA"/>
        </w:rPr>
      </w:pPr>
      <w:r w:rsidRPr="005F7F10">
        <w:rPr>
          <w:lang w:val="uk-UA"/>
        </w:rPr>
        <w:t>На даний час автомобілі в дільницях  використовувались в якості вантажних фургонів лінійних бригад та бригад ОВБ. Автомобілі знаходяться в технічно-непридатному для подальшої експлуатації стані. На рамі автомобілів наявні тріщини, кабіна та кузов фургона пошкоджені наскрізною корозією та потребують затратного капітального ремонту. Двигуни вичерпали моторесурс та не підлягають ремонту. В зв'язку з цим, автомобілі плануються до списання.</w:t>
      </w:r>
    </w:p>
    <w:p w:rsidR="00C325BE" w:rsidRPr="005F7F10" w:rsidRDefault="00C325BE" w:rsidP="00C325BE">
      <w:pPr>
        <w:ind w:firstLine="180"/>
        <w:jc w:val="both"/>
        <w:rPr>
          <w:lang w:val="uk-UA"/>
        </w:rPr>
      </w:pPr>
      <w:r w:rsidRPr="005F7F10">
        <w:rPr>
          <w:lang w:val="uk-UA"/>
        </w:rPr>
        <w:t xml:space="preserve">При цьому відсутні затрати на капітальний ремонт та відновлення автомобіля, кошти використовуються для планового технічного обслуговування, збільшена норма пробігу автошин відносно УАЗ- 31519  та УАЗ-3909, що зменшує затрати на їх закупівлю, підвищується оперативність  роботи бригади та зменшуються термін усунення дефектів. </w:t>
      </w:r>
    </w:p>
    <w:p w:rsidR="00C325BE" w:rsidRPr="005F7F10" w:rsidRDefault="00C325BE" w:rsidP="00C325BE">
      <w:pPr>
        <w:ind w:firstLine="180"/>
        <w:jc w:val="both"/>
        <w:rPr>
          <w:lang w:val="uk-UA"/>
        </w:rPr>
      </w:pPr>
      <w:r w:rsidRPr="005F7F10">
        <w:rPr>
          <w:lang w:val="uk-UA"/>
        </w:rPr>
        <w:t>Заміна даних автомобілів на автомобілі АС U-3909-ВП-6 дасть можливість зекономити на пальному та забезпечить нормальну організацію роботи. Додаткову економію можна отримати зменшенням витрат пального, а саме бензину, придбавши і встановивши газобалонне обладнання. Враховуючи середній річний пробіг одного автомобіля 30-32 тис.км, встановлення ГБО дозволить суттєво зекономити паливо.</w:t>
      </w:r>
    </w:p>
    <w:p w:rsidR="00C325BE" w:rsidRPr="005F7F10" w:rsidRDefault="00C325BE" w:rsidP="00C325BE">
      <w:pPr>
        <w:jc w:val="both"/>
        <w:rPr>
          <w:lang w:val="uk-UA"/>
        </w:rPr>
      </w:pPr>
    </w:p>
    <w:p w:rsidR="00C325BE" w:rsidRPr="005F7F10" w:rsidRDefault="00C325BE" w:rsidP="00C325BE">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979"/>
        <w:gridCol w:w="2180"/>
        <w:gridCol w:w="2203"/>
      </w:tblGrid>
      <w:tr w:rsidR="00C325BE" w:rsidRPr="005F7F10" w:rsidTr="006B04A1">
        <w:tc>
          <w:tcPr>
            <w:tcW w:w="2842" w:type="dxa"/>
          </w:tcPr>
          <w:p w:rsidR="00C325BE" w:rsidRPr="005F7F10" w:rsidRDefault="00C325BE" w:rsidP="006B04A1">
            <w:pPr>
              <w:rPr>
                <w:lang w:val="uk-UA"/>
              </w:rPr>
            </w:pPr>
          </w:p>
        </w:tc>
        <w:tc>
          <w:tcPr>
            <w:tcW w:w="6362" w:type="dxa"/>
            <w:gridSpan w:val="3"/>
          </w:tcPr>
          <w:p w:rsidR="00C325BE" w:rsidRPr="005F7F10" w:rsidRDefault="00C325BE" w:rsidP="006B04A1">
            <w:pPr>
              <w:tabs>
                <w:tab w:val="left" w:pos="1170"/>
              </w:tabs>
              <w:jc w:val="center"/>
              <w:rPr>
                <w:lang w:val="uk-UA"/>
              </w:rPr>
            </w:pPr>
            <w:r w:rsidRPr="005F7F10">
              <w:rPr>
                <w:lang w:val="uk-UA"/>
              </w:rPr>
              <w:t>Марка автомобіля</w:t>
            </w:r>
          </w:p>
        </w:tc>
      </w:tr>
      <w:tr w:rsidR="00C325BE" w:rsidRPr="005F7F10" w:rsidTr="006B04A1">
        <w:tc>
          <w:tcPr>
            <w:tcW w:w="2842" w:type="dxa"/>
          </w:tcPr>
          <w:p w:rsidR="00C325BE" w:rsidRPr="005F7F10" w:rsidRDefault="00C325BE" w:rsidP="006B04A1">
            <w:pPr>
              <w:rPr>
                <w:lang w:val="uk-UA"/>
              </w:rPr>
            </w:pPr>
            <w:r w:rsidRPr="005F7F10">
              <w:rPr>
                <w:lang w:val="uk-UA"/>
              </w:rPr>
              <w:t>Технічна характеристика</w:t>
            </w:r>
          </w:p>
        </w:tc>
        <w:tc>
          <w:tcPr>
            <w:tcW w:w="1979" w:type="dxa"/>
          </w:tcPr>
          <w:p w:rsidR="00C325BE" w:rsidRPr="005F7F10" w:rsidRDefault="00C325BE" w:rsidP="006B04A1">
            <w:pPr>
              <w:jc w:val="center"/>
              <w:rPr>
                <w:lang w:val="uk-UA"/>
              </w:rPr>
            </w:pPr>
            <w:r w:rsidRPr="005F7F10">
              <w:rPr>
                <w:lang w:val="uk-UA"/>
              </w:rPr>
              <w:t>ТК- U-3909ВП6</w:t>
            </w:r>
          </w:p>
        </w:tc>
        <w:tc>
          <w:tcPr>
            <w:tcW w:w="2180" w:type="dxa"/>
          </w:tcPr>
          <w:p w:rsidR="00C325BE" w:rsidRPr="005F7F10" w:rsidRDefault="00C325BE" w:rsidP="006B04A1">
            <w:pPr>
              <w:jc w:val="center"/>
              <w:rPr>
                <w:lang w:val="uk-UA"/>
              </w:rPr>
            </w:pPr>
            <w:r w:rsidRPr="005F7F10">
              <w:rPr>
                <w:bCs/>
                <w:lang w:val="uk-UA"/>
              </w:rPr>
              <w:t>Opel Vivaro</w:t>
            </w:r>
          </w:p>
        </w:tc>
        <w:tc>
          <w:tcPr>
            <w:tcW w:w="2203" w:type="dxa"/>
          </w:tcPr>
          <w:p w:rsidR="00C325BE" w:rsidRPr="005F7F10" w:rsidRDefault="00C325BE" w:rsidP="006B04A1">
            <w:pPr>
              <w:jc w:val="center"/>
              <w:rPr>
                <w:bCs/>
                <w:lang w:val="uk-UA"/>
              </w:rPr>
            </w:pPr>
            <w:r w:rsidRPr="005F7F10">
              <w:rPr>
                <w:bCs/>
                <w:lang w:val="uk-UA"/>
              </w:rPr>
              <w:t xml:space="preserve">Volkswagen Transporter T5 </w:t>
            </w:r>
          </w:p>
          <w:p w:rsidR="00C325BE" w:rsidRPr="005F7F10" w:rsidRDefault="00C325BE" w:rsidP="006B04A1">
            <w:pPr>
              <w:jc w:val="center"/>
              <w:rPr>
                <w:lang w:val="uk-UA"/>
              </w:rPr>
            </w:pPr>
          </w:p>
        </w:tc>
      </w:tr>
      <w:tr w:rsidR="00C325BE" w:rsidRPr="005F7F10" w:rsidTr="006B04A1">
        <w:tc>
          <w:tcPr>
            <w:tcW w:w="2842" w:type="dxa"/>
          </w:tcPr>
          <w:p w:rsidR="00C325BE" w:rsidRPr="005F7F10" w:rsidRDefault="00C325BE" w:rsidP="006B04A1">
            <w:pPr>
              <w:rPr>
                <w:lang w:val="uk-UA"/>
              </w:rPr>
            </w:pPr>
            <w:r w:rsidRPr="005F7F10">
              <w:rPr>
                <w:lang w:val="uk-UA"/>
              </w:rPr>
              <w:t>Тип кузова</w:t>
            </w:r>
          </w:p>
        </w:tc>
        <w:tc>
          <w:tcPr>
            <w:tcW w:w="1979" w:type="dxa"/>
          </w:tcPr>
          <w:p w:rsidR="00C325BE" w:rsidRPr="005F7F10" w:rsidRDefault="00C325BE" w:rsidP="006B04A1">
            <w:pPr>
              <w:jc w:val="center"/>
              <w:rPr>
                <w:lang w:val="uk-UA"/>
              </w:rPr>
            </w:pPr>
            <w:r w:rsidRPr="005F7F10">
              <w:rPr>
                <w:lang w:val="uk-UA"/>
              </w:rPr>
              <w:t>фургон</w:t>
            </w:r>
          </w:p>
        </w:tc>
        <w:tc>
          <w:tcPr>
            <w:tcW w:w="2180" w:type="dxa"/>
          </w:tcPr>
          <w:p w:rsidR="00C325BE" w:rsidRPr="005F7F10" w:rsidRDefault="00C325BE" w:rsidP="006B04A1">
            <w:pPr>
              <w:jc w:val="center"/>
              <w:rPr>
                <w:lang w:val="uk-UA"/>
              </w:rPr>
            </w:pPr>
            <w:r w:rsidRPr="005F7F10">
              <w:rPr>
                <w:lang w:val="uk-UA"/>
              </w:rPr>
              <w:t>мінівен</w:t>
            </w:r>
          </w:p>
        </w:tc>
        <w:tc>
          <w:tcPr>
            <w:tcW w:w="2203" w:type="dxa"/>
          </w:tcPr>
          <w:p w:rsidR="00C325BE" w:rsidRPr="005F7F10" w:rsidRDefault="00C325BE" w:rsidP="006B04A1">
            <w:pPr>
              <w:jc w:val="center"/>
              <w:rPr>
                <w:lang w:val="uk-UA"/>
              </w:rPr>
            </w:pPr>
            <w:r w:rsidRPr="005F7F10">
              <w:rPr>
                <w:lang w:val="uk-UA"/>
              </w:rPr>
              <w:t>мінівен</w:t>
            </w:r>
          </w:p>
        </w:tc>
      </w:tr>
      <w:tr w:rsidR="00C325BE" w:rsidRPr="005F7F10" w:rsidTr="006B04A1">
        <w:tc>
          <w:tcPr>
            <w:tcW w:w="2842" w:type="dxa"/>
          </w:tcPr>
          <w:p w:rsidR="00C325BE" w:rsidRPr="005F7F10" w:rsidRDefault="00C325BE" w:rsidP="006B04A1">
            <w:pPr>
              <w:rPr>
                <w:lang w:val="uk-UA"/>
              </w:rPr>
            </w:pPr>
            <w:r w:rsidRPr="005F7F10">
              <w:rPr>
                <w:lang w:val="uk-UA"/>
              </w:rPr>
              <w:t>Двигун</w:t>
            </w:r>
          </w:p>
        </w:tc>
        <w:tc>
          <w:tcPr>
            <w:tcW w:w="1979" w:type="dxa"/>
          </w:tcPr>
          <w:p w:rsidR="00C325BE" w:rsidRPr="005F7F10" w:rsidRDefault="00C325BE" w:rsidP="006B04A1">
            <w:pPr>
              <w:jc w:val="center"/>
              <w:rPr>
                <w:lang w:val="uk-UA"/>
              </w:rPr>
            </w:pPr>
            <w:r w:rsidRPr="005F7F10">
              <w:rPr>
                <w:lang w:val="uk-UA"/>
              </w:rPr>
              <w:t>бензиновий</w:t>
            </w:r>
          </w:p>
        </w:tc>
        <w:tc>
          <w:tcPr>
            <w:tcW w:w="2180" w:type="dxa"/>
          </w:tcPr>
          <w:p w:rsidR="00C325BE" w:rsidRPr="005F7F10" w:rsidRDefault="00C325BE" w:rsidP="006B04A1">
            <w:pPr>
              <w:jc w:val="center"/>
              <w:rPr>
                <w:lang w:val="uk-UA"/>
              </w:rPr>
            </w:pPr>
            <w:r w:rsidRPr="005F7F10">
              <w:rPr>
                <w:lang w:val="uk-UA"/>
              </w:rPr>
              <w:t>бензиновий</w:t>
            </w:r>
          </w:p>
        </w:tc>
        <w:tc>
          <w:tcPr>
            <w:tcW w:w="2203" w:type="dxa"/>
          </w:tcPr>
          <w:p w:rsidR="00C325BE" w:rsidRPr="005F7F10" w:rsidRDefault="00C325BE" w:rsidP="006B04A1">
            <w:pPr>
              <w:jc w:val="center"/>
              <w:rPr>
                <w:lang w:val="uk-UA"/>
              </w:rPr>
            </w:pPr>
            <w:r w:rsidRPr="005F7F10">
              <w:rPr>
                <w:lang w:val="uk-UA"/>
              </w:rPr>
              <w:t>бензиновий</w:t>
            </w:r>
          </w:p>
        </w:tc>
      </w:tr>
      <w:tr w:rsidR="00C325BE" w:rsidRPr="005F7F10" w:rsidTr="006B04A1">
        <w:tc>
          <w:tcPr>
            <w:tcW w:w="2842" w:type="dxa"/>
          </w:tcPr>
          <w:p w:rsidR="00C325BE" w:rsidRPr="005F7F10" w:rsidRDefault="00C325BE" w:rsidP="006B04A1">
            <w:pPr>
              <w:rPr>
                <w:lang w:val="uk-UA"/>
              </w:rPr>
            </w:pPr>
            <w:r w:rsidRPr="005F7F10">
              <w:rPr>
                <w:lang w:val="uk-UA"/>
              </w:rPr>
              <w:t>Об’єм двигуна, см3</w:t>
            </w:r>
          </w:p>
        </w:tc>
        <w:tc>
          <w:tcPr>
            <w:tcW w:w="1979" w:type="dxa"/>
          </w:tcPr>
          <w:p w:rsidR="00C325BE" w:rsidRPr="005F7F10" w:rsidRDefault="00C325BE" w:rsidP="006B04A1">
            <w:pPr>
              <w:jc w:val="center"/>
              <w:rPr>
                <w:lang w:val="uk-UA"/>
              </w:rPr>
            </w:pPr>
            <w:r w:rsidRPr="005F7F10">
              <w:rPr>
                <w:lang w:val="uk-UA"/>
              </w:rPr>
              <w:t>2700</w:t>
            </w:r>
          </w:p>
        </w:tc>
        <w:tc>
          <w:tcPr>
            <w:tcW w:w="2180" w:type="dxa"/>
          </w:tcPr>
          <w:p w:rsidR="00C325BE" w:rsidRPr="005F7F10" w:rsidRDefault="00C325BE" w:rsidP="006B04A1">
            <w:pPr>
              <w:jc w:val="center"/>
              <w:rPr>
                <w:lang w:val="uk-UA"/>
              </w:rPr>
            </w:pPr>
            <w:r w:rsidRPr="005F7F10">
              <w:rPr>
                <w:lang w:val="uk-UA"/>
              </w:rPr>
              <w:t>1998</w:t>
            </w:r>
          </w:p>
        </w:tc>
        <w:tc>
          <w:tcPr>
            <w:tcW w:w="2203" w:type="dxa"/>
          </w:tcPr>
          <w:p w:rsidR="00C325BE" w:rsidRPr="005F7F10" w:rsidRDefault="00C325BE" w:rsidP="006B04A1">
            <w:pPr>
              <w:jc w:val="center"/>
              <w:rPr>
                <w:lang w:val="uk-UA"/>
              </w:rPr>
            </w:pPr>
            <w:r w:rsidRPr="005F7F10">
              <w:rPr>
                <w:lang w:val="uk-UA"/>
              </w:rPr>
              <w:t>1984</w:t>
            </w:r>
          </w:p>
        </w:tc>
      </w:tr>
      <w:tr w:rsidR="00C325BE" w:rsidRPr="005F7F10" w:rsidTr="006B04A1">
        <w:tc>
          <w:tcPr>
            <w:tcW w:w="2842" w:type="dxa"/>
          </w:tcPr>
          <w:p w:rsidR="00C325BE" w:rsidRPr="005F7F10" w:rsidRDefault="00C325BE" w:rsidP="006B04A1">
            <w:pPr>
              <w:rPr>
                <w:lang w:val="uk-UA"/>
              </w:rPr>
            </w:pPr>
            <w:r w:rsidRPr="005F7F10">
              <w:rPr>
                <w:lang w:val="uk-UA"/>
              </w:rPr>
              <w:t>Потужність двигуна, к.с.</w:t>
            </w:r>
          </w:p>
        </w:tc>
        <w:tc>
          <w:tcPr>
            <w:tcW w:w="1979" w:type="dxa"/>
          </w:tcPr>
          <w:p w:rsidR="00C325BE" w:rsidRPr="005F7F10" w:rsidRDefault="00C325BE" w:rsidP="006B04A1">
            <w:pPr>
              <w:jc w:val="center"/>
              <w:rPr>
                <w:lang w:val="uk-UA"/>
              </w:rPr>
            </w:pPr>
            <w:r w:rsidRPr="005F7F10">
              <w:rPr>
                <w:lang w:val="uk-UA"/>
              </w:rPr>
              <w:t>112</w:t>
            </w:r>
          </w:p>
        </w:tc>
        <w:tc>
          <w:tcPr>
            <w:tcW w:w="2180" w:type="dxa"/>
          </w:tcPr>
          <w:p w:rsidR="00C325BE" w:rsidRPr="005F7F10" w:rsidRDefault="00C325BE" w:rsidP="006B04A1">
            <w:pPr>
              <w:jc w:val="center"/>
              <w:rPr>
                <w:lang w:val="uk-UA"/>
              </w:rPr>
            </w:pPr>
            <w:r w:rsidRPr="005F7F10">
              <w:rPr>
                <w:lang w:val="uk-UA"/>
              </w:rPr>
              <w:t>120</w:t>
            </w:r>
          </w:p>
        </w:tc>
        <w:tc>
          <w:tcPr>
            <w:tcW w:w="2203" w:type="dxa"/>
          </w:tcPr>
          <w:p w:rsidR="00C325BE" w:rsidRPr="005F7F10" w:rsidRDefault="00C325BE" w:rsidP="006B04A1">
            <w:pPr>
              <w:jc w:val="center"/>
              <w:rPr>
                <w:lang w:val="uk-UA"/>
              </w:rPr>
            </w:pPr>
            <w:r w:rsidRPr="005F7F10">
              <w:rPr>
                <w:lang w:val="uk-UA"/>
              </w:rPr>
              <w:t>115</w:t>
            </w:r>
          </w:p>
        </w:tc>
      </w:tr>
      <w:tr w:rsidR="00C325BE" w:rsidRPr="005F7F10" w:rsidTr="006B04A1">
        <w:tc>
          <w:tcPr>
            <w:tcW w:w="2842" w:type="dxa"/>
          </w:tcPr>
          <w:p w:rsidR="00C325BE" w:rsidRPr="005F7F10" w:rsidRDefault="00C325BE" w:rsidP="006B04A1">
            <w:pPr>
              <w:rPr>
                <w:lang w:val="uk-UA"/>
              </w:rPr>
            </w:pPr>
            <w:r w:rsidRPr="005F7F10">
              <w:rPr>
                <w:lang w:val="uk-UA"/>
              </w:rPr>
              <w:t>Система живлення</w:t>
            </w:r>
          </w:p>
        </w:tc>
        <w:tc>
          <w:tcPr>
            <w:tcW w:w="1979" w:type="dxa"/>
          </w:tcPr>
          <w:p w:rsidR="00C325BE" w:rsidRPr="005F7F10" w:rsidRDefault="00C325BE" w:rsidP="006B04A1">
            <w:pPr>
              <w:jc w:val="center"/>
              <w:rPr>
                <w:lang w:val="uk-UA"/>
              </w:rPr>
            </w:pPr>
            <w:r w:rsidRPr="005F7F10">
              <w:rPr>
                <w:lang w:val="uk-UA"/>
              </w:rPr>
              <w:t>інжектор, розподільче впорскування</w:t>
            </w:r>
          </w:p>
        </w:tc>
        <w:tc>
          <w:tcPr>
            <w:tcW w:w="2180" w:type="dxa"/>
          </w:tcPr>
          <w:p w:rsidR="00C325BE" w:rsidRPr="005F7F10" w:rsidRDefault="00C325BE" w:rsidP="006B04A1">
            <w:pPr>
              <w:jc w:val="center"/>
              <w:rPr>
                <w:lang w:val="uk-UA"/>
              </w:rPr>
            </w:pPr>
            <w:r w:rsidRPr="005F7F10">
              <w:rPr>
                <w:lang w:val="uk-UA"/>
              </w:rPr>
              <w:t>інжектор, розподільче впорскування</w:t>
            </w:r>
          </w:p>
        </w:tc>
        <w:tc>
          <w:tcPr>
            <w:tcW w:w="2203" w:type="dxa"/>
          </w:tcPr>
          <w:p w:rsidR="00C325BE" w:rsidRPr="005F7F10" w:rsidRDefault="00C325BE" w:rsidP="006B04A1">
            <w:pPr>
              <w:jc w:val="center"/>
              <w:rPr>
                <w:lang w:val="uk-UA"/>
              </w:rPr>
            </w:pPr>
            <w:r w:rsidRPr="005F7F10">
              <w:rPr>
                <w:lang w:val="uk-UA"/>
              </w:rPr>
              <w:t xml:space="preserve">інжектор, розподільче впорскування </w:t>
            </w:r>
          </w:p>
        </w:tc>
      </w:tr>
      <w:tr w:rsidR="00C325BE" w:rsidRPr="005F7F10" w:rsidTr="006B04A1">
        <w:tc>
          <w:tcPr>
            <w:tcW w:w="2842" w:type="dxa"/>
          </w:tcPr>
          <w:p w:rsidR="00C325BE" w:rsidRPr="005F7F10" w:rsidRDefault="00C325BE" w:rsidP="006B04A1">
            <w:pPr>
              <w:rPr>
                <w:lang w:val="uk-UA"/>
              </w:rPr>
            </w:pPr>
            <w:r w:rsidRPr="005F7F10">
              <w:rPr>
                <w:lang w:val="uk-UA"/>
              </w:rPr>
              <w:t>Тип приводу</w:t>
            </w:r>
          </w:p>
        </w:tc>
        <w:tc>
          <w:tcPr>
            <w:tcW w:w="1979" w:type="dxa"/>
          </w:tcPr>
          <w:p w:rsidR="00C325BE" w:rsidRPr="005F7F10" w:rsidRDefault="00C325BE" w:rsidP="006B04A1">
            <w:pPr>
              <w:jc w:val="center"/>
              <w:rPr>
                <w:lang w:val="uk-UA"/>
              </w:rPr>
            </w:pPr>
            <w:r w:rsidRPr="005F7F10">
              <w:rPr>
                <w:lang w:val="uk-UA"/>
              </w:rPr>
              <w:t>4х4</w:t>
            </w:r>
          </w:p>
        </w:tc>
        <w:tc>
          <w:tcPr>
            <w:tcW w:w="2180" w:type="dxa"/>
          </w:tcPr>
          <w:p w:rsidR="00C325BE" w:rsidRPr="005F7F10" w:rsidRDefault="00C325BE" w:rsidP="006B04A1">
            <w:pPr>
              <w:jc w:val="center"/>
              <w:rPr>
                <w:lang w:val="uk-UA"/>
              </w:rPr>
            </w:pPr>
            <w:r w:rsidRPr="005F7F10">
              <w:rPr>
                <w:lang w:val="uk-UA"/>
              </w:rPr>
              <w:t>передній</w:t>
            </w:r>
          </w:p>
        </w:tc>
        <w:tc>
          <w:tcPr>
            <w:tcW w:w="2203" w:type="dxa"/>
          </w:tcPr>
          <w:p w:rsidR="00C325BE" w:rsidRPr="005F7F10" w:rsidRDefault="00C325BE" w:rsidP="006B04A1">
            <w:pPr>
              <w:jc w:val="center"/>
              <w:rPr>
                <w:lang w:val="uk-UA"/>
              </w:rPr>
            </w:pPr>
            <w:r w:rsidRPr="005F7F10">
              <w:rPr>
                <w:lang w:val="uk-UA"/>
              </w:rPr>
              <w:t>передній</w:t>
            </w:r>
          </w:p>
        </w:tc>
      </w:tr>
      <w:tr w:rsidR="00C325BE" w:rsidRPr="005F7F10" w:rsidTr="006B04A1">
        <w:tc>
          <w:tcPr>
            <w:tcW w:w="2842" w:type="dxa"/>
          </w:tcPr>
          <w:p w:rsidR="00C325BE" w:rsidRPr="005F7F10" w:rsidRDefault="00C325BE" w:rsidP="006B04A1">
            <w:pPr>
              <w:rPr>
                <w:lang w:val="uk-UA"/>
              </w:rPr>
            </w:pPr>
            <w:r w:rsidRPr="005F7F10">
              <w:rPr>
                <w:lang w:val="uk-UA"/>
              </w:rPr>
              <w:t>Тип КПП</w:t>
            </w:r>
          </w:p>
        </w:tc>
        <w:tc>
          <w:tcPr>
            <w:tcW w:w="1979" w:type="dxa"/>
          </w:tcPr>
          <w:p w:rsidR="00C325BE" w:rsidRPr="005F7F10" w:rsidRDefault="00C325BE" w:rsidP="006B04A1">
            <w:pPr>
              <w:jc w:val="center"/>
              <w:rPr>
                <w:lang w:val="uk-UA"/>
              </w:rPr>
            </w:pPr>
            <w:r w:rsidRPr="005F7F10">
              <w:rPr>
                <w:lang w:val="uk-UA"/>
              </w:rPr>
              <w:t>механічна</w:t>
            </w:r>
          </w:p>
        </w:tc>
        <w:tc>
          <w:tcPr>
            <w:tcW w:w="2180" w:type="dxa"/>
          </w:tcPr>
          <w:p w:rsidR="00C325BE" w:rsidRPr="005F7F10" w:rsidRDefault="00C325BE" w:rsidP="006B04A1">
            <w:pPr>
              <w:jc w:val="center"/>
              <w:rPr>
                <w:lang w:val="uk-UA"/>
              </w:rPr>
            </w:pPr>
            <w:r w:rsidRPr="005F7F10">
              <w:rPr>
                <w:lang w:val="uk-UA"/>
              </w:rPr>
              <w:t>механічна</w:t>
            </w:r>
          </w:p>
        </w:tc>
        <w:tc>
          <w:tcPr>
            <w:tcW w:w="2203" w:type="dxa"/>
          </w:tcPr>
          <w:p w:rsidR="00C325BE" w:rsidRPr="005F7F10" w:rsidRDefault="00C325BE" w:rsidP="006B04A1">
            <w:pPr>
              <w:jc w:val="center"/>
              <w:rPr>
                <w:lang w:val="uk-UA"/>
              </w:rPr>
            </w:pPr>
            <w:r w:rsidRPr="005F7F10">
              <w:rPr>
                <w:lang w:val="uk-UA"/>
              </w:rPr>
              <w:t>механічна</w:t>
            </w:r>
          </w:p>
        </w:tc>
      </w:tr>
      <w:tr w:rsidR="00C325BE" w:rsidRPr="005F7F10" w:rsidTr="006B04A1">
        <w:tc>
          <w:tcPr>
            <w:tcW w:w="2842" w:type="dxa"/>
          </w:tcPr>
          <w:p w:rsidR="00C325BE" w:rsidRPr="005F7F10" w:rsidRDefault="00C325BE" w:rsidP="006B04A1">
            <w:pPr>
              <w:rPr>
                <w:lang w:val="uk-UA"/>
              </w:rPr>
            </w:pPr>
            <w:r w:rsidRPr="005F7F10">
              <w:rPr>
                <w:lang w:val="uk-UA"/>
              </w:rPr>
              <w:t>Габаритні розміри, мм:</w:t>
            </w:r>
          </w:p>
        </w:tc>
        <w:tc>
          <w:tcPr>
            <w:tcW w:w="1979" w:type="dxa"/>
          </w:tcPr>
          <w:p w:rsidR="00C325BE" w:rsidRPr="005F7F10" w:rsidRDefault="00C325BE" w:rsidP="006B04A1">
            <w:pPr>
              <w:jc w:val="center"/>
              <w:rPr>
                <w:lang w:val="uk-UA"/>
              </w:rPr>
            </w:pPr>
          </w:p>
        </w:tc>
        <w:tc>
          <w:tcPr>
            <w:tcW w:w="2180" w:type="dxa"/>
          </w:tcPr>
          <w:p w:rsidR="00C325BE" w:rsidRPr="005F7F10" w:rsidRDefault="00C325BE" w:rsidP="006B04A1">
            <w:pPr>
              <w:jc w:val="center"/>
              <w:rPr>
                <w:lang w:val="uk-UA"/>
              </w:rPr>
            </w:pPr>
          </w:p>
        </w:tc>
        <w:tc>
          <w:tcPr>
            <w:tcW w:w="2203" w:type="dxa"/>
          </w:tcPr>
          <w:p w:rsidR="00C325BE" w:rsidRPr="005F7F10" w:rsidRDefault="00C325BE" w:rsidP="006B04A1">
            <w:pPr>
              <w:jc w:val="center"/>
              <w:rPr>
                <w:lang w:val="uk-UA"/>
              </w:rPr>
            </w:pP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довжина</w:t>
            </w:r>
          </w:p>
        </w:tc>
        <w:tc>
          <w:tcPr>
            <w:tcW w:w="1979" w:type="dxa"/>
          </w:tcPr>
          <w:p w:rsidR="00C325BE" w:rsidRPr="005F7F10" w:rsidRDefault="00C325BE" w:rsidP="006B04A1">
            <w:pPr>
              <w:jc w:val="center"/>
              <w:rPr>
                <w:lang w:val="uk-UA"/>
              </w:rPr>
            </w:pPr>
            <w:r w:rsidRPr="005F7F10">
              <w:rPr>
                <w:lang w:val="uk-UA"/>
              </w:rPr>
              <w:t>4400</w:t>
            </w:r>
          </w:p>
        </w:tc>
        <w:tc>
          <w:tcPr>
            <w:tcW w:w="2180" w:type="dxa"/>
          </w:tcPr>
          <w:p w:rsidR="00C325BE" w:rsidRPr="005F7F10" w:rsidRDefault="00C325BE" w:rsidP="006B04A1">
            <w:pPr>
              <w:jc w:val="center"/>
              <w:rPr>
                <w:lang w:val="uk-UA"/>
              </w:rPr>
            </w:pPr>
            <w:r w:rsidRPr="005F7F10">
              <w:rPr>
                <w:lang w:val="uk-UA"/>
              </w:rPr>
              <w:t>4782</w:t>
            </w:r>
          </w:p>
        </w:tc>
        <w:tc>
          <w:tcPr>
            <w:tcW w:w="2203" w:type="dxa"/>
          </w:tcPr>
          <w:p w:rsidR="00C325BE" w:rsidRPr="005F7F10" w:rsidRDefault="00C325BE" w:rsidP="006B04A1">
            <w:pPr>
              <w:jc w:val="center"/>
              <w:rPr>
                <w:lang w:val="uk-UA"/>
              </w:rPr>
            </w:pPr>
            <w:r w:rsidRPr="005F7F10">
              <w:rPr>
                <w:lang w:val="uk-UA"/>
              </w:rPr>
              <w:t>4890</w:t>
            </w: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ширина</w:t>
            </w:r>
          </w:p>
        </w:tc>
        <w:tc>
          <w:tcPr>
            <w:tcW w:w="1979" w:type="dxa"/>
          </w:tcPr>
          <w:p w:rsidR="00C325BE" w:rsidRPr="005F7F10" w:rsidRDefault="00C325BE" w:rsidP="006B04A1">
            <w:pPr>
              <w:jc w:val="center"/>
              <w:rPr>
                <w:lang w:val="uk-UA"/>
              </w:rPr>
            </w:pPr>
            <w:r w:rsidRPr="005F7F10">
              <w:rPr>
                <w:lang w:val="uk-UA"/>
              </w:rPr>
              <w:t>1940</w:t>
            </w:r>
          </w:p>
        </w:tc>
        <w:tc>
          <w:tcPr>
            <w:tcW w:w="2180" w:type="dxa"/>
          </w:tcPr>
          <w:p w:rsidR="00C325BE" w:rsidRPr="005F7F10" w:rsidRDefault="00C325BE" w:rsidP="006B04A1">
            <w:pPr>
              <w:jc w:val="center"/>
              <w:rPr>
                <w:lang w:val="uk-UA"/>
              </w:rPr>
            </w:pPr>
            <w:r w:rsidRPr="005F7F10">
              <w:rPr>
                <w:lang w:val="uk-UA"/>
              </w:rPr>
              <w:t>1904</w:t>
            </w:r>
          </w:p>
        </w:tc>
        <w:tc>
          <w:tcPr>
            <w:tcW w:w="2203" w:type="dxa"/>
          </w:tcPr>
          <w:p w:rsidR="00C325BE" w:rsidRPr="005F7F10" w:rsidRDefault="00C325BE" w:rsidP="006B04A1">
            <w:pPr>
              <w:jc w:val="center"/>
              <w:rPr>
                <w:lang w:val="uk-UA"/>
              </w:rPr>
            </w:pPr>
            <w:r w:rsidRPr="005F7F10">
              <w:rPr>
                <w:lang w:val="uk-UA"/>
              </w:rPr>
              <w:t>1904</w:t>
            </w:r>
          </w:p>
        </w:tc>
      </w:tr>
      <w:tr w:rsidR="00C325BE" w:rsidRPr="005F7F10" w:rsidTr="006B04A1">
        <w:tc>
          <w:tcPr>
            <w:tcW w:w="2842" w:type="dxa"/>
          </w:tcPr>
          <w:p w:rsidR="00C325BE" w:rsidRPr="005F7F10" w:rsidRDefault="00C325BE" w:rsidP="006B04A1">
            <w:pPr>
              <w:numPr>
                <w:ilvl w:val="0"/>
                <w:numId w:val="27"/>
              </w:numPr>
              <w:contextualSpacing/>
              <w:rPr>
                <w:lang w:val="uk-UA"/>
              </w:rPr>
            </w:pPr>
            <w:r w:rsidRPr="005F7F10">
              <w:rPr>
                <w:lang w:val="uk-UA"/>
              </w:rPr>
              <w:t>висота</w:t>
            </w:r>
          </w:p>
        </w:tc>
        <w:tc>
          <w:tcPr>
            <w:tcW w:w="1979" w:type="dxa"/>
          </w:tcPr>
          <w:p w:rsidR="00C325BE" w:rsidRPr="005F7F10" w:rsidRDefault="00C325BE" w:rsidP="006B04A1">
            <w:pPr>
              <w:jc w:val="center"/>
              <w:rPr>
                <w:lang w:val="uk-UA"/>
              </w:rPr>
            </w:pPr>
            <w:r w:rsidRPr="005F7F10">
              <w:rPr>
                <w:lang w:val="uk-UA"/>
              </w:rPr>
              <w:t>2101</w:t>
            </w:r>
          </w:p>
        </w:tc>
        <w:tc>
          <w:tcPr>
            <w:tcW w:w="2180" w:type="dxa"/>
          </w:tcPr>
          <w:p w:rsidR="00C325BE" w:rsidRPr="005F7F10" w:rsidRDefault="00C325BE" w:rsidP="006B04A1">
            <w:pPr>
              <w:jc w:val="center"/>
              <w:rPr>
                <w:lang w:val="uk-UA"/>
              </w:rPr>
            </w:pPr>
            <w:r w:rsidRPr="005F7F10">
              <w:rPr>
                <w:lang w:val="uk-UA"/>
              </w:rPr>
              <w:t>1959</w:t>
            </w:r>
          </w:p>
        </w:tc>
        <w:tc>
          <w:tcPr>
            <w:tcW w:w="2203" w:type="dxa"/>
          </w:tcPr>
          <w:p w:rsidR="00C325BE" w:rsidRPr="005F7F10" w:rsidRDefault="00C325BE" w:rsidP="006B04A1">
            <w:pPr>
              <w:jc w:val="center"/>
              <w:rPr>
                <w:lang w:val="uk-UA"/>
              </w:rPr>
            </w:pPr>
            <w:r w:rsidRPr="005F7F10">
              <w:rPr>
                <w:lang w:val="uk-UA"/>
              </w:rPr>
              <w:t>1990</w:t>
            </w:r>
          </w:p>
        </w:tc>
      </w:tr>
      <w:tr w:rsidR="00C325BE" w:rsidRPr="005F7F10" w:rsidTr="006B04A1">
        <w:tc>
          <w:tcPr>
            <w:tcW w:w="2842" w:type="dxa"/>
          </w:tcPr>
          <w:p w:rsidR="00C325BE" w:rsidRPr="005F7F10" w:rsidRDefault="00C325BE" w:rsidP="006B04A1">
            <w:pPr>
              <w:rPr>
                <w:lang w:val="uk-UA"/>
              </w:rPr>
            </w:pPr>
            <w:r w:rsidRPr="005F7F10">
              <w:rPr>
                <w:lang w:val="uk-UA"/>
              </w:rPr>
              <w:t>Колісна база, мм</w:t>
            </w:r>
          </w:p>
        </w:tc>
        <w:tc>
          <w:tcPr>
            <w:tcW w:w="1979" w:type="dxa"/>
          </w:tcPr>
          <w:p w:rsidR="00C325BE" w:rsidRPr="005F7F10" w:rsidRDefault="00C325BE" w:rsidP="006B04A1">
            <w:pPr>
              <w:jc w:val="center"/>
              <w:rPr>
                <w:lang w:val="uk-UA"/>
              </w:rPr>
            </w:pPr>
            <w:r w:rsidRPr="005F7F10">
              <w:rPr>
                <w:lang w:val="uk-UA"/>
              </w:rPr>
              <w:t>2300</w:t>
            </w:r>
          </w:p>
        </w:tc>
        <w:tc>
          <w:tcPr>
            <w:tcW w:w="2180" w:type="dxa"/>
          </w:tcPr>
          <w:p w:rsidR="00C325BE" w:rsidRPr="005F7F10" w:rsidRDefault="00C325BE" w:rsidP="006B04A1">
            <w:pPr>
              <w:jc w:val="center"/>
              <w:rPr>
                <w:lang w:val="uk-UA"/>
              </w:rPr>
            </w:pPr>
            <w:r w:rsidRPr="005F7F10">
              <w:rPr>
                <w:lang w:val="uk-UA"/>
              </w:rPr>
              <w:t>3098</w:t>
            </w:r>
          </w:p>
        </w:tc>
        <w:tc>
          <w:tcPr>
            <w:tcW w:w="2203" w:type="dxa"/>
          </w:tcPr>
          <w:p w:rsidR="00C325BE" w:rsidRPr="005F7F10" w:rsidRDefault="00C325BE" w:rsidP="006B04A1">
            <w:pPr>
              <w:jc w:val="center"/>
              <w:rPr>
                <w:lang w:val="uk-UA"/>
              </w:rPr>
            </w:pPr>
            <w:r w:rsidRPr="005F7F10">
              <w:rPr>
                <w:lang w:val="uk-UA"/>
              </w:rPr>
              <w:t>3000</w:t>
            </w:r>
          </w:p>
        </w:tc>
      </w:tr>
      <w:tr w:rsidR="00C325BE" w:rsidRPr="005F7F10" w:rsidTr="006B04A1">
        <w:tc>
          <w:tcPr>
            <w:tcW w:w="2842" w:type="dxa"/>
          </w:tcPr>
          <w:p w:rsidR="00C325BE" w:rsidRPr="005F7F10" w:rsidRDefault="00C325BE" w:rsidP="006B04A1">
            <w:pPr>
              <w:rPr>
                <w:lang w:val="uk-UA"/>
              </w:rPr>
            </w:pPr>
            <w:r w:rsidRPr="005F7F10">
              <w:rPr>
                <w:lang w:val="uk-UA"/>
              </w:rPr>
              <w:t>Споряджена маса, кг</w:t>
            </w:r>
          </w:p>
        </w:tc>
        <w:tc>
          <w:tcPr>
            <w:tcW w:w="1979" w:type="dxa"/>
          </w:tcPr>
          <w:p w:rsidR="00C325BE" w:rsidRPr="005F7F10" w:rsidRDefault="00C325BE" w:rsidP="006B04A1">
            <w:pPr>
              <w:jc w:val="center"/>
              <w:rPr>
                <w:lang w:val="uk-UA"/>
              </w:rPr>
            </w:pPr>
            <w:r w:rsidRPr="005F7F10">
              <w:rPr>
                <w:lang w:val="uk-UA"/>
              </w:rPr>
              <w:t>1900</w:t>
            </w:r>
          </w:p>
        </w:tc>
        <w:tc>
          <w:tcPr>
            <w:tcW w:w="2180" w:type="dxa"/>
          </w:tcPr>
          <w:p w:rsidR="00C325BE" w:rsidRPr="005F7F10" w:rsidRDefault="00C325BE" w:rsidP="006B04A1">
            <w:pPr>
              <w:jc w:val="center"/>
              <w:rPr>
                <w:lang w:val="uk-UA"/>
              </w:rPr>
            </w:pPr>
            <w:r w:rsidRPr="005F7F10">
              <w:rPr>
                <w:lang w:val="uk-UA"/>
              </w:rPr>
              <w:t>2400</w:t>
            </w:r>
          </w:p>
        </w:tc>
        <w:tc>
          <w:tcPr>
            <w:tcW w:w="2203" w:type="dxa"/>
          </w:tcPr>
          <w:p w:rsidR="00C325BE" w:rsidRPr="005F7F10" w:rsidRDefault="00C325BE" w:rsidP="006B04A1">
            <w:pPr>
              <w:jc w:val="center"/>
              <w:rPr>
                <w:lang w:val="uk-UA"/>
              </w:rPr>
            </w:pPr>
            <w:r w:rsidRPr="005F7F10">
              <w:rPr>
                <w:lang w:val="uk-UA"/>
              </w:rPr>
              <w:t>2600</w:t>
            </w:r>
          </w:p>
        </w:tc>
      </w:tr>
      <w:tr w:rsidR="00C325BE" w:rsidRPr="005F7F10" w:rsidTr="006B04A1">
        <w:tc>
          <w:tcPr>
            <w:tcW w:w="2842" w:type="dxa"/>
          </w:tcPr>
          <w:p w:rsidR="00C325BE" w:rsidRPr="005F7F10" w:rsidRDefault="00C325BE" w:rsidP="006B04A1">
            <w:pPr>
              <w:rPr>
                <w:lang w:val="uk-UA"/>
              </w:rPr>
            </w:pPr>
            <w:r w:rsidRPr="005F7F10">
              <w:rPr>
                <w:lang w:val="uk-UA"/>
              </w:rPr>
              <w:t>Об’єм паливного бака,л</w:t>
            </w:r>
          </w:p>
        </w:tc>
        <w:tc>
          <w:tcPr>
            <w:tcW w:w="1979" w:type="dxa"/>
          </w:tcPr>
          <w:p w:rsidR="00C325BE" w:rsidRPr="005F7F10" w:rsidRDefault="00C325BE" w:rsidP="006B04A1">
            <w:pPr>
              <w:jc w:val="center"/>
              <w:rPr>
                <w:lang w:val="uk-UA"/>
              </w:rPr>
            </w:pPr>
            <w:r w:rsidRPr="005F7F10">
              <w:rPr>
                <w:lang w:val="uk-UA"/>
              </w:rPr>
              <w:t>77</w:t>
            </w:r>
          </w:p>
        </w:tc>
        <w:tc>
          <w:tcPr>
            <w:tcW w:w="2180" w:type="dxa"/>
          </w:tcPr>
          <w:p w:rsidR="00C325BE" w:rsidRPr="005F7F10" w:rsidRDefault="00C325BE" w:rsidP="006B04A1">
            <w:pPr>
              <w:jc w:val="center"/>
              <w:rPr>
                <w:lang w:val="uk-UA"/>
              </w:rPr>
            </w:pPr>
            <w:r w:rsidRPr="005F7F10">
              <w:rPr>
                <w:lang w:val="uk-UA"/>
              </w:rPr>
              <w:t>90</w:t>
            </w:r>
          </w:p>
        </w:tc>
        <w:tc>
          <w:tcPr>
            <w:tcW w:w="2203" w:type="dxa"/>
          </w:tcPr>
          <w:p w:rsidR="00C325BE" w:rsidRPr="005F7F10" w:rsidRDefault="00C325BE" w:rsidP="006B04A1">
            <w:pPr>
              <w:jc w:val="center"/>
              <w:rPr>
                <w:lang w:val="uk-UA"/>
              </w:rPr>
            </w:pPr>
            <w:r w:rsidRPr="005F7F10">
              <w:rPr>
                <w:lang w:val="uk-UA"/>
              </w:rPr>
              <w:t>80</w:t>
            </w:r>
          </w:p>
        </w:tc>
      </w:tr>
      <w:tr w:rsidR="00C325BE" w:rsidRPr="005F7F10" w:rsidTr="006B04A1">
        <w:tc>
          <w:tcPr>
            <w:tcW w:w="2842" w:type="dxa"/>
          </w:tcPr>
          <w:p w:rsidR="00C325BE" w:rsidRPr="005F7F10" w:rsidRDefault="00C325BE" w:rsidP="006B04A1">
            <w:pPr>
              <w:rPr>
                <w:lang w:val="uk-UA"/>
              </w:rPr>
            </w:pPr>
            <w:r w:rsidRPr="005F7F10">
              <w:rPr>
                <w:lang w:val="uk-UA"/>
              </w:rPr>
              <w:t>Об’єм багажника,л</w:t>
            </w:r>
          </w:p>
        </w:tc>
        <w:tc>
          <w:tcPr>
            <w:tcW w:w="1979" w:type="dxa"/>
          </w:tcPr>
          <w:p w:rsidR="00C325BE" w:rsidRPr="005F7F10" w:rsidRDefault="00C325BE" w:rsidP="006B04A1">
            <w:pPr>
              <w:jc w:val="center"/>
              <w:rPr>
                <w:lang w:val="uk-UA"/>
              </w:rPr>
            </w:pPr>
            <w:r w:rsidRPr="005F7F10">
              <w:rPr>
                <w:lang w:val="uk-UA"/>
              </w:rPr>
              <w:t>5750</w:t>
            </w:r>
          </w:p>
        </w:tc>
        <w:tc>
          <w:tcPr>
            <w:tcW w:w="2180" w:type="dxa"/>
          </w:tcPr>
          <w:p w:rsidR="00C325BE" w:rsidRPr="005F7F10" w:rsidRDefault="00C325BE" w:rsidP="006B04A1">
            <w:pPr>
              <w:jc w:val="center"/>
              <w:rPr>
                <w:lang w:val="uk-UA"/>
              </w:rPr>
            </w:pPr>
            <w:r w:rsidRPr="005F7F10">
              <w:rPr>
                <w:lang w:val="uk-UA"/>
              </w:rPr>
              <w:t>6200</w:t>
            </w:r>
          </w:p>
        </w:tc>
        <w:tc>
          <w:tcPr>
            <w:tcW w:w="2203" w:type="dxa"/>
          </w:tcPr>
          <w:p w:rsidR="00C325BE" w:rsidRPr="005F7F10" w:rsidRDefault="00C325BE" w:rsidP="006B04A1">
            <w:pPr>
              <w:jc w:val="center"/>
              <w:rPr>
                <w:lang w:val="uk-UA"/>
              </w:rPr>
            </w:pPr>
            <w:r w:rsidRPr="005F7F10">
              <w:rPr>
                <w:lang w:val="uk-UA"/>
              </w:rPr>
              <w:t>5800</w:t>
            </w:r>
          </w:p>
        </w:tc>
      </w:tr>
      <w:tr w:rsidR="00C325BE" w:rsidRPr="005F7F10" w:rsidTr="006B04A1">
        <w:tc>
          <w:tcPr>
            <w:tcW w:w="2842" w:type="dxa"/>
          </w:tcPr>
          <w:p w:rsidR="00C325BE" w:rsidRPr="005F7F10" w:rsidRDefault="00C325BE" w:rsidP="006B04A1">
            <w:pPr>
              <w:rPr>
                <w:lang w:val="uk-UA"/>
              </w:rPr>
            </w:pPr>
            <w:r w:rsidRPr="005F7F10">
              <w:rPr>
                <w:lang w:val="uk-UA"/>
              </w:rPr>
              <w:t>Максимальна швидкість, км/год.</w:t>
            </w:r>
          </w:p>
        </w:tc>
        <w:tc>
          <w:tcPr>
            <w:tcW w:w="1979" w:type="dxa"/>
          </w:tcPr>
          <w:p w:rsidR="00C325BE" w:rsidRPr="005F7F10" w:rsidRDefault="00C325BE" w:rsidP="006B04A1">
            <w:pPr>
              <w:jc w:val="center"/>
              <w:rPr>
                <w:lang w:val="uk-UA"/>
              </w:rPr>
            </w:pPr>
            <w:r w:rsidRPr="005F7F10">
              <w:rPr>
                <w:lang w:val="uk-UA"/>
              </w:rPr>
              <w:t>135</w:t>
            </w:r>
          </w:p>
        </w:tc>
        <w:tc>
          <w:tcPr>
            <w:tcW w:w="2180" w:type="dxa"/>
          </w:tcPr>
          <w:p w:rsidR="00C325BE" w:rsidRPr="005F7F10" w:rsidRDefault="00C325BE" w:rsidP="006B04A1">
            <w:pPr>
              <w:jc w:val="center"/>
              <w:rPr>
                <w:lang w:val="uk-UA"/>
              </w:rPr>
            </w:pPr>
            <w:r w:rsidRPr="005F7F10">
              <w:rPr>
                <w:lang w:val="uk-UA"/>
              </w:rPr>
              <w:t>163</w:t>
            </w:r>
          </w:p>
        </w:tc>
        <w:tc>
          <w:tcPr>
            <w:tcW w:w="2203" w:type="dxa"/>
          </w:tcPr>
          <w:p w:rsidR="00C325BE" w:rsidRPr="005F7F10" w:rsidRDefault="00C325BE" w:rsidP="006B04A1">
            <w:pPr>
              <w:jc w:val="center"/>
              <w:rPr>
                <w:lang w:val="uk-UA"/>
              </w:rPr>
            </w:pPr>
            <w:r w:rsidRPr="005F7F10">
              <w:rPr>
                <w:lang w:val="uk-UA"/>
              </w:rPr>
              <w:t>163</w:t>
            </w:r>
          </w:p>
        </w:tc>
      </w:tr>
      <w:tr w:rsidR="00C325BE" w:rsidRPr="005F7F10" w:rsidTr="006B04A1">
        <w:tc>
          <w:tcPr>
            <w:tcW w:w="2842" w:type="dxa"/>
          </w:tcPr>
          <w:p w:rsidR="00C325BE" w:rsidRPr="005F7F10" w:rsidRDefault="00C325BE" w:rsidP="006B04A1">
            <w:pPr>
              <w:rPr>
                <w:lang w:val="uk-UA"/>
              </w:rPr>
            </w:pPr>
            <w:r w:rsidRPr="005F7F10">
              <w:rPr>
                <w:lang w:val="uk-UA"/>
              </w:rPr>
              <w:t xml:space="preserve">Витрати палива на 100 км пробігу, л (змішаний </w:t>
            </w:r>
            <w:r w:rsidRPr="005F7F10">
              <w:rPr>
                <w:lang w:val="uk-UA"/>
              </w:rPr>
              <w:lastRenderedPageBreak/>
              <w:t>цикл)</w:t>
            </w:r>
          </w:p>
        </w:tc>
        <w:tc>
          <w:tcPr>
            <w:tcW w:w="1979" w:type="dxa"/>
          </w:tcPr>
          <w:p w:rsidR="00C325BE" w:rsidRPr="005F7F10" w:rsidRDefault="00C325BE" w:rsidP="006B04A1">
            <w:pPr>
              <w:jc w:val="center"/>
              <w:rPr>
                <w:lang w:val="uk-UA"/>
              </w:rPr>
            </w:pPr>
            <w:r w:rsidRPr="005F7F10">
              <w:rPr>
                <w:lang w:val="uk-UA"/>
              </w:rPr>
              <w:lastRenderedPageBreak/>
              <w:t>13.2</w:t>
            </w:r>
          </w:p>
        </w:tc>
        <w:tc>
          <w:tcPr>
            <w:tcW w:w="2180" w:type="dxa"/>
          </w:tcPr>
          <w:p w:rsidR="00C325BE" w:rsidRPr="005F7F10" w:rsidRDefault="00C325BE" w:rsidP="006B04A1">
            <w:pPr>
              <w:jc w:val="center"/>
              <w:rPr>
                <w:lang w:val="uk-UA"/>
              </w:rPr>
            </w:pPr>
            <w:r w:rsidRPr="005F7F10">
              <w:rPr>
                <w:lang w:val="uk-UA"/>
              </w:rPr>
              <w:t>12.0</w:t>
            </w:r>
          </w:p>
        </w:tc>
        <w:tc>
          <w:tcPr>
            <w:tcW w:w="2203" w:type="dxa"/>
          </w:tcPr>
          <w:p w:rsidR="00C325BE" w:rsidRPr="005F7F10" w:rsidRDefault="00C325BE" w:rsidP="006B04A1">
            <w:pPr>
              <w:jc w:val="center"/>
              <w:rPr>
                <w:lang w:val="uk-UA"/>
              </w:rPr>
            </w:pPr>
            <w:r w:rsidRPr="005F7F10">
              <w:rPr>
                <w:lang w:val="uk-UA"/>
              </w:rPr>
              <w:t>13.0</w:t>
            </w:r>
          </w:p>
        </w:tc>
      </w:tr>
      <w:tr w:rsidR="00C325BE" w:rsidRPr="005F7F10" w:rsidTr="006B04A1">
        <w:tc>
          <w:tcPr>
            <w:tcW w:w="2842" w:type="dxa"/>
          </w:tcPr>
          <w:p w:rsidR="00C325BE" w:rsidRPr="00167BBF" w:rsidRDefault="00C325BE" w:rsidP="006B04A1">
            <w:pPr>
              <w:rPr>
                <w:lang w:val="uk-UA"/>
              </w:rPr>
            </w:pPr>
            <w:r w:rsidRPr="00167BBF">
              <w:rPr>
                <w:lang w:val="uk-UA"/>
              </w:rPr>
              <w:t>Економічний ефект</w:t>
            </w:r>
          </w:p>
        </w:tc>
        <w:tc>
          <w:tcPr>
            <w:tcW w:w="1979" w:type="dxa"/>
          </w:tcPr>
          <w:p w:rsidR="00C325BE" w:rsidRPr="00167BBF" w:rsidRDefault="00C325BE" w:rsidP="006B04A1">
            <w:pPr>
              <w:jc w:val="center"/>
              <w:rPr>
                <w:lang w:val="uk-UA"/>
              </w:rPr>
            </w:pPr>
            <w:r>
              <w:rPr>
                <w:lang w:val="uk-UA"/>
              </w:rPr>
              <w:t>8,9</w:t>
            </w:r>
          </w:p>
        </w:tc>
        <w:tc>
          <w:tcPr>
            <w:tcW w:w="2180" w:type="dxa"/>
          </w:tcPr>
          <w:p w:rsidR="00C325BE" w:rsidRPr="00167BBF" w:rsidRDefault="00C325BE" w:rsidP="006B04A1">
            <w:pPr>
              <w:jc w:val="center"/>
              <w:rPr>
                <w:lang w:val="uk-UA"/>
              </w:rPr>
            </w:pPr>
            <w:r w:rsidRPr="00167BBF">
              <w:rPr>
                <w:lang w:val="uk-UA"/>
              </w:rPr>
              <w:t>13,44</w:t>
            </w:r>
          </w:p>
        </w:tc>
        <w:tc>
          <w:tcPr>
            <w:tcW w:w="2203" w:type="dxa"/>
          </w:tcPr>
          <w:p w:rsidR="00C325BE" w:rsidRPr="00167BBF" w:rsidRDefault="00C325BE" w:rsidP="006B04A1">
            <w:pPr>
              <w:jc w:val="center"/>
              <w:rPr>
                <w:lang w:val="uk-UA"/>
              </w:rPr>
            </w:pPr>
            <w:r w:rsidRPr="00167BBF">
              <w:rPr>
                <w:lang w:val="uk-UA"/>
              </w:rPr>
              <w:t>14,38</w:t>
            </w:r>
          </w:p>
        </w:tc>
      </w:tr>
      <w:tr w:rsidR="00C325BE" w:rsidRPr="005F7F10" w:rsidTr="006B04A1">
        <w:tc>
          <w:tcPr>
            <w:tcW w:w="2842" w:type="dxa"/>
          </w:tcPr>
          <w:p w:rsidR="00C325BE" w:rsidRPr="005F7F10" w:rsidRDefault="00C325BE" w:rsidP="006B04A1">
            <w:pPr>
              <w:rPr>
                <w:b/>
                <w:lang w:val="uk-UA"/>
              </w:rPr>
            </w:pPr>
            <w:r w:rsidRPr="005F7F10">
              <w:rPr>
                <w:b/>
                <w:lang w:val="uk-UA"/>
              </w:rPr>
              <w:t>Ціна без ПДВ, тис. грн.</w:t>
            </w:r>
          </w:p>
        </w:tc>
        <w:tc>
          <w:tcPr>
            <w:tcW w:w="1979" w:type="dxa"/>
          </w:tcPr>
          <w:p w:rsidR="00C325BE" w:rsidRPr="005F7F10" w:rsidRDefault="00C325BE" w:rsidP="006B04A1">
            <w:pPr>
              <w:jc w:val="center"/>
              <w:rPr>
                <w:b/>
                <w:lang w:val="uk-UA"/>
              </w:rPr>
            </w:pPr>
            <w:r>
              <w:rPr>
                <w:b/>
                <w:lang w:val="uk-UA"/>
              </w:rPr>
              <w:t>399,95</w:t>
            </w:r>
          </w:p>
        </w:tc>
        <w:tc>
          <w:tcPr>
            <w:tcW w:w="2180" w:type="dxa"/>
          </w:tcPr>
          <w:p w:rsidR="00C325BE" w:rsidRPr="005F7F10" w:rsidRDefault="00C325BE" w:rsidP="006B04A1">
            <w:pPr>
              <w:jc w:val="center"/>
              <w:rPr>
                <w:lang w:val="uk-UA"/>
              </w:rPr>
            </w:pPr>
            <w:r w:rsidRPr="005F7F10">
              <w:rPr>
                <w:lang w:val="uk-UA"/>
              </w:rPr>
              <w:t>860,00</w:t>
            </w:r>
          </w:p>
        </w:tc>
        <w:tc>
          <w:tcPr>
            <w:tcW w:w="2203" w:type="dxa"/>
          </w:tcPr>
          <w:p w:rsidR="00C325BE" w:rsidRPr="005F7F10" w:rsidRDefault="00C325BE" w:rsidP="006B04A1">
            <w:pPr>
              <w:jc w:val="center"/>
              <w:rPr>
                <w:lang w:val="uk-UA"/>
              </w:rPr>
            </w:pPr>
            <w:r w:rsidRPr="005F7F10">
              <w:rPr>
                <w:lang w:val="uk-UA"/>
              </w:rPr>
              <w:t>920,00</w:t>
            </w:r>
          </w:p>
        </w:tc>
      </w:tr>
    </w:tbl>
    <w:p w:rsidR="00C325BE" w:rsidRDefault="00C325BE" w:rsidP="00C325BE">
      <w:pPr>
        <w:ind w:firstLine="567"/>
        <w:rPr>
          <w:i/>
          <w:szCs w:val="28"/>
        </w:rPr>
      </w:pPr>
      <w:r>
        <w:rPr>
          <w:i/>
          <w:szCs w:val="28"/>
        </w:rPr>
        <w:t>Оприбуткування зворотних матеріалів.</w:t>
      </w:r>
    </w:p>
    <w:p w:rsidR="00C325BE" w:rsidRDefault="00C325BE" w:rsidP="00C325BE">
      <w:pPr>
        <w:ind w:firstLine="567"/>
        <w:rPr>
          <w:i/>
          <w:sz w:val="16"/>
          <w:szCs w:val="16"/>
        </w:rPr>
      </w:pPr>
    </w:p>
    <w:p w:rsidR="00C325BE" w:rsidRDefault="00C325BE" w:rsidP="00C325BE">
      <w:pPr>
        <w:ind w:firstLine="567"/>
        <w:rPr>
          <w:szCs w:val="28"/>
        </w:rPr>
      </w:pPr>
      <w:r>
        <w:rPr>
          <w:szCs w:val="28"/>
        </w:rPr>
        <w:t xml:space="preserve">При списанні вищезазначених автомобілів та подальшій їх реалізації на металобрухт сума отриманих коштів становить: </w:t>
      </w:r>
    </w:p>
    <w:p w:rsidR="00C325BE" w:rsidRDefault="00C325BE" w:rsidP="00C325BE">
      <w:pPr>
        <w:ind w:firstLine="567"/>
        <w:rPr>
          <w:szCs w:val="28"/>
        </w:rPr>
      </w:pPr>
      <w:smartTag w:uri="urn:schemas-microsoft-com:office:smarttags" w:element="metricconverter">
        <w:smartTagPr>
          <w:attr w:name="ProductID" w:val="1781,0 кг"/>
        </w:smartTagPr>
        <w:r>
          <w:rPr>
            <w:szCs w:val="28"/>
          </w:rPr>
          <w:t>1781,0 кг</w:t>
        </w:r>
      </w:smartTag>
      <w:r>
        <w:rPr>
          <w:szCs w:val="28"/>
        </w:rPr>
        <w:t xml:space="preserve"> х 3,1 грн./кг. чорного брухту х </w:t>
      </w:r>
      <w:r>
        <w:rPr>
          <w:szCs w:val="28"/>
          <w:lang w:val="uk-UA"/>
        </w:rPr>
        <w:t>5</w:t>
      </w:r>
      <w:r>
        <w:rPr>
          <w:szCs w:val="28"/>
        </w:rPr>
        <w:t xml:space="preserve"> = </w:t>
      </w:r>
      <w:r>
        <w:rPr>
          <w:szCs w:val="28"/>
          <w:lang w:val="uk-UA"/>
        </w:rPr>
        <w:t>27,60</w:t>
      </w:r>
      <w:r>
        <w:rPr>
          <w:szCs w:val="28"/>
        </w:rPr>
        <w:t xml:space="preserve"> тис. грн. (без ПДВ).</w:t>
      </w:r>
    </w:p>
    <w:p w:rsidR="00C325BE" w:rsidRDefault="00C325BE" w:rsidP="00C325BE">
      <w:pPr>
        <w:ind w:firstLine="567"/>
        <w:rPr>
          <w:szCs w:val="28"/>
        </w:rPr>
      </w:pPr>
      <w:smartTag w:uri="urn:schemas-microsoft-com:office:smarttags" w:element="metricconverter">
        <w:smartTagPr>
          <w:attr w:name="ProductID" w:val="39,0 кг"/>
        </w:smartTagPr>
        <w:r>
          <w:rPr>
            <w:szCs w:val="28"/>
          </w:rPr>
          <w:t>39,0 кг</w:t>
        </w:r>
      </w:smartTag>
      <w:r>
        <w:rPr>
          <w:szCs w:val="28"/>
        </w:rPr>
        <w:t xml:space="preserve"> х 23 грн./кг. алюмінієвого брухту х</w:t>
      </w:r>
      <w:r>
        <w:rPr>
          <w:szCs w:val="28"/>
          <w:lang w:val="uk-UA"/>
        </w:rPr>
        <w:t>5</w:t>
      </w:r>
      <w:r>
        <w:rPr>
          <w:szCs w:val="28"/>
        </w:rPr>
        <w:t xml:space="preserve"> = </w:t>
      </w:r>
      <w:r>
        <w:rPr>
          <w:szCs w:val="28"/>
          <w:lang w:val="uk-UA"/>
        </w:rPr>
        <w:t>4,48</w:t>
      </w:r>
      <w:r>
        <w:rPr>
          <w:szCs w:val="28"/>
        </w:rPr>
        <w:t xml:space="preserve"> тис. грн. (без ПДВ), </w:t>
      </w:r>
    </w:p>
    <w:p w:rsidR="00C325BE" w:rsidRDefault="00C325BE" w:rsidP="00C325BE">
      <w:pPr>
        <w:ind w:firstLine="567"/>
        <w:rPr>
          <w:szCs w:val="28"/>
        </w:rPr>
      </w:pPr>
      <w:r>
        <w:rPr>
          <w:szCs w:val="28"/>
        </w:rPr>
        <w:t xml:space="preserve">що сумарно складає: </w:t>
      </w:r>
    </w:p>
    <w:p w:rsidR="00C325BE" w:rsidRDefault="00C325BE" w:rsidP="00C325BE">
      <w:pPr>
        <w:ind w:firstLine="567"/>
        <w:rPr>
          <w:szCs w:val="28"/>
        </w:rPr>
      </w:pPr>
      <w:r>
        <w:rPr>
          <w:szCs w:val="28"/>
          <w:lang w:val="uk-UA"/>
        </w:rPr>
        <w:t>27,60+4,48=32,08</w:t>
      </w:r>
      <w:r>
        <w:rPr>
          <w:szCs w:val="28"/>
        </w:rPr>
        <w:t xml:space="preserve"> тис. грн. (без ПДВ)</w:t>
      </w:r>
    </w:p>
    <w:p w:rsidR="00C325BE" w:rsidRDefault="00C325BE" w:rsidP="00C325BE">
      <w:pPr>
        <w:ind w:firstLine="567"/>
        <w:rPr>
          <w:szCs w:val="28"/>
        </w:rPr>
      </w:pPr>
    </w:p>
    <w:p w:rsidR="00C325BE" w:rsidRDefault="00C325BE" w:rsidP="00C325BE">
      <w:pPr>
        <w:ind w:firstLine="567"/>
        <w:rPr>
          <w:i/>
          <w:szCs w:val="28"/>
        </w:rPr>
      </w:pPr>
      <w:r>
        <w:rPr>
          <w:i/>
          <w:szCs w:val="28"/>
        </w:rPr>
        <w:t>Зниження операційних витрат.</w:t>
      </w:r>
    </w:p>
    <w:p w:rsidR="00C325BE" w:rsidRDefault="00C325BE" w:rsidP="00C325BE">
      <w:pPr>
        <w:ind w:firstLine="567"/>
        <w:rPr>
          <w:i/>
          <w:sz w:val="16"/>
          <w:szCs w:val="16"/>
        </w:rPr>
      </w:pPr>
    </w:p>
    <w:p w:rsidR="00C325BE" w:rsidRDefault="00C325BE" w:rsidP="00C325BE">
      <w:pPr>
        <w:ind w:firstLine="567"/>
        <w:rPr>
          <w:szCs w:val="28"/>
        </w:rPr>
      </w:pPr>
      <w:r>
        <w:rPr>
          <w:szCs w:val="28"/>
        </w:rPr>
        <w:t xml:space="preserve">Вартість ремонту автомобіля УАЗ-3909 становить 32,08 тис. грн. (без ПДВ) в рік (вказана сума виведена як середньоарифметична за останні три роки), тому щорічне зниження витрат на ремонт складе 32,08 тис. грн. (без ПДВ). </w:t>
      </w:r>
    </w:p>
    <w:p w:rsidR="00C325BE" w:rsidRDefault="00C325BE" w:rsidP="00C325BE">
      <w:pPr>
        <w:ind w:firstLine="567"/>
        <w:rPr>
          <w:szCs w:val="28"/>
        </w:rPr>
      </w:pPr>
      <w:r>
        <w:rPr>
          <w:szCs w:val="28"/>
        </w:rPr>
        <w:t xml:space="preserve">32,08 х </w:t>
      </w:r>
      <w:r>
        <w:rPr>
          <w:szCs w:val="28"/>
          <w:lang w:val="uk-UA"/>
        </w:rPr>
        <w:t>5</w:t>
      </w:r>
      <w:r>
        <w:rPr>
          <w:szCs w:val="28"/>
        </w:rPr>
        <w:t xml:space="preserve"> = </w:t>
      </w:r>
      <w:r>
        <w:rPr>
          <w:szCs w:val="28"/>
          <w:lang w:val="uk-UA"/>
        </w:rPr>
        <w:t>160,40</w:t>
      </w:r>
      <w:r>
        <w:rPr>
          <w:szCs w:val="28"/>
        </w:rPr>
        <w:t xml:space="preserve"> тис. грн. (без ПДВ).</w:t>
      </w:r>
    </w:p>
    <w:p w:rsidR="00C325BE" w:rsidRDefault="00C325BE" w:rsidP="00C325BE">
      <w:pPr>
        <w:ind w:firstLine="567"/>
        <w:rPr>
          <w:szCs w:val="28"/>
        </w:rPr>
      </w:pPr>
    </w:p>
    <w:p w:rsidR="00C325BE" w:rsidRDefault="00C325BE" w:rsidP="00C325BE">
      <w:pPr>
        <w:ind w:firstLine="567"/>
        <w:rPr>
          <w:i/>
          <w:szCs w:val="28"/>
        </w:rPr>
      </w:pPr>
      <w:r>
        <w:rPr>
          <w:i/>
          <w:szCs w:val="28"/>
        </w:rPr>
        <w:t>Економія палива</w:t>
      </w:r>
    </w:p>
    <w:p w:rsidR="00C325BE" w:rsidRDefault="00C325BE" w:rsidP="00C325BE">
      <w:pPr>
        <w:ind w:firstLine="567"/>
        <w:rPr>
          <w:szCs w:val="28"/>
        </w:rPr>
      </w:pPr>
    </w:p>
    <w:p w:rsidR="00C325BE" w:rsidRDefault="00C325BE" w:rsidP="00C325BE">
      <w:pPr>
        <w:ind w:firstLine="567"/>
        <w:rPr>
          <w:szCs w:val="28"/>
        </w:rPr>
      </w:pPr>
      <w:r>
        <w:rPr>
          <w:szCs w:val="28"/>
        </w:rPr>
        <w:t>Середній пробіг УАЗ-3909</w:t>
      </w:r>
      <w:r>
        <w:t xml:space="preserve"> </w:t>
      </w:r>
      <w:r>
        <w:rPr>
          <w:szCs w:val="28"/>
        </w:rPr>
        <w:t xml:space="preserve">на рік становить 20 000 км, з витратою пального 3400 л (17 л на </w:t>
      </w:r>
      <w:smartTag w:uri="urn:schemas-microsoft-com:office:smarttags" w:element="metricconverter">
        <w:smartTagPr>
          <w:attr w:name="ProductID" w:val="100 км"/>
        </w:smartTagPr>
        <w:r>
          <w:rPr>
            <w:szCs w:val="28"/>
          </w:rPr>
          <w:t>100 км</w:t>
        </w:r>
      </w:smartTag>
      <w:r>
        <w:rPr>
          <w:szCs w:val="28"/>
        </w:rPr>
        <w:t xml:space="preserve">) за ціною 17,5 грн. (без ПДВ) за літр (бензин), річна витрата становить: </w:t>
      </w:r>
    </w:p>
    <w:p w:rsidR="00C325BE" w:rsidRDefault="00C325BE" w:rsidP="00C325BE">
      <w:pPr>
        <w:ind w:firstLine="567"/>
        <w:rPr>
          <w:szCs w:val="28"/>
        </w:rPr>
      </w:pPr>
      <w:r>
        <w:rPr>
          <w:szCs w:val="28"/>
        </w:rPr>
        <w:t xml:space="preserve">3400 х 17,5 х </w:t>
      </w:r>
      <w:r>
        <w:rPr>
          <w:szCs w:val="28"/>
          <w:lang w:val="uk-UA"/>
        </w:rPr>
        <w:t>5</w:t>
      </w:r>
      <w:r>
        <w:rPr>
          <w:szCs w:val="28"/>
        </w:rPr>
        <w:t xml:space="preserve"> = </w:t>
      </w:r>
      <w:r>
        <w:rPr>
          <w:szCs w:val="28"/>
          <w:lang w:val="uk-UA"/>
        </w:rPr>
        <w:t>297</w:t>
      </w:r>
      <w:r>
        <w:rPr>
          <w:szCs w:val="28"/>
        </w:rPr>
        <w:t>,50 тис. грн. (без ПДВ)</w:t>
      </w:r>
    </w:p>
    <w:p w:rsidR="00C325BE" w:rsidRDefault="00C325BE" w:rsidP="00C325BE">
      <w:pPr>
        <w:ind w:firstLine="567"/>
        <w:rPr>
          <w:szCs w:val="28"/>
        </w:rPr>
      </w:pPr>
      <w:r>
        <w:rPr>
          <w:szCs w:val="28"/>
        </w:rPr>
        <w:t xml:space="preserve">При використанні автомобіля </w:t>
      </w:r>
      <w:r>
        <w:t>ТК-</w:t>
      </w:r>
      <w:r w:rsidRPr="00E64BD5">
        <w:t xml:space="preserve">U-3909-ВП-6 </w:t>
      </w:r>
      <w:r>
        <w:rPr>
          <w:szCs w:val="28"/>
        </w:rPr>
        <w:t xml:space="preserve">з витратою пального 2700,00 літрів в рік (13,2 л на </w:t>
      </w:r>
      <w:smartTag w:uri="urn:schemas-microsoft-com:office:smarttags" w:element="metricconverter">
        <w:smartTagPr>
          <w:attr w:name="ProductID" w:val="100 км"/>
        </w:smartTagPr>
        <w:r>
          <w:rPr>
            <w:szCs w:val="28"/>
          </w:rPr>
          <w:t>100 км</w:t>
        </w:r>
      </w:smartTag>
      <w:r>
        <w:rPr>
          <w:szCs w:val="28"/>
        </w:rPr>
        <w:t>) за ціною 17,5 грн. (без ПДВ) за літр річна витрата становить:</w:t>
      </w:r>
    </w:p>
    <w:p w:rsidR="00C325BE" w:rsidRDefault="00C325BE" w:rsidP="00C325BE">
      <w:pPr>
        <w:ind w:firstLine="567"/>
        <w:rPr>
          <w:szCs w:val="28"/>
        </w:rPr>
      </w:pPr>
      <w:r>
        <w:rPr>
          <w:szCs w:val="28"/>
        </w:rPr>
        <w:t xml:space="preserve">2700 х 17,5 х </w:t>
      </w:r>
      <w:r>
        <w:rPr>
          <w:szCs w:val="28"/>
          <w:lang w:val="uk-UA"/>
        </w:rPr>
        <w:t>5</w:t>
      </w:r>
      <w:r>
        <w:rPr>
          <w:szCs w:val="28"/>
        </w:rPr>
        <w:t xml:space="preserve"> = </w:t>
      </w:r>
      <w:r>
        <w:rPr>
          <w:szCs w:val="28"/>
          <w:lang w:val="uk-UA"/>
        </w:rPr>
        <w:t>236,25</w:t>
      </w:r>
      <w:r>
        <w:rPr>
          <w:szCs w:val="28"/>
        </w:rPr>
        <w:t xml:space="preserve"> тис. грн. (без ПДВ).</w:t>
      </w:r>
    </w:p>
    <w:p w:rsidR="00C325BE" w:rsidRDefault="00C325BE" w:rsidP="00C325BE">
      <w:pPr>
        <w:ind w:firstLine="567"/>
        <w:rPr>
          <w:szCs w:val="28"/>
        </w:rPr>
      </w:pPr>
      <w:r>
        <w:rPr>
          <w:szCs w:val="28"/>
        </w:rPr>
        <w:t>Економія на ПММ в рік складає:</w:t>
      </w:r>
    </w:p>
    <w:p w:rsidR="00C325BE" w:rsidRDefault="00C325BE" w:rsidP="00C325BE">
      <w:pPr>
        <w:ind w:firstLine="567"/>
        <w:rPr>
          <w:szCs w:val="28"/>
        </w:rPr>
      </w:pPr>
      <w:r>
        <w:rPr>
          <w:szCs w:val="28"/>
          <w:lang w:val="uk-UA"/>
        </w:rPr>
        <w:t>297,50-236,25</w:t>
      </w:r>
      <w:r>
        <w:rPr>
          <w:szCs w:val="28"/>
        </w:rPr>
        <w:t xml:space="preserve"> = </w:t>
      </w:r>
      <w:r>
        <w:rPr>
          <w:szCs w:val="28"/>
          <w:lang w:val="uk-UA"/>
        </w:rPr>
        <w:t>61,25</w:t>
      </w:r>
      <w:r>
        <w:rPr>
          <w:szCs w:val="28"/>
        </w:rPr>
        <w:t xml:space="preserve"> тис. грн. (без ПДВ).</w:t>
      </w:r>
    </w:p>
    <w:p w:rsidR="00C325BE" w:rsidRDefault="00C325BE" w:rsidP="00C325BE">
      <w:pPr>
        <w:ind w:firstLine="567"/>
        <w:rPr>
          <w:szCs w:val="28"/>
        </w:rPr>
      </w:pPr>
    </w:p>
    <w:p w:rsidR="00C325BE" w:rsidRDefault="00C325BE" w:rsidP="00C325BE">
      <w:pPr>
        <w:ind w:firstLine="567"/>
        <w:rPr>
          <w:szCs w:val="28"/>
        </w:rPr>
      </w:pPr>
      <w:r>
        <w:rPr>
          <w:szCs w:val="28"/>
        </w:rPr>
        <w:t>Термін окупності даного заходу: (</w:t>
      </w:r>
      <w:r>
        <w:rPr>
          <w:szCs w:val="28"/>
          <w:lang w:val="uk-UA"/>
        </w:rPr>
        <w:t>1999,75</w:t>
      </w:r>
      <w:r>
        <w:rPr>
          <w:szCs w:val="28"/>
        </w:rPr>
        <w:t xml:space="preserve">– </w:t>
      </w:r>
      <w:r>
        <w:rPr>
          <w:szCs w:val="28"/>
          <w:lang w:val="uk-UA"/>
        </w:rPr>
        <w:t>32,08</w:t>
      </w:r>
      <w:r>
        <w:rPr>
          <w:szCs w:val="28"/>
        </w:rPr>
        <w:t xml:space="preserve">) / </w:t>
      </w:r>
      <w:r>
        <w:rPr>
          <w:szCs w:val="28"/>
          <w:lang w:val="uk-UA"/>
        </w:rPr>
        <w:t>221,65</w:t>
      </w:r>
      <w:r>
        <w:rPr>
          <w:szCs w:val="28"/>
        </w:rPr>
        <w:t xml:space="preserve"> = </w:t>
      </w:r>
      <w:r>
        <w:rPr>
          <w:szCs w:val="28"/>
          <w:lang w:val="uk-UA"/>
        </w:rPr>
        <w:t>8,9</w:t>
      </w:r>
      <w:r w:rsidRPr="00EF053F">
        <w:rPr>
          <w:szCs w:val="28"/>
        </w:rPr>
        <w:t xml:space="preserve"> </w:t>
      </w:r>
      <w:r>
        <w:rPr>
          <w:szCs w:val="28"/>
        </w:rPr>
        <w:t>років.</w:t>
      </w:r>
    </w:p>
    <w:p w:rsidR="00C325BE" w:rsidRDefault="00C325BE" w:rsidP="00C325BE">
      <w:pPr>
        <w:ind w:firstLine="567"/>
        <w:rPr>
          <w:szCs w:val="28"/>
        </w:rPr>
      </w:pPr>
    </w:p>
    <w:p w:rsidR="00C325BE" w:rsidRDefault="00C325BE" w:rsidP="00C325BE">
      <w:pPr>
        <w:tabs>
          <w:tab w:val="left" w:pos="-142"/>
        </w:tabs>
        <w:ind w:firstLine="567"/>
        <w:rPr>
          <w:b/>
          <w:i/>
          <w:szCs w:val="28"/>
        </w:rPr>
      </w:pPr>
      <w:r>
        <w:rPr>
          <w:b/>
          <w:i/>
          <w:szCs w:val="28"/>
        </w:rPr>
        <w:t>Витрати коштів.</w:t>
      </w:r>
    </w:p>
    <w:p w:rsidR="00C325BE" w:rsidRDefault="00C325BE" w:rsidP="00C325BE">
      <w:pPr>
        <w:tabs>
          <w:tab w:val="left" w:pos="-142"/>
        </w:tabs>
        <w:ind w:firstLine="567"/>
        <w:rPr>
          <w:b/>
          <w:i/>
          <w:sz w:val="16"/>
          <w:szCs w:val="16"/>
        </w:rPr>
      </w:pPr>
    </w:p>
    <w:p w:rsidR="00C325BE" w:rsidRDefault="00C325BE" w:rsidP="00C325BE">
      <w:pPr>
        <w:ind w:firstLine="567"/>
        <w:rPr>
          <w:szCs w:val="28"/>
        </w:rPr>
      </w:pPr>
      <w:r>
        <w:rPr>
          <w:szCs w:val="28"/>
        </w:rPr>
        <w:t>Вартість одного автомобіля</w:t>
      </w:r>
      <w:r>
        <w:rPr>
          <w:b/>
        </w:rPr>
        <w:t xml:space="preserve"> </w:t>
      </w:r>
      <w:r w:rsidRPr="00A76CFC">
        <w:t>ТК-U-3909-ВП-6</w:t>
      </w:r>
      <w:r>
        <w:rPr>
          <w:szCs w:val="28"/>
        </w:rPr>
        <w:t xml:space="preserve">, згідно комерційної пропозиції, становить 399,95 тис. грн. (без ПДВ). Вартість </w:t>
      </w:r>
      <w:r>
        <w:rPr>
          <w:szCs w:val="28"/>
          <w:lang w:val="uk-UA"/>
        </w:rPr>
        <w:t>5</w:t>
      </w:r>
      <w:r>
        <w:rPr>
          <w:szCs w:val="28"/>
        </w:rPr>
        <w:t xml:space="preserve"> автомобілів</w:t>
      </w:r>
      <w:r>
        <w:rPr>
          <w:b/>
        </w:rPr>
        <w:t xml:space="preserve"> </w:t>
      </w:r>
      <w:r w:rsidRPr="00A76CFC">
        <w:t>ТК-U-3909-ВП-6</w:t>
      </w:r>
      <w:r>
        <w:t xml:space="preserve"> </w:t>
      </w:r>
      <w:r>
        <w:rPr>
          <w:szCs w:val="28"/>
        </w:rPr>
        <w:t xml:space="preserve">складе </w:t>
      </w:r>
      <w:r>
        <w:rPr>
          <w:b/>
          <w:szCs w:val="28"/>
          <w:u w:val="single"/>
          <w:lang w:val="uk-UA"/>
        </w:rPr>
        <w:t>1999,75</w:t>
      </w:r>
      <w:r>
        <w:rPr>
          <w:b/>
          <w:szCs w:val="28"/>
          <w:u w:val="single"/>
        </w:rPr>
        <w:t xml:space="preserve"> тис. грн.</w:t>
      </w:r>
      <w:r>
        <w:rPr>
          <w:szCs w:val="28"/>
        </w:rPr>
        <w:t xml:space="preserve"> (без ПДВ).</w:t>
      </w:r>
    </w:p>
    <w:p w:rsidR="00C325BE" w:rsidRDefault="00C325BE" w:rsidP="00C325BE">
      <w:pPr>
        <w:ind w:firstLine="567"/>
        <w:rPr>
          <w:b/>
          <w:i/>
          <w:szCs w:val="28"/>
        </w:rPr>
      </w:pPr>
    </w:p>
    <w:p w:rsidR="00C325BE" w:rsidRPr="00AA212C" w:rsidRDefault="00C325BE" w:rsidP="00C325BE">
      <w:pPr>
        <w:ind w:firstLine="567"/>
        <w:rPr>
          <w:b/>
          <w:i/>
          <w:szCs w:val="28"/>
        </w:rPr>
      </w:pPr>
      <w:r w:rsidRPr="00AA212C">
        <w:rPr>
          <w:b/>
          <w:i/>
          <w:szCs w:val="28"/>
        </w:rPr>
        <w:t>Висновок</w:t>
      </w:r>
    </w:p>
    <w:p w:rsidR="00C325BE" w:rsidRPr="00AA212C" w:rsidRDefault="00C325BE" w:rsidP="00C325BE">
      <w:pPr>
        <w:ind w:firstLine="567"/>
        <w:rPr>
          <w:sz w:val="16"/>
          <w:szCs w:val="28"/>
        </w:rPr>
      </w:pPr>
    </w:p>
    <w:p w:rsidR="00C325BE" w:rsidRPr="00BE5205" w:rsidRDefault="00C325BE" w:rsidP="00C325BE">
      <w:pPr>
        <w:ind w:firstLine="567"/>
        <w:rPr>
          <w:szCs w:val="28"/>
        </w:rPr>
      </w:pPr>
      <w:r w:rsidRPr="00BE5205">
        <w:rPr>
          <w:szCs w:val="28"/>
        </w:rPr>
        <w:t>Реалізаці</w:t>
      </w:r>
      <w:r>
        <w:rPr>
          <w:szCs w:val="28"/>
        </w:rPr>
        <w:t>я</w:t>
      </w:r>
      <w:r w:rsidRPr="00BE5205">
        <w:rPr>
          <w:szCs w:val="28"/>
        </w:rPr>
        <w:t xml:space="preserve"> даного </w:t>
      </w:r>
      <w:r>
        <w:rPr>
          <w:szCs w:val="28"/>
        </w:rPr>
        <w:t>заходу</w:t>
      </w:r>
      <w:r w:rsidRPr="00BE5205">
        <w:rPr>
          <w:szCs w:val="28"/>
        </w:rPr>
        <w:t xml:space="preserve"> </w:t>
      </w:r>
      <w:r>
        <w:rPr>
          <w:szCs w:val="28"/>
        </w:rPr>
        <w:t>є</w:t>
      </w:r>
      <w:r w:rsidRPr="00BE5205">
        <w:rPr>
          <w:szCs w:val="28"/>
        </w:rPr>
        <w:t xml:space="preserve"> т</w:t>
      </w:r>
      <w:r>
        <w:rPr>
          <w:szCs w:val="28"/>
        </w:rPr>
        <w:t>ехнічно та економічно доцільно.</w:t>
      </w:r>
    </w:p>
    <w:p w:rsidR="00C325BE" w:rsidRPr="00E20EB1" w:rsidRDefault="00C325BE" w:rsidP="00C325BE">
      <w:pPr>
        <w:ind w:firstLine="180"/>
        <w:jc w:val="both"/>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Default="00C325BE" w:rsidP="00C325BE">
      <w:pPr>
        <w:ind w:firstLine="708"/>
        <w:jc w:val="right"/>
        <w:rPr>
          <w:b/>
          <w:szCs w:val="28"/>
          <w:lang w:val="uk-UA"/>
        </w:rPr>
      </w:pPr>
    </w:p>
    <w:p w:rsidR="00C325BE" w:rsidRPr="005F7F10" w:rsidRDefault="00C325BE" w:rsidP="00C325BE">
      <w:pPr>
        <w:ind w:firstLine="708"/>
        <w:jc w:val="right"/>
        <w:rPr>
          <w:b/>
          <w:szCs w:val="28"/>
          <w:lang w:val="uk-UA"/>
        </w:rPr>
      </w:pPr>
      <w:r w:rsidRPr="005F7F10">
        <w:rPr>
          <w:b/>
          <w:szCs w:val="28"/>
          <w:lang w:val="uk-UA"/>
        </w:rPr>
        <w:lastRenderedPageBreak/>
        <w:t>Додаток №6.</w:t>
      </w:r>
      <w:r>
        <w:rPr>
          <w:b/>
          <w:szCs w:val="28"/>
          <w:lang w:val="uk-UA"/>
        </w:rPr>
        <w:t>5</w:t>
      </w:r>
    </w:p>
    <w:p w:rsidR="00C325BE" w:rsidRPr="005F7F10" w:rsidRDefault="00C325BE" w:rsidP="00C325BE">
      <w:pPr>
        <w:jc w:val="both"/>
        <w:rPr>
          <w:lang w:val="uk-UA"/>
        </w:rPr>
      </w:pPr>
    </w:p>
    <w:p w:rsidR="00C325BE" w:rsidRPr="00007610" w:rsidRDefault="00C325BE" w:rsidP="00C325BE">
      <w:pPr>
        <w:ind w:firstLine="567"/>
        <w:jc w:val="center"/>
        <w:rPr>
          <w:rFonts w:eastAsia="Times New Roman"/>
          <w:b/>
          <w:sz w:val="36"/>
          <w:szCs w:val="36"/>
          <w:u w:val="single"/>
        </w:rPr>
      </w:pPr>
      <w:r w:rsidRPr="00007610">
        <w:rPr>
          <w:rFonts w:eastAsia="Times New Roman"/>
          <w:b/>
          <w:sz w:val="36"/>
          <w:szCs w:val="36"/>
          <w:u w:val="single"/>
          <w:lang w:val="en-US"/>
        </w:rPr>
        <w:t>Mitsubishi</w:t>
      </w:r>
      <w:r w:rsidRPr="00007610">
        <w:rPr>
          <w:rFonts w:eastAsia="Times New Roman"/>
          <w:b/>
          <w:sz w:val="36"/>
          <w:szCs w:val="36"/>
          <w:u w:val="single"/>
        </w:rPr>
        <w:t xml:space="preserve"> </w:t>
      </w:r>
      <w:r w:rsidRPr="00007610">
        <w:rPr>
          <w:rFonts w:eastAsia="Times New Roman"/>
          <w:b/>
          <w:sz w:val="36"/>
          <w:szCs w:val="36"/>
          <w:u w:val="single"/>
          <w:lang w:val="en-US"/>
        </w:rPr>
        <w:t>L</w:t>
      </w:r>
      <w:r w:rsidRPr="00007610">
        <w:rPr>
          <w:rFonts w:eastAsia="Times New Roman"/>
          <w:b/>
          <w:sz w:val="36"/>
          <w:szCs w:val="36"/>
          <w:u w:val="single"/>
        </w:rPr>
        <w:t xml:space="preserve"> 200 </w:t>
      </w:r>
    </w:p>
    <w:p w:rsidR="00C325BE" w:rsidRDefault="00C325BE" w:rsidP="00C325BE">
      <w:r>
        <w:t xml:space="preserve">   </w:t>
      </w:r>
      <w:r w:rsidRPr="00576926">
        <w:t>На  нашому  підприємстві  експлуатуються  а</w:t>
      </w:r>
      <w:r>
        <w:t>втомобілі:</w:t>
      </w:r>
    </w:p>
    <w:p w:rsidR="00C325BE" w:rsidRDefault="00C325BE" w:rsidP="00C325BE">
      <w:r>
        <w:t>- УАЗ-3909  Зарічне РЕМ 2004р ;</w:t>
      </w:r>
    </w:p>
    <w:p w:rsidR="00C325BE" w:rsidRDefault="00C325BE" w:rsidP="00C325BE">
      <w:r>
        <w:t xml:space="preserve">- </w:t>
      </w:r>
      <w:r w:rsidRPr="000A5D94">
        <w:t xml:space="preserve">УАЗ-3909 </w:t>
      </w:r>
      <w:r w:rsidRPr="000A5D94">
        <w:rPr>
          <w:lang w:val="uk-UA"/>
        </w:rPr>
        <w:t>Млинівський</w:t>
      </w:r>
      <w:r w:rsidRPr="000A5D94">
        <w:t xml:space="preserve"> РЕМ </w:t>
      </w:r>
      <w:r w:rsidRPr="000A5D94">
        <w:rPr>
          <w:lang w:val="uk-UA"/>
        </w:rPr>
        <w:t>1996</w:t>
      </w:r>
      <w:r w:rsidRPr="000A5D94">
        <w:t>р ;</w:t>
      </w:r>
    </w:p>
    <w:p w:rsidR="00C325BE" w:rsidRPr="00703395" w:rsidRDefault="00C325BE" w:rsidP="00C325BE">
      <w:pPr>
        <w:rPr>
          <w:rFonts w:eastAsia="Times New Roman"/>
          <w:b/>
          <w:sz w:val="36"/>
          <w:szCs w:val="36"/>
        </w:rPr>
      </w:pPr>
      <w:r>
        <w:t xml:space="preserve">  </w:t>
      </w:r>
      <w:r w:rsidRPr="00576926">
        <w:t xml:space="preserve"> </w:t>
      </w:r>
      <w:r>
        <w:t>З</w:t>
      </w:r>
      <w:r w:rsidRPr="00576926">
        <w:t xml:space="preserve">а час експлуатації кузова та лакофарбове покриття  були зруйновані корозією. </w:t>
      </w:r>
      <w:r>
        <w:t xml:space="preserve"> </w:t>
      </w:r>
      <w:r w:rsidRPr="00576926">
        <w:t xml:space="preserve">Через експлуатацію в важких дорожніх умовах несучі конструкції кузова втратили свою жорсткість, що значно погіршує ходові якості автомобіля. Автомобілі </w:t>
      </w:r>
      <w:r>
        <w:t xml:space="preserve">УАЗ-3909 двигун 2,5л </w:t>
      </w:r>
      <w:r w:rsidRPr="00576926">
        <w:t>моторесурсом</w:t>
      </w:r>
      <w:r>
        <w:t xml:space="preserve"> 100тис.км до капітального ремонту</w:t>
      </w:r>
      <w:r w:rsidRPr="00576926">
        <w:t>, в середньому автомобілі за рік проїжджають біля 25 тис.км. На даний момент майже всі двигуни вичерпали свій моторесурс. Ремонт автомобілів потребує вкладення значних коштів та ресурсів. Автомобілі УАЗ</w:t>
      </w:r>
      <w:r>
        <w:t xml:space="preserve"> </w:t>
      </w:r>
      <w:r w:rsidRPr="00576926">
        <w:t xml:space="preserve">фізично та морально застаріли тому подальша експлуатація даних автомобілів є недоцільною. </w:t>
      </w:r>
    </w:p>
    <w:p w:rsidR="00C325BE" w:rsidRDefault="00C325BE" w:rsidP="00C325BE">
      <w:pPr>
        <w:tabs>
          <w:tab w:val="left" w:pos="-142"/>
        </w:tabs>
        <w:ind w:firstLine="567"/>
        <w:rPr>
          <w:szCs w:val="28"/>
        </w:rPr>
      </w:pPr>
      <w:r w:rsidRPr="00BE5205">
        <w:rPr>
          <w:szCs w:val="28"/>
        </w:rPr>
        <w:t>Ресурс більшості автомобілів вичерпаний повністю. Неодноразово проводилися капітальні ремонти агрегатів, рам та кузовів. Подальше вкладення коштів у ремо</w:t>
      </w:r>
      <w:r>
        <w:rPr>
          <w:szCs w:val="28"/>
        </w:rPr>
        <w:t>нти автомобілів є недоцільним</w:t>
      </w:r>
      <w:r w:rsidRPr="00BE5205">
        <w:rPr>
          <w:szCs w:val="28"/>
        </w:rPr>
        <w:t>.</w:t>
      </w:r>
      <w:r>
        <w:rPr>
          <w:szCs w:val="28"/>
        </w:rPr>
        <w:t xml:space="preserve"> </w:t>
      </w:r>
    </w:p>
    <w:p w:rsidR="00C325BE" w:rsidRDefault="00C325BE" w:rsidP="00C325BE">
      <w:pPr>
        <w:tabs>
          <w:tab w:val="left" w:pos="-142"/>
        </w:tabs>
        <w:ind w:firstLine="567"/>
        <w:rPr>
          <w:szCs w:val="28"/>
        </w:rPr>
      </w:pPr>
      <w:r>
        <w:rPr>
          <w:szCs w:val="28"/>
        </w:rPr>
        <w:t xml:space="preserve">      За час експлуатації автомобілів УАЗ та їх аналогів (</w:t>
      </w:r>
      <w:r w:rsidRPr="00A856D3">
        <w:rPr>
          <w:szCs w:val="28"/>
        </w:rPr>
        <w:t>ТК- U-3909ВП6</w:t>
      </w:r>
      <w:r>
        <w:rPr>
          <w:szCs w:val="28"/>
        </w:rPr>
        <w:t>, КРАСЗ) було виявлено наступні недоліки:</w:t>
      </w:r>
    </w:p>
    <w:p w:rsidR="00C325BE" w:rsidRDefault="00C325BE" w:rsidP="00C325BE">
      <w:pPr>
        <w:numPr>
          <w:ilvl w:val="0"/>
          <w:numId w:val="30"/>
        </w:numPr>
        <w:tabs>
          <w:tab w:val="left" w:pos="-142"/>
        </w:tabs>
        <w:jc w:val="both"/>
        <w:rPr>
          <w:szCs w:val="28"/>
        </w:rPr>
      </w:pPr>
      <w:r>
        <w:rPr>
          <w:szCs w:val="28"/>
        </w:rPr>
        <w:t>оборив ланцюга ГРМ в середньому на 40 тис. пробігу з пошкодженням складових частин двигуна;</w:t>
      </w:r>
    </w:p>
    <w:p w:rsidR="00C325BE" w:rsidRDefault="00C325BE" w:rsidP="00C325BE">
      <w:pPr>
        <w:numPr>
          <w:ilvl w:val="0"/>
          <w:numId w:val="30"/>
        </w:numPr>
        <w:tabs>
          <w:tab w:val="left" w:pos="-142"/>
        </w:tabs>
        <w:jc w:val="both"/>
        <w:rPr>
          <w:szCs w:val="28"/>
        </w:rPr>
      </w:pPr>
      <w:r>
        <w:rPr>
          <w:szCs w:val="28"/>
        </w:rPr>
        <w:t>низька якість металу та антикорозійної обробки, що призводило до наскрізної корозії елементів кузова через 3 роки експлуатації, а вдеяких випадках і до руйнування несучих елементів кузова;</w:t>
      </w:r>
    </w:p>
    <w:p w:rsidR="00C325BE" w:rsidRDefault="00C325BE" w:rsidP="00C325BE">
      <w:pPr>
        <w:numPr>
          <w:ilvl w:val="0"/>
          <w:numId w:val="30"/>
        </w:numPr>
        <w:tabs>
          <w:tab w:val="left" w:pos="-142"/>
        </w:tabs>
        <w:jc w:val="both"/>
        <w:rPr>
          <w:szCs w:val="28"/>
        </w:rPr>
      </w:pPr>
      <w:r>
        <w:rPr>
          <w:szCs w:val="28"/>
        </w:rPr>
        <w:t>низька якість лакофарбового покриття без ґрунтування перед фарбуванням;</w:t>
      </w:r>
    </w:p>
    <w:p w:rsidR="00C325BE" w:rsidRDefault="00C325BE" w:rsidP="00C325BE">
      <w:pPr>
        <w:numPr>
          <w:ilvl w:val="0"/>
          <w:numId w:val="30"/>
        </w:numPr>
        <w:tabs>
          <w:tab w:val="left" w:pos="-142"/>
        </w:tabs>
        <w:jc w:val="both"/>
        <w:rPr>
          <w:szCs w:val="28"/>
        </w:rPr>
      </w:pPr>
      <w:r>
        <w:rPr>
          <w:szCs w:val="28"/>
        </w:rPr>
        <w:t>часті відмови елементів гальмівної системи;</w:t>
      </w:r>
    </w:p>
    <w:p w:rsidR="00C325BE" w:rsidRDefault="00C325BE" w:rsidP="00C325BE">
      <w:pPr>
        <w:numPr>
          <w:ilvl w:val="0"/>
          <w:numId w:val="30"/>
        </w:numPr>
        <w:tabs>
          <w:tab w:val="left" w:pos="-142"/>
        </w:tabs>
        <w:jc w:val="both"/>
        <w:rPr>
          <w:szCs w:val="28"/>
        </w:rPr>
      </w:pPr>
      <w:r>
        <w:rPr>
          <w:szCs w:val="28"/>
        </w:rPr>
        <w:t>часті відмови складових системи управління живленням двигуна в інжекторних моделях;</w:t>
      </w:r>
    </w:p>
    <w:p w:rsidR="00C325BE" w:rsidRDefault="00C325BE" w:rsidP="00C325BE">
      <w:pPr>
        <w:numPr>
          <w:ilvl w:val="0"/>
          <w:numId w:val="30"/>
        </w:numPr>
        <w:tabs>
          <w:tab w:val="left" w:pos="-142"/>
        </w:tabs>
        <w:jc w:val="both"/>
        <w:rPr>
          <w:szCs w:val="28"/>
        </w:rPr>
      </w:pPr>
      <w:r>
        <w:rPr>
          <w:szCs w:val="28"/>
        </w:rPr>
        <w:t>відсутність сервісного обслуговування;</w:t>
      </w:r>
    </w:p>
    <w:p w:rsidR="00C325BE" w:rsidRDefault="00C325BE" w:rsidP="00C325BE">
      <w:pPr>
        <w:numPr>
          <w:ilvl w:val="0"/>
          <w:numId w:val="30"/>
        </w:numPr>
        <w:tabs>
          <w:tab w:val="left" w:pos="-142"/>
        </w:tabs>
        <w:jc w:val="both"/>
        <w:rPr>
          <w:szCs w:val="28"/>
        </w:rPr>
      </w:pPr>
      <w:r w:rsidRPr="00A856D3">
        <w:rPr>
          <w:szCs w:val="28"/>
        </w:rPr>
        <w:t>низький комфорт та безпека на дорозі.</w:t>
      </w:r>
    </w:p>
    <w:p w:rsidR="00C325BE" w:rsidRPr="00A856D3" w:rsidRDefault="00C325BE" w:rsidP="00C325BE">
      <w:pPr>
        <w:tabs>
          <w:tab w:val="left" w:pos="-142"/>
        </w:tabs>
        <w:ind w:left="1494"/>
        <w:rPr>
          <w:szCs w:val="28"/>
        </w:rPr>
      </w:pPr>
    </w:p>
    <w:p w:rsidR="00C325BE" w:rsidRPr="00E3064C" w:rsidRDefault="00C325BE" w:rsidP="00C325BE">
      <w:r w:rsidRPr="00BE5205">
        <w:rPr>
          <w:szCs w:val="28"/>
        </w:rPr>
        <w:t xml:space="preserve"> </w:t>
      </w:r>
      <w:r>
        <w:rPr>
          <w:szCs w:val="28"/>
        </w:rPr>
        <w:t xml:space="preserve">    </w:t>
      </w:r>
      <w:r w:rsidRPr="00BE5205">
        <w:rPr>
          <w:szCs w:val="28"/>
        </w:rPr>
        <w:t>В якості заміни цих автомобілів пропонується автомобіль</w:t>
      </w:r>
      <w:r>
        <w:rPr>
          <w:szCs w:val="28"/>
        </w:rPr>
        <w:t xml:space="preserve"> </w:t>
      </w:r>
      <w:r>
        <w:t>Mitsubishi L 200</w:t>
      </w:r>
      <w:r w:rsidRPr="00576926">
        <w:t>.</w:t>
      </w:r>
      <w:r>
        <w:t xml:space="preserve"> Автомобіль обладнано дизельним турбованим двигуном об’ємом 2,4л з витратою пального в змішаному циклі 7,1л, що в два рази менше ніж споживає УАЗ та його аналоги. В базову комплектацію входить антикорозійна обробка днища та прихованих пустот кузова, електропакет, підігрів сидінь, кондиціонер, гідролпідсилювач керма, підсилений передній захист картера двигуна, моторного відсіку і роздавальної коробки, два акумулятори та протитуманні ліхтарі. Високий рівень безпеки </w:t>
      </w:r>
      <w:r>
        <w:rPr>
          <w:lang w:val="en-US"/>
        </w:rPr>
        <w:t>L</w:t>
      </w:r>
      <w:r w:rsidRPr="00E3064C">
        <w:t xml:space="preserve">200 </w:t>
      </w:r>
      <w:r>
        <w:t xml:space="preserve">забезпечує міцна рама, бокові захисні бруси в дверях, да подушки безпеки. Надміцна посилена підвіска, передня торсіонна на подвійних важілях завжди забезпечує максимальний кантакт шин з дорогою, що дає змогу максимально стабілізувати курсову стійкість. Надійна задня ресорна підвіска дає змогу автомобілю перевозити вантажі до 1 тони. Mitsubishi L 200 обладнано комфортабельним салоном для п’яти чоловік з ременями безпеки, ситемою кліматичного контролю та подушками безпеки </w:t>
      </w:r>
      <w:r>
        <w:rPr>
          <w:lang w:val="en-US"/>
        </w:rPr>
        <w:t>GLS</w:t>
      </w:r>
      <w:r>
        <w:t>.  Кузов автомобілями можна обладнати додатковими підставками, що дасть змогу перевозити габаритні вантажі використовуючи всю довжину автомобіля. Автомобілі планують використовувать для потреб оперативно виїздних бригад. Mitsubishi L 200 оснащено постійною ситемою повного приводу що значно підвищує його прохідність і дасть змогу бригадам доїжджати до важкодоступних місць.</w:t>
      </w:r>
    </w:p>
    <w:p w:rsidR="00C325BE" w:rsidRPr="00D41440" w:rsidRDefault="00C325BE" w:rsidP="00C325BE">
      <w:pPr>
        <w:ind w:left="142"/>
        <w:jc w:val="center"/>
        <w:rPr>
          <w:rFonts w:eastAsia="Times New Roman"/>
          <w:sz w:val="36"/>
          <w:szCs w:val="36"/>
        </w:rPr>
      </w:pPr>
      <w:r w:rsidRPr="007E7EE1">
        <w:rPr>
          <w:b/>
        </w:rPr>
        <w:t xml:space="preserve">Порівняльна характеристика </w:t>
      </w:r>
      <w:r w:rsidRPr="007E7EE1">
        <w:rPr>
          <w:b/>
          <w:bCs/>
        </w:rPr>
        <w:t>автомобілів</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119"/>
        <w:gridCol w:w="3343"/>
        <w:gridCol w:w="3001"/>
      </w:tblGrid>
      <w:tr w:rsidR="00C325BE" w:rsidRPr="00BE5205" w:rsidTr="006B04A1">
        <w:trPr>
          <w:trHeight w:val="193"/>
          <w:jc w:val="center"/>
        </w:trPr>
        <w:tc>
          <w:tcPr>
            <w:tcW w:w="567" w:type="dxa"/>
            <w:shd w:val="clear" w:color="auto" w:fill="auto"/>
            <w:tcMar>
              <w:left w:w="28" w:type="dxa"/>
              <w:right w:w="28" w:type="dxa"/>
            </w:tcMar>
            <w:vAlign w:val="center"/>
          </w:tcPr>
          <w:p w:rsidR="00C325BE" w:rsidRPr="0023711A" w:rsidRDefault="00C325BE" w:rsidP="006B04A1">
            <w:pPr>
              <w:jc w:val="center"/>
              <w:rPr>
                <w:b/>
              </w:rPr>
            </w:pPr>
            <w:r w:rsidRPr="0023711A">
              <w:rPr>
                <w:b/>
              </w:rPr>
              <w:t>№ з/п</w:t>
            </w:r>
          </w:p>
        </w:tc>
        <w:tc>
          <w:tcPr>
            <w:tcW w:w="3119" w:type="dxa"/>
            <w:shd w:val="clear" w:color="auto" w:fill="auto"/>
            <w:tcMar>
              <w:left w:w="28" w:type="dxa"/>
              <w:right w:w="28" w:type="dxa"/>
            </w:tcMar>
            <w:vAlign w:val="center"/>
          </w:tcPr>
          <w:p w:rsidR="00C325BE" w:rsidRPr="0023711A" w:rsidRDefault="00C325BE" w:rsidP="006B04A1">
            <w:pPr>
              <w:jc w:val="center"/>
              <w:rPr>
                <w:b/>
              </w:rPr>
            </w:pPr>
            <w:r w:rsidRPr="0023711A">
              <w:rPr>
                <w:b/>
              </w:rPr>
              <w:t>Перелік параметрів порівняння</w:t>
            </w:r>
          </w:p>
        </w:tc>
        <w:tc>
          <w:tcPr>
            <w:tcW w:w="3343" w:type="dxa"/>
            <w:shd w:val="clear" w:color="auto" w:fill="auto"/>
            <w:noWrap/>
            <w:tcMar>
              <w:left w:w="28" w:type="dxa"/>
              <w:right w:w="28" w:type="dxa"/>
            </w:tcMar>
          </w:tcPr>
          <w:p w:rsidR="00C325BE" w:rsidRPr="00583C77" w:rsidRDefault="00C325BE" w:rsidP="006B04A1">
            <w:pPr>
              <w:jc w:val="center"/>
              <w:rPr>
                <w:b/>
              </w:rPr>
            </w:pPr>
            <w:r w:rsidRPr="00583C77">
              <w:rPr>
                <w:b/>
              </w:rPr>
              <w:t>ТК- U-3909ВП6</w:t>
            </w:r>
          </w:p>
        </w:tc>
        <w:tc>
          <w:tcPr>
            <w:tcW w:w="3001" w:type="dxa"/>
          </w:tcPr>
          <w:p w:rsidR="00C325BE" w:rsidRPr="00583C77" w:rsidRDefault="00C325BE" w:rsidP="006B04A1">
            <w:pPr>
              <w:rPr>
                <w:b/>
              </w:rPr>
            </w:pPr>
            <w:r w:rsidRPr="00583C77">
              <w:rPr>
                <w:b/>
              </w:rPr>
              <w:t>Mitsubishi L 200</w:t>
            </w:r>
          </w:p>
          <w:p w:rsidR="00C325BE" w:rsidRPr="00583C77" w:rsidRDefault="00C325BE" w:rsidP="006B04A1">
            <w:pPr>
              <w:jc w:val="center"/>
              <w:rPr>
                <w:b/>
              </w:rPr>
            </w:pP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w:t>
            </w:r>
          </w:p>
        </w:tc>
        <w:tc>
          <w:tcPr>
            <w:tcW w:w="3119" w:type="dxa"/>
            <w:shd w:val="clear" w:color="auto" w:fill="auto"/>
            <w:noWrap/>
            <w:tcMar>
              <w:left w:w="28" w:type="dxa"/>
              <w:right w:w="28" w:type="dxa"/>
            </w:tcMar>
            <w:vAlign w:val="bottom"/>
          </w:tcPr>
          <w:p w:rsidR="00C325BE" w:rsidRPr="00BE5205" w:rsidRDefault="00C325BE" w:rsidP="006B04A1">
            <w:r w:rsidRPr="00BE5205">
              <w:t>Модель двигуна</w:t>
            </w:r>
          </w:p>
        </w:tc>
        <w:tc>
          <w:tcPr>
            <w:tcW w:w="3343" w:type="dxa"/>
            <w:shd w:val="clear" w:color="auto" w:fill="auto"/>
            <w:noWrap/>
            <w:tcMar>
              <w:left w:w="28" w:type="dxa"/>
              <w:right w:w="28" w:type="dxa"/>
            </w:tcMar>
          </w:tcPr>
          <w:p w:rsidR="00C325BE" w:rsidRPr="001F74E8" w:rsidRDefault="00C325BE" w:rsidP="006B04A1">
            <w:pPr>
              <w:jc w:val="center"/>
            </w:pPr>
            <w:r w:rsidRPr="001F74E8">
              <w:t>інжектор, розподільче впорскування</w:t>
            </w:r>
          </w:p>
        </w:tc>
        <w:tc>
          <w:tcPr>
            <w:tcW w:w="3001" w:type="dxa"/>
          </w:tcPr>
          <w:p w:rsidR="00C325BE" w:rsidRDefault="00C325BE" w:rsidP="006B04A1">
            <w:pPr>
              <w:jc w:val="center"/>
            </w:pPr>
            <w:r>
              <w:t xml:space="preserve">COMMON </w:t>
            </w:r>
          </w:p>
          <w:p w:rsidR="00C325BE" w:rsidRPr="001F74E8" w:rsidRDefault="00C325BE" w:rsidP="006B04A1">
            <w:pPr>
              <w:jc w:val="center"/>
            </w:pPr>
            <w:r>
              <w:t>RAIL</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lastRenderedPageBreak/>
              <w:t>2</w:t>
            </w:r>
          </w:p>
        </w:tc>
        <w:tc>
          <w:tcPr>
            <w:tcW w:w="3119" w:type="dxa"/>
            <w:shd w:val="clear" w:color="auto" w:fill="auto"/>
            <w:noWrap/>
            <w:tcMar>
              <w:left w:w="28" w:type="dxa"/>
              <w:right w:w="28" w:type="dxa"/>
            </w:tcMar>
            <w:vAlign w:val="bottom"/>
          </w:tcPr>
          <w:p w:rsidR="00C325BE" w:rsidRPr="00BE5205" w:rsidRDefault="00C325BE" w:rsidP="006B04A1">
            <w:r w:rsidRPr="00BE5205">
              <w:t>Двигун</w:t>
            </w:r>
          </w:p>
        </w:tc>
        <w:tc>
          <w:tcPr>
            <w:tcW w:w="3343" w:type="dxa"/>
            <w:shd w:val="clear" w:color="auto" w:fill="auto"/>
            <w:noWrap/>
            <w:tcMar>
              <w:left w:w="28" w:type="dxa"/>
              <w:right w:w="28" w:type="dxa"/>
            </w:tcMar>
            <w:vAlign w:val="center"/>
          </w:tcPr>
          <w:p w:rsidR="00C325BE" w:rsidRPr="00583C77" w:rsidRDefault="00C325BE" w:rsidP="006B04A1">
            <w:pPr>
              <w:jc w:val="center"/>
            </w:pPr>
            <w:r>
              <w:t>бензиновий</w:t>
            </w:r>
          </w:p>
        </w:tc>
        <w:tc>
          <w:tcPr>
            <w:tcW w:w="3001" w:type="dxa"/>
            <w:vAlign w:val="center"/>
          </w:tcPr>
          <w:p w:rsidR="00C325BE" w:rsidRPr="00583C77" w:rsidRDefault="00C325BE" w:rsidP="006B04A1">
            <w:pPr>
              <w:jc w:val="center"/>
            </w:pPr>
            <w:r>
              <w:t>турбо-дизель</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3</w:t>
            </w:r>
          </w:p>
        </w:tc>
        <w:tc>
          <w:tcPr>
            <w:tcW w:w="3119" w:type="dxa"/>
            <w:shd w:val="clear" w:color="auto" w:fill="auto"/>
            <w:noWrap/>
            <w:tcMar>
              <w:left w:w="28" w:type="dxa"/>
              <w:right w:w="28" w:type="dxa"/>
            </w:tcMar>
            <w:vAlign w:val="bottom"/>
          </w:tcPr>
          <w:p w:rsidR="00C325BE" w:rsidRPr="00BE5205" w:rsidRDefault="00C325BE" w:rsidP="006B04A1">
            <w:r w:rsidRPr="00BE5205">
              <w:t>Об</w:t>
            </w:r>
            <w:r>
              <w:t>’</w:t>
            </w:r>
            <w:r w:rsidRPr="00BE5205">
              <w:t>єм двигуна,см</w:t>
            </w:r>
            <w:r w:rsidRPr="00BE5205">
              <w:rPr>
                <w:vertAlign w:val="superscript"/>
              </w:rPr>
              <w:t>3</w:t>
            </w:r>
          </w:p>
        </w:tc>
        <w:tc>
          <w:tcPr>
            <w:tcW w:w="3343" w:type="dxa"/>
            <w:shd w:val="clear" w:color="auto" w:fill="auto"/>
            <w:noWrap/>
            <w:tcMar>
              <w:left w:w="28" w:type="dxa"/>
              <w:right w:w="28" w:type="dxa"/>
            </w:tcMar>
          </w:tcPr>
          <w:p w:rsidR="00C325BE" w:rsidRPr="001F74E8" w:rsidRDefault="00C325BE" w:rsidP="006B04A1">
            <w:pPr>
              <w:jc w:val="center"/>
            </w:pPr>
            <w:r w:rsidRPr="001F74E8">
              <w:t>2700</w:t>
            </w:r>
          </w:p>
        </w:tc>
        <w:tc>
          <w:tcPr>
            <w:tcW w:w="3001" w:type="dxa"/>
          </w:tcPr>
          <w:p w:rsidR="00C325BE" w:rsidRPr="001F74E8" w:rsidRDefault="00C325BE" w:rsidP="006B04A1">
            <w:pPr>
              <w:jc w:val="center"/>
            </w:pPr>
            <w:r>
              <w:t>2443</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4</w:t>
            </w:r>
          </w:p>
        </w:tc>
        <w:tc>
          <w:tcPr>
            <w:tcW w:w="3119" w:type="dxa"/>
            <w:shd w:val="clear" w:color="auto" w:fill="auto"/>
            <w:noWrap/>
            <w:tcMar>
              <w:left w:w="28" w:type="dxa"/>
              <w:right w:w="28" w:type="dxa"/>
            </w:tcMar>
            <w:vAlign w:val="bottom"/>
          </w:tcPr>
          <w:p w:rsidR="00C325BE" w:rsidRPr="00BE5205" w:rsidRDefault="00C325BE" w:rsidP="006B04A1">
            <w:r w:rsidRPr="00BE5205">
              <w:t>Потужність двигуна, л.с.</w:t>
            </w:r>
          </w:p>
        </w:tc>
        <w:tc>
          <w:tcPr>
            <w:tcW w:w="3343" w:type="dxa"/>
            <w:shd w:val="clear" w:color="auto" w:fill="auto"/>
            <w:noWrap/>
            <w:tcMar>
              <w:left w:w="28" w:type="dxa"/>
              <w:right w:w="28" w:type="dxa"/>
            </w:tcMar>
          </w:tcPr>
          <w:p w:rsidR="00C325BE" w:rsidRPr="001F74E8" w:rsidRDefault="00C325BE" w:rsidP="006B04A1">
            <w:pPr>
              <w:jc w:val="center"/>
            </w:pPr>
            <w:r w:rsidRPr="001F74E8">
              <w:t>112</w:t>
            </w:r>
          </w:p>
        </w:tc>
        <w:tc>
          <w:tcPr>
            <w:tcW w:w="3001" w:type="dxa"/>
          </w:tcPr>
          <w:p w:rsidR="00C325BE" w:rsidRPr="001F74E8" w:rsidRDefault="00C325BE" w:rsidP="006B04A1">
            <w:pPr>
              <w:jc w:val="center"/>
            </w:pPr>
            <w:r>
              <w:t>154</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5</w:t>
            </w:r>
          </w:p>
        </w:tc>
        <w:tc>
          <w:tcPr>
            <w:tcW w:w="3119" w:type="dxa"/>
            <w:shd w:val="clear" w:color="auto" w:fill="auto"/>
            <w:noWrap/>
            <w:tcMar>
              <w:left w:w="28" w:type="dxa"/>
              <w:right w:w="28" w:type="dxa"/>
            </w:tcMar>
            <w:vAlign w:val="bottom"/>
          </w:tcPr>
          <w:p w:rsidR="00C325BE" w:rsidRPr="00BE5205" w:rsidRDefault="00C325BE" w:rsidP="006B04A1">
            <w:r w:rsidRPr="00BE5205">
              <w:t xml:space="preserve">Витрати палива, л/100км </w:t>
            </w:r>
          </w:p>
        </w:tc>
        <w:tc>
          <w:tcPr>
            <w:tcW w:w="3343" w:type="dxa"/>
            <w:shd w:val="clear" w:color="auto" w:fill="auto"/>
            <w:noWrap/>
            <w:tcMar>
              <w:left w:w="28" w:type="dxa"/>
              <w:right w:w="28" w:type="dxa"/>
            </w:tcMar>
            <w:vAlign w:val="center"/>
          </w:tcPr>
          <w:p w:rsidR="00C325BE" w:rsidRPr="00F72211" w:rsidRDefault="00C325BE" w:rsidP="006B04A1">
            <w:pPr>
              <w:jc w:val="center"/>
            </w:pPr>
            <w:r>
              <w:t>14.2</w:t>
            </w:r>
          </w:p>
        </w:tc>
        <w:tc>
          <w:tcPr>
            <w:tcW w:w="3001" w:type="dxa"/>
            <w:vAlign w:val="center"/>
          </w:tcPr>
          <w:p w:rsidR="00C325BE" w:rsidRPr="00F72211" w:rsidRDefault="00C325BE" w:rsidP="006B04A1">
            <w:pPr>
              <w:jc w:val="center"/>
            </w:pPr>
            <w:r>
              <w:t>7.1</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6</w:t>
            </w:r>
          </w:p>
        </w:tc>
        <w:tc>
          <w:tcPr>
            <w:tcW w:w="3119" w:type="dxa"/>
            <w:shd w:val="clear" w:color="auto" w:fill="auto"/>
            <w:noWrap/>
            <w:tcMar>
              <w:left w:w="28" w:type="dxa"/>
              <w:right w:w="28" w:type="dxa"/>
            </w:tcMar>
            <w:vAlign w:val="bottom"/>
          </w:tcPr>
          <w:p w:rsidR="00C325BE" w:rsidRPr="00BE5205" w:rsidRDefault="00C325BE" w:rsidP="006B04A1">
            <w:r w:rsidRPr="00BE5205">
              <w:t>Колісна формула</w:t>
            </w:r>
          </w:p>
        </w:tc>
        <w:tc>
          <w:tcPr>
            <w:tcW w:w="3343" w:type="dxa"/>
            <w:shd w:val="clear" w:color="auto" w:fill="auto"/>
            <w:tcMar>
              <w:left w:w="28" w:type="dxa"/>
              <w:right w:w="28" w:type="dxa"/>
            </w:tcMar>
            <w:vAlign w:val="center"/>
          </w:tcPr>
          <w:p w:rsidR="00C325BE" w:rsidRPr="00BE5205" w:rsidRDefault="00C325BE" w:rsidP="006B04A1">
            <w:pPr>
              <w:jc w:val="center"/>
            </w:pPr>
            <w:r>
              <w:t>4х4</w:t>
            </w:r>
          </w:p>
        </w:tc>
        <w:tc>
          <w:tcPr>
            <w:tcW w:w="3001" w:type="dxa"/>
            <w:vAlign w:val="center"/>
          </w:tcPr>
          <w:p w:rsidR="00C325BE" w:rsidRPr="00BE5205" w:rsidRDefault="00C325BE" w:rsidP="006B04A1">
            <w:pPr>
              <w:jc w:val="center"/>
            </w:pPr>
            <w:r>
              <w:t>4х4</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7</w:t>
            </w:r>
          </w:p>
        </w:tc>
        <w:tc>
          <w:tcPr>
            <w:tcW w:w="3119" w:type="dxa"/>
            <w:shd w:val="clear" w:color="auto" w:fill="auto"/>
            <w:noWrap/>
            <w:tcMar>
              <w:left w:w="28" w:type="dxa"/>
              <w:right w:w="28" w:type="dxa"/>
            </w:tcMar>
            <w:vAlign w:val="center"/>
          </w:tcPr>
          <w:p w:rsidR="00C325BE" w:rsidRPr="00BE5205" w:rsidRDefault="00C325BE" w:rsidP="006B04A1">
            <w:r w:rsidRPr="00BE5205">
              <w:t>Тип приводу</w:t>
            </w:r>
          </w:p>
        </w:tc>
        <w:tc>
          <w:tcPr>
            <w:tcW w:w="3343" w:type="dxa"/>
            <w:shd w:val="clear" w:color="auto" w:fill="auto"/>
            <w:tcMar>
              <w:left w:w="28" w:type="dxa"/>
              <w:right w:w="28" w:type="dxa"/>
            </w:tcMar>
            <w:vAlign w:val="center"/>
          </w:tcPr>
          <w:p w:rsidR="00C325BE" w:rsidRPr="00BE5205" w:rsidRDefault="00C325BE" w:rsidP="006B04A1">
            <w:pPr>
              <w:jc w:val="center"/>
            </w:pPr>
            <w:r>
              <w:t>повний привід</w:t>
            </w:r>
          </w:p>
        </w:tc>
        <w:tc>
          <w:tcPr>
            <w:tcW w:w="3001" w:type="dxa"/>
            <w:vAlign w:val="center"/>
          </w:tcPr>
          <w:p w:rsidR="00C325BE" w:rsidRPr="00BE5205" w:rsidRDefault="00C325BE" w:rsidP="006B04A1">
            <w:pPr>
              <w:jc w:val="center"/>
            </w:pPr>
            <w:r>
              <w:t>повний привід</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8</w:t>
            </w:r>
          </w:p>
        </w:tc>
        <w:tc>
          <w:tcPr>
            <w:tcW w:w="3119" w:type="dxa"/>
            <w:shd w:val="clear" w:color="auto" w:fill="auto"/>
            <w:noWrap/>
            <w:tcMar>
              <w:left w:w="28" w:type="dxa"/>
              <w:right w:w="28" w:type="dxa"/>
            </w:tcMar>
            <w:vAlign w:val="bottom"/>
          </w:tcPr>
          <w:p w:rsidR="00C325BE" w:rsidRPr="00BE5205" w:rsidRDefault="00C325BE" w:rsidP="006B04A1">
            <w:r w:rsidRPr="00BE5205">
              <w:t>Тип коробки передач</w:t>
            </w:r>
          </w:p>
        </w:tc>
        <w:tc>
          <w:tcPr>
            <w:tcW w:w="3343" w:type="dxa"/>
            <w:shd w:val="clear" w:color="auto" w:fill="auto"/>
            <w:noWrap/>
            <w:tcMar>
              <w:left w:w="28" w:type="dxa"/>
              <w:right w:w="28" w:type="dxa"/>
            </w:tcMar>
            <w:vAlign w:val="center"/>
          </w:tcPr>
          <w:p w:rsidR="00C325BE" w:rsidRPr="00BE5205" w:rsidRDefault="00C325BE" w:rsidP="006B04A1">
            <w:pPr>
              <w:jc w:val="center"/>
            </w:pPr>
            <w:r>
              <w:t>механічна</w:t>
            </w:r>
          </w:p>
        </w:tc>
        <w:tc>
          <w:tcPr>
            <w:tcW w:w="3001" w:type="dxa"/>
            <w:vAlign w:val="center"/>
          </w:tcPr>
          <w:p w:rsidR="00C325BE" w:rsidRPr="00BE5205" w:rsidRDefault="00C325BE" w:rsidP="006B04A1">
            <w:pPr>
              <w:jc w:val="center"/>
            </w:pPr>
            <w:r>
              <w:t>механічна</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9</w:t>
            </w:r>
          </w:p>
        </w:tc>
        <w:tc>
          <w:tcPr>
            <w:tcW w:w="3119" w:type="dxa"/>
            <w:shd w:val="clear" w:color="auto" w:fill="auto"/>
            <w:noWrap/>
            <w:tcMar>
              <w:left w:w="28" w:type="dxa"/>
              <w:right w:w="28" w:type="dxa"/>
            </w:tcMar>
            <w:vAlign w:val="bottom"/>
          </w:tcPr>
          <w:p w:rsidR="00C325BE" w:rsidRPr="00BE5205" w:rsidRDefault="00C325BE" w:rsidP="006B04A1">
            <w:r w:rsidRPr="00BE5205">
              <w:t>Число передач</w:t>
            </w:r>
          </w:p>
        </w:tc>
        <w:tc>
          <w:tcPr>
            <w:tcW w:w="3343" w:type="dxa"/>
            <w:shd w:val="clear" w:color="auto" w:fill="auto"/>
            <w:noWrap/>
            <w:tcMar>
              <w:left w:w="28" w:type="dxa"/>
              <w:right w:w="28" w:type="dxa"/>
            </w:tcMar>
            <w:vAlign w:val="center"/>
          </w:tcPr>
          <w:p w:rsidR="00C325BE" w:rsidRPr="00BE5205" w:rsidRDefault="00C325BE" w:rsidP="006B04A1">
            <w:pPr>
              <w:jc w:val="center"/>
            </w:pPr>
            <w:r>
              <w:t>5</w:t>
            </w:r>
          </w:p>
        </w:tc>
        <w:tc>
          <w:tcPr>
            <w:tcW w:w="3001" w:type="dxa"/>
            <w:vAlign w:val="center"/>
          </w:tcPr>
          <w:p w:rsidR="00C325BE" w:rsidRPr="00BE5205" w:rsidRDefault="00C325BE" w:rsidP="006B04A1">
            <w:pPr>
              <w:jc w:val="center"/>
            </w:pPr>
            <w:r>
              <w:t>6</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10</w:t>
            </w:r>
          </w:p>
        </w:tc>
        <w:tc>
          <w:tcPr>
            <w:tcW w:w="3119" w:type="dxa"/>
            <w:shd w:val="clear" w:color="auto" w:fill="auto"/>
            <w:noWrap/>
            <w:tcMar>
              <w:left w:w="28" w:type="dxa"/>
              <w:right w:w="28" w:type="dxa"/>
            </w:tcMar>
            <w:vAlign w:val="bottom"/>
          </w:tcPr>
          <w:p w:rsidR="00C325BE" w:rsidRPr="00BE5205" w:rsidRDefault="00C325BE" w:rsidP="006B04A1">
            <w:r w:rsidRPr="00BE5205">
              <w:t>Кількість місць</w:t>
            </w:r>
          </w:p>
        </w:tc>
        <w:tc>
          <w:tcPr>
            <w:tcW w:w="3343" w:type="dxa"/>
            <w:shd w:val="clear" w:color="auto" w:fill="auto"/>
            <w:noWrap/>
            <w:tcMar>
              <w:left w:w="28" w:type="dxa"/>
              <w:right w:w="28" w:type="dxa"/>
            </w:tcMar>
            <w:vAlign w:val="center"/>
          </w:tcPr>
          <w:p w:rsidR="00C325BE" w:rsidRPr="00BE5205" w:rsidRDefault="00C325BE" w:rsidP="006B04A1">
            <w:pPr>
              <w:jc w:val="center"/>
            </w:pPr>
            <w:r>
              <w:t>6</w:t>
            </w:r>
          </w:p>
        </w:tc>
        <w:tc>
          <w:tcPr>
            <w:tcW w:w="3001" w:type="dxa"/>
            <w:vAlign w:val="center"/>
          </w:tcPr>
          <w:p w:rsidR="00C325BE" w:rsidRPr="00583C77" w:rsidRDefault="00C325BE" w:rsidP="006B04A1">
            <w:pPr>
              <w:jc w:val="center"/>
            </w:pPr>
            <w:r>
              <w:t>5</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11</w:t>
            </w:r>
          </w:p>
        </w:tc>
        <w:tc>
          <w:tcPr>
            <w:tcW w:w="3119" w:type="dxa"/>
            <w:shd w:val="clear" w:color="auto" w:fill="auto"/>
            <w:noWrap/>
            <w:tcMar>
              <w:left w:w="28" w:type="dxa"/>
              <w:right w:w="28" w:type="dxa"/>
            </w:tcMar>
            <w:vAlign w:val="bottom"/>
          </w:tcPr>
          <w:p w:rsidR="00C325BE" w:rsidRPr="00BE5205" w:rsidRDefault="00C325BE" w:rsidP="006B04A1">
            <w:r w:rsidRPr="00BE5205">
              <w:t>Конструкція кузова</w:t>
            </w:r>
          </w:p>
        </w:tc>
        <w:tc>
          <w:tcPr>
            <w:tcW w:w="3343" w:type="dxa"/>
            <w:shd w:val="clear" w:color="auto" w:fill="auto"/>
            <w:noWrap/>
            <w:tcMar>
              <w:left w:w="28" w:type="dxa"/>
              <w:right w:w="28" w:type="dxa"/>
            </w:tcMar>
            <w:vAlign w:val="center"/>
          </w:tcPr>
          <w:p w:rsidR="00C325BE" w:rsidRPr="00BE5205" w:rsidRDefault="00C325BE" w:rsidP="006B04A1">
            <w:pPr>
              <w:jc w:val="center"/>
            </w:pPr>
            <w:r>
              <w:t>фургон</w:t>
            </w:r>
          </w:p>
        </w:tc>
        <w:tc>
          <w:tcPr>
            <w:tcW w:w="3001" w:type="dxa"/>
            <w:vAlign w:val="center"/>
          </w:tcPr>
          <w:p w:rsidR="00C325BE" w:rsidRPr="00BE5205" w:rsidRDefault="00C325BE" w:rsidP="006B04A1">
            <w:pPr>
              <w:jc w:val="center"/>
            </w:pPr>
            <w:r>
              <w:t>пікап</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p>
        </w:tc>
        <w:tc>
          <w:tcPr>
            <w:tcW w:w="3119" w:type="dxa"/>
            <w:shd w:val="clear" w:color="auto" w:fill="auto"/>
            <w:noWrap/>
            <w:tcMar>
              <w:left w:w="28" w:type="dxa"/>
              <w:right w:w="28" w:type="dxa"/>
            </w:tcMar>
            <w:vAlign w:val="bottom"/>
          </w:tcPr>
          <w:p w:rsidR="00C325BE" w:rsidRPr="00BE5205" w:rsidRDefault="00C325BE" w:rsidP="006B04A1">
            <w:r>
              <w:t>Обєм багажника, л</w:t>
            </w:r>
          </w:p>
        </w:tc>
        <w:tc>
          <w:tcPr>
            <w:tcW w:w="3343" w:type="dxa"/>
            <w:shd w:val="clear" w:color="auto" w:fill="auto"/>
            <w:noWrap/>
            <w:tcMar>
              <w:left w:w="28" w:type="dxa"/>
              <w:right w:w="28" w:type="dxa"/>
            </w:tcMar>
            <w:vAlign w:val="center"/>
          </w:tcPr>
          <w:p w:rsidR="00C325BE" w:rsidRDefault="00C325BE" w:rsidP="006B04A1">
            <w:pPr>
              <w:jc w:val="center"/>
            </w:pPr>
            <w:r>
              <w:t>2200</w:t>
            </w:r>
          </w:p>
        </w:tc>
        <w:tc>
          <w:tcPr>
            <w:tcW w:w="3001" w:type="dxa"/>
            <w:vAlign w:val="center"/>
          </w:tcPr>
          <w:p w:rsidR="00C325BE" w:rsidRPr="00BE5205" w:rsidRDefault="00C325BE" w:rsidP="006B04A1">
            <w:pPr>
              <w:jc w:val="center"/>
            </w:pPr>
            <w:r>
              <w:t>1300</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12</w:t>
            </w:r>
          </w:p>
        </w:tc>
        <w:tc>
          <w:tcPr>
            <w:tcW w:w="3119" w:type="dxa"/>
            <w:shd w:val="clear" w:color="auto" w:fill="auto"/>
            <w:noWrap/>
            <w:tcMar>
              <w:left w:w="28" w:type="dxa"/>
              <w:right w:w="28" w:type="dxa"/>
            </w:tcMar>
            <w:vAlign w:val="bottom"/>
          </w:tcPr>
          <w:p w:rsidR="00C325BE" w:rsidRPr="00BE5205" w:rsidRDefault="00C325BE" w:rsidP="006B04A1">
            <w:r w:rsidRPr="00BE5205">
              <w:t>Гарантія</w:t>
            </w:r>
          </w:p>
        </w:tc>
        <w:tc>
          <w:tcPr>
            <w:tcW w:w="3343" w:type="dxa"/>
            <w:shd w:val="clear" w:color="auto" w:fill="auto"/>
            <w:noWrap/>
            <w:tcMar>
              <w:left w:w="28" w:type="dxa"/>
              <w:right w:w="28" w:type="dxa"/>
            </w:tcMar>
            <w:vAlign w:val="center"/>
          </w:tcPr>
          <w:p w:rsidR="00C325BE" w:rsidRPr="00BE5205" w:rsidRDefault="00C325BE" w:rsidP="006B04A1">
            <w:pPr>
              <w:jc w:val="center"/>
            </w:pPr>
            <w:r>
              <w:t>1</w:t>
            </w:r>
          </w:p>
        </w:tc>
        <w:tc>
          <w:tcPr>
            <w:tcW w:w="3001" w:type="dxa"/>
            <w:vAlign w:val="center"/>
          </w:tcPr>
          <w:p w:rsidR="00C325BE" w:rsidRPr="00BE5205" w:rsidRDefault="00C325BE" w:rsidP="006B04A1">
            <w:pPr>
              <w:jc w:val="center"/>
            </w:pPr>
            <w:r>
              <w:t>3</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13</w:t>
            </w:r>
          </w:p>
        </w:tc>
        <w:tc>
          <w:tcPr>
            <w:tcW w:w="3119" w:type="dxa"/>
            <w:shd w:val="clear" w:color="auto" w:fill="auto"/>
            <w:noWrap/>
            <w:tcMar>
              <w:left w:w="28" w:type="dxa"/>
              <w:right w:w="28" w:type="dxa"/>
            </w:tcMar>
            <w:vAlign w:val="bottom"/>
          </w:tcPr>
          <w:p w:rsidR="00C325BE" w:rsidRPr="00BE5205" w:rsidRDefault="00C325BE" w:rsidP="006B04A1">
            <w:r w:rsidRPr="00BE5205">
              <w:t>Вартість, тис.</w:t>
            </w:r>
            <w:r>
              <w:t xml:space="preserve"> </w:t>
            </w:r>
            <w:r w:rsidRPr="00BE5205">
              <w:t>грн. (без ПДВ)</w:t>
            </w:r>
          </w:p>
        </w:tc>
        <w:tc>
          <w:tcPr>
            <w:tcW w:w="3343" w:type="dxa"/>
            <w:shd w:val="clear" w:color="auto" w:fill="auto"/>
            <w:noWrap/>
            <w:tcMar>
              <w:left w:w="28" w:type="dxa"/>
              <w:right w:w="28" w:type="dxa"/>
            </w:tcMar>
            <w:vAlign w:val="center"/>
          </w:tcPr>
          <w:p w:rsidR="00C325BE" w:rsidRPr="00BE5205" w:rsidRDefault="00C325BE" w:rsidP="006B04A1">
            <w:pPr>
              <w:jc w:val="center"/>
            </w:pPr>
            <w:r>
              <w:t>440,00</w:t>
            </w:r>
          </w:p>
        </w:tc>
        <w:tc>
          <w:tcPr>
            <w:tcW w:w="3001" w:type="dxa"/>
            <w:vAlign w:val="center"/>
          </w:tcPr>
          <w:p w:rsidR="00C325BE" w:rsidRPr="00E3064C" w:rsidRDefault="00C325BE" w:rsidP="006B04A1">
            <w:pPr>
              <w:jc w:val="center"/>
            </w:pPr>
            <w:r>
              <w:rPr>
                <w:lang w:val="uk-UA"/>
              </w:rPr>
              <w:t>644,25</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14</w:t>
            </w:r>
          </w:p>
        </w:tc>
        <w:tc>
          <w:tcPr>
            <w:tcW w:w="3119" w:type="dxa"/>
            <w:shd w:val="clear" w:color="auto" w:fill="auto"/>
            <w:noWrap/>
            <w:tcMar>
              <w:left w:w="28" w:type="dxa"/>
              <w:right w:w="28" w:type="dxa"/>
            </w:tcMar>
            <w:vAlign w:val="bottom"/>
          </w:tcPr>
          <w:p w:rsidR="00C325BE" w:rsidRPr="00BE5205" w:rsidRDefault="00C325BE" w:rsidP="006B04A1">
            <w:r w:rsidRPr="00BE5205">
              <w:t>Країна-виробник</w:t>
            </w:r>
          </w:p>
        </w:tc>
        <w:tc>
          <w:tcPr>
            <w:tcW w:w="3343" w:type="dxa"/>
            <w:shd w:val="clear" w:color="auto" w:fill="auto"/>
            <w:noWrap/>
            <w:tcMar>
              <w:left w:w="28" w:type="dxa"/>
              <w:right w:w="28" w:type="dxa"/>
            </w:tcMar>
            <w:vAlign w:val="center"/>
          </w:tcPr>
          <w:p w:rsidR="00C325BE" w:rsidRPr="00BE5205" w:rsidRDefault="00C325BE" w:rsidP="006B04A1">
            <w:pPr>
              <w:jc w:val="center"/>
            </w:pPr>
          </w:p>
        </w:tc>
        <w:tc>
          <w:tcPr>
            <w:tcW w:w="3001" w:type="dxa"/>
            <w:vAlign w:val="center"/>
          </w:tcPr>
          <w:p w:rsidR="00C325BE" w:rsidRPr="00115166" w:rsidRDefault="00C325BE" w:rsidP="006B04A1">
            <w:pPr>
              <w:jc w:val="center"/>
            </w:pP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15</w:t>
            </w:r>
          </w:p>
        </w:tc>
        <w:tc>
          <w:tcPr>
            <w:tcW w:w="3119" w:type="dxa"/>
            <w:shd w:val="clear" w:color="auto" w:fill="auto"/>
            <w:noWrap/>
            <w:tcMar>
              <w:left w:w="28" w:type="dxa"/>
              <w:right w:w="28" w:type="dxa"/>
            </w:tcMar>
            <w:vAlign w:val="center"/>
          </w:tcPr>
          <w:p w:rsidR="00C325BE" w:rsidRPr="00BE5205" w:rsidRDefault="00C325BE" w:rsidP="006B04A1">
            <w:r>
              <w:t>П</w:t>
            </w:r>
            <w:r w:rsidRPr="00BE5205">
              <w:t>ереваги</w:t>
            </w:r>
          </w:p>
        </w:tc>
        <w:tc>
          <w:tcPr>
            <w:tcW w:w="3343" w:type="dxa"/>
            <w:shd w:val="clear" w:color="auto" w:fill="auto"/>
            <w:noWrap/>
            <w:tcMar>
              <w:left w:w="28" w:type="dxa"/>
              <w:right w:w="28" w:type="dxa"/>
            </w:tcMar>
            <w:vAlign w:val="center"/>
          </w:tcPr>
          <w:p w:rsidR="00C325BE" w:rsidRPr="00BE5205" w:rsidRDefault="00C325BE" w:rsidP="006B04A1">
            <w:pPr>
              <w:jc w:val="center"/>
            </w:pPr>
          </w:p>
        </w:tc>
        <w:tc>
          <w:tcPr>
            <w:tcW w:w="3001" w:type="dxa"/>
            <w:vAlign w:val="center"/>
          </w:tcPr>
          <w:p w:rsidR="00C325BE" w:rsidRPr="00BE5205" w:rsidRDefault="00C325BE" w:rsidP="006B04A1">
            <w:pPr>
              <w:jc w:val="center"/>
            </w:pPr>
            <w:r w:rsidRPr="00BE5205">
              <w:t>більш комфортабельн</w:t>
            </w:r>
            <w:r>
              <w:t>ий</w:t>
            </w:r>
            <w:r w:rsidRPr="00BE5205">
              <w:t xml:space="preserve">, </w:t>
            </w:r>
            <w:r>
              <w:t>майже в два рази економічний, сервіс в нашому місті, краща прохідність.</w:t>
            </w:r>
          </w:p>
        </w:tc>
      </w:tr>
      <w:tr w:rsidR="00C325BE" w:rsidRPr="00BE5205" w:rsidTr="006B04A1">
        <w:trPr>
          <w:trHeight w:val="20"/>
          <w:jc w:val="center"/>
        </w:trPr>
        <w:tc>
          <w:tcPr>
            <w:tcW w:w="567" w:type="dxa"/>
            <w:shd w:val="clear" w:color="auto" w:fill="auto"/>
            <w:noWrap/>
            <w:tcMar>
              <w:left w:w="28" w:type="dxa"/>
              <w:right w:w="28" w:type="dxa"/>
            </w:tcMar>
            <w:vAlign w:val="center"/>
          </w:tcPr>
          <w:p w:rsidR="00C325BE" w:rsidRPr="00BE5205" w:rsidRDefault="00C325BE" w:rsidP="006B04A1">
            <w:pPr>
              <w:jc w:val="center"/>
            </w:pPr>
            <w:r w:rsidRPr="00BE5205">
              <w:t>16</w:t>
            </w:r>
          </w:p>
        </w:tc>
        <w:tc>
          <w:tcPr>
            <w:tcW w:w="3119" w:type="dxa"/>
            <w:shd w:val="clear" w:color="auto" w:fill="auto"/>
            <w:noWrap/>
            <w:tcMar>
              <w:left w:w="28" w:type="dxa"/>
              <w:right w:w="28" w:type="dxa"/>
            </w:tcMar>
            <w:vAlign w:val="bottom"/>
          </w:tcPr>
          <w:p w:rsidR="00C325BE" w:rsidRPr="00BE5205" w:rsidRDefault="00C325BE" w:rsidP="006B04A1">
            <w:r>
              <w:t>Н</w:t>
            </w:r>
            <w:r w:rsidRPr="00BE5205">
              <w:t>едоліки</w:t>
            </w:r>
          </w:p>
        </w:tc>
        <w:tc>
          <w:tcPr>
            <w:tcW w:w="3343" w:type="dxa"/>
            <w:shd w:val="clear" w:color="auto" w:fill="auto"/>
            <w:noWrap/>
            <w:tcMar>
              <w:left w:w="28" w:type="dxa"/>
              <w:right w:w="28" w:type="dxa"/>
            </w:tcMar>
            <w:vAlign w:val="center"/>
          </w:tcPr>
          <w:p w:rsidR="00C325BE" w:rsidRPr="00BE5205" w:rsidRDefault="00C325BE" w:rsidP="006B04A1">
            <w:r>
              <w:t>Ненадійний, проблеми з оригінальними запчастинами, низька якість металу, відсутність антикорозійної обробки, відсутність сервісного обслуговування.</w:t>
            </w:r>
          </w:p>
        </w:tc>
        <w:tc>
          <w:tcPr>
            <w:tcW w:w="3001" w:type="dxa"/>
            <w:vAlign w:val="center"/>
          </w:tcPr>
          <w:p w:rsidR="00C325BE" w:rsidRPr="00BE5205" w:rsidRDefault="00C325BE" w:rsidP="006B04A1">
            <w:pPr>
              <w:jc w:val="center"/>
            </w:pPr>
          </w:p>
        </w:tc>
      </w:tr>
    </w:tbl>
    <w:p w:rsidR="00C325BE" w:rsidRPr="00BE5205" w:rsidRDefault="00C325BE" w:rsidP="00C325BE">
      <w:pPr>
        <w:pStyle w:val="ab"/>
        <w:ind w:firstLine="567"/>
        <w:jc w:val="both"/>
        <w:rPr>
          <w:sz w:val="28"/>
          <w:szCs w:val="28"/>
        </w:rPr>
      </w:pPr>
    </w:p>
    <w:p w:rsidR="00C325BE" w:rsidRDefault="00C325BE" w:rsidP="00C325BE">
      <w:pPr>
        <w:ind w:firstLine="567"/>
        <w:rPr>
          <w:i/>
          <w:szCs w:val="28"/>
        </w:rPr>
      </w:pPr>
      <w:r>
        <w:rPr>
          <w:i/>
          <w:szCs w:val="28"/>
        </w:rPr>
        <w:t>Оприбуткування зворотних матеріалів.</w:t>
      </w:r>
    </w:p>
    <w:p w:rsidR="00C325BE" w:rsidRDefault="00C325BE" w:rsidP="00C325BE">
      <w:pPr>
        <w:ind w:firstLine="567"/>
        <w:rPr>
          <w:i/>
          <w:sz w:val="16"/>
          <w:szCs w:val="16"/>
        </w:rPr>
      </w:pPr>
    </w:p>
    <w:p w:rsidR="00C325BE" w:rsidRDefault="00C325BE" w:rsidP="00C325BE">
      <w:pPr>
        <w:ind w:firstLine="567"/>
        <w:rPr>
          <w:szCs w:val="28"/>
        </w:rPr>
      </w:pPr>
      <w:r>
        <w:rPr>
          <w:szCs w:val="28"/>
        </w:rPr>
        <w:t xml:space="preserve">При списанні вищезазначених автомобілів та подальшій їх реалізації на металобрухт сума отриманих коштів становить: </w:t>
      </w:r>
    </w:p>
    <w:p w:rsidR="00C325BE" w:rsidRDefault="00C325BE" w:rsidP="00C325BE">
      <w:pPr>
        <w:ind w:firstLine="567"/>
        <w:rPr>
          <w:szCs w:val="28"/>
        </w:rPr>
      </w:pPr>
      <w:smartTag w:uri="urn:schemas-microsoft-com:office:smarttags" w:element="metricconverter">
        <w:smartTagPr>
          <w:attr w:name="ProductID" w:val="1781,0 кг"/>
        </w:smartTagPr>
        <w:r>
          <w:rPr>
            <w:szCs w:val="28"/>
          </w:rPr>
          <w:t>1781,0 кг</w:t>
        </w:r>
      </w:smartTag>
      <w:r>
        <w:rPr>
          <w:szCs w:val="28"/>
        </w:rPr>
        <w:t xml:space="preserve"> х 3,1 грн./кг. чорного брухту х 2 = 11,04 тис. грн. (без ПДВ).</w:t>
      </w:r>
    </w:p>
    <w:p w:rsidR="00C325BE" w:rsidRDefault="00C325BE" w:rsidP="00C325BE">
      <w:pPr>
        <w:ind w:firstLine="567"/>
        <w:rPr>
          <w:szCs w:val="28"/>
        </w:rPr>
      </w:pPr>
      <w:smartTag w:uri="urn:schemas-microsoft-com:office:smarttags" w:element="metricconverter">
        <w:smartTagPr>
          <w:attr w:name="ProductID" w:val="39,0 кг"/>
        </w:smartTagPr>
        <w:r>
          <w:rPr>
            <w:szCs w:val="28"/>
          </w:rPr>
          <w:t>39,0 кг</w:t>
        </w:r>
      </w:smartTag>
      <w:r>
        <w:rPr>
          <w:szCs w:val="28"/>
        </w:rPr>
        <w:t xml:space="preserve"> х 23 грн./кг. алюмінієвого брухту х2 = 1,79 тис. грн. (без ПДВ), </w:t>
      </w:r>
    </w:p>
    <w:p w:rsidR="00C325BE" w:rsidRDefault="00C325BE" w:rsidP="00C325BE">
      <w:pPr>
        <w:ind w:firstLine="567"/>
        <w:rPr>
          <w:szCs w:val="28"/>
        </w:rPr>
      </w:pPr>
      <w:r>
        <w:rPr>
          <w:szCs w:val="28"/>
        </w:rPr>
        <w:t xml:space="preserve">що сумарно складає: </w:t>
      </w:r>
    </w:p>
    <w:p w:rsidR="00C325BE" w:rsidRDefault="00C325BE" w:rsidP="00C325BE">
      <w:pPr>
        <w:ind w:firstLine="567"/>
        <w:rPr>
          <w:szCs w:val="28"/>
        </w:rPr>
      </w:pPr>
      <w:r>
        <w:rPr>
          <w:szCs w:val="28"/>
        </w:rPr>
        <w:t>11,04 + 1,79 = 12,83 тис. грн. (без ПДВ)</w:t>
      </w:r>
    </w:p>
    <w:p w:rsidR="00C325BE" w:rsidRDefault="00C325BE" w:rsidP="00C325BE">
      <w:pPr>
        <w:ind w:firstLine="567"/>
        <w:rPr>
          <w:szCs w:val="28"/>
        </w:rPr>
      </w:pPr>
    </w:p>
    <w:p w:rsidR="00C325BE" w:rsidRDefault="00C325BE" w:rsidP="00C325BE">
      <w:pPr>
        <w:ind w:firstLine="567"/>
        <w:rPr>
          <w:i/>
          <w:szCs w:val="28"/>
        </w:rPr>
      </w:pPr>
      <w:r>
        <w:rPr>
          <w:i/>
          <w:szCs w:val="28"/>
        </w:rPr>
        <w:t>Зниження операційних витрат.</w:t>
      </w:r>
    </w:p>
    <w:p w:rsidR="00C325BE" w:rsidRDefault="00C325BE" w:rsidP="00C325BE">
      <w:pPr>
        <w:ind w:firstLine="567"/>
        <w:rPr>
          <w:i/>
          <w:sz w:val="16"/>
          <w:szCs w:val="16"/>
        </w:rPr>
      </w:pPr>
    </w:p>
    <w:p w:rsidR="00C325BE" w:rsidRDefault="00C325BE" w:rsidP="00C325BE">
      <w:pPr>
        <w:ind w:firstLine="567"/>
        <w:rPr>
          <w:szCs w:val="28"/>
        </w:rPr>
      </w:pPr>
      <w:r>
        <w:rPr>
          <w:szCs w:val="28"/>
        </w:rPr>
        <w:t xml:space="preserve">Вартість ремонту автомобіля УАЗ-3909 становить 32,23 тис. грн. (без ПДВ) в рік (вказана сума виведена як середньоарифметична за останні три роки), тому щорічне зниження витрат на ремонт складе 32,23 тис. грн. (без ПДВ). Зменшення витрат за рахунок 3 річної гарантії 12, 50 тис грн (без) ПДВ.  Витрати на ремонт двох автомобілів складуть: </w:t>
      </w:r>
    </w:p>
    <w:p w:rsidR="00C325BE" w:rsidRDefault="00C325BE" w:rsidP="00C325BE">
      <w:pPr>
        <w:ind w:firstLine="567"/>
        <w:rPr>
          <w:szCs w:val="28"/>
        </w:rPr>
      </w:pPr>
      <w:r>
        <w:rPr>
          <w:szCs w:val="28"/>
        </w:rPr>
        <w:t>(32,23+12,50) х 2 = 89,46 тис. грн. (без ПДВ).</w:t>
      </w:r>
    </w:p>
    <w:p w:rsidR="00C325BE" w:rsidRDefault="00C325BE" w:rsidP="00C325BE">
      <w:pPr>
        <w:ind w:firstLine="567"/>
        <w:rPr>
          <w:szCs w:val="28"/>
        </w:rPr>
      </w:pPr>
    </w:p>
    <w:p w:rsidR="00C325BE" w:rsidRDefault="00C325BE" w:rsidP="00C325BE">
      <w:pPr>
        <w:ind w:firstLine="567"/>
        <w:rPr>
          <w:i/>
          <w:szCs w:val="28"/>
        </w:rPr>
      </w:pPr>
      <w:r>
        <w:rPr>
          <w:i/>
          <w:szCs w:val="28"/>
        </w:rPr>
        <w:t>Економія палива</w:t>
      </w:r>
    </w:p>
    <w:p w:rsidR="00C325BE" w:rsidRDefault="00C325BE" w:rsidP="00C325BE">
      <w:pPr>
        <w:ind w:firstLine="567"/>
        <w:rPr>
          <w:szCs w:val="28"/>
        </w:rPr>
      </w:pPr>
    </w:p>
    <w:p w:rsidR="00C325BE" w:rsidRDefault="00C325BE" w:rsidP="00C325BE">
      <w:pPr>
        <w:ind w:firstLine="567"/>
        <w:rPr>
          <w:szCs w:val="28"/>
        </w:rPr>
      </w:pPr>
      <w:r>
        <w:rPr>
          <w:szCs w:val="28"/>
        </w:rPr>
        <w:t>Середній пробіг УАЗ-3909</w:t>
      </w:r>
      <w:r>
        <w:t xml:space="preserve"> </w:t>
      </w:r>
      <w:r>
        <w:rPr>
          <w:szCs w:val="28"/>
        </w:rPr>
        <w:t xml:space="preserve">на рік становить 20 000 км, з витратою пального 3400 л (17 л на </w:t>
      </w:r>
      <w:smartTag w:uri="urn:schemas-microsoft-com:office:smarttags" w:element="metricconverter">
        <w:smartTagPr>
          <w:attr w:name="ProductID" w:val="100 км"/>
        </w:smartTagPr>
        <w:r>
          <w:rPr>
            <w:szCs w:val="28"/>
          </w:rPr>
          <w:t>100 км</w:t>
        </w:r>
      </w:smartTag>
      <w:r>
        <w:rPr>
          <w:szCs w:val="28"/>
        </w:rPr>
        <w:t xml:space="preserve">) за ціною 17,5 грн. (без ПДВ) за літр (бензин), річна витрата становить: </w:t>
      </w:r>
    </w:p>
    <w:p w:rsidR="00C325BE" w:rsidRDefault="00C325BE" w:rsidP="00C325BE">
      <w:pPr>
        <w:ind w:firstLine="567"/>
        <w:rPr>
          <w:szCs w:val="28"/>
        </w:rPr>
      </w:pPr>
      <w:r>
        <w:rPr>
          <w:szCs w:val="28"/>
        </w:rPr>
        <w:t>3400 х 17,5 х 2 = 119,00 тис. грн. (без ПДВ)</w:t>
      </w:r>
    </w:p>
    <w:p w:rsidR="00C325BE" w:rsidRDefault="00C325BE" w:rsidP="00C325BE">
      <w:pPr>
        <w:ind w:firstLine="567"/>
        <w:rPr>
          <w:szCs w:val="28"/>
        </w:rPr>
      </w:pPr>
      <w:r>
        <w:rPr>
          <w:szCs w:val="28"/>
        </w:rPr>
        <w:t xml:space="preserve">При використанні автомобіля </w:t>
      </w:r>
      <w:r>
        <w:t xml:space="preserve">Mitsubishi L 200 </w:t>
      </w:r>
      <w:r>
        <w:rPr>
          <w:szCs w:val="28"/>
        </w:rPr>
        <w:t xml:space="preserve">з витратою пального 1420,00 літрів в рік (7,1 л на </w:t>
      </w:r>
      <w:smartTag w:uri="urn:schemas-microsoft-com:office:smarttags" w:element="metricconverter">
        <w:smartTagPr>
          <w:attr w:name="ProductID" w:val="100 км"/>
        </w:smartTagPr>
        <w:r>
          <w:rPr>
            <w:szCs w:val="28"/>
          </w:rPr>
          <w:t>100 км</w:t>
        </w:r>
      </w:smartTag>
      <w:r>
        <w:rPr>
          <w:szCs w:val="28"/>
        </w:rPr>
        <w:t>) за ціною 17,5 грн. (без ПДВ) за літр річна витрата становить:</w:t>
      </w:r>
    </w:p>
    <w:p w:rsidR="00C325BE" w:rsidRDefault="00C325BE" w:rsidP="00C325BE">
      <w:pPr>
        <w:ind w:firstLine="567"/>
        <w:rPr>
          <w:szCs w:val="28"/>
        </w:rPr>
      </w:pPr>
      <w:r>
        <w:rPr>
          <w:szCs w:val="28"/>
        </w:rPr>
        <w:t>1420 х 16,5 х 2 = 46,86 тис. грн. (без ПДВ).</w:t>
      </w:r>
    </w:p>
    <w:p w:rsidR="00C325BE" w:rsidRDefault="00C325BE" w:rsidP="00C325BE">
      <w:pPr>
        <w:ind w:firstLine="567"/>
        <w:rPr>
          <w:szCs w:val="28"/>
        </w:rPr>
      </w:pPr>
      <w:r>
        <w:rPr>
          <w:szCs w:val="28"/>
        </w:rPr>
        <w:t>Економія на ПММ в рік складає:</w:t>
      </w:r>
    </w:p>
    <w:p w:rsidR="00C325BE" w:rsidRDefault="00C325BE" w:rsidP="00C325BE">
      <w:pPr>
        <w:ind w:firstLine="567"/>
        <w:rPr>
          <w:szCs w:val="28"/>
        </w:rPr>
      </w:pPr>
      <w:r>
        <w:rPr>
          <w:szCs w:val="28"/>
        </w:rPr>
        <w:t>119,00 – 46,86 = 72,14 тис. грн. (без ПДВ).</w:t>
      </w:r>
    </w:p>
    <w:p w:rsidR="00C325BE" w:rsidRDefault="00C325BE" w:rsidP="00C325BE">
      <w:pPr>
        <w:ind w:firstLine="567"/>
        <w:rPr>
          <w:szCs w:val="28"/>
        </w:rPr>
      </w:pPr>
    </w:p>
    <w:p w:rsidR="00C325BE" w:rsidRDefault="00C325BE" w:rsidP="00C325BE">
      <w:pPr>
        <w:ind w:firstLine="567"/>
        <w:rPr>
          <w:szCs w:val="28"/>
        </w:rPr>
      </w:pPr>
      <w:r>
        <w:rPr>
          <w:szCs w:val="28"/>
        </w:rPr>
        <w:t>Термін окупності даного заходу: (1288,</w:t>
      </w:r>
      <w:r w:rsidRPr="00AA0ED0">
        <w:rPr>
          <w:szCs w:val="28"/>
        </w:rPr>
        <w:t>5</w:t>
      </w:r>
      <w:r>
        <w:rPr>
          <w:szCs w:val="28"/>
        </w:rPr>
        <w:t>0– 12,83) / 161,60 = 7</w:t>
      </w:r>
      <w:r>
        <w:rPr>
          <w:szCs w:val="28"/>
          <w:lang w:val="uk-UA"/>
        </w:rPr>
        <w:t>,9</w:t>
      </w:r>
      <w:r w:rsidRPr="00EF053F">
        <w:rPr>
          <w:szCs w:val="28"/>
        </w:rPr>
        <w:t xml:space="preserve"> </w:t>
      </w:r>
      <w:r>
        <w:rPr>
          <w:szCs w:val="28"/>
        </w:rPr>
        <w:t>років.</w:t>
      </w:r>
    </w:p>
    <w:p w:rsidR="00C325BE" w:rsidRDefault="00C325BE" w:rsidP="00C325BE">
      <w:pPr>
        <w:ind w:firstLine="567"/>
        <w:rPr>
          <w:szCs w:val="28"/>
        </w:rPr>
      </w:pPr>
    </w:p>
    <w:p w:rsidR="00C325BE" w:rsidRDefault="00C325BE" w:rsidP="00C325BE">
      <w:pPr>
        <w:tabs>
          <w:tab w:val="left" w:pos="-142"/>
        </w:tabs>
        <w:ind w:firstLine="567"/>
        <w:rPr>
          <w:b/>
          <w:i/>
          <w:szCs w:val="28"/>
        </w:rPr>
      </w:pPr>
      <w:r>
        <w:rPr>
          <w:b/>
          <w:i/>
          <w:szCs w:val="28"/>
        </w:rPr>
        <w:t>Витрати коштів.</w:t>
      </w:r>
    </w:p>
    <w:p w:rsidR="00C325BE" w:rsidRDefault="00C325BE" w:rsidP="00C325BE">
      <w:pPr>
        <w:tabs>
          <w:tab w:val="left" w:pos="-142"/>
        </w:tabs>
        <w:ind w:firstLine="567"/>
        <w:rPr>
          <w:b/>
          <w:i/>
          <w:sz w:val="16"/>
          <w:szCs w:val="16"/>
        </w:rPr>
      </w:pPr>
    </w:p>
    <w:p w:rsidR="00C325BE" w:rsidRDefault="00C325BE" w:rsidP="00C325BE">
      <w:pPr>
        <w:ind w:firstLine="567"/>
        <w:rPr>
          <w:szCs w:val="28"/>
        </w:rPr>
      </w:pPr>
      <w:r>
        <w:rPr>
          <w:szCs w:val="28"/>
        </w:rPr>
        <w:t>Вартість одного автомобіля</w:t>
      </w:r>
      <w:r>
        <w:rPr>
          <w:b/>
        </w:rPr>
        <w:t xml:space="preserve"> </w:t>
      </w:r>
      <w:r>
        <w:t>Mitsubishi L 200</w:t>
      </w:r>
      <w:r>
        <w:rPr>
          <w:szCs w:val="28"/>
        </w:rPr>
        <w:t>, згідно комерційної пропозиції, становить 644,25тис. грн. (без ПДВ). Вартість 2 автомобілів</w:t>
      </w:r>
      <w:r>
        <w:rPr>
          <w:b/>
        </w:rPr>
        <w:t xml:space="preserve"> </w:t>
      </w:r>
      <w:r>
        <w:t>Mitsubishi L 200</w:t>
      </w:r>
      <w:r>
        <w:rPr>
          <w:szCs w:val="28"/>
        </w:rPr>
        <w:t xml:space="preserve"> складе </w:t>
      </w:r>
      <w:r>
        <w:rPr>
          <w:b/>
          <w:szCs w:val="28"/>
          <w:u w:val="single"/>
        </w:rPr>
        <w:t>1288,50 тис. грн.</w:t>
      </w:r>
      <w:r>
        <w:rPr>
          <w:szCs w:val="28"/>
        </w:rPr>
        <w:t xml:space="preserve"> (без ПДВ).</w:t>
      </w:r>
    </w:p>
    <w:p w:rsidR="00C325BE" w:rsidRDefault="00C325BE" w:rsidP="00C325BE">
      <w:pPr>
        <w:ind w:firstLine="567"/>
        <w:rPr>
          <w:b/>
          <w:i/>
          <w:szCs w:val="28"/>
        </w:rPr>
      </w:pPr>
    </w:p>
    <w:p w:rsidR="00C325BE" w:rsidRPr="00AA212C" w:rsidRDefault="00C325BE" w:rsidP="00C325BE">
      <w:pPr>
        <w:ind w:firstLine="567"/>
        <w:rPr>
          <w:b/>
          <w:i/>
          <w:szCs w:val="28"/>
        </w:rPr>
      </w:pPr>
      <w:r w:rsidRPr="00AA212C">
        <w:rPr>
          <w:b/>
          <w:i/>
          <w:szCs w:val="28"/>
        </w:rPr>
        <w:t>Висновок</w:t>
      </w:r>
    </w:p>
    <w:p w:rsidR="00C325BE" w:rsidRPr="00AA212C" w:rsidRDefault="00C325BE" w:rsidP="00C325BE">
      <w:pPr>
        <w:ind w:firstLine="567"/>
        <w:rPr>
          <w:sz w:val="16"/>
          <w:szCs w:val="28"/>
        </w:rPr>
      </w:pPr>
    </w:p>
    <w:p w:rsidR="00C325BE" w:rsidRPr="00BE5205" w:rsidRDefault="00C325BE" w:rsidP="00C325BE">
      <w:pPr>
        <w:ind w:firstLine="567"/>
        <w:rPr>
          <w:szCs w:val="28"/>
        </w:rPr>
      </w:pPr>
      <w:r w:rsidRPr="00BE5205">
        <w:rPr>
          <w:szCs w:val="28"/>
        </w:rPr>
        <w:t>Реалізаці</w:t>
      </w:r>
      <w:r>
        <w:rPr>
          <w:szCs w:val="28"/>
        </w:rPr>
        <w:t>я</w:t>
      </w:r>
      <w:r w:rsidRPr="00BE5205">
        <w:rPr>
          <w:szCs w:val="28"/>
        </w:rPr>
        <w:t xml:space="preserve"> даного </w:t>
      </w:r>
      <w:r>
        <w:rPr>
          <w:szCs w:val="28"/>
        </w:rPr>
        <w:t>заходу</w:t>
      </w:r>
      <w:r w:rsidRPr="00BE5205">
        <w:rPr>
          <w:szCs w:val="28"/>
        </w:rPr>
        <w:t xml:space="preserve"> </w:t>
      </w:r>
      <w:r>
        <w:rPr>
          <w:szCs w:val="28"/>
        </w:rPr>
        <w:t>є</w:t>
      </w:r>
      <w:r w:rsidRPr="00BE5205">
        <w:rPr>
          <w:szCs w:val="28"/>
        </w:rPr>
        <w:t xml:space="preserve"> т</w:t>
      </w:r>
      <w:r>
        <w:rPr>
          <w:szCs w:val="28"/>
        </w:rPr>
        <w:t>ехнічно та економічно доцільно.</w:t>
      </w:r>
    </w:p>
    <w:p w:rsidR="006A7B4D" w:rsidRPr="00C325BE" w:rsidRDefault="006A7B4D" w:rsidP="006A7B4D">
      <w:pPr>
        <w:autoSpaceDE w:val="0"/>
        <w:autoSpaceDN w:val="0"/>
        <w:adjustRightInd w:val="0"/>
        <w:jc w:val="center"/>
        <w:rPr>
          <w:b/>
          <w:bCs/>
          <w:sz w:val="28"/>
          <w:szCs w:val="28"/>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095856" w:rsidRDefault="00095856"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Default="00C325BE" w:rsidP="00770448">
      <w:pPr>
        <w:autoSpaceDE w:val="0"/>
        <w:autoSpaceDN w:val="0"/>
        <w:adjustRightInd w:val="0"/>
        <w:jc w:val="center"/>
        <w:rPr>
          <w:b/>
          <w:bCs/>
          <w:sz w:val="28"/>
          <w:szCs w:val="28"/>
          <w:lang w:val="uk-UA"/>
        </w:rPr>
      </w:pPr>
    </w:p>
    <w:p w:rsidR="00C325BE" w:rsidRPr="005F7F10" w:rsidRDefault="00C325BE"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bookmarkStart w:id="1" w:name="_GoBack"/>
      <w:bookmarkEnd w:id="1"/>
      <w:r w:rsidRPr="005F7F10">
        <w:rPr>
          <w:b/>
          <w:bCs/>
          <w:sz w:val="28"/>
          <w:szCs w:val="28"/>
          <w:lang w:val="uk-UA"/>
        </w:rPr>
        <w:lastRenderedPageBreak/>
        <w:t>VII Інше</w:t>
      </w:r>
    </w:p>
    <w:p w:rsidR="00770448" w:rsidRPr="005F7F10" w:rsidRDefault="00770448" w:rsidP="00770448">
      <w:pPr>
        <w:autoSpaceDE w:val="0"/>
        <w:autoSpaceDN w:val="0"/>
        <w:adjustRightInd w:val="0"/>
        <w:jc w:val="right"/>
        <w:rPr>
          <w:b/>
          <w:bCs/>
          <w:szCs w:val="28"/>
          <w:lang w:val="uk-UA"/>
        </w:rPr>
      </w:pPr>
      <w:r w:rsidRPr="005F7F10">
        <w:rPr>
          <w:b/>
          <w:bCs/>
          <w:szCs w:val="28"/>
          <w:lang w:val="uk-UA"/>
        </w:rPr>
        <w:t>Додаток №7.1</w:t>
      </w:r>
    </w:p>
    <w:p w:rsidR="00770448" w:rsidRPr="005F7F10" w:rsidRDefault="00770448" w:rsidP="00770448">
      <w:pPr>
        <w:jc w:val="center"/>
        <w:rPr>
          <w:rFonts w:eastAsia="Times New Roman"/>
          <w:b/>
          <w:szCs w:val="28"/>
          <w:lang w:val="uk-UA"/>
        </w:rPr>
      </w:pPr>
      <w:r w:rsidRPr="005F7F10">
        <w:rPr>
          <w:rFonts w:eastAsia="Times New Roman"/>
          <w:b/>
          <w:szCs w:val="28"/>
          <w:lang w:val="uk-UA"/>
        </w:rPr>
        <w:t>Аналізатор якості електроенергії Metrel MI 2892 Euro</w:t>
      </w:r>
    </w:p>
    <w:p w:rsidR="00770448" w:rsidRPr="005F7F10" w:rsidRDefault="00770448" w:rsidP="00770448">
      <w:pPr>
        <w:rPr>
          <w:color w:val="484848"/>
          <w:sz w:val="28"/>
          <w:szCs w:val="28"/>
          <w:shd w:val="clear" w:color="auto" w:fill="FFFFFF"/>
          <w:lang w:val="uk-UA"/>
        </w:rPr>
      </w:pPr>
      <w:r w:rsidRPr="005F7F10">
        <w:rPr>
          <w:noProof/>
          <w:color w:val="484848"/>
          <w:sz w:val="42"/>
          <w:szCs w:val="42"/>
          <w:shd w:val="clear" w:color="auto" w:fill="FFFFFF"/>
        </w:rPr>
        <w:drawing>
          <wp:anchor distT="0" distB="0" distL="114300" distR="114300" simplePos="0" relativeHeight="251660288" behindDoc="0" locked="0" layoutInCell="1" allowOverlap="1" wp14:anchorId="0E6A5169" wp14:editId="1FC1D787">
            <wp:simplePos x="0" y="0"/>
            <wp:positionH relativeFrom="column">
              <wp:posOffset>-94615</wp:posOffset>
            </wp:positionH>
            <wp:positionV relativeFrom="paragraph">
              <wp:posOffset>365760</wp:posOffset>
            </wp:positionV>
            <wp:extent cx="3056255" cy="3164205"/>
            <wp:effectExtent l="0" t="0" r="0" b="0"/>
            <wp:wrapSquare wrapText="bothSides"/>
            <wp:docPr id="9" name="Рисунок 9" descr="C:\Users\Natalia.Naumec\Desktop\MI_2892_Power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Naumec\Desktop\MI_2892_Power_Master.jpg"/>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056255"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448" w:rsidRPr="005F7F10" w:rsidRDefault="00770448" w:rsidP="000B7694">
      <w:pPr>
        <w:ind w:firstLine="851"/>
        <w:jc w:val="both"/>
        <w:rPr>
          <w:lang w:val="uk-UA"/>
        </w:rPr>
      </w:pPr>
      <w:r w:rsidRPr="005F7F10">
        <w:rPr>
          <w:lang w:val="uk-UA"/>
        </w:rPr>
        <w:t>Аналізатор якості електроенергії METREL MI 2892 оснащений зручним кольоровим дисплеєм, що забезпечує легке сприйняття результатів вимірювань.</w:t>
      </w:r>
    </w:p>
    <w:p w:rsidR="00770448" w:rsidRPr="005F7F10" w:rsidRDefault="00770448" w:rsidP="000B7694">
      <w:pPr>
        <w:ind w:firstLine="851"/>
        <w:jc w:val="both"/>
        <w:rPr>
          <w:lang w:val="uk-UA"/>
        </w:rPr>
      </w:pPr>
      <w:r w:rsidRPr="005F7F10">
        <w:rPr>
          <w:lang w:val="uk-UA"/>
        </w:rPr>
        <w:t>Metrel MI дві тисячі вісімсот дев'яносто дві є приладом високого класу точності, що дозволяє його використання для сертифікації електромереж.</w:t>
      </w:r>
    </w:p>
    <w:p w:rsidR="00770448" w:rsidRPr="005F7F10" w:rsidRDefault="00770448" w:rsidP="000B7694">
      <w:pPr>
        <w:ind w:firstLine="851"/>
        <w:jc w:val="both"/>
        <w:rPr>
          <w:lang w:val="uk-UA"/>
        </w:rPr>
      </w:pPr>
      <w:r w:rsidRPr="005F7F10">
        <w:rPr>
          <w:lang w:val="uk-UA"/>
        </w:rPr>
        <w:t>Пам'ять MI 2892 може бути розширена до 32 ГБ при використанні додаткової карти пам'яті microSD.</w:t>
      </w:r>
    </w:p>
    <w:p w:rsidR="00770448" w:rsidRPr="005F7F10" w:rsidRDefault="00770448" w:rsidP="000B7694">
      <w:pPr>
        <w:ind w:firstLine="851"/>
        <w:jc w:val="both"/>
        <w:rPr>
          <w:lang w:val="uk-UA"/>
        </w:rPr>
      </w:pPr>
      <w:r w:rsidRPr="005F7F10">
        <w:rPr>
          <w:lang w:val="uk-UA"/>
        </w:rPr>
        <w:t>На даний момент прилад є флагманом лінійки Power Master, прийшовши на зміню морально застарілим аналізатора ПКЕ, очолив серію приладів реєстрації та аналізу параметрів якості електроенергії.</w:t>
      </w:r>
    </w:p>
    <w:p w:rsidR="00770448" w:rsidRPr="005F7F10" w:rsidRDefault="00770448" w:rsidP="000B7694">
      <w:pPr>
        <w:ind w:firstLine="851"/>
        <w:jc w:val="both"/>
        <w:rPr>
          <w:lang w:val="uk-UA"/>
        </w:rPr>
      </w:pPr>
    </w:p>
    <w:p w:rsidR="00770448" w:rsidRPr="005F7F10" w:rsidRDefault="00770448" w:rsidP="000B7694">
      <w:pPr>
        <w:spacing w:before="240"/>
        <w:jc w:val="both"/>
        <w:rPr>
          <w:lang w:val="uk-UA"/>
        </w:rPr>
      </w:pPr>
      <w:r w:rsidRPr="005F7F10">
        <w:rPr>
          <w:lang w:val="uk-UA"/>
        </w:rPr>
        <w:t>Функції:</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напруги (правда RMS, пік, пік фактор) 4 напруги входи;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струму (правда RMS, пік, пік фактор) на 4 поточного входу;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активної, реактивної, очевидною владу, владу гармоніки, коефіцієнт потужності;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споживання активної, реактивної енергії генерується;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струму і напруги асиметрії коефіцієнтів нуль і повернення послідовності;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доза мерехтіння (характерну мерехтіння світла);</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коефіцієнтів гармоніки (до 50) та підсумкові коефіцієнти гармонік поточний і криві напруги;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Захід реєстрації стресу;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Реєстрація Пусковий струм;</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Реєстраційна форма;</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Перехідні запису;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Зареєструватися, користувач над уставок.</w:t>
      </w:r>
    </w:p>
    <w:p w:rsidR="00770448" w:rsidRPr="005F7F10" w:rsidRDefault="00770448" w:rsidP="000B7694">
      <w:pPr>
        <w:spacing w:before="240"/>
        <w:jc w:val="both"/>
        <w:rPr>
          <w:lang w:val="uk-UA"/>
        </w:rPr>
      </w:pPr>
      <w:r w:rsidRPr="005F7F10">
        <w:rPr>
          <w:lang w:val="uk-UA"/>
        </w:rPr>
        <w:t>Особливості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Попереднє визначення конфігурації журналу (ПКЕ аналізатор prednastrojka) відповідно до ГОСТ та EN,</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швидко отримати протоколи вимірювань у вигляді рекомендується ГОСТ і EN за допомогою живлення подання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Висока частота (51,2 кГц) при вимірюванні і реєстрації перехідних процесів</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Дані передачі через USB, RS-232 інтерфейси, а також над Ethernet мережі (з можливістю підключення 3 g модем)</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Зручний, інтуїтивно зрозумілий меню з великі піктограми; будівництво діаграми стану та діаграм асиметрії на екран пристрою,</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Переглядати записані дані, не зупиняючись реєстрації</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використання пам'яті карт до 32 Гб,</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вказівки до 10 балів, на основі будь-який сигнал зареєструвати пристрою.</w:t>
      </w:r>
    </w:p>
    <w:p w:rsidR="00770448" w:rsidRPr="005F7F10" w:rsidRDefault="00770448" w:rsidP="000B7694">
      <w:pPr>
        <w:spacing w:before="240"/>
        <w:jc w:val="both"/>
        <w:rPr>
          <w:lang w:val="uk-UA"/>
        </w:rPr>
      </w:pPr>
      <w:r w:rsidRPr="005F7F10">
        <w:rPr>
          <w:lang w:val="uk-UA"/>
        </w:rPr>
        <w:lastRenderedPageBreak/>
        <w:t>Комплектація: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Appliance MI PowerMaster 2892,</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Міні струмові кліщі 5A/1 (V) з розкриттям губок 15мм для вимірювання ємності. А1122, 3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З’єднувальний кабель для підключення струмових кліщів і А1122, 3шт.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Вимірювальні наконечники,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Вимірювальні провідники,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Затискачі «Крокодил»,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Датчик температури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Карта microSD 8 ГБ</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RS232, USB кабель, мережевий кабель Ethernet</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Адаптер живлення,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Батареї в NiMH 1,2, 6шт.,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Диск Powe View 3 та інструкцією з експлуатації в електронному вигляді.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Сумка для перенесення.</w:t>
      </w:r>
    </w:p>
    <w:p w:rsidR="00770448" w:rsidRPr="005F7F10" w:rsidRDefault="00770448" w:rsidP="00023521">
      <w:pPr>
        <w:pStyle w:val="aa"/>
        <w:numPr>
          <w:ilvl w:val="0"/>
          <w:numId w:val="19"/>
        </w:numPr>
        <w:tabs>
          <w:tab w:val="clear" w:pos="502"/>
          <w:tab w:val="num" w:pos="720"/>
        </w:tabs>
        <w:spacing w:after="200" w:line="276" w:lineRule="auto"/>
        <w:ind w:left="720"/>
        <w:jc w:val="both"/>
        <w:rPr>
          <w:lang w:val="uk-UA"/>
        </w:rPr>
      </w:pPr>
      <w:r w:rsidRPr="005F7F10">
        <w:rPr>
          <w:lang w:val="uk-UA"/>
        </w:rPr>
        <w:t>Сертифікат калібрування.</w:t>
      </w:r>
    </w:p>
    <w:p w:rsidR="00770448" w:rsidRPr="005F7F10" w:rsidRDefault="00770448" w:rsidP="000B7694">
      <w:pPr>
        <w:ind w:right="-284" w:firstLine="567"/>
        <w:jc w:val="both"/>
        <w:rPr>
          <w:rFonts w:eastAsia="Times New Roman"/>
          <w:lang w:val="uk-UA"/>
        </w:rPr>
      </w:pPr>
      <w:r w:rsidRPr="005F7F10">
        <w:rPr>
          <w:rFonts w:eastAsia="Times New Roman"/>
          <w:lang w:val="uk-UA"/>
        </w:rPr>
        <w:t>Дані прилади</w:t>
      </w:r>
      <w:r w:rsidRPr="005F7F10">
        <w:rPr>
          <w:sz w:val="28"/>
          <w:szCs w:val="28"/>
          <w:lang w:val="uk-UA"/>
        </w:rPr>
        <w:t xml:space="preserve">  </w:t>
      </w:r>
      <w:r w:rsidRPr="005F7F10">
        <w:rPr>
          <w:rFonts w:eastAsia="Times New Roman"/>
          <w:lang w:val="uk-UA"/>
        </w:rPr>
        <w:t>класу A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0B7694">
      <w:pPr>
        <w:pStyle w:val="rvps2"/>
        <w:spacing w:before="0" w:beforeAutospacing="0"/>
        <w:jc w:val="both"/>
        <w:rPr>
          <w:lang w:val="uk-UA"/>
        </w:rPr>
      </w:pPr>
      <w:r w:rsidRPr="005F7F10">
        <w:rPr>
          <w:lang w:val="uk-UA"/>
        </w:rPr>
        <w:t xml:space="preserve">ОСР з урахуванням вимог, зазначених 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w:t>
      </w:r>
      <w:bookmarkStart w:id="2" w:name="n776"/>
      <w:bookmarkEnd w:id="2"/>
      <w:r w:rsidRPr="005F7F10">
        <w:rPr>
          <w:lang w:val="uk-UA"/>
        </w:rPr>
        <w:t>Програма моніторингу якості електричної енергії в системі розподілу повинна містити, у тому числі</w:t>
      </w:r>
      <w:bookmarkStart w:id="3" w:name="n777"/>
      <w:bookmarkEnd w:id="3"/>
      <w:r w:rsidRPr="005F7F10">
        <w:rPr>
          <w:lang w:val="uk-UA"/>
        </w:rPr>
        <w:t xml:space="preserve">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770448">
      <w:pPr>
        <w:ind w:right="-284" w:firstLine="567"/>
        <w:jc w:val="both"/>
        <w:rPr>
          <w:rStyle w:val="a7"/>
          <w:b/>
          <w:color w:val="0033CC"/>
          <w:lang w:val="uk-UA"/>
        </w:rPr>
      </w:pPr>
      <w:r w:rsidRPr="005F7F10">
        <w:rPr>
          <w:rFonts w:eastAsia="Times New Roman"/>
          <w:lang w:val="uk-UA"/>
        </w:rPr>
        <w:t xml:space="preserve"> </w:t>
      </w:r>
      <w:r w:rsidRPr="005F7F10">
        <w:rPr>
          <w:b/>
          <w:lang w:val="uk-UA"/>
        </w:rPr>
        <w:t xml:space="preserve">Загальна вартість приладів </w:t>
      </w:r>
      <w:r w:rsidRPr="005F7F10">
        <w:rPr>
          <w:rFonts w:eastAsia="Times New Roman"/>
          <w:b/>
          <w:lang w:val="uk-UA"/>
        </w:rPr>
        <w:t>Metrel MI 2892 Euro</w:t>
      </w:r>
      <w:r w:rsidRPr="005F7F10">
        <w:rPr>
          <w:b/>
          <w:lang w:val="uk-UA"/>
        </w:rPr>
        <w:t xml:space="preserve"> становитиме 321,08 тис. грн.  без ПДВ (по 160,54 тис. грн. кожен). </w:t>
      </w:r>
    </w:p>
    <w:p w:rsidR="00770448" w:rsidRPr="005F7F10" w:rsidRDefault="00770448" w:rsidP="00770448">
      <w:pPr>
        <w:ind w:right="-284" w:firstLine="567"/>
        <w:jc w:val="both"/>
        <w:rPr>
          <w:rStyle w:val="a7"/>
          <w:b/>
          <w:color w:val="0033CC"/>
          <w:lang w:val="uk-UA"/>
        </w:rPr>
      </w:pPr>
    </w:p>
    <w:p w:rsidR="00770448" w:rsidRPr="005F7F10" w:rsidRDefault="00770448" w:rsidP="00770448">
      <w:pPr>
        <w:jc w:val="both"/>
        <w:rPr>
          <w:b/>
          <w:bCs/>
          <w:i/>
          <w:iCs/>
          <w:color w:val="000000"/>
          <w:lang w:val="uk-UA" w:eastAsia="uk-UA"/>
        </w:rPr>
      </w:pPr>
      <w:r w:rsidRPr="005F7F10">
        <w:rPr>
          <w:b/>
          <w:bCs/>
          <w:i/>
          <w:iCs/>
          <w:color w:val="000000"/>
          <w:lang w:val="uk-UA" w:eastAsia="uk-UA"/>
        </w:rPr>
        <w:t>Економічна ефективність.</w:t>
      </w:r>
    </w:p>
    <w:p w:rsidR="00770448" w:rsidRPr="005F7F10" w:rsidRDefault="00770448" w:rsidP="00770448">
      <w:pPr>
        <w:jc w:val="both"/>
        <w:rPr>
          <w:b/>
          <w:i/>
          <w:lang w:val="uk-UA"/>
        </w:rPr>
      </w:pPr>
      <w:r w:rsidRPr="005F7F10">
        <w:rPr>
          <w:b/>
          <w:bCs/>
          <w:i/>
          <w:iCs/>
          <w:color w:val="000000"/>
          <w:lang w:val="uk-UA" w:eastAsia="uk-UA"/>
        </w:rPr>
        <w:t>Вартість заходу всього 321,08</w:t>
      </w:r>
      <w:r w:rsidRPr="005F7F10">
        <w:rPr>
          <w:b/>
          <w:lang w:val="uk-UA"/>
        </w:rPr>
        <w:t xml:space="preserve"> </w:t>
      </w:r>
      <w:r w:rsidRPr="005F7F10">
        <w:rPr>
          <w:b/>
          <w:bCs/>
          <w:i/>
          <w:iCs/>
          <w:color w:val="000000"/>
          <w:lang w:val="uk-UA" w:eastAsia="uk-UA"/>
        </w:rPr>
        <w:t xml:space="preserve">тис. грн. </w:t>
      </w:r>
      <w:r w:rsidRPr="005F7F10">
        <w:rPr>
          <w:b/>
          <w:i/>
          <w:lang w:val="uk-UA"/>
        </w:rPr>
        <w:t xml:space="preserve">   </w:t>
      </w:r>
    </w:p>
    <w:p w:rsidR="00770448" w:rsidRPr="005F7F10" w:rsidRDefault="00770448" w:rsidP="00770448">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770448">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770448">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770448">
      <w:pPr>
        <w:jc w:val="both"/>
        <w:rPr>
          <w:i/>
          <w:lang w:val="uk-UA"/>
        </w:rPr>
      </w:pPr>
      <w:r w:rsidRPr="005F7F10">
        <w:rPr>
          <w:i/>
          <w:lang w:val="uk-UA"/>
        </w:rPr>
        <w:t>85*2=170 тис. грн.</w:t>
      </w:r>
    </w:p>
    <w:p w:rsidR="00770448" w:rsidRPr="005F7F10" w:rsidRDefault="00770448" w:rsidP="00770448">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770448">
      <w:pPr>
        <w:jc w:val="both"/>
        <w:rPr>
          <w:i/>
          <w:lang w:val="uk-UA"/>
        </w:rPr>
      </w:pPr>
      <w:r w:rsidRPr="005F7F10">
        <w:rPr>
          <w:i/>
          <w:lang w:val="uk-UA"/>
        </w:rPr>
        <w:t>Окупність, роки:</w:t>
      </w:r>
    </w:p>
    <w:p w:rsidR="00770448" w:rsidRPr="005F7F10" w:rsidRDefault="00770448" w:rsidP="00770448">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(321,08-0)/170 = 1.88 роки.</w:t>
      </w:r>
    </w:p>
    <w:p w:rsidR="00770448" w:rsidRPr="005F7F10" w:rsidRDefault="00770448" w:rsidP="00770448">
      <w:pPr>
        <w:autoSpaceDE w:val="0"/>
        <w:autoSpaceDN w:val="0"/>
        <w:adjustRightInd w:val="0"/>
        <w:jc w:val="right"/>
        <w:rPr>
          <w:b/>
          <w:bCs/>
          <w:lang w:val="uk-UA"/>
        </w:rPr>
      </w:pPr>
      <w:r w:rsidRPr="005F7F10">
        <w:rPr>
          <w:b/>
          <w:bCs/>
          <w:lang w:val="uk-UA"/>
        </w:rPr>
        <w:lastRenderedPageBreak/>
        <w:t>Додаток №7.2</w:t>
      </w:r>
    </w:p>
    <w:p w:rsidR="00770448" w:rsidRPr="005F7F10" w:rsidRDefault="00770448" w:rsidP="00770448">
      <w:pPr>
        <w:jc w:val="center"/>
        <w:rPr>
          <w:rFonts w:eastAsia="Times New Roman"/>
          <w:b/>
          <w:lang w:val="uk-UA"/>
        </w:rPr>
      </w:pPr>
      <w:r w:rsidRPr="005F7F10">
        <w:rPr>
          <w:rFonts w:eastAsia="Times New Roman"/>
          <w:b/>
          <w:lang w:val="uk-UA"/>
        </w:rPr>
        <w:t>Аналізатор якості електроенергії Metrel MI 2892 Standard</w:t>
      </w:r>
    </w:p>
    <w:p w:rsidR="00770448" w:rsidRPr="005F7F10" w:rsidRDefault="00770448" w:rsidP="00770448">
      <w:pPr>
        <w:rPr>
          <w:color w:val="484848"/>
          <w:sz w:val="28"/>
          <w:szCs w:val="28"/>
          <w:shd w:val="clear" w:color="auto" w:fill="FFFFFF"/>
          <w:lang w:val="uk-UA"/>
        </w:rPr>
      </w:pPr>
    </w:p>
    <w:p w:rsidR="00770448" w:rsidRPr="005F7F10" w:rsidRDefault="00770448" w:rsidP="000B7694">
      <w:pPr>
        <w:ind w:firstLine="851"/>
        <w:jc w:val="both"/>
        <w:rPr>
          <w:lang w:val="uk-UA"/>
        </w:rPr>
      </w:pPr>
      <w:r w:rsidRPr="005F7F10">
        <w:rPr>
          <w:noProof/>
          <w:color w:val="484848"/>
          <w:sz w:val="42"/>
          <w:szCs w:val="42"/>
          <w:shd w:val="clear" w:color="auto" w:fill="FFFFFF"/>
        </w:rPr>
        <w:drawing>
          <wp:anchor distT="0" distB="0" distL="114300" distR="114300" simplePos="0" relativeHeight="251661312" behindDoc="0" locked="0" layoutInCell="1" allowOverlap="1" wp14:anchorId="305D83FA" wp14:editId="0E9CDB99">
            <wp:simplePos x="0" y="0"/>
            <wp:positionH relativeFrom="column">
              <wp:posOffset>-1049020</wp:posOffset>
            </wp:positionH>
            <wp:positionV relativeFrom="paragraph">
              <wp:posOffset>61595</wp:posOffset>
            </wp:positionV>
            <wp:extent cx="3148330" cy="3259455"/>
            <wp:effectExtent l="0" t="0" r="0" b="0"/>
            <wp:wrapSquare wrapText="bothSides"/>
            <wp:docPr id="2" name="Рисунок 2" descr="C:\Users\Natalia.Naumec\Desktop\MI_2892_Power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Naumec\Desktop\MI_2892_Power_Master.jp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flipH="1">
                      <a:off x="0" y="0"/>
                      <a:ext cx="314833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F10">
        <w:rPr>
          <w:lang w:val="uk-UA"/>
        </w:rPr>
        <w:t xml:space="preserve">Аналізатор якості електроенергії Metrel MI 2892 Standard </w:t>
      </w:r>
      <w:r w:rsidRPr="005F7F10">
        <w:rPr>
          <w:lang w:val="uk-UA"/>
        </w:rPr>
        <w:br/>
        <w:t>оснащений зручним кольоровим дисплеєм, що забезпечує легке сприйняття результатів вимірювань. Metrel MI дві тисячі вісімсот дев'яносто дві є приладом високого класу точності, що дозволяє його використання для сертифікації електромереж.  Пам'ять MI 2892 може бути розширена до 32 ГБ при використанні додаткової карти пам'яті microSD.</w:t>
      </w:r>
    </w:p>
    <w:p w:rsidR="00770448" w:rsidRPr="005F7F10" w:rsidRDefault="00770448" w:rsidP="000B7694">
      <w:pPr>
        <w:spacing w:before="240"/>
        <w:jc w:val="both"/>
        <w:rPr>
          <w:lang w:val="uk-UA"/>
        </w:rPr>
      </w:pPr>
      <w:r w:rsidRPr="005F7F10">
        <w:rPr>
          <w:lang w:val="uk-UA"/>
        </w:rPr>
        <w:t>Функції: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напруги (TRMS, пікові значення, пік-фактор) на 4 вводах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сили струму (TRMS, пікові значення, пік-фактор) на 4 струмових вводах;</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активної, реактивної, повної потужності, в тому числі потужності гармонік, коефіцієнта потужності;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активної, реактивної, що генерується, споживаної енергії;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коефіцієнтів несиметрії струму і напруги за нульовою та зворотного послідовностям;</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дози флікера (характеристика світлового мерехтіння);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коефіцієнтів гармонійних складових (до 50) і сумарних коефіцієнтів гармонік кривих струму і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інтергармонік;</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подій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пускового струму;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форми сигналу;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перехідних процесів;</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по призначених для користувача уставками.</w:t>
      </w:r>
    </w:p>
    <w:p w:rsidR="00770448" w:rsidRPr="005F7F10" w:rsidRDefault="00770448" w:rsidP="00C2380C">
      <w:pPr>
        <w:spacing w:before="240"/>
        <w:jc w:val="both"/>
        <w:rPr>
          <w:lang w:val="uk-UA"/>
        </w:rPr>
      </w:pPr>
      <w:r w:rsidRPr="005F7F10">
        <w:rPr>
          <w:lang w:val="uk-UA"/>
        </w:rPr>
        <w:t>Особливості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Встановлена ​​конфігурація реєстрації (передналаштування аналізатора ПКЕ) по ГОСТ і EN,</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Можливість швидкого отримання протоколів вимірювання в формі рекомендованої в ГОСТ і EN за допомогою ПО POWER VIEW,</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Висока частота дискретизації (51,2 кгц) при вимірюванні та реєстрації перехідних процесів,</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Можливість передачі даних через інтерфейси USB, RS 232, а також по мережі Ethernet (з урахуванням можливості підключення 3G-модема),</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Зручне, інтуїтивно зрозуміле меню з великими значками; побудова фазной діаграми і діаграми несиметрії на екрані приладу,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Перегляд записаних даних без зупинки реєстрації,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Можливість застосування карт пам'яті об'ємом до 32 гб,</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Можливість завдання до 10 уставок, на підставі будь-якого сигналу, що реєструється приладом.</w:t>
      </w:r>
    </w:p>
    <w:p w:rsidR="00770448" w:rsidRPr="005F7F10" w:rsidRDefault="00770448" w:rsidP="00C2380C">
      <w:pPr>
        <w:spacing w:before="240"/>
        <w:jc w:val="both"/>
        <w:rPr>
          <w:lang w:val="uk-UA"/>
        </w:rPr>
      </w:pPr>
      <w:r w:rsidRPr="005F7F10">
        <w:rPr>
          <w:lang w:val="uk-UA"/>
        </w:rPr>
        <w:t>Комплектація: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Прилад MI 2892 powermaster,</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Вимірювальні наконечники,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Вимірювальні провідники,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lastRenderedPageBreak/>
        <w:t>Затискачі «крокодил»,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Датчик температури,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Карта пам'яті microsd 8 Гб,</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Кабелі RS232, USB, мережевий кабель Ethernet,</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Адаптер живлення,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Акумулятори 1,2 В nimh, 6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Диск з ПО Power View 3 і керівництвом по експлуатації в електронному вигляді,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Сумка для перенесення.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Сертифікат калібрування.</w:t>
      </w:r>
    </w:p>
    <w:p w:rsidR="00770448" w:rsidRPr="005F7F10" w:rsidRDefault="00770448" w:rsidP="00C2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rFonts w:eastAsia="Times New Roman"/>
          <w:color w:val="222222"/>
          <w:lang w:val="uk-UA" w:eastAsia="uk-UA"/>
        </w:rPr>
      </w:pPr>
    </w:p>
    <w:p w:rsidR="00770448" w:rsidRPr="005F7F10" w:rsidRDefault="00770448" w:rsidP="00C2380C">
      <w:pPr>
        <w:ind w:right="-284" w:firstLine="567"/>
        <w:jc w:val="both"/>
        <w:rPr>
          <w:rFonts w:eastAsia="Times New Roman"/>
          <w:lang w:val="uk-UA"/>
        </w:rPr>
      </w:pPr>
      <w:r w:rsidRPr="005F7F10">
        <w:rPr>
          <w:rFonts w:eastAsia="Times New Roman"/>
          <w:lang w:val="uk-UA"/>
        </w:rPr>
        <w:t>Дані прилади</w:t>
      </w:r>
      <w:r w:rsidRPr="005F7F10">
        <w:rPr>
          <w:sz w:val="28"/>
          <w:szCs w:val="28"/>
          <w:lang w:val="uk-UA"/>
        </w:rPr>
        <w:t xml:space="preserve">  </w:t>
      </w:r>
      <w:r w:rsidRPr="005F7F10">
        <w:rPr>
          <w:rFonts w:eastAsia="Times New Roman"/>
          <w:lang w:val="uk-UA"/>
        </w:rPr>
        <w:t>класу A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C2380C">
      <w:pPr>
        <w:pStyle w:val="rvps2"/>
        <w:spacing w:before="0" w:beforeAutospacing="0"/>
        <w:jc w:val="both"/>
        <w:rPr>
          <w:lang w:val="uk-UA"/>
        </w:rPr>
      </w:pPr>
      <w:r w:rsidRPr="005F7F10">
        <w:rPr>
          <w:lang w:val="uk-UA"/>
        </w:rPr>
        <w:t xml:space="preserve">ОСР з урахуванням вимог, зазначених 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0B7694">
      <w:pPr>
        <w:spacing w:before="240"/>
        <w:ind w:firstLine="567"/>
        <w:jc w:val="both"/>
        <w:rPr>
          <w:rStyle w:val="a7"/>
          <w:b/>
          <w:lang w:val="uk-UA"/>
        </w:rPr>
      </w:pPr>
      <w:r w:rsidRPr="005F7F10">
        <w:rPr>
          <w:b/>
          <w:lang w:val="uk-UA"/>
        </w:rPr>
        <w:t xml:space="preserve">Загальна вартість приладів </w:t>
      </w:r>
      <w:r w:rsidRPr="005F7F10">
        <w:rPr>
          <w:rFonts w:eastAsia="Times New Roman"/>
          <w:b/>
          <w:lang w:val="uk-UA"/>
        </w:rPr>
        <w:t xml:space="preserve">Metrel MI 2892 </w:t>
      </w:r>
      <w:r w:rsidRPr="005F7F10">
        <w:rPr>
          <w:b/>
          <w:lang w:val="uk-UA"/>
        </w:rPr>
        <w:t>Standard</w:t>
      </w:r>
      <w:r w:rsidRPr="005F7F10">
        <w:rPr>
          <w:lang w:val="uk-UA"/>
        </w:rPr>
        <w:t xml:space="preserve"> </w:t>
      </w:r>
      <w:r w:rsidRPr="005F7F10">
        <w:rPr>
          <w:b/>
          <w:lang w:val="uk-UA"/>
        </w:rPr>
        <w:t xml:space="preserve">становитиме 440,8 тис. грн.  без ПДВ (по 110,2 тис. грн. кожен). </w:t>
      </w:r>
    </w:p>
    <w:p w:rsidR="00770448" w:rsidRPr="005F7F10" w:rsidRDefault="00770448" w:rsidP="000B7694">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0B7694">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0B7694">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0B7694">
      <w:pPr>
        <w:jc w:val="both"/>
        <w:rPr>
          <w:i/>
          <w:lang w:val="uk-UA"/>
        </w:rPr>
      </w:pPr>
      <w:r w:rsidRPr="005F7F10">
        <w:rPr>
          <w:i/>
          <w:lang w:val="uk-UA"/>
        </w:rPr>
        <w:t>85*4=340 тис. грн.</w:t>
      </w:r>
    </w:p>
    <w:p w:rsidR="00770448" w:rsidRPr="005F7F10" w:rsidRDefault="00770448" w:rsidP="000B7694">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0B7694">
      <w:pPr>
        <w:jc w:val="both"/>
        <w:rPr>
          <w:i/>
          <w:lang w:val="uk-UA"/>
        </w:rPr>
      </w:pPr>
      <w:r w:rsidRPr="005F7F10">
        <w:rPr>
          <w:i/>
          <w:lang w:val="uk-UA"/>
        </w:rPr>
        <w:t>Окупність, роки:</w:t>
      </w:r>
    </w:p>
    <w:p w:rsidR="00770448" w:rsidRPr="005F7F10" w:rsidRDefault="00770448" w:rsidP="000B7694">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(440,8-0)/340 = 1,3 роки.</w:t>
      </w: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Cs w:val="28"/>
          <w:lang w:val="uk-UA"/>
        </w:rPr>
      </w:pPr>
      <w:r w:rsidRPr="005F7F10">
        <w:rPr>
          <w:b/>
          <w:bCs/>
          <w:szCs w:val="28"/>
          <w:lang w:val="uk-UA"/>
        </w:rPr>
        <w:lastRenderedPageBreak/>
        <w:t>Додаток №7.3</w:t>
      </w:r>
    </w:p>
    <w:p w:rsidR="00770448" w:rsidRPr="005F7F10" w:rsidRDefault="00770448" w:rsidP="00770448">
      <w:pPr>
        <w:jc w:val="center"/>
        <w:rPr>
          <w:rFonts w:eastAsia="Times New Roman"/>
          <w:b/>
          <w:szCs w:val="28"/>
          <w:lang w:val="uk-UA"/>
        </w:rPr>
      </w:pPr>
      <w:r w:rsidRPr="005F7F10">
        <w:rPr>
          <w:rFonts w:eastAsia="Times New Roman"/>
          <w:b/>
          <w:noProof/>
          <w:szCs w:val="28"/>
        </w:rPr>
        <w:drawing>
          <wp:anchor distT="0" distB="0" distL="114300" distR="114300" simplePos="0" relativeHeight="251662336" behindDoc="0" locked="0" layoutInCell="1" allowOverlap="1" wp14:anchorId="4DCB8C42" wp14:editId="14D09745">
            <wp:simplePos x="0" y="0"/>
            <wp:positionH relativeFrom="column">
              <wp:posOffset>-55245</wp:posOffset>
            </wp:positionH>
            <wp:positionV relativeFrom="paragraph">
              <wp:posOffset>720090</wp:posOffset>
            </wp:positionV>
            <wp:extent cx="3013075" cy="3013075"/>
            <wp:effectExtent l="0" t="0" r="0" b="0"/>
            <wp:wrapSquare wrapText="bothSides"/>
            <wp:docPr id="3" name="Рисунок 3" descr="C:\Users\Vitaliy.Romanyuk\Desktop\metrel-mi-2885-analiz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liy.Romanyuk\Desktop\metrel-mi-2885-analizator.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01307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F10">
        <w:rPr>
          <w:rFonts w:eastAsia="Times New Roman"/>
          <w:b/>
          <w:szCs w:val="28"/>
          <w:lang w:val="uk-UA"/>
        </w:rPr>
        <w:t xml:space="preserve"> Аналізатор якості електроенергії Metrel MI 2885 Euro</w:t>
      </w:r>
    </w:p>
    <w:p w:rsidR="00770448" w:rsidRPr="005F7F10" w:rsidRDefault="00770448" w:rsidP="00770448">
      <w:pPr>
        <w:rPr>
          <w:color w:val="484848"/>
          <w:sz w:val="28"/>
          <w:szCs w:val="28"/>
          <w:shd w:val="clear" w:color="auto" w:fill="FFFFFF"/>
          <w:lang w:val="uk-UA"/>
        </w:rPr>
      </w:pPr>
    </w:p>
    <w:p w:rsidR="00770448" w:rsidRPr="005F7F10" w:rsidRDefault="00770448" w:rsidP="000B7694">
      <w:pPr>
        <w:ind w:firstLine="708"/>
        <w:jc w:val="both"/>
        <w:rPr>
          <w:rFonts w:eastAsia="Times New Roman"/>
          <w:lang w:val="uk-UA"/>
        </w:rPr>
      </w:pPr>
      <w:r w:rsidRPr="005F7F10">
        <w:rPr>
          <w:rFonts w:eastAsia="Times New Roman"/>
          <w:lang w:val="uk-UA"/>
        </w:rPr>
        <w:t>Аналізатор ПКЕ MI 2885 Euro - новий трифазний аналізатор якості електроенергії з великим кольоровим дисплеєм. Прилад є представником оновленої лінійки реєстраторів ПКЕ від виробника Metrel.</w:t>
      </w:r>
    </w:p>
    <w:p w:rsidR="00770448" w:rsidRPr="005F7F10" w:rsidRDefault="00770448" w:rsidP="000B7694">
      <w:pPr>
        <w:jc w:val="both"/>
        <w:rPr>
          <w:rFonts w:eastAsia="Times New Roman"/>
          <w:lang w:val="uk-UA"/>
        </w:rPr>
      </w:pPr>
    </w:p>
    <w:p w:rsidR="00770448" w:rsidRPr="005F7F10" w:rsidRDefault="00770448" w:rsidP="000B7694">
      <w:pPr>
        <w:jc w:val="both"/>
        <w:rPr>
          <w:lang w:val="uk-UA"/>
        </w:rPr>
      </w:pPr>
      <w:r w:rsidRPr="005F7F10">
        <w:rPr>
          <w:lang w:val="uk-UA"/>
        </w:rPr>
        <w:t>Функції:</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напруги, відхилення напруги,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сили струму,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частоти, відхилення частоти,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короткочасної і тривалої дози флікера,</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особливих подій напруги,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коефіцієнтів несиметрії за нульовою і зворотній послідовності,</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коефіцієнтів гармонік і сумарних коефіцієнтів гармонік напруги і струму,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активної, реактивної і повної потужності і енергії, а також коефіцієнта потужності і cos φ.</w:t>
      </w:r>
    </w:p>
    <w:p w:rsidR="00770448" w:rsidRPr="005F7F10" w:rsidRDefault="00770448" w:rsidP="000B7694">
      <w:pPr>
        <w:jc w:val="both"/>
        <w:rPr>
          <w:rFonts w:eastAsia="Times New Roman"/>
          <w:lang w:val="uk-UA"/>
        </w:rPr>
      </w:pPr>
    </w:p>
    <w:p w:rsidR="00770448" w:rsidRPr="005F7F10" w:rsidRDefault="00770448" w:rsidP="000B7694">
      <w:pPr>
        <w:jc w:val="both"/>
        <w:rPr>
          <w:rFonts w:eastAsia="Times New Roman"/>
          <w:lang w:val="uk-UA"/>
        </w:rPr>
      </w:pPr>
      <w:r w:rsidRPr="005F7F10">
        <w:rPr>
          <w:rFonts w:eastAsia="Times New Roman"/>
          <w:lang w:val="uk-UA"/>
        </w:rPr>
        <w:t>Особливості</w:t>
      </w:r>
    </w:p>
    <w:p w:rsidR="00770448" w:rsidRPr="005F7F10" w:rsidRDefault="00770448" w:rsidP="000B7694">
      <w:pPr>
        <w:jc w:val="both"/>
        <w:rPr>
          <w:rFonts w:eastAsia="Times New Roman"/>
          <w:lang w:val="uk-UA"/>
        </w:rPr>
      </w:pP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Реєстрація форми сигналу для особливих подій напруги і для призначених для користувача уставок (користувач має можливість задати до 7 умов запуску запису за значеннями кожного з вимірюваних параметрів);</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Реєстрація пускових струмів із записом форми сигналу;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 xml:space="preserve"> Функція знімок екрана з поточною формою сигналу;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Оперативний пошук несправностей в мережі завдяки можливості перегляду зареєстрованої інформації без зупинки запису;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Використання карт пам'яті об'ємом до 32 ГБ;</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Комбіноване харчування: від мережі 220 В і батарей;</w:t>
      </w:r>
    </w:p>
    <w:p w:rsidR="00770448" w:rsidRPr="005F7F10" w:rsidRDefault="00770448" w:rsidP="000B7694">
      <w:pPr>
        <w:spacing w:line="495" w:lineRule="atLeast"/>
        <w:jc w:val="both"/>
        <w:textAlignment w:val="baseline"/>
        <w:outlineLvl w:val="1"/>
        <w:rPr>
          <w:rFonts w:eastAsia="Times New Roman"/>
          <w:color w:val="484848"/>
          <w:sz w:val="39"/>
          <w:szCs w:val="39"/>
          <w:lang w:val="uk-UA"/>
        </w:rPr>
      </w:pPr>
    </w:p>
    <w:p w:rsidR="00770448" w:rsidRPr="005F7F10" w:rsidRDefault="00770448" w:rsidP="000B7694">
      <w:pPr>
        <w:jc w:val="both"/>
        <w:rPr>
          <w:rFonts w:eastAsia="Times New Roman"/>
          <w:color w:val="484848"/>
          <w:sz w:val="39"/>
          <w:szCs w:val="39"/>
          <w:lang w:val="uk-UA"/>
        </w:rPr>
      </w:pPr>
      <w:r w:rsidRPr="005F7F10">
        <w:rPr>
          <w:rFonts w:eastAsia="Times New Roman"/>
          <w:lang w:val="uk-UA"/>
        </w:rPr>
        <w:t>Комплектація:</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Прилад MI 2885 Power Q4,</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Гнучкі струмові кліщі А1227, 4 шт., (30/300/3000 А)</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Вимірювальні наконечники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Затискачі «крокодил»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Провідники вимірювальні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Диск з ПО і керівництвом по експлуатації,</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Кабелі RS232, USB,</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Карта пам'яті 8 ГБ,</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Мережевий адаптер живлення,</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Акумулятори АА 1,2 В - 6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М'яка сумка для перенесення.</w:t>
      </w:r>
    </w:p>
    <w:p w:rsidR="00770448" w:rsidRPr="005F7F10" w:rsidRDefault="00770448" w:rsidP="00023521">
      <w:pPr>
        <w:pStyle w:val="aa"/>
        <w:numPr>
          <w:ilvl w:val="0"/>
          <w:numId w:val="20"/>
        </w:numPr>
        <w:tabs>
          <w:tab w:val="clear" w:pos="720"/>
          <w:tab w:val="num" w:pos="426"/>
        </w:tabs>
        <w:ind w:left="426"/>
        <w:jc w:val="both"/>
        <w:rPr>
          <w:color w:val="222222"/>
          <w:lang w:val="uk-UA"/>
        </w:rPr>
      </w:pPr>
      <w:r w:rsidRPr="005F7F10">
        <w:rPr>
          <w:lang w:val="uk-UA"/>
        </w:rPr>
        <w:t>Сертифікат калібрування</w:t>
      </w:r>
      <w:r w:rsidRPr="005F7F10">
        <w:rPr>
          <w:color w:val="222222"/>
          <w:lang w:val="uk-UA"/>
        </w:rPr>
        <w:t>.</w:t>
      </w:r>
    </w:p>
    <w:p w:rsidR="00770448" w:rsidRPr="005F7F10" w:rsidRDefault="00770448" w:rsidP="000B7694">
      <w:pPr>
        <w:ind w:right="-284" w:firstLine="567"/>
        <w:jc w:val="both"/>
        <w:rPr>
          <w:b/>
          <w:lang w:val="uk-UA"/>
        </w:rPr>
      </w:pPr>
    </w:p>
    <w:p w:rsidR="00770448" w:rsidRPr="005F7F10" w:rsidRDefault="00770448" w:rsidP="000B7694">
      <w:pPr>
        <w:ind w:right="-284" w:firstLine="567"/>
        <w:jc w:val="both"/>
        <w:rPr>
          <w:rFonts w:eastAsia="Times New Roman"/>
          <w:lang w:val="uk-UA"/>
        </w:rPr>
      </w:pPr>
      <w:r w:rsidRPr="005F7F10">
        <w:rPr>
          <w:rFonts w:eastAsia="Times New Roman"/>
          <w:lang w:val="uk-UA"/>
        </w:rPr>
        <w:lastRenderedPageBreak/>
        <w:t xml:space="preserve"> Дані прилади</w:t>
      </w:r>
      <w:r w:rsidRPr="005F7F10">
        <w:rPr>
          <w:sz w:val="28"/>
          <w:szCs w:val="28"/>
          <w:lang w:val="uk-UA"/>
        </w:rPr>
        <w:t xml:space="preserve">  </w:t>
      </w:r>
      <w:r w:rsidRPr="005F7F10">
        <w:rPr>
          <w:rFonts w:eastAsia="Times New Roman"/>
          <w:lang w:val="uk-UA"/>
        </w:rPr>
        <w:t>класу S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0B7694">
      <w:pPr>
        <w:pStyle w:val="rvps2"/>
        <w:spacing w:before="0" w:beforeAutospacing="0"/>
        <w:jc w:val="both"/>
        <w:rPr>
          <w:lang w:val="uk-UA"/>
        </w:rPr>
      </w:pPr>
      <w:r w:rsidRPr="005F7F10">
        <w:rPr>
          <w:lang w:val="uk-UA"/>
        </w:rPr>
        <w:t xml:space="preserve">ОСР з урахуванням вимог, зазначених </w:t>
      </w:r>
      <w:r w:rsidRPr="005F7F10">
        <w:rPr>
          <w:color w:val="000000" w:themeColor="text1"/>
          <w:lang w:val="uk-UA"/>
        </w:rPr>
        <w:t xml:space="preserve">у </w:t>
      </w:r>
      <w:hyperlink r:id="rId436" w:anchor="n764" w:history="1">
        <w:r w:rsidRPr="005F7F10">
          <w:rPr>
            <w:rStyle w:val="a7"/>
            <w:color w:val="000000" w:themeColor="text1"/>
            <w:u w:val="none"/>
            <w:lang w:val="uk-UA"/>
          </w:rPr>
          <w:t>пункті 6.3.4</w:t>
        </w:r>
      </w:hyperlink>
      <w:r w:rsidRPr="005F7F10">
        <w:rPr>
          <w:lang w:val="uk-UA"/>
        </w:rPr>
        <w:t>.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0B7694">
      <w:pPr>
        <w:spacing w:before="240"/>
        <w:ind w:right="-284" w:firstLine="567"/>
        <w:jc w:val="both"/>
        <w:rPr>
          <w:rFonts w:eastAsia="Times New Roman"/>
          <w:lang w:val="uk-UA"/>
        </w:rPr>
      </w:pPr>
      <w:r w:rsidRPr="005F7F10">
        <w:rPr>
          <w:b/>
          <w:lang w:val="uk-UA"/>
        </w:rPr>
        <w:t xml:space="preserve">Загальна вартість приладів </w:t>
      </w:r>
      <w:r w:rsidRPr="005F7F10">
        <w:rPr>
          <w:rFonts w:eastAsia="Times New Roman"/>
          <w:b/>
          <w:lang w:val="uk-UA"/>
        </w:rPr>
        <w:t>Metrel MI 2885 Euro</w:t>
      </w:r>
      <w:r w:rsidRPr="005F7F10">
        <w:rPr>
          <w:b/>
          <w:lang w:val="uk-UA"/>
        </w:rPr>
        <w:t xml:space="preserve"> становитиме 463,05 тис. грн.  без ПДВ (по 115,76 тис. грн. кожен). </w:t>
      </w:r>
    </w:p>
    <w:p w:rsidR="00770448" w:rsidRPr="005F7F10" w:rsidRDefault="00770448" w:rsidP="000B7694">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0B7694">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0B7694">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0B7694">
      <w:pPr>
        <w:jc w:val="both"/>
        <w:rPr>
          <w:i/>
          <w:lang w:val="uk-UA"/>
        </w:rPr>
      </w:pPr>
      <w:r w:rsidRPr="005F7F10">
        <w:rPr>
          <w:i/>
          <w:lang w:val="uk-UA"/>
        </w:rPr>
        <w:t>85*4=340 тис. грн.</w:t>
      </w:r>
    </w:p>
    <w:p w:rsidR="00770448" w:rsidRPr="005F7F10" w:rsidRDefault="00770448" w:rsidP="000B7694">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0B7694">
      <w:pPr>
        <w:jc w:val="both"/>
        <w:rPr>
          <w:i/>
          <w:lang w:val="uk-UA"/>
        </w:rPr>
      </w:pPr>
      <w:r w:rsidRPr="005F7F10">
        <w:rPr>
          <w:i/>
          <w:lang w:val="uk-UA"/>
        </w:rPr>
        <w:t>Окупність, роки:</w:t>
      </w:r>
    </w:p>
    <w:p w:rsidR="00770448" w:rsidRPr="005F7F10" w:rsidRDefault="00770448" w:rsidP="000B7694">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(463,05-0)/340 = 1,36 роки.</w:t>
      </w:r>
    </w:p>
    <w:p w:rsidR="00770448" w:rsidRPr="005F7F10" w:rsidRDefault="00770448" w:rsidP="000B7694">
      <w:pPr>
        <w:spacing w:before="240"/>
        <w:ind w:firstLine="851"/>
        <w:jc w:val="both"/>
        <w:rPr>
          <w:rFonts w:eastAsia="Times New Roman"/>
          <w:lang w:val="uk-UA"/>
        </w:rPr>
      </w:pPr>
    </w:p>
    <w:p w:rsidR="00770448" w:rsidRPr="005F7F10" w:rsidRDefault="00770448" w:rsidP="00770448">
      <w:pPr>
        <w:pStyle w:val="aa"/>
        <w:ind w:left="502"/>
        <w:rPr>
          <w:b/>
          <w:color w:val="484848"/>
          <w:sz w:val="42"/>
          <w:szCs w:val="42"/>
          <w:shd w:val="clear" w:color="auto" w:fill="FFFFFF"/>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Cs w:val="28"/>
          <w:lang w:val="uk-UA"/>
        </w:rPr>
      </w:pPr>
      <w:r w:rsidRPr="005F7F10">
        <w:rPr>
          <w:b/>
          <w:bCs/>
          <w:szCs w:val="28"/>
          <w:lang w:val="uk-UA"/>
        </w:rPr>
        <w:lastRenderedPageBreak/>
        <w:t>Додаток №7.4</w:t>
      </w:r>
    </w:p>
    <w:p w:rsidR="00770448" w:rsidRPr="005F7F10" w:rsidRDefault="00770448" w:rsidP="00770448">
      <w:pPr>
        <w:jc w:val="center"/>
        <w:rPr>
          <w:rFonts w:eastAsia="Times New Roman"/>
          <w:b/>
          <w:szCs w:val="28"/>
          <w:lang w:val="uk-UA"/>
        </w:rPr>
      </w:pPr>
      <w:r w:rsidRPr="005F7F10">
        <w:rPr>
          <w:rFonts w:eastAsia="Times New Roman"/>
          <w:b/>
          <w:szCs w:val="28"/>
          <w:lang w:val="uk-UA"/>
        </w:rPr>
        <w:t>Аналізатор якості електроенергії Metrel MI 2885 Standard</w:t>
      </w:r>
    </w:p>
    <w:p w:rsidR="00770448" w:rsidRPr="005F7F10" w:rsidRDefault="00770448" w:rsidP="00770448">
      <w:pPr>
        <w:rPr>
          <w:rFonts w:eastAsia="Times New Roman"/>
          <w:b/>
          <w:sz w:val="28"/>
          <w:szCs w:val="28"/>
          <w:lang w:val="uk-UA"/>
        </w:rPr>
      </w:pPr>
      <w:r w:rsidRPr="005F7F10">
        <w:rPr>
          <w:noProof/>
        </w:rPr>
        <w:drawing>
          <wp:anchor distT="0" distB="0" distL="114300" distR="114300" simplePos="0" relativeHeight="251663360" behindDoc="0" locked="0" layoutInCell="1" allowOverlap="1" wp14:anchorId="39955EB1" wp14:editId="325E8EAF">
            <wp:simplePos x="0" y="0"/>
            <wp:positionH relativeFrom="column">
              <wp:posOffset>635</wp:posOffset>
            </wp:positionH>
            <wp:positionV relativeFrom="paragraph">
              <wp:posOffset>1905</wp:posOffset>
            </wp:positionV>
            <wp:extent cx="2527935" cy="2527935"/>
            <wp:effectExtent l="0" t="0" r="0" b="0"/>
            <wp:wrapSquare wrapText="bothSides"/>
            <wp:docPr id="10" name="Рисунок 10" descr="C:\Users\Vitaliy.Romanyuk\Desktop\metrel-mi-2885-analizator.png"/>
            <wp:cNvGraphicFramePr/>
            <a:graphic xmlns:a="http://schemas.openxmlformats.org/drawingml/2006/main">
              <a:graphicData uri="http://schemas.openxmlformats.org/drawingml/2006/picture">
                <pic:pic xmlns:pic="http://schemas.openxmlformats.org/drawingml/2006/picture">
                  <pic:nvPicPr>
                    <pic:cNvPr id="2" name="Рисунок 2" descr="C:\Users\Vitaliy.Romanyuk\Desktop\metrel-mi-2885-analizator.png"/>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448" w:rsidRPr="005F7F10" w:rsidRDefault="00770448" w:rsidP="009B26D2">
      <w:pPr>
        <w:ind w:firstLine="851"/>
        <w:jc w:val="both"/>
        <w:rPr>
          <w:lang w:val="uk-UA"/>
        </w:rPr>
      </w:pPr>
      <w:r w:rsidRPr="005F7F10">
        <w:rPr>
          <w:lang w:val="uk-UA"/>
        </w:rPr>
        <w:t>Аналізатор Metrel MI 2885 Standard- новий трифазний аналізатор якості електроенергії c великим кольоровим дисплеєм.</w:t>
      </w:r>
    </w:p>
    <w:p w:rsidR="00770448" w:rsidRPr="005F7F10" w:rsidRDefault="00770448" w:rsidP="009B26D2">
      <w:pPr>
        <w:ind w:firstLine="851"/>
        <w:jc w:val="both"/>
        <w:rPr>
          <w:lang w:val="uk-UA"/>
        </w:rPr>
      </w:pPr>
      <w:r w:rsidRPr="005F7F10">
        <w:rPr>
          <w:lang w:val="uk-UA"/>
        </w:rPr>
        <w:t>Прилад є представником оновленої лінійки реєстраторів ПКЕ від виробника Metrel.</w:t>
      </w:r>
    </w:p>
    <w:p w:rsidR="00770448" w:rsidRPr="005F7F10" w:rsidRDefault="00770448" w:rsidP="009B26D2">
      <w:pPr>
        <w:spacing w:before="240"/>
        <w:jc w:val="both"/>
        <w:rPr>
          <w:lang w:val="uk-UA"/>
        </w:rPr>
      </w:pPr>
      <w:r w:rsidRPr="005F7F10">
        <w:rPr>
          <w:lang w:val="uk-UA"/>
        </w:rPr>
        <w:t>Функції:</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напруги, відхилення напруги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сили струму,</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частоти, відхилення частоти,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короткочасної і тривалої дози флікера,</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особливих подій напруги,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коефіцієнтів несиметрії за нульовою і зворотній послідовності,</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коефіцієнтів гармонік і сумарних коефіцієнтів гармонік напруги і струму,</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активної, реактивної і повної потужності і енергії, а також коефіцієнта потужності і cos φ.</w:t>
      </w:r>
    </w:p>
    <w:p w:rsidR="00770448" w:rsidRPr="005F7F10" w:rsidRDefault="00770448" w:rsidP="009B26D2">
      <w:pPr>
        <w:jc w:val="both"/>
        <w:rPr>
          <w:rFonts w:eastAsia="Times New Roman"/>
          <w:lang w:val="uk-UA"/>
        </w:rPr>
      </w:pPr>
    </w:p>
    <w:p w:rsidR="00770448" w:rsidRPr="005F7F10" w:rsidRDefault="00770448" w:rsidP="009B26D2">
      <w:pPr>
        <w:jc w:val="both"/>
        <w:rPr>
          <w:rFonts w:eastAsia="Times New Roman"/>
          <w:lang w:val="uk-UA"/>
        </w:rPr>
      </w:pPr>
      <w:r w:rsidRPr="005F7F10">
        <w:rPr>
          <w:rFonts w:eastAsia="Times New Roman"/>
          <w:lang w:val="uk-UA"/>
        </w:rPr>
        <w:t>Особливості</w:t>
      </w:r>
    </w:p>
    <w:p w:rsidR="00770448" w:rsidRPr="005F7F10" w:rsidRDefault="00770448" w:rsidP="00C2380C">
      <w:pPr>
        <w:jc w:val="both"/>
        <w:rPr>
          <w:rFonts w:eastAsia="Times New Roman"/>
          <w:lang w:val="uk-UA"/>
        </w:rPr>
      </w:pP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форми сигналу для особливих подій напруги і для призначених для користувача уставок (користувач має можливість задати до 7 умов запуску запису за значеннями кожного з вимірюваних параметрів);</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пускових струмів із записом форми сигналу;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Функція знімок екрана з поточною формою сигналу;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Оперативний пошук несправностей в мережі завдяки можливості перегляду зареєстрованої інформації без зупинки запису;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Використання карт пам'яті об'ємом до 32 ГБ;</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Комбіноване живлення: від мережі 220 В і батарей;</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Русифіковане ПО POWER VIEW входить в базовий комплект поставки.</w:t>
      </w:r>
    </w:p>
    <w:p w:rsidR="00770448" w:rsidRPr="005F7F10" w:rsidRDefault="00770448" w:rsidP="00C2380C">
      <w:pPr>
        <w:spacing w:line="495" w:lineRule="atLeast"/>
        <w:jc w:val="both"/>
        <w:textAlignment w:val="baseline"/>
        <w:outlineLvl w:val="1"/>
        <w:rPr>
          <w:rFonts w:eastAsia="Times New Roman"/>
          <w:color w:val="484848"/>
          <w:sz w:val="39"/>
          <w:szCs w:val="39"/>
          <w:lang w:val="uk-UA"/>
        </w:rPr>
      </w:pPr>
    </w:p>
    <w:p w:rsidR="00770448" w:rsidRPr="005F7F10" w:rsidRDefault="00770448" w:rsidP="00C2380C">
      <w:pPr>
        <w:jc w:val="both"/>
        <w:rPr>
          <w:rFonts w:eastAsia="Times New Roman"/>
          <w:color w:val="484848"/>
          <w:sz w:val="39"/>
          <w:szCs w:val="39"/>
          <w:lang w:val="uk-UA"/>
        </w:rPr>
      </w:pPr>
      <w:r w:rsidRPr="005F7F10">
        <w:rPr>
          <w:rFonts w:eastAsia="Times New Roman"/>
          <w:lang w:val="uk-UA"/>
        </w:rPr>
        <w:t>Комплектація:</w:t>
      </w:r>
    </w:p>
    <w:p w:rsidR="00770448" w:rsidRPr="005F7F10" w:rsidRDefault="00770448" w:rsidP="00C2380C">
      <w:pPr>
        <w:pStyle w:val="aa"/>
        <w:numPr>
          <w:ilvl w:val="0"/>
          <w:numId w:val="23"/>
        </w:numPr>
        <w:jc w:val="both"/>
        <w:rPr>
          <w:lang w:val="uk-UA"/>
        </w:rPr>
      </w:pPr>
      <w:r w:rsidRPr="005F7F10">
        <w:rPr>
          <w:lang w:val="uk-UA"/>
        </w:rPr>
        <w:t>Прилад MI 2885 Power Q4,</w:t>
      </w:r>
    </w:p>
    <w:p w:rsidR="00770448" w:rsidRPr="005F7F10" w:rsidRDefault="00770448" w:rsidP="00C2380C">
      <w:pPr>
        <w:pStyle w:val="aa"/>
        <w:numPr>
          <w:ilvl w:val="0"/>
          <w:numId w:val="23"/>
        </w:numPr>
        <w:jc w:val="both"/>
        <w:rPr>
          <w:lang w:val="uk-UA"/>
        </w:rPr>
      </w:pPr>
      <w:r w:rsidRPr="005F7F10">
        <w:rPr>
          <w:lang w:val="uk-UA"/>
        </w:rPr>
        <w:t>Вимірювальні наконечники - 5 шт.,</w:t>
      </w:r>
    </w:p>
    <w:p w:rsidR="00770448" w:rsidRPr="005F7F10" w:rsidRDefault="00770448" w:rsidP="00C2380C">
      <w:pPr>
        <w:pStyle w:val="aa"/>
        <w:numPr>
          <w:ilvl w:val="0"/>
          <w:numId w:val="23"/>
        </w:numPr>
        <w:jc w:val="both"/>
        <w:rPr>
          <w:lang w:val="uk-UA"/>
        </w:rPr>
      </w:pPr>
      <w:r w:rsidRPr="005F7F10">
        <w:rPr>
          <w:lang w:val="uk-UA"/>
        </w:rPr>
        <w:t>Затискачі «крокодил» - 5 шт.,</w:t>
      </w:r>
    </w:p>
    <w:p w:rsidR="00770448" w:rsidRPr="005F7F10" w:rsidRDefault="00770448" w:rsidP="00023521">
      <w:pPr>
        <w:pStyle w:val="aa"/>
        <w:numPr>
          <w:ilvl w:val="0"/>
          <w:numId w:val="23"/>
        </w:numPr>
        <w:jc w:val="both"/>
        <w:rPr>
          <w:lang w:val="uk-UA"/>
        </w:rPr>
      </w:pPr>
      <w:r w:rsidRPr="005F7F10">
        <w:rPr>
          <w:lang w:val="uk-UA"/>
        </w:rPr>
        <w:t>Провідники вимірювальні - 5 шт.,</w:t>
      </w:r>
    </w:p>
    <w:p w:rsidR="00770448" w:rsidRPr="005F7F10" w:rsidRDefault="00770448" w:rsidP="00023521">
      <w:pPr>
        <w:pStyle w:val="aa"/>
        <w:numPr>
          <w:ilvl w:val="0"/>
          <w:numId w:val="23"/>
        </w:numPr>
        <w:jc w:val="both"/>
        <w:rPr>
          <w:lang w:val="uk-UA"/>
        </w:rPr>
      </w:pPr>
      <w:r w:rsidRPr="005F7F10">
        <w:rPr>
          <w:lang w:val="uk-UA"/>
        </w:rPr>
        <w:t>Диск з ПО і керівництвом по експлуатації,</w:t>
      </w:r>
    </w:p>
    <w:p w:rsidR="00770448" w:rsidRPr="005F7F10" w:rsidRDefault="00770448" w:rsidP="00023521">
      <w:pPr>
        <w:pStyle w:val="aa"/>
        <w:numPr>
          <w:ilvl w:val="0"/>
          <w:numId w:val="23"/>
        </w:numPr>
        <w:jc w:val="both"/>
        <w:rPr>
          <w:lang w:val="uk-UA"/>
        </w:rPr>
      </w:pPr>
      <w:r w:rsidRPr="005F7F10">
        <w:rPr>
          <w:lang w:val="uk-UA"/>
        </w:rPr>
        <w:t>Кабелі RS232, USB,</w:t>
      </w:r>
    </w:p>
    <w:p w:rsidR="00770448" w:rsidRPr="005F7F10" w:rsidRDefault="00770448" w:rsidP="00023521">
      <w:pPr>
        <w:pStyle w:val="aa"/>
        <w:numPr>
          <w:ilvl w:val="0"/>
          <w:numId w:val="23"/>
        </w:numPr>
        <w:jc w:val="both"/>
        <w:rPr>
          <w:lang w:val="uk-UA"/>
        </w:rPr>
      </w:pPr>
      <w:r w:rsidRPr="005F7F10">
        <w:rPr>
          <w:lang w:val="uk-UA"/>
        </w:rPr>
        <w:t>Карта пам'яті 8 ГБ,</w:t>
      </w:r>
    </w:p>
    <w:p w:rsidR="00770448" w:rsidRPr="005F7F10" w:rsidRDefault="00770448" w:rsidP="00023521">
      <w:pPr>
        <w:pStyle w:val="aa"/>
        <w:numPr>
          <w:ilvl w:val="0"/>
          <w:numId w:val="23"/>
        </w:numPr>
        <w:jc w:val="both"/>
        <w:rPr>
          <w:lang w:val="uk-UA"/>
        </w:rPr>
      </w:pPr>
      <w:r w:rsidRPr="005F7F10">
        <w:rPr>
          <w:lang w:val="uk-UA"/>
        </w:rPr>
        <w:t>Мережевий адаптер живлення,</w:t>
      </w:r>
    </w:p>
    <w:p w:rsidR="00770448" w:rsidRPr="005F7F10" w:rsidRDefault="00770448" w:rsidP="00023521">
      <w:pPr>
        <w:pStyle w:val="aa"/>
        <w:numPr>
          <w:ilvl w:val="0"/>
          <w:numId w:val="23"/>
        </w:numPr>
        <w:jc w:val="both"/>
        <w:rPr>
          <w:lang w:val="uk-UA"/>
        </w:rPr>
      </w:pPr>
      <w:r w:rsidRPr="005F7F10">
        <w:rPr>
          <w:lang w:val="uk-UA"/>
        </w:rPr>
        <w:t>Акумуляторні батареї АА 1,2 В - 6 шт.,</w:t>
      </w:r>
    </w:p>
    <w:p w:rsidR="00770448" w:rsidRPr="005F7F10" w:rsidRDefault="00770448" w:rsidP="00023521">
      <w:pPr>
        <w:pStyle w:val="aa"/>
        <w:numPr>
          <w:ilvl w:val="0"/>
          <w:numId w:val="23"/>
        </w:numPr>
        <w:jc w:val="both"/>
        <w:rPr>
          <w:lang w:val="uk-UA"/>
        </w:rPr>
      </w:pPr>
      <w:r w:rsidRPr="005F7F10">
        <w:rPr>
          <w:lang w:val="uk-UA"/>
        </w:rPr>
        <w:t>М'яка сумка для перенесення.</w:t>
      </w:r>
    </w:p>
    <w:p w:rsidR="00770448" w:rsidRPr="005F7F10" w:rsidRDefault="00770448" w:rsidP="00023521">
      <w:pPr>
        <w:pStyle w:val="aa"/>
        <w:numPr>
          <w:ilvl w:val="0"/>
          <w:numId w:val="23"/>
        </w:numPr>
        <w:jc w:val="both"/>
        <w:rPr>
          <w:color w:val="222222"/>
          <w:lang w:val="uk-UA" w:eastAsia="uk-UA"/>
        </w:rPr>
      </w:pPr>
      <w:r w:rsidRPr="005F7F10">
        <w:rPr>
          <w:lang w:val="uk-UA"/>
        </w:rPr>
        <w:t>Сертифікат каліб</w:t>
      </w:r>
      <w:r w:rsidRPr="005F7F10">
        <w:rPr>
          <w:color w:val="222222"/>
          <w:lang w:val="uk-UA" w:eastAsia="uk-UA"/>
        </w:rPr>
        <w:t>рування.</w:t>
      </w:r>
    </w:p>
    <w:p w:rsidR="00770448" w:rsidRPr="005F7F10" w:rsidRDefault="00770448" w:rsidP="00023521">
      <w:pPr>
        <w:pStyle w:val="aa"/>
        <w:numPr>
          <w:ilvl w:val="0"/>
          <w:numId w:val="23"/>
        </w:numPr>
        <w:jc w:val="both"/>
        <w:rPr>
          <w:color w:val="222222"/>
          <w:lang w:val="uk-UA" w:eastAsia="uk-UA"/>
        </w:rPr>
      </w:pPr>
    </w:p>
    <w:p w:rsidR="00770448" w:rsidRPr="005F7F10" w:rsidRDefault="00770448" w:rsidP="009B26D2">
      <w:pPr>
        <w:ind w:right="-284" w:firstLine="567"/>
        <w:jc w:val="both"/>
        <w:rPr>
          <w:rFonts w:eastAsia="Times New Roman"/>
          <w:lang w:val="uk-UA"/>
        </w:rPr>
      </w:pPr>
      <w:r w:rsidRPr="005F7F10">
        <w:rPr>
          <w:rFonts w:eastAsia="Times New Roman"/>
          <w:lang w:val="uk-UA"/>
        </w:rPr>
        <w:lastRenderedPageBreak/>
        <w:t xml:space="preserve"> Дані прилади</w:t>
      </w:r>
      <w:r w:rsidRPr="005F7F10">
        <w:rPr>
          <w:sz w:val="28"/>
          <w:szCs w:val="28"/>
          <w:lang w:val="uk-UA"/>
        </w:rPr>
        <w:t xml:space="preserve">  </w:t>
      </w:r>
      <w:r w:rsidRPr="005F7F10">
        <w:rPr>
          <w:rFonts w:eastAsia="Times New Roman"/>
          <w:lang w:val="uk-UA"/>
        </w:rPr>
        <w:t>класу S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9B26D2">
      <w:pPr>
        <w:pStyle w:val="rvps2"/>
        <w:spacing w:before="0" w:beforeAutospacing="0"/>
        <w:jc w:val="both"/>
        <w:rPr>
          <w:lang w:val="uk-UA"/>
        </w:rPr>
      </w:pPr>
      <w:r w:rsidRPr="005F7F10">
        <w:rPr>
          <w:lang w:val="uk-UA"/>
        </w:rPr>
        <w:t xml:space="preserve">ОСР з урахуванням вимог, зазначених </w:t>
      </w:r>
      <w:r w:rsidRPr="005F7F10">
        <w:rPr>
          <w:color w:val="000000" w:themeColor="text1"/>
          <w:lang w:val="uk-UA"/>
        </w:rPr>
        <w:t xml:space="preserve">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9B26D2">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9B26D2">
      <w:pPr>
        <w:spacing w:before="240"/>
        <w:ind w:right="-284" w:firstLine="567"/>
        <w:jc w:val="both"/>
        <w:rPr>
          <w:b/>
          <w:lang w:val="uk-UA"/>
        </w:rPr>
      </w:pPr>
    </w:p>
    <w:p w:rsidR="00770448" w:rsidRPr="005F7F10" w:rsidRDefault="00770448" w:rsidP="009B26D2">
      <w:pPr>
        <w:spacing w:before="240"/>
        <w:ind w:right="-284" w:firstLine="567"/>
        <w:jc w:val="both"/>
        <w:rPr>
          <w:rStyle w:val="a7"/>
          <w:b/>
          <w:lang w:val="uk-UA"/>
        </w:rPr>
      </w:pPr>
      <w:r w:rsidRPr="005F7F10">
        <w:rPr>
          <w:b/>
          <w:lang w:val="uk-UA"/>
        </w:rPr>
        <w:t xml:space="preserve">Загальна вартість приладів </w:t>
      </w:r>
      <w:r w:rsidRPr="005F7F10">
        <w:rPr>
          <w:rFonts w:eastAsia="Times New Roman"/>
          <w:b/>
          <w:lang w:val="uk-UA"/>
        </w:rPr>
        <w:t xml:space="preserve">Metrel MI 2885 </w:t>
      </w:r>
      <w:r w:rsidRPr="005F7F10">
        <w:rPr>
          <w:b/>
          <w:lang w:val="uk-UA"/>
        </w:rPr>
        <w:t xml:space="preserve">Standard становитиме 178,83 тис. грн.  без ПДВ (по 89,415 тис. грн. кожен). </w:t>
      </w:r>
    </w:p>
    <w:p w:rsidR="00770448" w:rsidRPr="005F7F10" w:rsidRDefault="00770448" w:rsidP="009B26D2">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9B26D2">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9B26D2">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9B26D2">
      <w:pPr>
        <w:jc w:val="both"/>
        <w:rPr>
          <w:i/>
          <w:lang w:val="uk-UA"/>
        </w:rPr>
      </w:pPr>
      <w:r w:rsidRPr="005F7F10">
        <w:rPr>
          <w:i/>
          <w:lang w:val="uk-UA"/>
        </w:rPr>
        <w:t>85*2=170 тис. грн.</w:t>
      </w:r>
    </w:p>
    <w:p w:rsidR="00770448" w:rsidRPr="005F7F10" w:rsidRDefault="00770448" w:rsidP="009B26D2">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9B26D2">
      <w:pPr>
        <w:jc w:val="both"/>
        <w:rPr>
          <w:i/>
          <w:lang w:val="uk-UA"/>
        </w:rPr>
      </w:pPr>
      <w:r w:rsidRPr="005F7F10">
        <w:rPr>
          <w:i/>
          <w:lang w:val="uk-UA"/>
        </w:rPr>
        <w:t>Окупність, роки:</w:t>
      </w:r>
    </w:p>
    <w:p w:rsidR="00770448" w:rsidRPr="005F7F10" w:rsidRDefault="00770448" w:rsidP="009B26D2">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(178.83-0)/170 = 1,05 роки.</w:t>
      </w:r>
    </w:p>
    <w:p w:rsidR="00770448" w:rsidRPr="005F7F10" w:rsidRDefault="00770448" w:rsidP="009B26D2">
      <w:pPr>
        <w:spacing w:before="240"/>
        <w:ind w:right="-284" w:firstLine="567"/>
        <w:jc w:val="both"/>
        <w:rPr>
          <w:rFonts w:eastAsia="Times New Roman"/>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sectPr w:rsidR="00770448" w:rsidRPr="005F7F10" w:rsidSect="00740D48">
      <w:pgSz w:w="11906" w:h="16838"/>
      <w:pgMar w:top="425" w:right="1274" w:bottom="53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5B9" w:rsidRDefault="003755B9" w:rsidP="006E175B">
      <w:r>
        <w:separator/>
      </w:r>
    </w:p>
  </w:endnote>
  <w:endnote w:type="continuationSeparator" w:id="0">
    <w:p w:rsidR="003755B9" w:rsidRDefault="003755B9" w:rsidP="006E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154086"/>
      <w:docPartObj>
        <w:docPartGallery w:val="Page Numbers (Bottom of Page)"/>
        <w:docPartUnique/>
      </w:docPartObj>
    </w:sdtPr>
    <w:sdtContent>
      <w:p w:rsidR="003755B9" w:rsidRDefault="003755B9">
        <w:pPr>
          <w:pStyle w:val="ae"/>
          <w:jc w:val="right"/>
        </w:pPr>
        <w:r>
          <w:fldChar w:fldCharType="begin"/>
        </w:r>
        <w:r>
          <w:instrText>PAGE   \* MERGEFORMAT</w:instrText>
        </w:r>
        <w:r>
          <w:fldChar w:fldCharType="separate"/>
        </w:r>
        <w:r w:rsidR="00C325BE">
          <w:rPr>
            <w:noProof/>
          </w:rPr>
          <w:t>318</w:t>
        </w:r>
        <w:r>
          <w:fldChar w:fldCharType="end"/>
        </w:r>
      </w:p>
    </w:sdtContent>
  </w:sdt>
  <w:p w:rsidR="003755B9" w:rsidRDefault="003755B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5B9" w:rsidRDefault="003755B9" w:rsidP="006E175B">
      <w:r>
        <w:separator/>
      </w:r>
    </w:p>
  </w:footnote>
  <w:footnote w:type="continuationSeparator" w:id="0">
    <w:p w:rsidR="003755B9" w:rsidRDefault="003755B9" w:rsidP="006E1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BD15056_"/>
      </v:shape>
    </w:pict>
  </w:numPicBullet>
  <w:numPicBullet w:numPicBulletId="1">
    <w:pict>
      <v:shape id="_x0000_i1039" type="#_x0000_t75" style="width:9.75pt;height:9.75pt" o:bullet="t">
        <v:imagedata r:id="rId2" o:title="BD21298_"/>
      </v:shape>
    </w:pict>
  </w:numPicBullet>
  <w:abstractNum w:abstractNumId="0" w15:restartNumberingAfterBreak="0">
    <w:nsid w:val="00C76E2C"/>
    <w:multiLevelType w:val="hybridMultilevel"/>
    <w:tmpl w:val="574C9378"/>
    <w:lvl w:ilvl="0" w:tplc="0AC0DAEE">
      <w:start w:val="38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4667C3C"/>
    <w:multiLevelType w:val="hybridMultilevel"/>
    <w:tmpl w:val="B25048DA"/>
    <w:lvl w:ilvl="0" w:tplc="000039B3">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FBF387C"/>
    <w:multiLevelType w:val="hybridMultilevel"/>
    <w:tmpl w:val="71DA2B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4070574"/>
    <w:multiLevelType w:val="multilevel"/>
    <w:tmpl w:val="C4661C8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02D33"/>
    <w:multiLevelType w:val="hybridMultilevel"/>
    <w:tmpl w:val="6E1819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5C52A9"/>
    <w:multiLevelType w:val="hybridMultilevel"/>
    <w:tmpl w:val="70BA33C0"/>
    <w:lvl w:ilvl="0" w:tplc="A74A4724">
      <w:start w:val="1"/>
      <w:numFmt w:val="bullet"/>
      <w:lvlText w:val=""/>
      <w:lvlPicBulletId w:val="0"/>
      <w:lvlJc w:val="left"/>
      <w:pPr>
        <w:tabs>
          <w:tab w:val="num" w:pos="720"/>
        </w:tabs>
        <w:ind w:left="720" w:hanging="360"/>
      </w:pPr>
      <w:rPr>
        <w:rFonts w:ascii="Symbol" w:hAnsi="Symbol" w:hint="default"/>
        <w:color w:val="auto"/>
      </w:rPr>
    </w:lvl>
    <w:lvl w:ilvl="1" w:tplc="C0B4681E">
      <w:start w:val="30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1A43E4"/>
    <w:multiLevelType w:val="multilevel"/>
    <w:tmpl w:val="8F6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E110F4"/>
    <w:multiLevelType w:val="hybridMultilevel"/>
    <w:tmpl w:val="416661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F047A4"/>
    <w:multiLevelType w:val="hybridMultilevel"/>
    <w:tmpl w:val="26EEE5F6"/>
    <w:lvl w:ilvl="0" w:tplc="FD36B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4570A7"/>
    <w:multiLevelType w:val="hybridMultilevel"/>
    <w:tmpl w:val="F1E8D7AA"/>
    <w:lvl w:ilvl="0" w:tplc="B652F56C">
      <w:numFmt w:val="bullet"/>
      <w:lvlText w:val="-"/>
      <w:lvlJc w:val="left"/>
      <w:pPr>
        <w:ind w:left="76" w:hanging="360"/>
      </w:pPr>
      <w:rPr>
        <w:rFonts w:ascii="Times New Roman" w:eastAsia="Times New Roman" w:hAnsi="Times New Roman" w:cs="Times New Roman" w:hint="default"/>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10" w15:restartNumberingAfterBreak="0">
    <w:nsid w:val="2777403A"/>
    <w:multiLevelType w:val="hybridMultilevel"/>
    <w:tmpl w:val="5008BD98"/>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1" w15:restartNumberingAfterBreak="0">
    <w:nsid w:val="2E332630"/>
    <w:multiLevelType w:val="hybridMultilevel"/>
    <w:tmpl w:val="B9B29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EA4061"/>
    <w:multiLevelType w:val="hybridMultilevel"/>
    <w:tmpl w:val="E6C4A820"/>
    <w:lvl w:ilvl="0" w:tplc="5E740602">
      <w:start w:val="1"/>
      <w:numFmt w:val="decimal"/>
      <w:lvlText w:val="%1."/>
      <w:lvlJc w:val="left"/>
      <w:pPr>
        <w:tabs>
          <w:tab w:val="num" w:pos="732"/>
        </w:tabs>
        <w:ind w:left="732" w:hanging="360"/>
      </w:pPr>
      <w:rPr>
        <w:rFonts w:ascii="Arial" w:hAnsi="Arial" w:cs="Arial" w:hint="default"/>
        <w:b/>
        <w:i/>
        <w:color w:val="auto"/>
        <w:sz w:val="28"/>
        <w:szCs w:val="28"/>
        <w:u w:val="none"/>
      </w:rPr>
    </w:lvl>
    <w:lvl w:ilvl="1" w:tplc="A8A67FAA">
      <w:start w:val="1"/>
      <w:numFmt w:val="bullet"/>
      <w:lvlText w:val=""/>
      <w:lvlPicBulletId w:val="1"/>
      <w:lvlJc w:val="left"/>
      <w:pPr>
        <w:tabs>
          <w:tab w:val="num" w:pos="1440"/>
        </w:tabs>
        <w:ind w:left="1440" w:hanging="360"/>
      </w:pPr>
      <w:rPr>
        <w:rFonts w:ascii="Symbol" w:eastAsia="Times New Roman" w:hAnsi="Symbol" w:cs="Times New Roman" w:hint="default"/>
        <w:b/>
        <w:color w:val="auto"/>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C8327DA"/>
    <w:multiLevelType w:val="hybridMultilevel"/>
    <w:tmpl w:val="1D023964"/>
    <w:lvl w:ilvl="0" w:tplc="E1901230">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68C325B"/>
    <w:multiLevelType w:val="hybridMultilevel"/>
    <w:tmpl w:val="7A4AC8DA"/>
    <w:lvl w:ilvl="0" w:tplc="ADBA3A6A">
      <w:start w:val="1"/>
      <w:numFmt w:val="bullet"/>
      <w:lvlText w:val="-"/>
      <w:lvlJc w:val="left"/>
      <w:pPr>
        <w:ind w:left="-66" w:hanging="360"/>
      </w:pPr>
      <w:rPr>
        <w:rFonts w:ascii="Times New Roman" w:eastAsiaTheme="minorHAnsi" w:hAnsi="Times New Roman"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5" w15:restartNumberingAfterBreak="0">
    <w:nsid w:val="4F041A72"/>
    <w:multiLevelType w:val="hybridMultilevel"/>
    <w:tmpl w:val="35CC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AB6CC1"/>
    <w:multiLevelType w:val="hybridMultilevel"/>
    <w:tmpl w:val="AE683D96"/>
    <w:lvl w:ilvl="0" w:tplc="052E0E8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8E70BB"/>
    <w:multiLevelType w:val="hybridMultilevel"/>
    <w:tmpl w:val="DAB6FB30"/>
    <w:lvl w:ilvl="0" w:tplc="848436AC">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8" w15:restartNumberingAfterBreak="0">
    <w:nsid w:val="52345285"/>
    <w:multiLevelType w:val="hybridMultilevel"/>
    <w:tmpl w:val="41C6D67E"/>
    <w:lvl w:ilvl="0" w:tplc="E88E16E8">
      <w:start w:val="3"/>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9" w15:restartNumberingAfterBreak="0">
    <w:nsid w:val="52902116"/>
    <w:multiLevelType w:val="hybridMultilevel"/>
    <w:tmpl w:val="2DD00EFA"/>
    <w:lvl w:ilvl="0" w:tplc="99840034">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0" w15:restartNumberingAfterBreak="0">
    <w:nsid w:val="54371BAF"/>
    <w:multiLevelType w:val="hybridMultilevel"/>
    <w:tmpl w:val="82CA0D56"/>
    <w:lvl w:ilvl="0" w:tplc="02340598">
      <w:start w:val="9"/>
      <w:numFmt w:val="bullet"/>
      <w:lvlText w:val="-"/>
      <w:lvlJc w:val="left"/>
      <w:pPr>
        <w:ind w:left="862" w:hanging="360"/>
      </w:pPr>
      <w:rPr>
        <w:rFonts w:ascii="Times New Roman" w:hAnsi="Times New Roman"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55266630"/>
    <w:multiLevelType w:val="hybridMultilevel"/>
    <w:tmpl w:val="01C2B314"/>
    <w:lvl w:ilvl="0" w:tplc="B934855E">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B63290A"/>
    <w:multiLevelType w:val="hybridMultilevel"/>
    <w:tmpl w:val="A4468314"/>
    <w:lvl w:ilvl="0" w:tplc="A71A0C3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C06AE3"/>
    <w:multiLevelType w:val="hybridMultilevel"/>
    <w:tmpl w:val="538C7238"/>
    <w:lvl w:ilvl="0" w:tplc="FFFFFFFF">
      <w:start w:val="1"/>
      <w:numFmt w:val="bullet"/>
      <w:pStyle w:val="a0"/>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775CA4"/>
    <w:multiLevelType w:val="hybridMultilevel"/>
    <w:tmpl w:val="2B70DE60"/>
    <w:lvl w:ilvl="0" w:tplc="211A2412">
      <w:numFmt w:val="bullet"/>
      <w:lvlText w:val="-"/>
      <w:lvlJc w:val="left"/>
      <w:pPr>
        <w:ind w:left="-207" w:hanging="360"/>
      </w:pPr>
      <w:rPr>
        <w:rFonts w:ascii="Times New Roman" w:eastAsia="Calibri" w:hAnsi="Times New Roman" w:cs="Times New Roman" w:hint="default"/>
      </w:rPr>
    </w:lvl>
    <w:lvl w:ilvl="1" w:tplc="04220003" w:tentative="1">
      <w:start w:val="1"/>
      <w:numFmt w:val="bullet"/>
      <w:lvlText w:val="o"/>
      <w:lvlJc w:val="left"/>
      <w:pPr>
        <w:ind w:left="513" w:hanging="360"/>
      </w:pPr>
      <w:rPr>
        <w:rFonts w:ascii="Courier New" w:hAnsi="Courier New" w:cs="Courier New" w:hint="default"/>
      </w:rPr>
    </w:lvl>
    <w:lvl w:ilvl="2" w:tplc="04220005" w:tentative="1">
      <w:start w:val="1"/>
      <w:numFmt w:val="bullet"/>
      <w:lvlText w:val=""/>
      <w:lvlJc w:val="left"/>
      <w:pPr>
        <w:ind w:left="1233" w:hanging="360"/>
      </w:pPr>
      <w:rPr>
        <w:rFonts w:ascii="Wingdings" w:hAnsi="Wingdings" w:hint="default"/>
      </w:rPr>
    </w:lvl>
    <w:lvl w:ilvl="3" w:tplc="04220001" w:tentative="1">
      <w:start w:val="1"/>
      <w:numFmt w:val="bullet"/>
      <w:lvlText w:val=""/>
      <w:lvlJc w:val="left"/>
      <w:pPr>
        <w:ind w:left="1953" w:hanging="360"/>
      </w:pPr>
      <w:rPr>
        <w:rFonts w:ascii="Symbol" w:hAnsi="Symbol" w:hint="default"/>
      </w:rPr>
    </w:lvl>
    <w:lvl w:ilvl="4" w:tplc="04220003" w:tentative="1">
      <w:start w:val="1"/>
      <w:numFmt w:val="bullet"/>
      <w:lvlText w:val="o"/>
      <w:lvlJc w:val="left"/>
      <w:pPr>
        <w:ind w:left="2673" w:hanging="360"/>
      </w:pPr>
      <w:rPr>
        <w:rFonts w:ascii="Courier New" w:hAnsi="Courier New" w:cs="Courier New" w:hint="default"/>
      </w:rPr>
    </w:lvl>
    <w:lvl w:ilvl="5" w:tplc="04220005" w:tentative="1">
      <w:start w:val="1"/>
      <w:numFmt w:val="bullet"/>
      <w:lvlText w:val=""/>
      <w:lvlJc w:val="left"/>
      <w:pPr>
        <w:ind w:left="3393" w:hanging="360"/>
      </w:pPr>
      <w:rPr>
        <w:rFonts w:ascii="Wingdings" w:hAnsi="Wingdings" w:hint="default"/>
      </w:rPr>
    </w:lvl>
    <w:lvl w:ilvl="6" w:tplc="04220001" w:tentative="1">
      <w:start w:val="1"/>
      <w:numFmt w:val="bullet"/>
      <w:lvlText w:val=""/>
      <w:lvlJc w:val="left"/>
      <w:pPr>
        <w:ind w:left="4113" w:hanging="360"/>
      </w:pPr>
      <w:rPr>
        <w:rFonts w:ascii="Symbol" w:hAnsi="Symbol" w:hint="default"/>
      </w:rPr>
    </w:lvl>
    <w:lvl w:ilvl="7" w:tplc="04220003" w:tentative="1">
      <w:start w:val="1"/>
      <w:numFmt w:val="bullet"/>
      <w:lvlText w:val="o"/>
      <w:lvlJc w:val="left"/>
      <w:pPr>
        <w:ind w:left="4833" w:hanging="360"/>
      </w:pPr>
      <w:rPr>
        <w:rFonts w:ascii="Courier New" w:hAnsi="Courier New" w:cs="Courier New" w:hint="default"/>
      </w:rPr>
    </w:lvl>
    <w:lvl w:ilvl="8" w:tplc="04220005" w:tentative="1">
      <w:start w:val="1"/>
      <w:numFmt w:val="bullet"/>
      <w:lvlText w:val=""/>
      <w:lvlJc w:val="left"/>
      <w:pPr>
        <w:ind w:left="5553" w:hanging="360"/>
      </w:pPr>
      <w:rPr>
        <w:rFonts w:ascii="Wingdings" w:hAnsi="Wingdings" w:hint="default"/>
      </w:rPr>
    </w:lvl>
  </w:abstractNum>
  <w:abstractNum w:abstractNumId="25" w15:restartNumberingAfterBreak="0">
    <w:nsid w:val="6C862773"/>
    <w:multiLevelType w:val="hybridMultilevel"/>
    <w:tmpl w:val="143CC40C"/>
    <w:lvl w:ilvl="0" w:tplc="AB9635D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0B173D3"/>
    <w:multiLevelType w:val="multilevel"/>
    <w:tmpl w:val="91EA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2F50D1"/>
    <w:multiLevelType w:val="hybridMultilevel"/>
    <w:tmpl w:val="66C072C4"/>
    <w:lvl w:ilvl="0" w:tplc="0419000F">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8" w15:restartNumberingAfterBreak="0">
    <w:nsid w:val="76B66930"/>
    <w:multiLevelType w:val="hybridMultilevel"/>
    <w:tmpl w:val="096CD808"/>
    <w:lvl w:ilvl="0" w:tplc="E1901230">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D283DAF"/>
    <w:multiLevelType w:val="hybridMultilevel"/>
    <w:tmpl w:val="63ECE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8"/>
  </w:num>
  <w:num w:numId="4">
    <w:abstractNumId w:val="14"/>
  </w:num>
  <w:num w:numId="5">
    <w:abstractNumId w:val="17"/>
  </w:num>
  <w:num w:numId="6">
    <w:abstractNumId w:val="21"/>
  </w:num>
  <w:num w:numId="7">
    <w:abstractNumId w:val="20"/>
  </w:num>
  <w:num w:numId="8">
    <w:abstractNumId w:val="27"/>
  </w:num>
  <w:num w:numId="9">
    <w:abstractNumId w:val="16"/>
  </w:num>
  <w:num w:numId="10">
    <w:abstractNumId w:val="24"/>
  </w:num>
  <w:num w:numId="11">
    <w:abstractNumId w:val="1"/>
  </w:num>
  <w:num w:numId="12">
    <w:abstractNumId w:val="5"/>
  </w:num>
  <w:num w:numId="13">
    <w:abstractNumId w:val="12"/>
  </w:num>
  <w:num w:numId="14">
    <w:abstractNumId w:val="11"/>
  </w:num>
  <w:num w:numId="15">
    <w:abstractNumId w:val="6"/>
  </w:num>
  <w:num w:numId="16">
    <w:abstractNumId w:val="8"/>
  </w:num>
  <w:num w:numId="17">
    <w:abstractNumId w:val="4"/>
  </w:num>
  <w:num w:numId="18">
    <w:abstractNumId w:val="19"/>
  </w:num>
  <w:num w:numId="19">
    <w:abstractNumId w:val="3"/>
  </w:num>
  <w:num w:numId="20">
    <w:abstractNumId w:val="26"/>
  </w:num>
  <w:num w:numId="21">
    <w:abstractNumId w:val="29"/>
  </w:num>
  <w:num w:numId="22">
    <w:abstractNumId w:val="7"/>
  </w:num>
  <w:num w:numId="23">
    <w:abstractNumId w:val="2"/>
  </w:num>
  <w:num w:numId="24">
    <w:abstractNumId w:val="9"/>
  </w:num>
  <w:num w:numId="25">
    <w:abstractNumId w:val="10"/>
  </w:num>
  <w:num w:numId="26">
    <w:abstractNumId w:val="15"/>
  </w:num>
  <w:num w:numId="27">
    <w:abstractNumId w:val="28"/>
  </w:num>
  <w:num w:numId="28">
    <w:abstractNumId w:val="13"/>
  </w:num>
  <w:num w:numId="29">
    <w:abstractNumId w:val="25"/>
  </w:num>
  <w:num w:numId="30">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AB2"/>
    <w:rsid w:val="000008CB"/>
    <w:rsid w:val="00001039"/>
    <w:rsid w:val="000011BF"/>
    <w:rsid w:val="000016C8"/>
    <w:rsid w:val="000020DB"/>
    <w:rsid w:val="0000216F"/>
    <w:rsid w:val="0000249E"/>
    <w:rsid w:val="000025B9"/>
    <w:rsid w:val="00002E92"/>
    <w:rsid w:val="000030F7"/>
    <w:rsid w:val="0000351F"/>
    <w:rsid w:val="0000355F"/>
    <w:rsid w:val="00005D09"/>
    <w:rsid w:val="00005D34"/>
    <w:rsid w:val="00006772"/>
    <w:rsid w:val="00007264"/>
    <w:rsid w:val="0000765A"/>
    <w:rsid w:val="00007C49"/>
    <w:rsid w:val="000101F6"/>
    <w:rsid w:val="00011C25"/>
    <w:rsid w:val="000120A6"/>
    <w:rsid w:val="000123CE"/>
    <w:rsid w:val="00012CA2"/>
    <w:rsid w:val="00013087"/>
    <w:rsid w:val="0001367E"/>
    <w:rsid w:val="000145A6"/>
    <w:rsid w:val="000149AA"/>
    <w:rsid w:val="00014B12"/>
    <w:rsid w:val="00014CA3"/>
    <w:rsid w:val="00014FC7"/>
    <w:rsid w:val="000151E3"/>
    <w:rsid w:val="00015AE8"/>
    <w:rsid w:val="00015BAC"/>
    <w:rsid w:val="00016403"/>
    <w:rsid w:val="0001644C"/>
    <w:rsid w:val="0001648B"/>
    <w:rsid w:val="00016829"/>
    <w:rsid w:val="00016FF2"/>
    <w:rsid w:val="00020B52"/>
    <w:rsid w:val="0002107E"/>
    <w:rsid w:val="000216C4"/>
    <w:rsid w:val="00021D12"/>
    <w:rsid w:val="000225A0"/>
    <w:rsid w:val="00023521"/>
    <w:rsid w:val="00023C4A"/>
    <w:rsid w:val="00023E52"/>
    <w:rsid w:val="00023E5B"/>
    <w:rsid w:val="00023F78"/>
    <w:rsid w:val="00024383"/>
    <w:rsid w:val="000246A2"/>
    <w:rsid w:val="0002478D"/>
    <w:rsid w:val="00024983"/>
    <w:rsid w:val="000252A5"/>
    <w:rsid w:val="0002681F"/>
    <w:rsid w:val="00026AA2"/>
    <w:rsid w:val="00026C14"/>
    <w:rsid w:val="00027A00"/>
    <w:rsid w:val="00030CDF"/>
    <w:rsid w:val="0003199D"/>
    <w:rsid w:val="00031D4D"/>
    <w:rsid w:val="000331C1"/>
    <w:rsid w:val="0003381E"/>
    <w:rsid w:val="00033CB8"/>
    <w:rsid w:val="00035BED"/>
    <w:rsid w:val="00036847"/>
    <w:rsid w:val="00036A1A"/>
    <w:rsid w:val="00036FB0"/>
    <w:rsid w:val="00037C30"/>
    <w:rsid w:val="00037D0D"/>
    <w:rsid w:val="000408C9"/>
    <w:rsid w:val="00040BB4"/>
    <w:rsid w:val="00041281"/>
    <w:rsid w:val="0004280B"/>
    <w:rsid w:val="00042B43"/>
    <w:rsid w:val="00042C6F"/>
    <w:rsid w:val="00043F04"/>
    <w:rsid w:val="0004429B"/>
    <w:rsid w:val="00044A55"/>
    <w:rsid w:val="00044A90"/>
    <w:rsid w:val="00046396"/>
    <w:rsid w:val="000469C8"/>
    <w:rsid w:val="00046FD5"/>
    <w:rsid w:val="000472C0"/>
    <w:rsid w:val="00047463"/>
    <w:rsid w:val="00047DC0"/>
    <w:rsid w:val="000511C0"/>
    <w:rsid w:val="000514C2"/>
    <w:rsid w:val="00051A4B"/>
    <w:rsid w:val="000526AE"/>
    <w:rsid w:val="00052CDA"/>
    <w:rsid w:val="00054C34"/>
    <w:rsid w:val="00054E30"/>
    <w:rsid w:val="00055253"/>
    <w:rsid w:val="00055616"/>
    <w:rsid w:val="000559A8"/>
    <w:rsid w:val="00055AA5"/>
    <w:rsid w:val="00055D50"/>
    <w:rsid w:val="000564EF"/>
    <w:rsid w:val="000567B8"/>
    <w:rsid w:val="00057088"/>
    <w:rsid w:val="000570A9"/>
    <w:rsid w:val="00057C8C"/>
    <w:rsid w:val="00057CC4"/>
    <w:rsid w:val="00060326"/>
    <w:rsid w:val="0006057D"/>
    <w:rsid w:val="000606FA"/>
    <w:rsid w:val="00061685"/>
    <w:rsid w:val="000618E4"/>
    <w:rsid w:val="00061A20"/>
    <w:rsid w:val="000623AE"/>
    <w:rsid w:val="00063F45"/>
    <w:rsid w:val="0006478E"/>
    <w:rsid w:val="000651A3"/>
    <w:rsid w:val="000655BA"/>
    <w:rsid w:val="000659E8"/>
    <w:rsid w:val="00066A1E"/>
    <w:rsid w:val="00066E52"/>
    <w:rsid w:val="00067191"/>
    <w:rsid w:val="0006736D"/>
    <w:rsid w:val="0006750A"/>
    <w:rsid w:val="00067AF7"/>
    <w:rsid w:val="0007014C"/>
    <w:rsid w:val="000701D0"/>
    <w:rsid w:val="000710A8"/>
    <w:rsid w:val="000710FC"/>
    <w:rsid w:val="00071612"/>
    <w:rsid w:val="00071675"/>
    <w:rsid w:val="00072586"/>
    <w:rsid w:val="00073376"/>
    <w:rsid w:val="0007374E"/>
    <w:rsid w:val="00073784"/>
    <w:rsid w:val="00073E90"/>
    <w:rsid w:val="00074901"/>
    <w:rsid w:val="00076857"/>
    <w:rsid w:val="00076BB9"/>
    <w:rsid w:val="00076CA2"/>
    <w:rsid w:val="00077EE7"/>
    <w:rsid w:val="000802C1"/>
    <w:rsid w:val="000810A1"/>
    <w:rsid w:val="00082301"/>
    <w:rsid w:val="0008246D"/>
    <w:rsid w:val="0008436B"/>
    <w:rsid w:val="000845F0"/>
    <w:rsid w:val="0008523A"/>
    <w:rsid w:val="00085B3F"/>
    <w:rsid w:val="00085FAA"/>
    <w:rsid w:val="0008640F"/>
    <w:rsid w:val="00086BB0"/>
    <w:rsid w:val="000871AE"/>
    <w:rsid w:val="000872CC"/>
    <w:rsid w:val="00087C66"/>
    <w:rsid w:val="00087E50"/>
    <w:rsid w:val="00087E54"/>
    <w:rsid w:val="000900B7"/>
    <w:rsid w:val="0009073C"/>
    <w:rsid w:val="000907BB"/>
    <w:rsid w:val="00090872"/>
    <w:rsid w:val="000914A5"/>
    <w:rsid w:val="000920B8"/>
    <w:rsid w:val="0009235A"/>
    <w:rsid w:val="00092807"/>
    <w:rsid w:val="0009289C"/>
    <w:rsid w:val="00093952"/>
    <w:rsid w:val="00095856"/>
    <w:rsid w:val="00095EB2"/>
    <w:rsid w:val="0009602A"/>
    <w:rsid w:val="000A039B"/>
    <w:rsid w:val="000A08C2"/>
    <w:rsid w:val="000A09C4"/>
    <w:rsid w:val="000A1BD5"/>
    <w:rsid w:val="000A2D86"/>
    <w:rsid w:val="000A3256"/>
    <w:rsid w:val="000A439F"/>
    <w:rsid w:val="000A4CDB"/>
    <w:rsid w:val="000A5166"/>
    <w:rsid w:val="000A57B1"/>
    <w:rsid w:val="000A5C47"/>
    <w:rsid w:val="000A5E5C"/>
    <w:rsid w:val="000A6775"/>
    <w:rsid w:val="000A6B24"/>
    <w:rsid w:val="000A6EAF"/>
    <w:rsid w:val="000A7A5D"/>
    <w:rsid w:val="000B0356"/>
    <w:rsid w:val="000B0A8B"/>
    <w:rsid w:val="000B1A70"/>
    <w:rsid w:val="000B225A"/>
    <w:rsid w:val="000B22C7"/>
    <w:rsid w:val="000B25E7"/>
    <w:rsid w:val="000B27B8"/>
    <w:rsid w:val="000B4BCA"/>
    <w:rsid w:val="000B4C52"/>
    <w:rsid w:val="000B4EB6"/>
    <w:rsid w:val="000B5FFF"/>
    <w:rsid w:val="000B7694"/>
    <w:rsid w:val="000B7B8E"/>
    <w:rsid w:val="000C0AD0"/>
    <w:rsid w:val="000C0B3C"/>
    <w:rsid w:val="000C30A2"/>
    <w:rsid w:val="000C317A"/>
    <w:rsid w:val="000C3E7C"/>
    <w:rsid w:val="000C443B"/>
    <w:rsid w:val="000C45E6"/>
    <w:rsid w:val="000C51ED"/>
    <w:rsid w:val="000C6067"/>
    <w:rsid w:val="000C6551"/>
    <w:rsid w:val="000C6912"/>
    <w:rsid w:val="000C6C22"/>
    <w:rsid w:val="000C76AD"/>
    <w:rsid w:val="000C7A99"/>
    <w:rsid w:val="000C7C6B"/>
    <w:rsid w:val="000D0405"/>
    <w:rsid w:val="000D1D9B"/>
    <w:rsid w:val="000D1F2E"/>
    <w:rsid w:val="000D2841"/>
    <w:rsid w:val="000D3933"/>
    <w:rsid w:val="000D39A0"/>
    <w:rsid w:val="000D518C"/>
    <w:rsid w:val="000D52BC"/>
    <w:rsid w:val="000D6001"/>
    <w:rsid w:val="000D657D"/>
    <w:rsid w:val="000E1189"/>
    <w:rsid w:val="000E14BD"/>
    <w:rsid w:val="000E1586"/>
    <w:rsid w:val="000E17D4"/>
    <w:rsid w:val="000E20EE"/>
    <w:rsid w:val="000E24E9"/>
    <w:rsid w:val="000E2556"/>
    <w:rsid w:val="000E2E9A"/>
    <w:rsid w:val="000E3D1F"/>
    <w:rsid w:val="000E4008"/>
    <w:rsid w:val="000E5FCA"/>
    <w:rsid w:val="000E66F2"/>
    <w:rsid w:val="000E6C67"/>
    <w:rsid w:val="000E75D7"/>
    <w:rsid w:val="000E7EC5"/>
    <w:rsid w:val="000F0996"/>
    <w:rsid w:val="000F26C9"/>
    <w:rsid w:val="000F36E9"/>
    <w:rsid w:val="000F3BE3"/>
    <w:rsid w:val="000F5ED7"/>
    <w:rsid w:val="000F6B20"/>
    <w:rsid w:val="000F6DCC"/>
    <w:rsid w:val="000F6E99"/>
    <w:rsid w:val="00100D84"/>
    <w:rsid w:val="00101A5E"/>
    <w:rsid w:val="00101D42"/>
    <w:rsid w:val="0010691A"/>
    <w:rsid w:val="00110088"/>
    <w:rsid w:val="00110A68"/>
    <w:rsid w:val="00110CD7"/>
    <w:rsid w:val="001110FB"/>
    <w:rsid w:val="00112079"/>
    <w:rsid w:val="00112496"/>
    <w:rsid w:val="00112E24"/>
    <w:rsid w:val="00112FFC"/>
    <w:rsid w:val="00113A2E"/>
    <w:rsid w:val="00113AAF"/>
    <w:rsid w:val="00113CB1"/>
    <w:rsid w:val="001143C3"/>
    <w:rsid w:val="00114442"/>
    <w:rsid w:val="001150A7"/>
    <w:rsid w:val="00115A73"/>
    <w:rsid w:val="00116102"/>
    <w:rsid w:val="00116150"/>
    <w:rsid w:val="001161CA"/>
    <w:rsid w:val="001166F5"/>
    <w:rsid w:val="0011680C"/>
    <w:rsid w:val="001179BE"/>
    <w:rsid w:val="00121E36"/>
    <w:rsid w:val="00122803"/>
    <w:rsid w:val="001228DB"/>
    <w:rsid w:val="00122935"/>
    <w:rsid w:val="00122C76"/>
    <w:rsid w:val="00122E14"/>
    <w:rsid w:val="00122FE4"/>
    <w:rsid w:val="00123054"/>
    <w:rsid w:val="00123A0D"/>
    <w:rsid w:val="00123D7A"/>
    <w:rsid w:val="00124305"/>
    <w:rsid w:val="00124795"/>
    <w:rsid w:val="00124A8B"/>
    <w:rsid w:val="00124F97"/>
    <w:rsid w:val="0012508C"/>
    <w:rsid w:val="0012554A"/>
    <w:rsid w:val="001255AE"/>
    <w:rsid w:val="00126019"/>
    <w:rsid w:val="001264C6"/>
    <w:rsid w:val="00126E4B"/>
    <w:rsid w:val="00126F28"/>
    <w:rsid w:val="00130F9F"/>
    <w:rsid w:val="001313DA"/>
    <w:rsid w:val="001315DE"/>
    <w:rsid w:val="00131DC3"/>
    <w:rsid w:val="001331D7"/>
    <w:rsid w:val="00133889"/>
    <w:rsid w:val="0013470B"/>
    <w:rsid w:val="001354FB"/>
    <w:rsid w:val="0013561C"/>
    <w:rsid w:val="0013643D"/>
    <w:rsid w:val="0013648A"/>
    <w:rsid w:val="00136F94"/>
    <w:rsid w:val="0013725D"/>
    <w:rsid w:val="00137597"/>
    <w:rsid w:val="001378FD"/>
    <w:rsid w:val="00137A2C"/>
    <w:rsid w:val="00137DE7"/>
    <w:rsid w:val="00140249"/>
    <w:rsid w:val="001409C2"/>
    <w:rsid w:val="0014148D"/>
    <w:rsid w:val="00141A32"/>
    <w:rsid w:val="0014232D"/>
    <w:rsid w:val="001423EC"/>
    <w:rsid w:val="00142F76"/>
    <w:rsid w:val="0014334F"/>
    <w:rsid w:val="00143767"/>
    <w:rsid w:val="00144557"/>
    <w:rsid w:val="00147F90"/>
    <w:rsid w:val="001509A7"/>
    <w:rsid w:val="0015125F"/>
    <w:rsid w:val="0015130B"/>
    <w:rsid w:val="0015135F"/>
    <w:rsid w:val="001514AA"/>
    <w:rsid w:val="00151D19"/>
    <w:rsid w:val="00153478"/>
    <w:rsid w:val="0015422F"/>
    <w:rsid w:val="0015446A"/>
    <w:rsid w:val="00154F14"/>
    <w:rsid w:val="00155297"/>
    <w:rsid w:val="001553A5"/>
    <w:rsid w:val="00155568"/>
    <w:rsid w:val="00156022"/>
    <w:rsid w:val="00156288"/>
    <w:rsid w:val="001567FD"/>
    <w:rsid w:val="00156EBD"/>
    <w:rsid w:val="00156FB4"/>
    <w:rsid w:val="00157CFF"/>
    <w:rsid w:val="00157EEE"/>
    <w:rsid w:val="001603A6"/>
    <w:rsid w:val="00160777"/>
    <w:rsid w:val="00160838"/>
    <w:rsid w:val="00160885"/>
    <w:rsid w:val="00160E49"/>
    <w:rsid w:val="00160F5F"/>
    <w:rsid w:val="00161142"/>
    <w:rsid w:val="00161994"/>
    <w:rsid w:val="00161B7B"/>
    <w:rsid w:val="00161DC0"/>
    <w:rsid w:val="00162589"/>
    <w:rsid w:val="00162698"/>
    <w:rsid w:val="001629E4"/>
    <w:rsid w:val="00163042"/>
    <w:rsid w:val="0016311D"/>
    <w:rsid w:val="0016371D"/>
    <w:rsid w:val="00163EF1"/>
    <w:rsid w:val="00164A53"/>
    <w:rsid w:val="00164F1F"/>
    <w:rsid w:val="001652EB"/>
    <w:rsid w:val="00165844"/>
    <w:rsid w:val="00165FD5"/>
    <w:rsid w:val="00166167"/>
    <w:rsid w:val="00166211"/>
    <w:rsid w:val="00166CC9"/>
    <w:rsid w:val="0016776B"/>
    <w:rsid w:val="00167BA0"/>
    <w:rsid w:val="00167BBF"/>
    <w:rsid w:val="00170021"/>
    <w:rsid w:val="00170EAC"/>
    <w:rsid w:val="00170F1D"/>
    <w:rsid w:val="00171CBA"/>
    <w:rsid w:val="00171FEB"/>
    <w:rsid w:val="001723EB"/>
    <w:rsid w:val="00172D44"/>
    <w:rsid w:val="00172FF7"/>
    <w:rsid w:val="00173138"/>
    <w:rsid w:val="00173528"/>
    <w:rsid w:val="00173B5D"/>
    <w:rsid w:val="001748CB"/>
    <w:rsid w:val="001751DA"/>
    <w:rsid w:val="00175F05"/>
    <w:rsid w:val="00176FF6"/>
    <w:rsid w:val="00177116"/>
    <w:rsid w:val="00177553"/>
    <w:rsid w:val="00177EF8"/>
    <w:rsid w:val="001804FA"/>
    <w:rsid w:val="00180CA7"/>
    <w:rsid w:val="00181024"/>
    <w:rsid w:val="0018138B"/>
    <w:rsid w:val="00181A33"/>
    <w:rsid w:val="00181E40"/>
    <w:rsid w:val="00181F9B"/>
    <w:rsid w:val="00182C91"/>
    <w:rsid w:val="00182D11"/>
    <w:rsid w:val="0018392C"/>
    <w:rsid w:val="001839E1"/>
    <w:rsid w:val="00183F28"/>
    <w:rsid w:val="00184DD6"/>
    <w:rsid w:val="00186079"/>
    <w:rsid w:val="0018675E"/>
    <w:rsid w:val="0018752F"/>
    <w:rsid w:val="001875AF"/>
    <w:rsid w:val="0018794F"/>
    <w:rsid w:val="00191C0D"/>
    <w:rsid w:val="0019283F"/>
    <w:rsid w:val="001944E2"/>
    <w:rsid w:val="001946E6"/>
    <w:rsid w:val="00194D56"/>
    <w:rsid w:val="00195B5E"/>
    <w:rsid w:val="00197244"/>
    <w:rsid w:val="001977E0"/>
    <w:rsid w:val="00197F56"/>
    <w:rsid w:val="001A003E"/>
    <w:rsid w:val="001A096C"/>
    <w:rsid w:val="001A0A6A"/>
    <w:rsid w:val="001A0E4C"/>
    <w:rsid w:val="001A1192"/>
    <w:rsid w:val="001A13F1"/>
    <w:rsid w:val="001A16D9"/>
    <w:rsid w:val="001A18B6"/>
    <w:rsid w:val="001A19C8"/>
    <w:rsid w:val="001A2A91"/>
    <w:rsid w:val="001A312C"/>
    <w:rsid w:val="001A316D"/>
    <w:rsid w:val="001A3882"/>
    <w:rsid w:val="001A5183"/>
    <w:rsid w:val="001A56DA"/>
    <w:rsid w:val="001A61A2"/>
    <w:rsid w:val="001A6629"/>
    <w:rsid w:val="001A6824"/>
    <w:rsid w:val="001A6B01"/>
    <w:rsid w:val="001A6FA7"/>
    <w:rsid w:val="001A713D"/>
    <w:rsid w:val="001A79DD"/>
    <w:rsid w:val="001B0193"/>
    <w:rsid w:val="001B0229"/>
    <w:rsid w:val="001B0259"/>
    <w:rsid w:val="001B105B"/>
    <w:rsid w:val="001B17B8"/>
    <w:rsid w:val="001B18A6"/>
    <w:rsid w:val="001B1DDD"/>
    <w:rsid w:val="001B37C5"/>
    <w:rsid w:val="001B4030"/>
    <w:rsid w:val="001B4188"/>
    <w:rsid w:val="001B46B8"/>
    <w:rsid w:val="001B52C1"/>
    <w:rsid w:val="001B531D"/>
    <w:rsid w:val="001B5EF4"/>
    <w:rsid w:val="001B6C41"/>
    <w:rsid w:val="001B7E4C"/>
    <w:rsid w:val="001C0C59"/>
    <w:rsid w:val="001C144B"/>
    <w:rsid w:val="001C1A26"/>
    <w:rsid w:val="001C1F8A"/>
    <w:rsid w:val="001C307D"/>
    <w:rsid w:val="001C3696"/>
    <w:rsid w:val="001C44EF"/>
    <w:rsid w:val="001C48D2"/>
    <w:rsid w:val="001C4CCE"/>
    <w:rsid w:val="001C5A0B"/>
    <w:rsid w:val="001C621B"/>
    <w:rsid w:val="001C69B0"/>
    <w:rsid w:val="001C6EDC"/>
    <w:rsid w:val="001C76B7"/>
    <w:rsid w:val="001C7B03"/>
    <w:rsid w:val="001C7B06"/>
    <w:rsid w:val="001D08EF"/>
    <w:rsid w:val="001D0A31"/>
    <w:rsid w:val="001D1080"/>
    <w:rsid w:val="001D12BC"/>
    <w:rsid w:val="001D1A5F"/>
    <w:rsid w:val="001D374A"/>
    <w:rsid w:val="001D3AAB"/>
    <w:rsid w:val="001D3F3A"/>
    <w:rsid w:val="001D4375"/>
    <w:rsid w:val="001D4885"/>
    <w:rsid w:val="001D4945"/>
    <w:rsid w:val="001D502C"/>
    <w:rsid w:val="001D5068"/>
    <w:rsid w:val="001D5AB9"/>
    <w:rsid w:val="001D60A5"/>
    <w:rsid w:val="001D6E11"/>
    <w:rsid w:val="001D7ACC"/>
    <w:rsid w:val="001D7B01"/>
    <w:rsid w:val="001E03A0"/>
    <w:rsid w:val="001E08A6"/>
    <w:rsid w:val="001E0A04"/>
    <w:rsid w:val="001E18DE"/>
    <w:rsid w:val="001E21DB"/>
    <w:rsid w:val="001E24AC"/>
    <w:rsid w:val="001E26E6"/>
    <w:rsid w:val="001E277A"/>
    <w:rsid w:val="001E2ED5"/>
    <w:rsid w:val="001E2F15"/>
    <w:rsid w:val="001E36E9"/>
    <w:rsid w:val="001E40B3"/>
    <w:rsid w:val="001E410F"/>
    <w:rsid w:val="001E4181"/>
    <w:rsid w:val="001E4C33"/>
    <w:rsid w:val="001E4D41"/>
    <w:rsid w:val="001E60F2"/>
    <w:rsid w:val="001E664E"/>
    <w:rsid w:val="001E7BC5"/>
    <w:rsid w:val="001F0AAE"/>
    <w:rsid w:val="001F0C2F"/>
    <w:rsid w:val="001F0D36"/>
    <w:rsid w:val="001F0DA8"/>
    <w:rsid w:val="001F13D8"/>
    <w:rsid w:val="001F153D"/>
    <w:rsid w:val="001F15D5"/>
    <w:rsid w:val="001F1865"/>
    <w:rsid w:val="001F1FD5"/>
    <w:rsid w:val="001F23F3"/>
    <w:rsid w:val="001F3257"/>
    <w:rsid w:val="001F39CA"/>
    <w:rsid w:val="001F39CB"/>
    <w:rsid w:val="001F442D"/>
    <w:rsid w:val="001F557B"/>
    <w:rsid w:val="001F5D9B"/>
    <w:rsid w:val="001F5F79"/>
    <w:rsid w:val="001F6B30"/>
    <w:rsid w:val="001F6D15"/>
    <w:rsid w:val="001F7509"/>
    <w:rsid w:val="001F7C62"/>
    <w:rsid w:val="0020051F"/>
    <w:rsid w:val="00200524"/>
    <w:rsid w:val="00201EE0"/>
    <w:rsid w:val="00201F21"/>
    <w:rsid w:val="002026BC"/>
    <w:rsid w:val="00202705"/>
    <w:rsid w:val="00203375"/>
    <w:rsid w:val="00203CC8"/>
    <w:rsid w:val="002040D9"/>
    <w:rsid w:val="00206E45"/>
    <w:rsid w:val="00207398"/>
    <w:rsid w:val="002077B1"/>
    <w:rsid w:val="0021057D"/>
    <w:rsid w:val="00210A22"/>
    <w:rsid w:val="00211BF9"/>
    <w:rsid w:val="00211D20"/>
    <w:rsid w:val="00212B78"/>
    <w:rsid w:val="00213237"/>
    <w:rsid w:val="002132E5"/>
    <w:rsid w:val="0021358C"/>
    <w:rsid w:val="002151BB"/>
    <w:rsid w:val="00215A63"/>
    <w:rsid w:val="002163CA"/>
    <w:rsid w:val="00216447"/>
    <w:rsid w:val="0021659E"/>
    <w:rsid w:val="00216C47"/>
    <w:rsid w:val="002171FA"/>
    <w:rsid w:val="002207B6"/>
    <w:rsid w:val="0022103F"/>
    <w:rsid w:val="00221125"/>
    <w:rsid w:val="00221499"/>
    <w:rsid w:val="00222D39"/>
    <w:rsid w:val="00223455"/>
    <w:rsid w:val="00223964"/>
    <w:rsid w:val="002241CD"/>
    <w:rsid w:val="002255A8"/>
    <w:rsid w:val="00225A9A"/>
    <w:rsid w:val="002263CC"/>
    <w:rsid w:val="00226467"/>
    <w:rsid w:val="00226701"/>
    <w:rsid w:val="00226849"/>
    <w:rsid w:val="002270F0"/>
    <w:rsid w:val="00227662"/>
    <w:rsid w:val="002304C3"/>
    <w:rsid w:val="0023085B"/>
    <w:rsid w:val="00230C5F"/>
    <w:rsid w:val="00231527"/>
    <w:rsid w:val="00231638"/>
    <w:rsid w:val="00232BDE"/>
    <w:rsid w:val="00232E97"/>
    <w:rsid w:val="0023333E"/>
    <w:rsid w:val="0023343A"/>
    <w:rsid w:val="002336B3"/>
    <w:rsid w:val="00233BD2"/>
    <w:rsid w:val="002349C3"/>
    <w:rsid w:val="0023574C"/>
    <w:rsid w:val="0023594C"/>
    <w:rsid w:val="00236277"/>
    <w:rsid w:val="002374C9"/>
    <w:rsid w:val="002401D3"/>
    <w:rsid w:val="00240433"/>
    <w:rsid w:val="00240943"/>
    <w:rsid w:val="00241024"/>
    <w:rsid w:val="00241DE4"/>
    <w:rsid w:val="00243481"/>
    <w:rsid w:val="00243A94"/>
    <w:rsid w:val="00244453"/>
    <w:rsid w:val="00244E2C"/>
    <w:rsid w:val="00244FED"/>
    <w:rsid w:val="00245163"/>
    <w:rsid w:val="0024543C"/>
    <w:rsid w:val="002454FA"/>
    <w:rsid w:val="00245536"/>
    <w:rsid w:val="00245644"/>
    <w:rsid w:val="002456C1"/>
    <w:rsid w:val="002462D6"/>
    <w:rsid w:val="00246755"/>
    <w:rsid w:val="00246839"/>
    <w:rsid w:val="00246C2B"/>
    <w:rsid w:val="00246EF8"/>
    <w:rsid w:val="00247198"/>
    <w:rsid w:val="00247320"/>
    <w:rsid w:val="00247479"/>
    <w:rsid w:val="00247BAA"/>
    <w:rsid w:val="00251193"/>
    <w:rsid w:val="002517AD"/>
    <w:rsid w:val="00251AAE"/>
    <w:rsid w:val="00251F38"/>
    <w:rsid w:val="002520DF"/>
    <w:rsid w:val="00252F50"/>
    <w:rsid w:val="00253A83"/>
    <w:rsid w:val="00253D5A"/>
    <w:rsid w:val="002540E2"/>
    <w:rsid w:val="0025473E"/>
    <w:rsid w:val="00255251"/>
    <w:rsid w:val="0025527D"/>
    <w:rsid w:val="00255F78"/>
    <w:rsid w:val="00257157"/>
    <w:rsid w:val="00257CC1"/>
    <w:rsid w:val="00257CCD"/>
    <w:rsid w:val="00257F02"/>
    <w:rsid w:val="0026031C"/>
    <w:rsid w:val="00261CFA"/>
    <w:rsid w:val="002623B1"/>
    <w:rsid w:val="00262768"/>
    <w:rsid w:val="002631C3"/>
    <w:rsid w:val="002635FF"/>
    <w:rsid w:val="002636DC"/>
    <w:rsid w:val="00264132"/>
    <w:rsid w:val="0026502B"/>
    <w:rsid w:val="002654E9"/>
    <w:rsid w:val="002655B0"/>
    <w:rsid w:val="002656A2"/>
    <w:rsid w:val="00265C3D"/>
    <w:rsid w:val="002668C3"/>
    <w:rsid w:val="002670D4"/>
    <w:rsid w:val="00267B7C"/>
    <w:rsid w:val="00270226"/>
    <w:rsid w:val="002708D9"/>
    <w:rsid w:val="00270F6B"/>
    <w:rsid w:val="00272DAA"/>
    <w:rsid w:val="00273222"/>
    <w:rsid w:val="00275015"/>
    <w:rsid w:val="00275274"/>
    <w:rsid w:val="002765D1"/>
    <w:rsid w:val="00277F73"/>
    <w:rsid w:val="002807E0"/>
    <w:rsid w:val="00280B2C"/>
    <w:rsid w:val="00280ECF"/>
    <w:rsid w:val="0028177F"/>
    <w:rsid w:val="00281DAA"/>
    <w:rsid w:val="00282361"/>
    <w:rsid w:val="00282DBC"/>
    <w:rsid w:val="0028352B"/>
    <w:rsid w:val="00283C45"/>
    <w:rsid w:val="00283DB0"/>
    <w:rsid w:val="00284F47"/>
    <w:rsid w:val="00285C32"/>
    <w:rsid w:val="00286221"/>
    <w:rsid w:val="002906C5"/>
    <w:rsid w:val="002908F5"/>
    <w:rsid w:val="00290A69"/>
    <w:rsid w:val="00294354"/>
    <w:rsid w:val="00294553"/>
    <w:rsid w:val="002950F2"/>
    <w:rsid w:val="0029573E"/>
    <w:rsid w:val="00295EBA"/>
    <w:rsid w:val="002962B3"/>
    <w:rsid w:val="002967DF"/>
    <w:rsid w:val="00296BAC"/>
    <w:rsid w:val="00296D21"/>
    <w:rsid w:val="0029741D"/>
    <w:rsid w:val="002974DD"/>
    <w:rsid w:val="0029771A"/>
    <w:rsid w:val="00297F04"/>
    <w:rsid w:val="00297F9B"/>
    <w:rsid w:val="002A058B"/>
    <w:rsid w:val="002A06C3"/>
    <w:rsid w:val="002A12A8"/>
    <w:rsid w:val="002A3441"/>
    <w:rsid w:val="002A390C"/>
    <w:rsid w:val="002A3A1C"/>
    <w:rsid w:val="002A45FD"/>
    <w:rsid w:val="002A4DFB"/>
    <w:rsid w:val="002A6155"/>
    <w:rsid w:val="002A65C1"/>
    <w:rsid w:val="002A6C96"/>
    <w:rsid w:val="002A6CBA"/>
    <w:rsid w:val="002A70A0"/>
    <w:rsid w:val="002A7FF6"/>
    <w:rsid w:val="002B0375"/>
    <w:rsid w:val="002B07ED"/>
    <w:rsid w:val="002B161B"/>
    <w:rsid w:val="002B1784"/>
    <w:rsid w:val="002B18DD"/>
    <w:rsid w:val="002B19D3"/>
    <w:rsid w:val="002B1CF6"/>
    <w:rsid w:val="002B29BE"/>
    <w:rsid w:val="002B39E5"/>
    <w:rsid w:val="002B3CBF"/>
    <w:rsid w:val="002B42C8"/>
    <w:rsid w:val="002B4610"/>
    <w:rsid w:val="002B5E03"/>
    <w:rsid w:val="002B5E72"/>
    <w:rsid w:val="002C06F4"/>
    <w:rsid w:val="002C09D1"/>
    <w:rsid w:val="002C2431"/>
    <w:rsid w:val="002C2A8D"/>
    <w:rsid w:val="002C51A4"/>
    <w:rsid w:val="002C5F91"/>
    <w:rsid w:val="002C6269"/>
    <w:rsid w:val="002C6D48"/>
    <w:rsid w:val="002C7B51"/>
    <w:rsid w:val="002D0060"/>
    <w:rsid w:val="002D09BB"/>
    <w:rsid w:val="002D10B8"/>
    <w:rsid w:val="002D12B8"/>
    <w:rsid w:val="002D155C"/>
    <w:rsid w:val="002D17E7"/>
    <w:rsid w:val="002D181D"/>
    <w:rsid w:val="002D3DC3"/>
    <w:rsid w:val="002D4490"/>
    <w:rsid w:val="002D4829"/>
    <w:rsid w:val="002D5596"/>
    <w:rsid w:val="002D5CB1"/>
    <w:rsid w:val="002E034B"/>
    <w:rsid w:val="002E07D5"/>
    <w:rsid w:val="002E0947"/>
    <w:rsid w:val="002E1271"/>
    <w:rsid w:val="002E200D"/>
    <w:rsid w:val="002E219C"/>
    <w:rsid w:val="002E2789"/>
    <w:rsid w:val="002E2DD3"/>
    <w:rsid w:val="002E322E"/>
    <w:rsid w:val="002E47B3"/>
    <w:rsid w:val="002E52CC"/>
    <w:rsid w:val="002E69C2"/>
    <w:rsid w:val="002E6E97"/>
    <w:rsid w:val="002E7120"/>
    <w:rsid w:val="002E77CA"/>
    <w:rsid w:val="002E7DA6"/>
    <w:rsid w:val="002E7F6A"/>
    <w:rsid w:val="002F1787"/>
    <w:rsid w:val="002F1A42"/>
    <w:rsid w:val="002F225E"/>
    <w:rsid w:val="002F2634"/>
    <w:rsid w:val="002F28F1"/>
    <w:rsid w:val="002F43A2"/>
    <w:rsid w:val="002F4575"/>
    <w:rsid w:val="002F4C40"/>
    <w:rsid w:val="002F4F81"/>
    <w:rsid w:val="002F598E"/>
    <w:rsid w:val="002F64E9"/>
    <w:rsid w:val="002F6FE9"/>
    <w:rsid w:val="002F7766"/>
    <w:rsid w:val="0030099A"/>
    <w:rsid w:val="00300BAA"/>
    <w:rsid w:val="00302217"/>
    <w:rsid w:val="0030284A"/>
    <w:rsid w:val="00302C79"/>
    <w:rsid w:val="00302D9C"/>
    <w:rsid w:val="0030302E"/>
    <w:rsid w:val="003030E9"/>
    <w:rsid w:val="0030310A"/>
    <w:rsid w:val="00303142"/>
    <w:rsid w:val="003036E3"/>
    <w:rsid w:val="0030399B"/>
    <w:rsid w:val="003044F1"/>
    <w:rsid w:val="00304C24"/>
    <w:rsid w:val="0030511E"/>
    <w:rsid w:val="00305715"/>
    <w:rsid w:val="00305763"/>
    <w:rsid w:val="003059A1"/>
    <w:rsid w:val="00305C5A"/>
    <w:rsid w:val="00305F8F"/>
    <w:rsid w:val="00306486"/>
    <w:rsid w:val="00307BF2"/>
    <w:rsid w:val="0031032D"/>
    <w:rsid w:val="003106FB"/>
    <w:rsid w:val="00311336"/>
    <w:rsid w:val="00311F6D"/>
    <w:rsid w:val="0031300D"/>
    <w:rsid w:val="003142B3"/>
    <w:rsid w:val="003143BA"/>
    <w:rsid w:val="00314695"/>
    <w:rsid w:val="00314EEB"/>
    <w:rsid w:val="00315268"/>
    <w:rsid w:val="00320662"/>
    <w:rsid w:val="00321350"/>
    <w:rsid w:val="00321CC3"/>
    <w:rsid w:val="0032223E"/>
    <w:rsid w:val="0032240E"/>
    <w:rsid w:val="003229B2"/>
    <w:rsid w:val="003231DC"/>
    <w:rsid w:val="00323630"/>
    <w:rsid w:val="00323D2E"/>
    <w:rsid w:val="00323F96"/>
    <w:rsid w:val="00324905"/>
    <w:rsid w:val="00325F96"/>
    <w:rsid w:val="00326A78"/>
    <w:rsid w:val="003279FE"/>
    <w:rsid w:val="00327A3A"/>
    <w:rsid w:val="00330191"/>
    <w:rsid w:val="00330316"/>
    <w:rsid w:val="00330E09"/>
    <w:rsid w:val="00330E8E"/>
    <w:rsid w:val="003316C2"/>
    <w:rsid w:val="00331B4C"/>
    <w:rsid w:val="00331C49"/>
    <w:rsid w:val="0033216B"/>
    <w:rsid w:val="00332C4E"/>
    <w:rsid w:val="0033308E"/>
    <w:rsid w:val="003330A0"/>
    <w:rsid w:val="00333397"/>
    <w:rsid w:val="003334CC"/>
    <w:rsid w:val="00333CAA"/>
    <w:rsid w:val="00334135"/>
    <w:rsid w:val="0033433A"/>
    <w:rsid w:val="00334C0A"/>
    <w:rsid w:val="003354B5"/>
    <w:rsid w:val="00335CAE"/>
    <w:rsid w:val="00336AFC"/>
    <w:rsid w:val="00336B91"/>
    <w:rsid w:val="003377A9"/>
    <w:rsid w:val="00337AB0"/>
    <w:rsid w:val="00340108"/>
    <w:rsid w:val="00340234"/>
    <w:rsid w:val="0034044B"/>
    <w:rsid w:val="0034077A"/>
    <w:rsid w:val="00340E4D"/>
    <w:rsid w:val="003410FA"/>
    <w:rsid w:val="003412F4"/>
    <w:rsid w:val="0034191F"/>
    <w:rsid w:val="00341ADC"/>
    <w:rsid w:val="00341C24"/>
    <w:rsid w:val="00343A43"/>
    <w:rsid w:val="00344292"/>
    <w:rsid w:val="003444E5"/>
    <w:rsid w:val="00345DD4"/>
    <w:rsid w:val="00346576"/>
    <w:rsid w:val="00347A3A"/>
    <w:rsid w:val="003509AA"/>
    <w:rsid w:val="00350A3C"/>
    <w:rsid w:val="00351790"/>
    <w:rsid w:val="00352E2F"/>
    <w:rsid w:val="00353071"/>
    <w:rsid w:val="003533EA"/>
    <w:rsid w:val="0035362E"/>
    <w:rsid w:val="003536C8"/>
    <w:rsid w:val="003551D1"/>
    <w:rsid w:val="00357528"/>
    <w:rsid w:val="0035758C"/>
    <w:rsid w:val="00357698"/>
    <w:rsid w:val="00357BF6"/>
    <w:rsid w:val="00357DD1"/>
    <w:rsid w:val="00360234"/>
    <w:rsid w:val="0036065F"/>
    <w:rsid w:val="0036099C"/>
    <w:rsid w:val="00360BB9"/>
    <w:rsid w:val="003610AF"/>
    <w:rsid w:val="003618F6"/>
    <w:rsid w:val="0036212E"/>
    <w:rsid w:val="0036215D"/>
    <w:rsid w:val="003626EB"/>
    <w:rsid w:val="0036326C"/>
    <w:rsid w:val="00364B0D"/>
    <w:rsid w:val="00365D0F"/>
    <w:rsid w:val="00365D53"/>
    <w:rsid w:val="00367219"/>
    <w:rsid w:val="003673D3"/>
    <w:rsid w:val="00367693"/>
    <w:rsid w:val="00367E91"/>
    <w:rsid w:val="003704AE"/>
    <w:rsid w:val="00370845"/>
    <w:rsid w:val="00370E0F"/>
    <w:rsid w:val="00370EE5"/>
    <w:rsid w:val="00371135"/>
    <w:rsid w:val="00371CBA"/>
    <w:rsid w:val="00372397"/>
    <w:rsid w:val="00373758"/>
    <w:rsid w:val="00373F39"/>
    <w:rsid w:val="003744DD"/>
    <w:rsid w:val="003755B9"/>
    <w:rsid w:val="003757CC"/>
    <w:rsid w:val="00376619"/>
    <w:rsid w:val="0037694D"/>
    <w:rsid w:val="00376BC0"/>
    <w:rsid w:val="00376C8F"/>
    <w:rsid w:val="003808C5"/>
    <w:rsid w:val="0038119C"/>
    <w:rsid w:val="00381A9E"/>
    <w:rsid w:val="003822CE"/>
    <w:rsid w:val="00382E69"/>
    <w:rsid w:val="00383075"/>
    <w:rsid w:val="00383728"/>
    <w:rsid w:val="003839D5"/>
    <w:rsid w:val="00383A4C"/>
    <w:rsid w:val="003842B3"/>
    <w:rsid w:val="00385B03"/>
    <w:rsid w:val="00386CC7"/>
    <w:rsid w:val="00386EC9"/>
    <w:rsid w:val="0038788B"/>
    <w:rsid w:val="00387F5A"/>
    <w:rsid w:val="0039027C"/>
    <w:rsid w:val="00390654"/>
    <w:rsid w:val="00390BE5"/>
    <w:rsid w:val="00392B9B"/>
    <w:rsid w:val="00392BC2"/>
    <w:rsid w:val="0039314C"/>
    <w:rsid w:val="003936B1"/>
    <w:rsid w:val="003938EA"/>
    <w:rsid w:val="00393FEB"/>
    <w:rsid w:val="0039530C"/>
    <w:rsid w:val="00395D03"/>
    <w:rsid w:val="00395D13"/>
    <w:rsid w:val="00396025"/>
    <w:rsid w:val="003970C3"/>
    <w:rsid w:val="00397308"/>
    <w:rsid w:val="0039788F"/>
    <w:rsid w:val="00397F35"/>
    <w:rsid w:val="00397F38"/>
    <w:rsid w:val="003A0666"/>
    <w:rsid w:val="003A1241"/>
    <w:rsid w:val="003A168C"/>
    <w:rsid w:val="003A1AA8"/>
    <w:rsid w:val="003A1ADD"/>
    <w:rsid w:val="003A2428"/>
    <w:rsid w:val="003A2FE8"/>
    <w:rsid w:val="003A3D90"/>
    <w:rsid w:val="003A4A42"/>
    <w:rsid w:val="003A4AC7"/>
    <w:rsid w:val="003A4F8C"/>
    <w:rsid w:val="003A5E30"/>
    <w:rsid w:val="003A5E7F"/>
    <w:rsid w:val="003A6473"/>
    <w:rsid w:val="003A78B0"/>
    <w:rsid w:val="003A7A9D"/>
    <w:rsid w:val="003A7DD4"/>
    <w:rsid w:val="003B10A0"/>
    <w:rsid w:val="003B28B2"/>
    <w:rsid w:val="003B28DA"/>
    <w:rsid w:val="003B2EF5"/>
    <w:rsid w:val="003B320A"/>
    <w:rsid w:val="003B3937"/>
    <w:rsid w:val="003B3A55"/>
    <w:rsid w:val="003B4245"/>
    <w:rsid w:val="003B441A"/>
    <w:rsid w:val="003B554E"/>
    <w:rsid w:val="003B600D"/>
    <w:rsid w:val="003B6152"/>
    <w:rsid w:val="003B61AF"/>
    <w:rsid w:val="003B7F0B"/>
    <w:rsid w:val="003B7F22"/>
    <w:rsid w:val="003C009B"/>
    <w:rsid w:val="003C0D68"/>
    <w:rsid w:val="003C116C"/>
    <w:rsid w:val="003C2C40"/>
    <w:rsid w:val="003C4B50"/>
    <w:rsid w:val="003C4F70"/>
    <w:rsid w:val="003C64E1"/>
    <w:rsid w:val="003C6645"/>
    <w:rsid w:val="003C68CB"/>
    <w:rsid w:val="003C747D"/>
    <w:rsid w:val="003C77DB"/>
    <w:rsid w:val="003C7B12"/>
    <w:rsid w:val="003D00C5"/>
    <w:rsid w:val="003D06EE"/>
    <w:rsid w:val="003D0869"/>
    <w:rsid w:val="003D15E2"/>
    <w:rsid w:val="003D1788"/>
    <w:rsid w:val="003D20F1"/>
    <w:rsid w:val="003D2D43"/>
    <w:rsid w:val="003D3260"/>
    <w:rsid w:val="003D35C1"/>
    <w:rsid w:val="003D3747"/>
    <w:rsid w:val="003D426F"/>
    <w:rsid w:val="003D44B7"/>
    <w:rsid w:val="003D6D9C"/>
    <w:rsid w:val="003D71CB"/>
    <w:rsid w:val="003E2654"/>
    <w:rsid w:val="003E27D7"/>
    <w:rsid w:val="003E2B40"/>
    <w:rsid w:val="003E3314"/>
    <w:rsid w:val="003E3C4A"/>
    <w:rsid w:val="003E3E8C"/>
    <w:rsid w:val="003E4081"/>
    <w:rsid w:val="003E46D3"/>
    <w:rsid w:val="003E4D2D"/>
    <w:rsid w:val="003E4DEF"/>
    <w:rsid w:val="003E57FE"/>
    <w:rsid w:val="003E5A62"/>
    <w:rsid w:val="003E5B53"/>
    <w:rsid w:val="003E611C"/>
    <w:rsid w:val="003E61C2"/>
    <w:rsid w:val="003E66B3"/>
    <w:rsid w:val="003E6F9A"/>
    <w:rsid w:val="003E728B"/>
    <w:rsid w:val="003E731D"/>
    <w:rsid w:val="003E7D23"/>
    <w:rsid w:val="003F08D0"/>
    <w:rsid w:val="003F10AE"/>
    <w:rsid w:val="003F1FEB"/>
    <w:rsid w:val="003F2C64"/>
    <w:rsid w:val="003F425B"/>
    <w:rsid w:val="003F48AE"/>
    <w:rsid w:val="003F4B0B"/>
    <w:rsid w:val="003F4C63"/>
    <w:rsid w:val="003F4F2B"/>
    <w:rsid w:val="003F4FC8"/>
    <w:rsid w:val="003F581C"/>
    <w:rsid w:val="003F5E5D"/>
    <w:rsid w:val="003F5F56"/>
    <w:rsid w:val="003F7763"/>
    <w:rsid w:val="003F79CE"/>
    <w:rsid w:val="003F7A5B"/>
    <w:rsid w:val="004002E4"/>
    <w:rsid w:val="0040082A"/>
    <w:rsid w:val="004013AE"/>
    <w:rsid w:val="004030FA"/>
    <w:rsid w:val="00403592"/>
    <w:rsid w:val="004035DB"/>
    <w:rsid w:val="00403828"/>
    <w:rsid w:val="00403907"/>
    <w:rsid w:val="00403ADD"/>
    <w:rsid w:val="00404437"/>
    <w:rsid w:val="00404580"/>
    <w:rsid w:val="0040460A"/>
    <w:rsid w:val="004049D5"/>
    <w:rsid w:val="00404BD8"/>
    <w:rsid w:val="00404C2F"/>
    <w:rsid w:val="00404F94"/>
    <w:rsid w:val="0040509B"/>
    <w:rsid w:val="0040581E"/>
    <w:rsid w:val="00405872"/>
    <w:rsid w:val="0040682B"/>
    <w:rsid w:val="00407A4C"/>
    <w:rsid w:val="00407D6E"/>
    <w:rsid w:val="004107E0"/>
    <w:rsid w:val="004108A1"/>
    <w:rsid w:val="0041164E"/>
    <w:rsid w:val="0041236B"/>
    <w:rsid w:val="00412B97"/>
    <w:rsid w:val="00413360"/>
    <w:rsid w:val="00413568"/>
    <w:rsid w:val="00414009"/>
    <w:rsid w:val="004149E0"/>
    <w:rsid w:val="00414BE6"/>
    <w:rsid w:val="00414D5D"/>
    <w:rsid w:val="00415711"/>
    <w:rsid w:val="00415BD9"/>
    <w:rsid w:val="00415C79"/>
    <w:rsid w:val="004162B3"/>
    <w:rsid w:val="0041753A"/>
    <w:rsid w:val="00421565"/>
    <w:rsid w:val="004219EA"/>
    <w:rsid w:val="00421A9E"/>
    <w:rsid w:val="004224FD"/>
    <w:rsid w:val="00422B95"/>
    <w:rsid w:val="00423112"/>
    <w:rsid w:val="00423370"/>
    <w:rsid w:val="0042368F"/>
    <w:rsid w:val="00423EBE"/>
    <w:rsid w:val="00424897"/>
    <w:rsid w:val="00424D33"/>
    <w:rsid w:val="00425E56"/>
    <w:rsid w:val="00427A56"/>
    <w:rsid w:val="00430686"/>
    <w:rsid w:val="004307EA"/>
    <w:rsid w:val="004309EA"/>
    <w:rsid w:val="00430AE6"/>
    <w:rsid w:val="00430CC1"/>
    <w:rsid w:val="004311FA"/>
    <w:rsid w:val="0043170D"/>
    <w:rsid w:val="004326FE"/>
    <w:rsid w:val="004331FF"/>
    <w:rsid w:val="00433B48"/>
    <w:rsid w:val="00433B51"/>
    <w:rsid w:val="00433BE7"/>
    <w:rsid w:val="00434710"/>
    <w:rsid w:val="004355F1"/>
    <w:rsid w:val="0043573C"/>
    <w:rsid w:val="00435C7F"/>
    <w:rsid w:val="00435FCD"/>
    <w:rsid w:val="00436A00"/>
    <w:rsid w:val="00436F9F"/>
    <w:rsid w:val="004379BC"/>
    <w:rsid w:val="004379F6"/>
    <w:rsid w:val="004414ED"/>
    <w:rsid w:val="00441747"/>
    <w:rsid w:val="004418A0"/>
    <w:rsid w:val="00442116"/>
    <w:rsid w:val="00442BE8"/>
    <w:rsid w:val="00442E8A"/>
    <w:rsid w:val="00442EEA"/>
    <w:rsid w:val="004441A8"/>
    <w:rsid w:val="004447A1"/>
    <w:rsid w:val="00444DD0"/>
    <w:rsid w:val="00444F33"/>
    <w:rsid w:val="00446204"/>
    <w:rsid w:val="00446274"/>
    <w:rsid w:val="004462D5"/>
    <w:rsid w:val="00446CB3"/>
    <w:rsid w:val="00446D2E"/>
    <w:rsid w:val="0044791B"/>
    <w:rsid w:val="00447CFF"/>
    <w:rsid w:val="0045005E"/>
    <w:rsid w:val="00451047"/>
    <w:rsid w:val="0045104E"/>
    <w:rsid w:val="00451401"/>
    <w:rsid w:val="00451755"/>
    <w:rsid w:val="00451FDA"/>
    <w:rsid w:val="004529A4"/>
    <w:rsid w:val="0045418B"/>
    <w:rsid w:val="00454BA5"/>
    <w:rsid w:val="00455882"/>
    <w:rsid w:val="00456C4A"/>
    <w:rsid w:val="00456DD3"/>
    <w:rsid w:val="00456FF7"/>
    <w:rsid w:val="004579DE"/>
    <w:rsid w:val="00457D13"/>
    <w:rsid w:val="00457E08"/>
    <w:rsid w:val="00460BFF"/>
    <w:rsid w:val="00461618"/>
    <w:rsid w:val="0046209D"/>
    <w:rsid w:val="00462517"/>
    <w:rsid w:val="00462800"/>
    <w:rsid w:val="00462F4C"/>
    <w:rsid w:val="00463374"/>
    <w:rsid w:val="004636C1"/>
    <w:rsid w:val="004637D8"/>
    <w:rsid w:val="00463F44"/>
    <w:rsid w:val="0046623F"/>
    <w:rsid w:val="004668E1"/>
    <w:rsid w:val="00466C95"/>
    <w:rsid w:val="004674C6"/>
    <w:rsid w:val="00467529"/>
    <w:rsid w:val="0046770E"/>
    <w:rsid w:val="00467C03"/>
    <w:rsid w:val="00467D98"/>
    <w:rsid w:val="00470C5E"/>
    <w:rsid w:val="00470FC5"/>
    <w:rsid w:val="0047114D"/>
    <w:rsid w:val="00471659"/>
    <w:rsid w:val="00471776"/>
    <w:rsid w:val="00472044"/>
    <w:rsid w:val="00473076"/>
    <w:rsid w:val="00473348"/>
    <w:rsid w:val="004735E2"/>
    <w:rsid w:val="00474054"/>
    <w:rsid w:val="00474774"/>
    <w:rsid w:val="004748AE"/>
    <w:rsid w:val="00474B14"/>
    <w:rsid w:val="004753E7"/>
    <w:rsid w:val="00475BCF"/>
    <w:rsid w:val="00475C29"/>
    <w:rsid w:val="00476047"/>
    <w:rsid w:val="004764A5"/>
    <w:rsid w:val="00476C52"/>
    <w:rsid w:val="00480231"/>
    <w:rsid w:val="00482321"/>
    <w:rsid w:val="0048327E"/>
    <w:rsid w:val="00483F93"/>
    <w:rsid w:val="0048409C"/>
    <w:rsid w:val="00484754"/>
    <w:rsid w:val="00484764"/>
    <w:rsid w:val="004847FA"/>
    <w:rsid w:val="00486B31"/>
    <w:rsid w:val="004909BF"/>
    <w:rsid w:val="00490A4F"/>
    <w:rsid w:val="00490AC4"/>
    <w:rsid w:val="00490B43"/>
    <w:rsid w:val="00491962"/>
    <w:rsid w:val="004926BC"/>
    <w:rsid w:val="00492F3C"/>
    <w:rsid w:val="00492F57"/>
    <w:rsid w:val="004931FD"/>
    <w:rsid w:val="0049480B"/>
    <w:rsid w:val="00494843"/>
    <w:rsid w:val="00495369"/>
    <w:rsid w:val="00495463"/>
    <w:rsid w:val="00495634"/>
    <w:rsid w:val="00495BD6"/>
    <w:rsid w:val="00495FFE"/>
    <w:rsid w:val="004962D0"/>
    <w:rsid w:val="004962F7"/>
    <w:rsid w:val="0049707C"/>
    <w:rsid w:val="004973F5"/>
    <w:rsid w:val="004A042C"/>
    <w:rsid w:val="004A0AA7"/>
    <w:rsid w:val="004A1843"/>
    <w:rsid w:val="004A18BF"/>
    <w:rsid w:val="004A30BE"/>
    <w:rsid w:val="004A3225"/>
    <w:rsid w:val="004A43A8"/>
    <w:rsid w:val="004A52BB"/>
    <w:rsid w:val="004A5535"/>
    <w:rsid w:val="004A58E1"/>
    <w:rsid w:val="004A5F8E"/>
    <w:rsid w:val="004A5FF6"/>
    <w:rsid w:val="004A69AB"/>
    <w:rsid w:val="004A6D14"/>
    <w:rsid w:val="004A76E0"/>
    <w:rsid w:val="004A783D"/>
    <w:rsid w:val="004B000D"/>
    <w:rsid w:val="004B0352"/>
    <w:rsid w:val="004B0D07"/>
    <w:rsid w:val="004B177F"/>
    <w:rsid w:val="004B1C62"/>
    <w:rsid w:val="004B1FBC"/>
    <w:rsid w:val="004B2C4D"/>
    <w:rsid w:val="004B35C8"/>
    <w:rsid w:val="004B38C2"/>
    <w:rsid w:val="004B3E5D"/>
    <w:rsid w:val="004B3F77"/>
    <w:rsid w:val="004B426E"/>
    <w:rsid w:val="004B42D2"/>
    <w:rsid w:val="004B4784"/>
    <w:rsid w:val="004B5001"/>
    <w:rsid w:val="004B52F8"/>
    <w:rsid w:val="004B534A"/>
    <w:rsid w:val="004B5371"/>
    <w:rsid w:val="004B5886"/>
    <w:rsid w:val="004B5A98"/>
    <w:rsid w:val="004B60F7"/>
    <w:rsid w:val="004B62EB"/>
    <w:rsid w:val="004B6C20"/>
    <w:rsid w:val="004B6CF5"/>
    <w:rsid w:val="004B714D"/>
    <w:rsid w:val="004B7F94"/>
    <w:rsid w:val="004C0B48"/>
    <w:rsid w:val="004C0C4E"/>
    <w:rsid w:val="004C106D"/>
    <w:rsid w:val="004C1A29"/>
    <w:rsid w:val="004C26E5"/>
    <w:rsid w:val="004C35C3"/>
    <w:rsid w:val="004C4C5B"/>
    <w:rsid w:val="004C4DDE"/>
    <w:rsid w:val="004C5112"/>
    <w:rsid w:val="004C574F"/>
    <w:rsid w:val="004C5D1E"/>
    <w:rsid w:val="004C7706"/>
    <w:rsid w:val="004D012A"/>
    <w:rsid w:val="004D16CE"/>
    <w:rsid w:val="004D1C6A"/>
    <w:rsid w:val="004D2506"/>
    <w:rsid w:val="004D2725"/>
    <w:rsid w:val="004D3875"/>
    <w:rsid w:val="004D3ACC"/>
    <w:rsid w:val="004D4A6E"/>
    <w:rsid w:val="004D68C5"/>
    <w:rsid w:val="004D735D"/>
    <w:rsid w:val="004D73DA"/>
    <w:rsid w:val="004D751B"/>
    <w:rsid w:val="004D7AF0"/>
    <w:rsid w:val="004E0D6C"/>
    <w:rsid w:val="004E0FFC"/>
    <w:rsid w:val="004E2E88"/>
    <w:rsid w:val="004E3232"/>
    <w:rsid w:val="004E3CCB"/>
    <w:rsid w:val="004E3CF1"/>
    <w:rsid w:val="004E4693"/>
    <w:rsid w:val="004E5538"/>
    <w:rsid w:val="004E5885"/>
    <w:rsid w:val="004E690D"/>
    <w:rsid w:val="004E6F95"/>
    <w:rsid w:val="004E713F"/>
    <w:rsid w:val="004E78D1"/>
    <w:rsid w:val="004F03B5"/>
    <w:rsid w:val="004F051F"/>
    <w:rsid w:val="004F0ED6"/>
    <w:rsid w:val="004F105D"/>
    <w:rsid w:val="004F1695"/>
    <w:rsid w:val="004F171D"/>
    <w:rsid w:val="004F1EF4"/>
    <w:rsid w:val="004F2207"/>
    <w:rsid w:val="004F22AB"/>
    <w:rsid w:val="004F2316"/>
    <w:rsid w:val="004F332A"/>
    <w:rsid w:val="004F4B82"/>
    <w:rsid w:val="004F5CC3"/>
    <w:rsid w:val="004F6AE8"/>
    <w:rsid w:val="004F74E3"/>
    <w:rsid w:val="004F796B"/>
    <w:rsid w:val="004F7A9A"/>
    <w:rsid w:val="0050004C"/>
    <w:rsid w:val="00500326"/>
    <w:rsid w:val="005009EC"/>
    <w:rsid w:val="00501AD9"/>
    <w:rsid w:val="00502968"/>
    <w:rsid w:val="00502A7E"/>
    <w:rsid w:val="00502B23"/>
    <w:rsid w:val="00502FD4"/>
    <w:rsid w:val="00503C92"/>
    <w:rsid w:val="00503D5C"/>
    <w:rsid w:val="00504773"/>
    <w:rsid w:val="00504CDF"/>
    <w:rsid w:val="00504DCA"/>
    <w:rsid w:val="0050544D"/>
    <w:rsid w:val="005055AD"/>
    <w:rsid w:val="0050711E"/>
    <w:rsid w:val="005072DB"/>
    <w:rsid w:val="00507724"/>
    <w:rsid w:val="0050779E"/>
    <w:rsid w:val="00507B61"/>
    <w:rsid w:val="00507FB6"/>
    <w:rsid w:val="0051041F"/>
    <w:rsid w:val="005107A0"/>
    <w:rsid w:val="00512205"/>
    <w:rsid w:val="00512396"/>
    <w:rsid w:val="00512784"/>
    <w:rsid w:val="00512AC1"/>
    <w:rsid w:val="00512AF6"/>
    <w:rsid w:val="00512E04"/>
    <w:rsid w:val="00513A1A"/>
    <w:rsid w:val="00513D73"/>
    <w:rsid w:val="005142E8"/>
    <w:rsid w:val="00514D59"/>
    <w:rsid w:val="005156C2"/>
    <w:rsid w:val="00515ED2"/>
    <w:rsid w:val="005168C2"/>
    <w:rsid w:val="00516B31"/>
    <w:rsid w:val="00516D56"/>
    <w:rsid w:val="00517B12"/>
    <w:rsid w:val="005201AC"/>
    <w:rsid w:val="0052067A"/>
    <w:rsid w:val="00520B7D"/>
    <w:rsid w:val="00520B8D"/>
    <w:rsid w:val="00521714"/>
    <w:rsid w:val="005220B6"/>
    <w:rsid w:val="00522110"/>
    <w:rsid w:val="0052233B"/>
    <w:rsid w:val="00522925"/>
    <w:rsid w:val="00522A37"/>
    <w:rsid w:val="00522C75"/>
    <w:rsid w:val="00522EF7"/>
    <w:rsid w:val="00523530"/>
    <w:rsid w:val="00523776"/>
    <w:rsid w:val="0052377B"/>
    <w:rsid w:val="00523E20"/>
    <w:rsid w:val="00523F3B"/>
    <w:rsid w:val="00524531"/>
    <w:rsid w:val="0052477A"/>
    <w:rsid w:val="00524C89"/>
    <w:rsid w:val="005253E5"/>
    <w:rsid w:val="005272A7"/>
    <w:rsid w:val="005278C1"/>
    <w:rsid w:val="00527ACC"/>
    <w:rsid w:val="00527F71"/>
    <w:rsid w:val="00530C91"/>
    <w:rsid w:val="00531064"/>
    <w:rsid w:val="00531088"/>
    <w:rsid w:val="00532A28"/>
    <w:rsid w:val="00533305"/>
    <w:rsid w:val="00534C61"/>
    <w:rsid w:val="00535142"/>
    <w:rsid w:val="0053636F"/>
    <w:rsid w:val="005400F3"/>
    <w:rsid w:val="00540601"/>
    <w:rsid w:val="00540750"/>
    <w:rsid w:val="00541AE4"/>
    <w:rsid w:val="00541CA4"/>
    <w:rsid w:val="00541D76"/>
    <w:rsid w:val="00541E84"/>
    <w:rsid w:val="005422E2"/>
    <w:rsid w:val="005423FD"/>
    <w:rsid w:val="00542966"/>
    <w:rsid w:val="005434CA"/>
    <w:rsid w:val="00543680"/>
    <w:rsid w:val="005437E7"/>
    <w:rsid w:val="00544FE4"/>
    <w:rsid w:val="0054547C"/>
    <w:rsid w:val="0054580E"/>
    <w:rsid w:val="00545F84"/>
    <w:rsid w:val="0054604F"/>
    <w:rsid w:val="0054637F"/>
    <w:rsid w:val="00546390"/>
    <w:rsid w:val="00546761"/>
    <w:rsid w:val="00546891"/>
    <w:rsid w:val="00547449"/>
    <w:rsid w:val="00550290"/>
    <w:rsid w:val="005505BE"/>
    <w:rsid w:val="005513F7"/>
    <w:rsid w:val="00551A52"/>
    <w:rsid w:val="005520C1"/>
    <w:rsid w:val="005527E7"/>
    <w:rsid w:val="00552B53"/>
    <w:rsid w:val="005535FC"/>
    <w:rsid w:val="00553E68"/>
    <w:rsid w:val="00554C5D"/>
    <w:rsid w:val="005551C8"/>
    <w:rsid w:val="00555393"/>
    <w:rsid w:val="0055592B"/>
    <w:rsid w:val="00555A1B"/>
    <w:rsid w:val="00555C55"/>
    <w:rsid w:val="005569BB"/>
    <w:rsid w:val="00556C21"/>
    <w:rsid w:val="00556CB6"/>
    <w:rsid w:val="00557D73"/>
    <w:rsid w:val="00557DF9"/>
    <w:rsid w:val="00557EA3"/>
    <w:rsid w:val="00560458"/>
    <w:rsid w:val="00560D3F"/>
    <w:rsid w:val="005617C8"/>
    <w:rsid w:val="00561A3B"/>
    <w:rsid w:val="00561CB8"/>
    <w:rsid w:val="00561F82"/>
    <w:rsid w:val="0056276D"/>
    <w:rsid w:val="00562895"/>
    <w:rsid w:val="00562E2D"/>
    <w:rsid w:val="0056436C"/>
    <w:rsid w:val="005648C2"/>
    <w:rsid w:val="0056556E"/>
    <w:rsid w:val="00566571"/>
    <w:rsid w:val="00566F3B"/>
    <w:rsid w:val="0056712D"/>
    <w:rsid w:val="00567E0E"/>
    <w:rsid w:val="00570C92"/>
    <w:rsid w:val="00571016"/>
    <w:rsid w:val="00571AC2"/>
    <w:rsid w:val="00571C26"/>
    <w:rsid w:val="00572000"/>
    <w:rsid w:val="0057245C"/>
    <w:rsid w:val="0057365E"/>
    <w:rsid w:val="00573B32"/>
    <w:rsid w:val="00574D48"/>
    <w:rsid w:val="00574F95"/>
    <w:rsid w:val="005750EE"/>
    <w:rsid w:val="00575493"/>
    <w:rsid w:val="00576BEF"/>
    <w:rsid w:val="005812D1"/>
    <w:rsid w:val="00581713"/>
    <w:rsid w:val="00582044"/>
    <w:rsid w:val="005835ED"/>
    <w:rsid w:val="00583C14"/>
    <w:rsid w:val="00584F66"/>
    <w:rsid w:val="00584F9A"/>
    <w:rsid w:val="005852DD"/>
    <w:rsid w:val="00585B6B"/>
    <w:rsid w:val="00586407"/>
    <w:rsid w:val="005869DA"/>
    <w:rsid w:val="00586A42"/>
    <w:rsid w:val="00586E06"/>
    <w:rsid w:val="0058772D"/>
    <w:rsid w:val="00587B72"/>
    <w:rsid w:val="00587E4B"/>
    <w:rsid w:val="00590712"/>
    <w:rsid w:val="00592063"/>
    <w:rsid w:val="005925F1"/>
    <w:rsid w:val="00592E17"/>
    <w:rsid w:val="00593532"/>
    <w:rsid w:val="00594D37"/>
    <w:rsid w:val="0059515B"/>
    <w:rsid w:val="00595D9E"/>
    <w:rsid w:val="005967FF"/>
    <w:rsid w:val="00596B4F"/>
    <w:rsid w:val="00597487"/>
    <w:rsid w:val="005974ED"/>
    <w:rsid w:val="00597F2B"/>
    <w:rsid w:val="005A04C9"/>
    <w:rsid w:val="005A05E1"/>
    <w:rsid w:val="005A0DC0"/>
    <w:rsid w:val="005A11DF"/>
    <w:rsid w:val="005A1A28"/>
    <w:rsid w:val="005A1BBF"/>
    <w:rsid w:val="005A1CD7"/>
    <w:rsid w:val="005A1E48"/>
    <w:rsid w:val="005A1E54"/>
    <w:rsid w:val="005A1F6B"/>
    <w:rsid w:val="005A250C"/>
    <w:rsid w:val="005A283C"/>
    <w:rsid w:val="005A298C"/>
    <w:rsid w:val="005A2C55"/>
    <w:rsid w:val="005A2E09"/>
    <w:rsid w:val="005A5B0A"/>
    <w:rsid w:val="005A5F60"/>
    <w:rsid w:val="005A62B3"/>
    <w:rsid w:val="005A676A"/>
    <w:rsid w:val="005B00E0"/>
    <w:rsid w:val="005B0CE4"/>
    <w:rsid w:val="005B10C6"/>
    <w:rsid w:val="005B13A9"/>
    <w:rsid w:val="005B1A1B"/>
    <w:rsid w:val="005B1D89"/>
    <w:rsid w:val="005B2C6D"/>
    <w:rsid w:val="005B36B8"/>
    <w:rsid w:val="005B3916"/>
    <w:rsid w:val="005B4239"/>
    <w:rsid w:val="005B4574"/>
    <w:rsid w:val="005B483C"/>
    <w:rsid w:val="005B49AE"/>
    <w:rsid w:val="005B54C7"/>
    <w:rsid w:val="005B55B4"/>
    <w:rsid w:val="005B5791"/>
    <w:rsid w:val="005B6694"/>
    <w:rsid w:val="005B67C2"/>
    <w:rsid w:val="005B71E4"/>
    <w:rsid w:val="005B7230"/>
    <w:rsid w:val="005B7859"/>
    <w:rsid w:val="005B79AA"/>
    <w:rsid w:val="005C06DF"/>
    <w:rsid w:val="005C0B7F"/>
    <w:rsid w:val="005C0CC0"/>
    <w:rsid w:val="005C1B08"/>
    <w:rsid w:val="005C3773"/>
    <w:rsid w:val="005C3CC1"/>
    <w:rsid w:val="005C477D"/>
    <w:rsid w:val="005C54F5"/>
    <w:rsid w:val="005C67B3"/>
    <w:rsid w:val="005C7129"/>
    <w:rsid w:val="005C76A4"/>
    <w:rsid w:val="005C7C70"/>
    <w:rsid w:val="005D088E"/>
    <w:rsid w:val="005D0BC5"/>
    <w:rsid w:val="005D0C61"/>
    <w:rsid w:val="005D0DB0"/>
    <w:rsid w:val="005D1A3B"/>
    <w:rsid w:val="005D2621"/>
    <w:rsid w:val="005D2AFC"/>
    <w:rsid w:val="005D2C26"/>
    <w:rsid w:val="005D2E09"/>
    <w:rsid w:val="005D3B20"/>
    <w:rsid w:val="005D46F4"/>
    <w:rsid w:val="005D4728"/>
    <w:rsid w:val="005D47E2"/>
    <w:rsid w:val="005D48CA"/>
    <w:rsid w:val="005D48D3"/>
    <w:rsid w:val="005D55EF"/>
    <w:rsid w:val="005D5F9B"/>
    <w:rsid w:val="005D64FA"/>
    <w:rsid w:val="005D69F8"/>
    <w:rsid w:val="005D77A2"/>
    <w:rsid w:val="005E00F0"/>
    <w:rsid w:val="005E012B"/>
    <w:rsid w:val="005E18A3"/>
    <w:rsid w:val="005E1B7E"/>
    <w:rsid w:val="005E2A41"/>
    <w:rsid w:val="005E2BFE"/>
    <w:rsid w:val="005E38D7"/>
    <w:rsid w:val="005E398A"/>
    <w:rsid w:val="005E43F3"/>
    <w:rsid w:val="005E5470"/>
    <w:rsid w:val="005E5763"/>
    <w:rsid w:val="005E5D48"/>
    <w:rsid w:val="005E5E83"/>
    <w:rsid w:val="005E5F07"/>
    <w:rsid w:val="005E6C77"/>
    <w:rsid w:val="005E7C0B"/>
    <w:rsid w:val="005E7E46"/>
    <w:rsid w:val="005F1920"/>
    <w:rsid w:val="005F1C90"/>
    <w:rsid w:val="005F3763"/>
    <w:rsid w:val="005F3B7C"/>
    <w:rsid w:val="005F3FB1"/>
    <w:rsid w:val="005F54CC"/>
    <w:rsid w:val="005F56A4"/>
    <w:rsid w:val="005F6032"/>
    <w:rsid w:val="005F73F2"/>
    <w:rsid w:val="005F770B"/>
    <w:rsid w:val="005F7772"/>
    <w:rsid w:val="005F77F2"/>
    <w:rsid w:val="005F77F8"/>
    <w:rsid w:val="005F7B15"/>
    <w:rsid w:val="005F7B44"/>
    <w:rsid w:val="005F7C9B"/>
    <w:rsid w:val="005F7F10"/>
    <w:rsid w:val="006005CB"/>
    <w:rsid w:val="00600642"/>
    <w:rsid w:val="006010F8"/>
    <w:rsid w:val="00601382"/>
    <w:rsid w:val="00601AA6"/>
    <w:rsid w:val="00601E2B"/>
    <w:rsid w:val="00601E89"/>
    <w:rsid w:val="006023E1"/>
    <w:rsid w:val="00602822"/>
    <w:rsid w:val="00602B25"/>
    <w:rsid w:val="00603B1B"/>
    <w:rsid w:val="00603CE2"/>
    <w:rsid w:val="00603DB0"/>
    <w:rsid w:val="0060417D"/>
    <w:rsid w:val="00604CAE"/>
    <w:rsid w:val="00605E58"/>
    <w:rsid w:val="00606340"/>
    <w:rsid w:val="00606502"/>
    <w:rsid w:val="006072C2"/>
    <w:rsid w:val="006105CD"/>
    <w:rsid w:val="0061066C"/>
    <w:rsid w:val="0061071D"/>
    <w:rsid w:val="00610988"/>
    <w:rsid w:val="00610D25"/>
    <w:rsid w:val="006113F3"/>
    <w:rsid w:val="00611768"/>
    <w:rsid w:val="00611E3E"/>
    <w:rsid w:val="006125D1"/>
    <w:rsid w:val="00612D22"/>
    <w:rsid w:val="00612DEA"/>
    <w:rsid w:val="0061378A"/>
    <w:rsid w:val="00613E5E"/>
    <w:rsid w:val="00615ABD"/>
    <w:rsid w:val="00615DC5"/>
    <w:rsid w:val="00616960"/>
    <w:rsid w:val="00616C77"/>
    <w:rsid w:val="00616E22"/>
    <w:rsid w:val="00617244"/>
    <w:rsid w:val="0061750F"/>
    <w:rsid w:val="006176F4"/>
    <w:rsid w:val="0061784F"/>
    <w:rsid w:val="00617B90"/>
    <w:rsid w:val="00617BFD"/>
    <w:rsid w:val="00620C62"/>
    <w:rsid w:val="00621172"/>
    <w:rsid w:val="00622090"/>
    <w:rsid w:val="006249D9"/>
    <w:rsid w:val="006255B4"/>
    <w:rsid w:val="006271BE"/>
    <w:rsid w:val="00627789"/>
    <w:rsid w:val="00627D02"/>
    <w:rsid w:val="00630237"/>
    <w:rsid w:val="0063122A"/>
    <w:rsid w:val="006313A9"/>
    <w:rsid w:val="00631804"/>
    <w:rsid w:val="006319ED"/>
    <w:rsid w:val="006320B6"/>
    <w:rsid w:val="00633844"/>
    <w:rsid w:val="0063431B"/>
    <w:rsid w:val="00634476"/>
    <w:rsid w:val="0063457C"/>
    <w:rsid w:val="00635274"/>
    <w:rsid w:val="0063563B"/>
    <w:rsid w:val="006356E5"/>
    <w:rsid w:val="00635C44"/>
    <w:rsid w:val="00636A08"/>
    <w:rsid w:val="00636AA8"/>
    <w:rsid w:val="0063724E"/>
    <w:rsid w:val="006373BA"/>
    <w:rsid w:val="00637486"/>
    <w:rsid w:val="006374EE"/>
    <w:rsid w:val="006377CD"/>
    <w:rsid w:val="006378AC"/>
    <w:rsid w:val="0064070A"/>
    <w:rsid w:val="0064162F"/>
    <w:rsid w:val="006417D6"/>
    <w:rsid w:val="00641C4F"/>
    <w:rsid w:val="00641DD4"/>
    <w:rsid w:val="006423B6"/>
    <w:rsid w:val="00642429"/>
    <w:rsid w:val="006424C2"/>
    <w:rsid w:val="0064252F"/>
    <w:rsid w:val="00642C92"/>
    <w:rsid w:val="00643562"/>
    <w:rsid w:val="0064426F"/>
    <w:rsid w:val="0064432A"/>
    <w:rsid w:val="006452CD"/>
    <w:rsid w:val="006453DB"/>
    <w:rsid w:val="006458D4"/>
    <w:rsid w:val="00645970"/>
    <w:rsid w:val="00645BB1"/>
    <w:rsid w:val="00645C47"/>
    <w:rsid w:val="00646C58"/>
    <w:rsid w:val="006500FF"/>
    <w:rsid w:val="00650704"/>
    <w:rsid w:val="0065071C"/>
    <w:rsid w:val="006516DE"/>
    <w:rsid w:val="00651A52"/>
    <w:rsid w:val="00652324"/>
    <w:rsid w:val="0065284A"/>
    <w:rsid w:val="006554B7"/>
    <w:rsid w:val="0065616C"/>
    <w:rsid w:val="006567AB"/>
    <w:rsid w:val="006569A4"/>
    <w:rsid w:val="00657704"/>
    <w:rsid w:val="00657DDB"/>
    <w:rsid w:val="006607D8"/>
    <w:rsid w:val="00661A3C"/>
    <w:rsid w:val="00662BDD"/>
    <w:rsid w:val="0066314A"/>
    <w:rsid w:val="00663DC2"/>
    <w:rsid w:val="00664895"/>
    <w:rsid w:val="006650A7"/>
    <w:rsid w:val="006662CD"/>
    <w:rsid w:val="00666901"/>
    <w:rsid w:val="00666EBC"/>
    <w:rsid w:val="00670452"/>
    <w:rsid w:val="00670ABC"/>
    <w:rsid w:val="0067109C"/>
    <w:rsid w:val="006711F2"/>
    <w:rsid w:val="00671218"/>
    <w:rsid w:val="00671685"/>
    <w:rsid w:val="0067186A"/>
    <w:rsid w:val="006720B0"/>
    <w:rsid w:val="00672C9A"/>
    <w:rsid w:val="00673047"/>
    <w:rsid w:val="0067319B"/>
    <w:rsid w:val="0067346C"/>
    <w:rsid w:val="006738C1"/>
    <w:rsid w:val="006740F1"/>
    <w:rsid w:val="00674223"/>
    <w:rsid w:val="00674991"/>
    <w:rsid w:val="00674DB2"/>
    <w:rsid w:val="00674FA8"/>
    <w:rsid w:val="0067516F"/>
    <w:rsid w:val="00675880"/>
    <w:rsid w:val="006773CD"/>
    <w:rsid w:val="00680064"/>
    <w:rsid w:val="006802C1"/>
    <w:rsid w:val="0068054D"/>
    <w:rsid w:val="0068055C"/>
    <w:rsid w:val="006807EB"/>
    <w:rsid w:val="0068149E"/>
    <w:rsid w:val="00681A5F"/>
    <w:rsid w:val="00681CB7"/>
    <w:rsid w:val="00681D71"/>
    <w:rsid w:val="00683E88"/>
    <w:rsid w:val="00683F69"/>
    <w:rsid w:val="00684618"/>
    <w:rsid w:val="006847F2"/>
    <w:rsid w:val="0068516D"/>
    <w:rsid w:val="00685750"/>
    <w:rsid w:val="00685777"/>
    <w:rsid w:val="00685DF5"/>
    <w:rsid w:val="0069080A"/>
    <w:rsid w:val="006914F7"/>
    <w:rsid w:val="006919A3"/>
    <w:rsid w:val="00692483"/>
    <w:rsid w:val="00692D8B"/>
    <w:rsid w:val="00693AC7"/>
    <w:rsid w:val="00694339"/>
    <w:rsid w:val="0069436F"/>
    <w:rsid w:val="00694491"/>
    <w:rsid w:val="00695B61"/>
    <w:rsid w:val="00696096"/>
    <w:rsid w:val="006962BE"/>
    <w:rsid w:val="0069751B"/>
    <w:rsid w:val="006A0102"/>
    <w:rsid w:val="006A1D6D"/>
    <w:rsid w:val="006A2ADA"/>
    <w:rsid w:val="006A323B"/>
    <w:rsid w:val="006A37F9"/>
    <w:rsid w:val="006A4E8D"/>
    <w:rsid w:val="006A5491"/>
    <w:rsid w:val="006A5722"/>
    <w:rsid w:val="006A60DF"/>
    <w:rsid w:val="006A61EE"/>
    <w:rsid w:val="006A6407"/>
    <w:rsid w:val="006A7B4D"/>
    <w:rsid w:val="006A7CBD"/>
    <w:rsid w:val="006B06D1"/>
    <w:rsid w:val="006B0E1B"/>
    <w:rsid w:val="006B1F3A"/>
    <w:rsid w:val="006B273E"/>
    <w:rsid w:val="006B42CF"/>
    <w:rsid w:val="006B49F9"/>
    <w:rsid w:val="006B49FB"/>
    <w:rsid w:val="006B49FF"/>
    <w:rsid w:val="006B4D14"/>
    <w:rsid w:val="006B51E7"/>
    <w:rsid w:val="006B522E"/>
    <w:rsid w:val="006B5481"/>
    <w:rsid w:val="006B5718"/>
    <w:rsid w:val="006B6151"/>
    <w:rsid w:val="006B7771"/>
    <w:rsid w:val="006B7B97"/>
    <w:rsid w:val="006C038F"/>
    <w:rsid w:val="006C2B71"/>
    <w:rsid w:val="006C2DB8"/>
    <w:rsid w:val="006C32CD"/>
    <w:rsid w:val="006C3AB8"/>
    <w:rsid w:val="006C4045"/>
    <w:rsid w:val="006C4543"/>
    <w:rsid w:val="006C4EE5"/>
    <w:rsid w:val="006C53A3"/>
    <w:rsid w:val="006C53D7"/>
    <w:rsid w:val="006C5FFB"/>
    <w:rsid w:val="006C635C"/>
    <w:rsid w:val="006C6C87"/>
    <w:rsid w:val="006C71F1"/>
    <w:rsid w:val="006D1F37"/>
    <w:rsid w:val="006D1F47"/>
    <w:rsid w:val="006D21B4"/>
    <w:rsid w:val="006D2E1F"/>
    <w:rsid w:val="006D4CE2"/>
    <w:rsid w:val="006D4DFA"/>
    <w:rsid w:val="006D5AF7"/>
    <w:rsid w:val="006D63F4"/>
    <w:rsid w:val="006D6429"/>
    <w:rsid w:val="006D78F0"/>
    <w:rsid w:val="006D7BD6"/>
    <w:rsid w:val="006D7E54"/>
    <w:rsid w:val="006E0AAF"/>
    <w:rsid w:val="006E13E2"/>
    <w:rsid w:val="006E14D4"/>
    <w:rsid w:val="006E175B"/>
    <w:rsid w:val="006E1DA2"/>
    <w:rsid w:val="006E25B0"/>
    <w:rsid w:val="006E39CB"/>
    <w:rsid w:val="006E437B"/>
    <w:rsid w:val="006E5D42"/>
    <w:rsid w:val="006E64FE"/>
    <w:rsid w:val="006E6AA4"/>
    <w:rsid w:val="006E6BDB"/>
    <w:rsid w:val="006E79AD"/>
    <w:rsid w:val="006E7C0C"/>
    <w:rsid w:val="006E7DA1"/>
    <w:rsid w:val="006E7DEF"/>
    <w:rsid w:val="006F025E"/>
    <w:rsid w:val="006F15DB"/>
    <w:rsid w:val="006F33A7"/>
    <w:rsid w:val="006F36A6"/>
    <w:rsid w:val="006F3827"/>
    <w:rsid w:val="006F3CCC"/>
    <w:rsid w:val="006F4417"/>
    <w:rsid w:val="006F4BC9"/>
    <w:rsid w:val="006F6938"/>
    <w:rsid w:val="006F74AD"/>
    <w:rsid w:val="006F7925"/>
    <w:rsid w:val="00700CEE"/>
    <w:rsid w:val="00701F79"/>
    <w:rsid w:val="00701F97"/>
    <w:rsid w:val="0070240F"/>
    <w:rsid w:val="00702884"/>
    <w:rsid w:val="00702C7D"/>
    <w:rsid w:val="00702F24"/>
    <w:rsid w:val="007042C1"/>
    <w:rsid w:val="00704427"/>
    <w:rsid w:val="0070468F"/>
    <w:rsid w:val="00704891"/>
    <w:rsid w:val="00705329"/>
    <w:rsid w:val="0070556E"/>
    <w:rsid w:val="007056BF"/>
    <w:rsid w:val="00705D20"/>
    <w:rsid w:val="0070618A"/>
    <w:rsid w:val="007065AB"/>
    <w:rsid w:val="00706D4C"/>
    <w:rsid w:val="007072FB"/>
    <w:rsid w:val="0070756E"/>
    <w:rsid w:val="007076C0"/>
    <w:rsid w:val="007110D7"/>
    <w:rsid w:val="007110E0"/>
    <w:rsid w:val="007111F1"/>
    <w:rsid w:val="00711CF9"/>
    <w:rsid w:val="007120AF"/>
    <w:rsid w:val="00712DBD"/>
    <w:rsid w:val="007130D7"/>
    <w:rsid w:val="00713468"/>
    <w:rsid w:val="00715247"/>
    <w:rsid w:val="007152C1"/>
    <w:rsid w:val="00716EB8"/>
    <w:rsid w:val="00717135"/>
    <w:rsid w:val="007175D3"/>
    <w:rsid w:val="00720244"/>
    <w:rsid w:val="0072031F"/>
    <w:rsid w:val="0072090A"/>
    <w:rsid w:val="00720AB2"/>
    <w:rsid w:val="00720BAE"/>
    <w:rsid w:val="007216AA"/>
    <w:rsid w:val="00721C32"/>
    <w:rsid w:val="00721FE4"/>
    <w:rsid w:val="0072201D"/>
    <w:rsid w:val="00723657"/>
    <w:rsid w:val="00724AF4"/>
    <w:rsid w:val="00724B49"/>
    <w:rsid w:val="0072514E"/>
    <w:rsid w:val="0072537D"/>
    <w:rsid w:val="00725E59"/>
    <w:rsid w:val="00726021"/>
    <w:rsid w:val="007262C3"/>
    <w:rsid w:val="00726874"/>
    <w:rsid w:val="00726F07"/>
    <w:rsid w:val="00727636"/>
    <w:rsid w:val="0073087C"/>
    <w:rsid w:val="00730CC3"/>
    <w:rsid w:val="00731100"/>
    <w:rsid w:val="00731643"/>
    <w:rsid w:val="00731AFC"/>
    <w:rsid w:val="00731D80"/>
    <w:rsid w:val="00734E32"/>
    <w:rsid w:val="007355D4"/>
    <w:rsid w:val="007373A8"/>
    <w:rsid w:val="007401E2"/>
    <w:rsid w:val="00740D48"/>
    <w:rsid w:val="00741A48"/>
    <w:rsid w:val="00741C5F"/>
    <w:rsid w:val="007428B7"/>
    <w:rsid w:val="0074300B"/>
    <w:rsid w:val="00743248"/>
    <w:rsid w:val="00743325"/>
    <w:rsid w:val="00743A10"/>
    <w:rsid w:val="007457BF"/>
    <w:rsid w:val="007460B2"/>
    <w:rsid w:val="0074611D"/>
    <w:rsid w:val="0074615D"/>
    <w:rsid w:val="00746161"/>
    <w:rsid w:val="00746331"/>
    <w:rsid w:val="00746B3B"/>
    <w:rsid w:val="00747D42"/>
    <w:rsid w:val="00747F75"/>
    <w:rsid w:val="00750438"/>
    <w:rsid w:val="007507F3"/>
    <w:rsid w:val="00751AE3"/>
    <w:rsid w:val="00752315"/>
    <w:rsid w:val="00752EA2"/>
    <w:rsid w:val="00753539"/>
    <w:rsid w:val="007536FF"/>
    <w:rsid w:val="007547D1"/>
    <w:rsid w:val="0075488D"/>
    <w:rsid w:val="00754D05"/>
    <w:rsid w:val="00754DF1"/>
    <w:rsid w:val="00754E48"/>
    <w:rsid w:val="00754FF6"/>
    <w:rsid w:val="00755116"/>
    <w:rsid w:val="00755A13"/>
    <w:rsid w:val="00755AA2"/>
    <w:rsid w:val="007560B2"/>
    <w:rsid w:val="0075644D"/>
    <w:rsid w:val="00756A40"/>
    <w:rsid w:val="00756BDB"/>
    <w:rsid w:val="00756D9C"/>
    <w:rsid w:val="0075725C"/>
    <w:rsid w:val="00757983"/>
    <w:rsid w:val="00757DF7"/>
    <w:rsid w:val="00760731"/>
    <w:rsid w:val="00760971"/>
    <w:rsid w:val="00760E90"/>
    <w:rsid w:val="00762A2C"/>
    <w:rsid w:val="00762CD5"/>
    <w:rsid w:val="00763BB1"/>
    <w:rsid w:val="00765760"/>
    <w:rsid w:val="007672D8"/>
    <w:rsid w:val="0076765F"/>
    <w:rsid w:val="007679BB"/>
    <w:rsid w:val="0077005F"/>
    <w:rsid w:val="0077015D"/>
    <w:rsid w:val="00770448"/>
    <w:rsid w:val="00770829"/>
    <w:rsid w:val="00770A2C"/>
    <w:rsid w:val="007714D8"/>
    <w:rsid w:val="00771516"/>
    <w:rsid w:val="00773282"/>
    <w:rsid w:val="0077348F"/>
    <w:rsid w:val="00773D00"/>
    <w:rsid w:val="00774431"/>
    <w:rsid w:val="0077517E"/>
    <w:rsid w:val="00775FF2"/>
    <w:rsid w:val="00776D1E"/>
    <w:rsid w:val="00777430"/>
    <w:rsid w:val="00777621"/>
    <w:rsid w:val="00777D17"/>
    <w:rsid w:val="00780191"/>
    <w:rsid w:val="007816CD"/>
    <w:rsid w:val="00781D97"/>
    <w:rsid w:val="0078225A"/>
    <w:rsid w:val="00782BCC"/>
    <w:rsid w:val="00782E80"/>
    <w:rsid w:val="00784707"/>
    <w:rsid w:val="00784E13"/>
    <w:rsid w:val="00784ED0"/>
    <w:rsid w:val="00784F40"/>
    <w:rsid w:val="00785536"/>
    <w:rsid w:val="007856F6"/>
    <w:rsid w:val="00786AC8"/>
    <w:rsid w:val="00786C6E"/>
    <w:rsid w:val="0078752D"/>
    <w:rsid w:val="007875E4"/>
    <w:rsid w:val="00787E8C"/>
    <w:rsid w:val="007900CC"/>
    <w:rsid w:val="00790615"/>
    <w:rsid w:val="0079062F"/>
    <w:rsid w:val="00790C2D"/>
    <w:rsid w:val="00790DCE"/>
    <w:rsid w:val="007913E0"/>
    <w:rsid w:val="0079297D"/>
    <w:rsid w:val="00792E05"/>
    <w:rsid w:val="00792EB6"/>
    <w:rsid w:val="007930E1"/>
    <w:rsid w:val="00793288"/>
    <w:rsid w:val="0079381F"/>
    <w:rsid w:val="007945E4"/>
    <w:rsid w:val="00794DB7"/>
    <w:rsid w:val="00795608"/>
    <w:rsid w:val="0079642A"/>
    <w:rsid w:val="007976E2"/>
    <w:rsid w:val="00797E6D"/>
    <w:rsid w:val="007A06F7"/>
    <w:rsid w:val="007A06FE"/>
    <w:rsid w:val="007A0BCD"/>
    <w:rsid w:val="007A0D49"/>
    <w:rsid w:val="007A14AF"/>
    <w:rsid w:val="007A1E2E"/>
    <w:rsid w:val="007A20AE"/>
    <w:rsid w:val="007A2209"/>
    <w:rsid w:val="007A2E6E"/>
    <w:rsid w:val="007A3FAF"/>
    <w:rsid w:val="007A4560"/>
    <w:rsid w:val="007A4AE8"/>
    <w:rsid w:val="007A51BE"/>
    <w:rsid w:val="007A5D77"/>
    <w:rsid w:val="007A60EB"/>
    <w:rsid w:val="007A6232"/>
    <w:rsid w:val="007A6332"/>
    <w:rsid w:val="007A68D2"/>
    <w:rsid w:val="007A7B0C"/>
    <w:rsid w:val="007B0E6B"/>
    <w:rsid w:val="007B183F"/>
    <w:rsid w:val="007B1900"/>
    <w:rsid w:val="007B315A"/>
    <w:rsid w:val="007B3E4E"/>
    <w:rsid w:val="007B5256"/>
    <w:rsid w:val="007B644A"/>
    <w:rsid w:val="007B6783"/>
    <w:rsid w:val="007B6B68"/>
    <w:rsid w:val="007B6F9E"/>
    <w:rsid w:val="007B7FE1"/>
    <w:rsid w:val="007C0251"/>
    <w:rsid w:val="007C198E"/>
    <w:rsid w:val="007C1CA2"/>
    <w:rsid w:val="007C1CEA"/>
    <w:rsid w:val="007C1D77"/>
    <w:rsid w:val="007C25FB"/>
    <w:rsid w:val="007C2A0C"/>
    <w:rsid w:val="007C399C"/>
    <w:rsid w:val="007C3A13"/>
    <w:rsid w:val="007C443B"/>
    <w:rsid w:val="007C44DD"/>
    <w:rsid w:val="007C45F0"/>
    <w:rsid w:val="007C4EED"/>
    <w:rsid w:val="007C53F4"/>
    <w:rsid w:val="007C54D7"/>
    <w:rsid w:val="007C593D"/>
    <w:rsid w:val="007C59B6"/>
    <w:rsid w:val="007C5BC6"/>
    <w:rsid w:val="007C5D9A"/>
    <w:rsid w:val="007C5F52"/>
    <w:rsid w:val="007C621D"/>
    <w:rsid w:val="007C6758"/>
    <w:rsid w:val="007C7241"/>
    <w:rsid w:val="007C75E5"/>
    <w:rsid w:val="007C79AB"/>
    <w:rsid w:val="007C79D9"/>
    <w:rsid w:val="007D00D9"/>
    <w:rsid w:val="007D170E"/>
    <w:rsid w:val="007D1F6C"/>
    <w:rsid w:val="007D3CCA"/>
    <w:rsid w:val="007D4ADF"/>
    <w:rsid w:val="007D4C38"/>
    <w:rsid w:val="007D4FCE"/>
    <w:rsid w:val="007D4FFE"/>
    <w:rsid w:val="007D53CB"/>
    <w:rsid w:val="007D57C6"/>
    <w:rsid w:val="007D597B"/>
    <w:rsid w:val="007D5DBD"/>
    <w:rsid w:val="007D6034"/>
    <w:rsid w:val="007D6264"/>
    <w:rsid w:val="007D6B48"/>
    <w:rsid w:val="007D77F4"/>
    <w:rsid w:val="007D79F0"/>
    <w:rsid w:val="007E0395"/>
    <w:rsid w:val="007E17FE"/>
    <w:rsid w:val="007E1F65"/>
    <w:rsid w:val="007E200E"/>
    <w:rsid w:val="007E2183"/>
    <w:rsid w:val="007E2241"/>
    <w:rsid w:val="007E2528"/>
    <w:rsid w:val="007E3CEE"/>
    <w:rsid w:val="007E3F50"/>
    <w:rsid w:val="007E3FE6"/>
    <w:rsid w:val="007E5562"/>
    <w:rsid w:val="007E5E20"/>
    <w:rsid w:val="007E605C"/>
    <w:rsid w:val="007E6AFD"/>
    <w:rsid w:val="007E6B86"/>
    <w:rsid w:val="007F058A"/>
    <w:rsid w:val="007F1666"/>
    <w:rsid w:val="007F41E4"/>
    <w:rsid w:val="007F5B4D"/>
    <w:rsid w:val="007F5FCE"/>
    <w:rsid w:val="007F67F7"/>
    <w:rsid w:val="007F6B44"/>
    <w:rsid w:val="007F7D5B"/>
    <w:rsid w:val="00800B44"/>
    <w:rsid w:val="008028DD"/>
    <w:rsid w:val="00804DF2"/>
    <w:rsid w:val="008052D9"/>
    <w:rsid w:val="0080538F"/>
    <w:rsid w:val="00806DA7"/>
    <w:rsid w:val="008101A9"/>
    <w:rsid w:val="00810754"/>
    <w:rsid w:val="00810FD2"/>
    <w:rsid w:val="00811E83"/>
    <w:rsid w:val="0081226F"/>
    <w:rsid w:val="008128A8"/>
    <w:rsid w:val="00813887"/>
    <w:rsid w:val="00813E3E"/>
    <w:rsid w:val="008144F7"/>
    <w:rsid w:val="00814FE4"/>
    <w:rsid w:val="0081617A"/>
    <w:rsid w:val="00816E56"/>
    <w:rsid w:val="00816EA3"/>
    <w:rsid w:val="00820103"/>
    <w:rsid w:val="00820E1E"/>
    <w:rsid w:val="008212C9"/>
    <w:rsid w:val="0082135A"/>
    <w:rsid w:val="0082186F"/>
    <w:rsid w:val="008238F9"/>
    <w:rsid w:val="0082445C"/>
    <w:rsid w:val="00824699"/>
    <w:rsid w:val="00825417"/>
    <w:rsid w:val="00825CD0"/>
    <w:rsid w:val="00825F86"/>
    <w:rsid w:val="008265EA"/>
    <w:rsid w:val="00826721"/>
    <w:rsid w:val="00827958"/>
    <w:rsid w:val="00831696"/>
    <w:rsid w:val="00831806"/>
    <w:rsid w:val="00831B71"/>
    <w:rsid w:val="00832ACA"/>
    <w:rsid w:val="00833C70"/>
    <w:rsid w:val="00834012"/>
    <w:rsid w:val="0083467C"/>
    <w:rsid w:val="0083540D"/>
    <w:rsid w:val="008355D2"/>
    <w:rsid w:val="00836F72"/>
    <w:rsid w:val="00837527"/>
    <w:rsid w:val="008379C3"/>
    <w:rsid w:val="00837C76"/>
    <w:rsid w:val="008410AA"/>
    <w:rsid w:val="00841571"/>
    <w:rsid w:val="00841966"/>
    <w:rsid w:val="00841AE9"/>
    <w:rsid w:val="00841FCA"/>
    <w:rsid w:val="00842488"/>
    <w:rsid w:val="00842CEB"/>
    <w:rsid w:val="00842EE2"/>
    <w:rsid w:val="008435E7"/>
    <w:rsid w:val="00843D34"/>
    <w:rsid w:val="008458DA"/>
    <w:rsid w:val="008459F9"/>
    <w:rsid w:val="00845F9F"/>
    <w:rsid w:val="008466E5"/>
    <w:rsid w:val="00847611"/>
    <w:rsid w:val="0085021F"/>
    <w:rsid w:val="00850DDD"/>
    <w:rsid w:val="00851525"/>
    <w:rsid w:val="00853A31"/>
    <w:rsid w:val="00854D03"/>
    <w:rsid w:val="0085540F"/>
    <w:rsid w:val="00855473"/>
    <w:rsid w:val="008559D4"/>
    <w:rsid w:val="008600C8"/>
    <w:rsid w:val="0086096D"/>
    <w:rsid w:val="00860BAF"/>
    <w:rsid w:val="00861D88"/>
    <w:rsid w:val="00862850"/>
    <w:rsid w:val="00862CC7"/>
    <w:rsid w:val="0086382E"/>
    <w:rsid w:val="008638B1"/>
    <w:rsid w:val="00864549"/>
    <w:rsid w:val="00865268"/>
    <w:rsid w:val="00865797"/>
    <w:rsid w:val="00865C85"/>
    <w:rsid w:val="00865C91"/>
    <w:rsid w:val="00866A66"/>
    <w:rsid w:val="008672DF"/>
    <w:rsid w:val="00867889"/>
    <w:rsid w:val="00867F2A"/>
    <w:rsid w:val="00870352"/>
    <w:rsid w:val="00870FC7"/>
    <w:rsid w:val="008713F0"/>
    <w:rsid w:val="0087145D"/>
    <w:rsid w:val="008715E9"/>
    <w:rsid w:val="008715FD"/>
    <w:rsid w:val="00871A21"/>
    <w:rsid w:val="00873046"/>
    <w:rsid w:val="00873564"/>
    <w:rsid w:val="008739FF"/>
    <w:rsid w:val="0087402F"/>
    <w:rsid w:val="00874446"/>
    <w:rsid w:val="008754D4"/>
    <w:rsid w:val="00875B1D"/>
    <w:rsid w:val="00875C77"/>
    <w:rsid w:val="0087650A"/>
    <w:rsid w:val="00876C41"/>
    <w:rsid w:val="00876FE9"/>
    <w:rsid w:val="00877541"/>
    <w:rsid w:val="008779F7"/>
    <w:rsid w:val="00880694"/>
    <w:rsid w:val="0088090D"/>
    <w:rsid w:val="00880DB5"/>
    <w:rsid w:val="008813CB"/>
    <w:rsid w:val="008814B2"/>
    <w:rsid w:val="00881887"/>
    <w:rsid w:val="00881B06"/>
    <w:rsid w:val="00882051"/>
    <w:rsid w:val="008821BB"/>
    <w:rsid w:val="008823FD"/>
    <w:rsid w:val="00882A1C"/>
    <w:rsid w:val="00883BF3"/>
    <w:rsid w:val="00883D7D"/>
    <w:rsid w:val="00883DD1"/>
    <w:rsid w:val="008841A7"/>
    <w:rsid w:val="0088454D"/>
    <w:rsid w:val="0088463D"/>
    <w:rsid w:val="00885078"/>
    <w:rsid w:val="00886075"/>
    <w:rsid w:val="0088620A"/>
    <w:rsid w:val="00886856"/>
    <w:rsid w:val="0088714E"/>
    <w:rsid w:val="00887F3D"/>
    <w:rsid w:val="00890028"/>
    <w:rsid w:val="00890432"/>
    <w:rsid w:val="008909C8"/>
    <w:rsid w:val="00890C05"/>
    <w:rsid w:val="00892441"/>
    <w:rsid w:val="00892A94"/>
    <w:rsid w:val="0089351F"/>
    <w:rsid w:val="00893BF1"/>
    <w:rsid w:val="008940BB"/>
    <w:rsid w:val="00894C7B"/>
    <w:rsid w:val="00894D71"/>
    <w:rsid w:val="00895623"/>
    <w:rsid w:val="00895740"/>
    <w:rsid w:val="0089599B"/>
    <w:rsid w:val="00896CA9"/>
    <w:rsid w:val="00896D03"/>
    <w:rsid w:val="00896D2C"/>
    <w:rsid w:val="00896FE5"/>
    <w:rsid w:val="0089735A"/>
    <w:rsid w:val="00897700"/>
    <w:rsid w:val="008A1C53"/>
    <w:rsid w:val="008A2014"/>
    <w:rsid w:val="008A265C"/>
    <w:rsid w:val="008A2A72"/>
    <w:rsid w:val="008A2D29"/>
    <w:rsid w:val="008A3A0A"/>
    <w:rsid w:val="008A4289"/>
    <w:rsid w:val="008A4C04"/>
    <w:rsid w:val="008A67CF"/>
    <w:rsid w:val="008A77A0"/>
    <w:rsid w:val="008A7A79"/>
    <w:rsid w:val="008A7FEF"/>
    <w:rsid w:val="008B0027"/>
    <w:rsid w:val="008B046D"/>
    <w:rsid w:val="008B070B"/>
    <w:rsid w:val="008B3085"/>
    <w:rsid w:val="008B36A4"/>
    <w:rsid w:val="008B3A5B"/>
    <w:rsid w:val="008B459C"/>
    <w:rsid w:val="008B45E4"/>
    <w:rsid w:val="008B5118"/>
    <w:rsid w:val="008B5EB3"/>
    <w:rsid w:val="008B6BC0"/>
    <w:rsid w:val="008B79A3"/>
    <w:rsid w:val="008B7D87"/>
    <w:rsid w:val="008C0F30"/>
    <w:rsid w:val="008C2ECD"/>
    <w:rsid w:val="008C37CB"/>
    <w:rsid w:val="008C424F"/>
    <w:rsid w:val="008C45D5"/>
    <w:rsid w:val="008C4E71"/>
    <w:rsid w:val="008C4FA3"/>
    <w:rsid w:val="008C6242"/>
    <w:rsid w:val="008C679F"/>
    <w:rsid w:val="008C6863"/>
    <w:rsid w:val="008C6CAD"/>
    <w:rsid w:val="008C6EA7"/>
    <w:rsid w:val="008C75F3"/>
    <w:rsid w:val="008C7A8E"/>
    <w:rsid w:val="008D12C8"/>
    <w:rsid w:val="008D1CC6"/>
    <w:rsid w:val="008D1F20"/>
    <w:rsid w:val="008D28BD"/>
    <w:rsid w:val="008D2C60"/>
    <w:rsid w:val="008D3E63"/>
    <w:rsid w:val="008D48F4"/>
    <w:rsid w:val="008D49E9"/>
    <w:rsid w:val="008D50A7"/>
    <w:rsid w:val="008D587F"/>
    <w:rsid w:val="008D6784"/>
    <w:rsid w:val="008D73E6"/>
    <w:rsid w:val="008E0925"/>
    <w:rsid w:val="008E0DD3"/>
    <w:rsid w:val="008E18E7"/>
    <w:rsid w:val="008E1A6E"/>
    <w:rsid w:val="008E2401"/>
    <w:rsid w:val="008E3087"/>
    <w:rsid w:val="008E3220"/>
    <w:rsid w:val="008E3A53"/>
    <w:rsid w:val="008E3D59"/>
    <w:rsid w:val="008E4BF2"/>
    <w:rsid w:val="008E4ECD"/>
    <w:rsid w:val="008E53D5"/>
    <w:rsid w:val="008E596E"/>
    <w:rsid w:val="008E6F24"/>
    <w:rsid w:val="008E6F56"/>
    <w:rsid w:val="008E7B31"/>
    <w:rsid w:val="008E7EC8"/>
    <w:rsid w:val="008F1A82"/>
    <w:rsid w:val="008F1E46"/>
    <w:rsid w:val="008F2C55"/>
    <w:rsid w:val="008F30AC"/>
    <w:rsid w:val="008F338E"/>
    <w:rsid w:val="008F389D"/>
    <w:rsid w:val="008F3E8F"/>
    <w:rsid w:val="008F4AA0"/>
    <w:rsid w:val="008F4BC2"/>
    <w:rsid w:val="008F4CA6"/>
    <w:rsid w:val="008F5468"/>
    <w:rsid w:val="008F5B8D"/>
    <w:rsid w:val="008F5C75"/>
    <w:rsid w:val="008F7705"/>
    <w:rsid w:val="008F794E"/>
    <w:rsid w:val="009008C0"/>
    <w:rsid w:val="00900A6B"/>
    <w:rsid w:val="00900B1B"/>
    <w:rsid w:val="00900C03"/>
    <w:rsid w:val="00903754"/>
    <w:rsid w:val="009044D0"/>
    <w:rsid w:val="00904632"/>
    <w:rsid w:val="00904C67"/>
    <w:rsid w:val="00904F14"/>
    <w:rsid w:val="00906C3F"/>
    <w:rsid w:val="00906FEA"/>
    <w:rsid w:val="00907646"/>
    <w:rsid w:val="00907835"/>
    <w:rsid w:val="0091075F"/>
    <w:rsid w:val="009108B5"/>
    <w:rsid w:val="009112E1"/>
    <w:rsid w:val="009114E5"/>
    <w:rsid w:val="0091178E"/>
    <w:rsid w:val="00911AA8"/>
    <w:rsid w:val="00912468"/>
    <w:rsid w:val="009138C6"/>
    <w:rsid w:val="00913D87"/>
    <w:rsid w:val="009154CF"/>
    <w:rsid w:val="0091608F"/>
    <w:rsid w:val="009165EB"/>
    <w:rsid w:val="009176D6"/>
    <w:rsid w:val="00917D07"/>
    <w:rsid w:val="0092005C"/>
    <w:rsid w:val="009201BD"/>
    <w:rsid w:val="00920808"/>
    <w:rsid w:val="009210A4"/>
    <w:rsid w:val="009233AF"/>
    <w:rsid w:val="00924E4B"/>
    <w:rsid w:val="0092522D"/>
    <w:rsid w:val="0092539F"/>
    <w:rsid w:val="00925882"/>
    <w:rsid w:val="009265B5"/>
    <w:rsid w:val="009265ED"/>
    <w:rsid w:val="00926CC6"/>
    <w:rsid w:val="00926CDC"/>
    <w:rsid w:val="00926DEA"/>
    <w:rsid w:val="00926ECB"/>
    <w:rsid w:val="00926FC5"/>
    <w:rsid w:val="0092760E"/>
    <w:rsid w:val="0092764A"/>
    <w:rsid w:val="00927D9B"/>
    <w:rsid w:val="00927F7C"/>
    <w:rsid w:val="00930947"/>
    <w:rsid w:val="00930CD8"/>
    <w:rsid w:val="00931150"/>
    <w:rsid w:val="009319AC"/>
    <w:rsid w:val="00932222"/>
    <w:rsid w:val="009322EA"/>
    <w:rsid w:val="009327F1"/>
    <w:rsid w:val="00932DF6"/>
    <w:rsid w:val="00933064"/>
    <w:rsid w:val="00933604"/>
    <w:rsid w:val="00933856"/>
    <w:rsid w:val="009345C9"/>
    <w:rsid w:val="009348E0"/>
    <w:rsid w:val="0093639B"/>
    <w:rsid w:val="0093640D"/>
    <w:rsid w:val="0093668C"/>
    <w:rsid w:val="00936748"/>
    <w:rsid w:val="0093674E"/>
    <w:rsid w:val="009368ED"/>
    <w:rsid w:val="00936D31"/>
    <w:rsid w:val="00936D47"/>
    <w:rsid w:val="00937A82"/>
    <w:rsid w:val="00940343"/>
    <w:rsid w:val="00940434"/>
    <w:rsid w:val="009409D4"/>
    <w:rsid w:val="009415C6"/>
    <w:rsid w:val="009418B2"/>
    <w:rsid w:val="00941DB1"/>
    <w:rsid w:val="00941E00"/>
    <w:rsid w:val="00942189"/>
    <w:rsid w:val="00942280"/>
    <w:rsid w:val="00942555"/>
    <w:rsid w:val="009425A2"/>
    <w:rsid w:val="00942773"/>
    <w:rsid w:val="00942CA7"/>
    <w:rsid w:val="00942D64"/>
    <w:rsid w:val="009435C1"/>
    <w:rsid w:val="00943C89"/>
    <w:rsid w:val="00943F74"/>
    <w:rsid w:val="009442AD"/>
    <w:rsid w:val="00944857"/>
    <w:rsid w:val="00945212"/>
    <w:rsid w:val="00945709"/>
    <w:rsid w:val="00945D0E"/>
    <w:rsid w:val="00945F76"/>
    <w:rsid w:val="00946536"/>
    <w:rsid w:val="00946F12"/>
    <w:rsid w:val="00947A4C"/>
    <w:rsid w:val="00947F56"/>
    <w:rsid w:val="00950FF9"/>
    <w:rsid w:val="009517F8"/>
    <w:rsid w:val="00951908"/>
    <w:rsid w:val="00952FDD"/>
    <w:rsid w:val="009534A5"/>
    <w:rsid w:val="00953A23"/>
    <w:rsid w:val="00953D9F"/>
    <w:rsid w:val="00954939"/>
    <w:rsid w:val="00954D83"/>
    <w:rsid w:val="00954EA7"/>
    <w:rsid w:val="00955364"/>
    <w:rsid w:val="009558C5"/>
    <w:rsid w:val="00957527"/>
    <w:rsid w:val="00957E55"/>
    <w:rsid w:val="00957E72"/>
    <w:rsid w:val="00957ED0"/>
    <w:rsid w:val="009602D2"/>
    <w:rsid w:val="0096048B"/>
    <w:rsid w:val="009607EE"/>
    <w:rsid w:val="00960FF8"/>
    <w:rsid w:val="009613E7"/>
    <w:rsid w:val="009617B0"/>
    <w:rsid w:val="009624FC"/>
    <w:rsid w:val="00962961"/>
    <w:rsid w:val="0096299D"/>
    <w:rsid w:val="00962B65"/>
    <w:rsid w:val="00962F41"/>
    <w:rsid w:val="009630F0"/>
    <w:rsid w:val="009631E4"/>
    <w:rsid w:val="00963210"/>
    <w:rsid w:val="009633CD"/>
    <w:rsid w:val="0096377D"/>
    <w:rsid w:val="00964E16"/>
    <w:rsid w:val="009663A5"/>
    <w:rsid w:val="00966774"/>
    <w:rsid w:val="00967023"/>
    <w:rsid w:val="009672CE"/>
    <w:rsid w:val="009704E2"/>
    <w:rsid w:val="009708B5"/>
    <w:rsid w:val="00971F6C"/>
    <w:rsid w:val="00972358"/>
    <w:rsid w:val="0097238C"/>
    <w:rsid w:val="00974B34"/>
    <w:rsid w:val="009750C1"/>
    <w:rsid w:val="009757B6"/>
    <w:rsid w:val="009758EB"/>
    <w:rsid w:val="00975C98"/>
    <w:rsid w:val="00977BD6"/>
    <w:rsid w:val="009803AA"/>
    <w:rsid w:val="00980844"/>
    <w:rsid w:val="009808E0"/>
    <w:rsid w:val="0098123F"/>
    <w:rsid w:val="009824A5"/>
    <w:rsid w:val="00983871"/>
    <w:rsid w:val="00983FD7"/>
    <w:rsid w:val="00984540"/>
    <w:rsid w:val="00984E9D"/>
    <w:rsid w:val="009851AE"/>
    <w:rsid w:val="0098561D"/>
    <w:rsid w:val="009856F6"/>
    <w:rsid w:val="00985AE8"/>
    <w:rsid w:val="00985C98"/>
    <w:rsid w:val="009863E0"/>
    <w:rsid w:val="00986905"/>
    <w:rsid w:val="0098773C"/>
    <w:rsid w:val="009877B4"/>
    <w:rsid w:val="00987A3E"/>
    <w:rsid w:val="009910C4"/>
    <w:rsid w:val="0099196C"/>
    <w:rsid w:val="009921B7"/>
    <w:rsid w:val="00992F86"/>
    <w:rsid w:val="009930A2"/>
    <w:rsid w:val="009931DE"/>
    <w:rsid w:val="00993232"/>
    <w:rsid w:val="00993236"/>
    <w:rsid w:val="009943C3"/>
    <w:rsid w:val="00994784"/>
    <w:rsid w:val="00994987"/>
    <w:rsid w:val="00994D5E"/>
    <w:rsid w:val="009954B6"/>
    <w:rsid w:val="009955A3"/>
    <w:rsid w:val="00995930"/>
    <w:rsid w:val="00996B51"/>
    <w:rsid w:val="00996C62"/>
    <w:rsid w:val="00997572"/>
    <w:rsid w:val="00997E92"/>
    <w:rsid w:val="009A02CB"/>
    <w:rsid w:val="009A1A43"/>
    <w:rsid w:val="009A1D84"/>
    <w:rsid w:val="009A1E1B"/>
    <w:rsid w:val="009A1F23"/>
    <w:rsid w:val="009A2025"/>
    <w:rsid w:val="009A2611"/>
    <w:rsid w:val="009A2693"/>
    <w:rsid w:val="009A31D2"/>
    <w:rsid w:val="009A36BD"/>
    <w:rsid w:val="009A3C3D"/>
    <w:rsid w:val="009A4552"/>
    <w:rsid w:val="009A495F"/>
    <w:rsid w:val="009A4B3A"/>
    <w:rsid w:val="009A612E"/>
    <w:rsid w:val="009A6D9A"/>
    <w:rsid w:val="009A79C3"/>
    <w:rsid w:val="009B05D4"/>
    <w:rsid w:val="009B08FD"/>
    <w:rsid w:val="009B17F1"/>
    <w:rsid w:val="009B19E4"/>
    <w:rsid w:val="009B26D2"/>
    <w:rsid w:val="009B281B"/>
    <w:rsid w:val="009B2F34"/>
    <w:rsid w:val="009B3871"/>
    <w:rsid w:val="009B39E0"/>
    <w:rsid w:val="009B3FAA"/>
    <w:rsid w:val="009B47FC"/>
    <w:rsid w:val="009B575B"/>
    <w:rsid w:val="009B5DC5"/>
    <w:rsid w:val="009B6496"/>
    <w:rsid w:val="009B6DFD"/>
    <w:rsid w:val="009B70C5"/>
    <w:rsid w:val="009C054A"/>
    <w:rsid w:val="009C0938"/>
    <w:rsid w:val="009C0A22"/>
    <w:rsid w:val="009C0DA9"/>
    <w:rsid w:val="009C0FE6"/>
    <w:rsid w:val="009C11C0"/>
    <w:rsid w:val="009C1996"/>
    <w:rsid w:val="009C2512"/>
    <w:rsid w:val="009C2C1F"/>
    <w:rsid w:val="009C3B7E"/>
    <w:rsid w:val="009C4044"/>
    <w:rsid w:val="009C44E1"/>
    <w:rsid w:val="009C45CD"/>
    <w:rsid w:val="009C4952"/>
    <w:rsid w:val="009C4ECD"/>
    <w:rsid w:val="009C51EE"/>
    <w:rsid w:val="009C62D1"/>
    <w:rsid w:val="009C6954"/>
    <w:rsid w:val="009D00C1"/>
    <w:rsid w:val="009D020B"/>
    <w:rsid w:val="009D04A4"/>
    <w:rsid w:val="009D08E2"/>
    <w:rsid w:val="009D2279"/>
    <w:rsid w:val="009D3806"/>
    <w:rsid w:val="009D3A4D"/>
    <w:rsid w:val="009D479C"/>
    <w:rsid w:val="009D4D87"/>
    <w:rsid w:val="009D5DEC"/>
    <w:rsid w:val="009D6745"/>
    <w:rsid w:val="009D78DC"/>
    <w:rsid w:val="009E075C"/>
    <w:rsid w:val="009E09BC"/>
    <w:rsid w:val="009E1589"/>
    <w:rsid w:val="009E18A5"/>
    <w:rsid w:val="009E1EBE"/>
    <w:rsid w:val="009E24AA"/>
    <w:rsid w:val="009E32EF"/>
    <w:rsid w:val="009E4C62"/>
    <w:rsid w:val="009E5466"/>
    <w:rsid w:val="009E5D42"/>
    <w:rsid w:val="009E6546"/>
    <w:rsid w:val="009E7C70"/>
    <w:rsid w:val="009F04FD"/>
    <w:rsid w:val="009F0729"/>
    <w:rsid w:val="009F0DE0"/>
    <w:rsid w:val="009F13C1"/>
    <w:rsid w:val="009F161A"/>
    <w:rsid w:val="009F2B5F"/>
    <w:rsid w:val="009F2BFE"/>
    <w:rsid w:val="009F349F"/>
    <w:rsid w:val="009F5748"/>
    <w:rsid w:val="009F676B"/>
    <w:rsid w:val="009F6B49"/>
    <w:rsid w:val="009F718E"/>
    <w:rsid w:val="009F7218"/>
    <w:rsid w:val="009F7551"/>
    <w:rsid w:val="00A00520"/>
    <w:rsid w:val="00A00B72"/>
    <w:rsid w:val="00A01D32"/>
    <w:rsid w:val="00A02BD3"/>
    <w:rsid w:val="00A02BD4"/>
    <w:rsid w:val="00A03454"/>
    <w:rsid w:val="00A03762"/>
    <w:rsid w:val="00A045D2"/>
    <w:rsid w:val="00A04F07"/>
    <w:rsid w:val="00A06A73"/>
    <w:rsid w:val="00A07FEF"/>
    <w:rsid w:val="00A1006A"/>
    <w:rsid w:val="00A10A60"/>
    <w:rsid w:val="00A10CFE"/>
    <w:rsid w:val="00A10EAB"/>
    <w:rsid w:val="00A115AB"/>
    <w:rsid w:val="00A12711"/>
    <w:rsid w:val="00A1318F"/>
    <w:rsid w:val="00A13420"/>
    <w:rsid w:val="00A13AD2"/>
    <w:rsid w:val="00A13AE4"/>
    <w:rsid w:val="00A13B0C"/>
    <w:rsid w:val="00A140CA"/>
    <w:rsid w:val="00A1528B"/>
    <w:rsid w:val="00A16157"/>
    <w:rsid w:val="00A16726"/>
    <w:rsid w:val="00A16AFC"/>
    <w:rsid w:val="00A17359"/>
    <w:rsid w:val="00A17711"/>
    <w:rsid w:val="00A17C27"/>
    <w:rsid w:val="00A20204"/>
    <w:rsid w:val="00A2044B"/>
    <w:rsid w:val="00A21193"/>
    <w:rsid w:val="00A21BFD"/>
    <w:rsid w:val="00A22932"/>
    <w:rsid w:val="00A22A32"/>
    <w:rsid w:val="00A22D19"/>
    <w:rsid w:val="00A23028"/>
    <w:rsid w:val="00A245AD"/>
    <w:rsid w:val="00A25053"/>
    <w:rsid w:val="00A25A48"/>
    <w:rsid w:val="00A25C71"/>
    <w:rsid w:val="00A25C75"/>
    <w:rsid w:val="00A26409"/>
    <w:rsid w:val="00A26CCF"/>
    <w:rsid w:val="00A26E68"/>
    <w:rsid w:val="00A27671"/>
    <w:rsid w:val="00A27843"/>
    <w:rsid w:val="00A3005C"/>
    <w:rsid w:val="00A30262"/>
    <w:rsid w:val="00A3032C"/>
    <w:rsid w:val="00A30AD9"/>
    <w:rsid w:val="00A3114A"/>
    <w:rsid w:val="00A326CE"/>
    <w:rsid w:val="00A3426C"/>
    <w:rsid w:val="00A343C3"/>
    <w:rsid w:val="00A348C1"/>
    <w:rsid w:val="00A34BCF"/>
    <w:rsid w:val="00A34C88"/>
    <w:rsid w:val="00A34FCC"/>
    <w:rsid w:val="00A370DA"/>
    <w:rsid w:val="00A377EE"/>
    <w:rsid w:val="00A37B35"/>
    <w:rsid w:val="00A418A0"/>
    <w:rsid w:val="00A42007"/>
    <w:rsid w:val="00A423C7"/>
    <w:rsid w:val="00A429BF"/>
    <w:rsid w:val="00A429E9"/>
    <w:rsid w:val="00A42D4A"/>
    <w:rsid w:val="00A42E3F"/>
    <w:rsid w:val="00A434FB"/>
    <w:rsid w:val="00A43826"/>
    <w:rsid w:val="00A43849"/>
    <w:rsid w:val="00A43A60"/>
    <w:rsid w:val="00A44007"/>
    <w:rsid w:val="00A44043"/>
    <w:rsid w:val="00A45084"/>
    <w:rsid w:val="00A46337"/>
    <w:rsid w:val="00A4785A"/>
    <w:rsid w:val="00A50071"/>
    <w:rsid w:val="00A5096E"/>
    <w:rsid w:val="00A50A53"/>
    <w:rsid w:val="00A50D4E"/>
    <w:rsid w:val="00A51796"/>
    <w:rsid w:val="00A518ED"/>
    <w:rsid w:val="00A51F25"/>
    <w:rsid w:val="00A535F5"/>
    <w:rsid w:val="00A5417B"/>
    <w:rsid w:val="00A541BA"/>
    <w:rsid w:val="00A55377"/>
    <w:rsid w:val="00A55EED"/>
    <w:rsid w:val="00A56213"/>
    <w:rsid w:val="00A5649C"/>
    <w:rsid w:val="00A577A7"/>
    <w:rsid w:val="00A611BC"/>
    <w:rsid w:val="00A61373"/>
    <w:rsid w:val="00A613FE"/>
    <w:rsid w:val="00A618B7"/>
    <w:rsid w:val="00A6270A"/>
    <w:rsid w:val="00A62F82"/>
    <w:rsid w:val="00A6394C"/>
    <w:rsid w:val="00A6460F"/>
    <w:rsid w:val="00A65053"/>
    <w:rsid w:val="00A65BB7"/>
    <w:rsid w:val="00A66284"/>
    <w:rsid w:val="00A66B2B"/>
    <w:rsid w:val="00A66BC7"/>
    <w:rsid w:val="00A66CBB"/>
    <w:rsid w:val="00A673D5"/>
    <w:rsid w:val="00A70188"/>
    <w:rsid w:val="00A70ACF"/>
    <w:rsid w:val="00A71435"/>
    <w:rsid w:val="00A71541"/>
    <w:rsid w:val="00A717A2"/>
    <w:rsid w:val="00A717EC"/>
    <w:rsid w:val="00A7194D"/>
    <w:rsid w:val="00A71A3C"/>
    <w:rsid w:val="00A724E4"/>
    <w:rsid w:val="00A7259D"/>
    <w:rsid w:val="00A75106"/>
    <w:rsid w:val="00A75912"/>
    <w:rsid w:val="00A75D7B"/>
    <w:rsid w:val="00A76645"/>
    <w:rsid w:val="00A76ED4"/>
    <w:rsid w:val="00A771A9"/>
    <w:rsid w:val="00A774D2"/>
    <w:rsid w:val="00A77A10"/>
    <w:rsid w:val="00A8050A"/>
    <w:rsid w:val="00A80AFC"/>
    <w:rsid w:val="00A826BF"/>
    <w:rsid w:val="00A82DC6"/>
    <w:rsid w:val="00A82FBE"/>
    <w:rsid w:val="00A831DC"/>
    <w:rsid w:val="00A83245"/>
    <w:rsid w:val="00A84FA4"/>
    <w:rsid w:val="00A8509B"/>
    <w:rsid w:val="00A858A2"/>
    <w:rsid w:val="00A85F27"/>
    <w:rsid w:val="00A86689"/>
    <w:rsid w:val="00A86D78"/>
    <w:rsid w:val="00A86D9D"/>
    <w:rsid w:val="00A87940"/>
    <w:rsid w:val="00A90260"/>
    <w:rsid w:val="00A906B1"/>
    <w:rsid w:val="00A90959"/>
    <w:rsid w:val="00A920F1"/>
    <w:rsid w:val="00A92258"/>
    <w:rsid w:val="00A92A99"/>
    <w:rsid w:val="00A93F28"/>
    <w:rsid w:val="00A94837"/>
    <w:rsid w:val="00A94CA5"/>
    <w:rsid w:val="00A966E7"/>
    <w:rsid w:val="00AA0406"/>
    <w:rsid w:val="00AA04FF"/>
    <w:rsid w:val="00AA0687"/>
    <w:rsid w:val="00AA0A4F"/>
    <w:rsid w:val="00AA0C2A"/>
    <w:rsid w:val="00AA0F9C"/>
    <w:rsid w:val="00AA1877"/>
    <w:rsid w:val="00AA2CA6"/>
    <w:rsid w:val="00AA358C"/>
    <w:rsid w:val="00AA3715"/>
    <w:rsid w:val="00AA3E7E"/>
    <w:rsid w:val="00AA4C88"/>
    <w:rsid w:val="00AA4CED"/>
    <w:rsid w:val="00AA4CF3"/>
    <w:rsid w:val="00AA4EE9"/>
    <w:rsid w:val="00AA5D65"/>
    <w:rsid w:val="00AA6B59"/>
    <w:rsid w:val="00AA7916"/>
    <w:rsid w:val="00AA7A6C"/>
    <w:rsid w:val="00AB0930"/>
    <w:rsid w:val="00AB1BBB"/>
    <w:rsid w:val="00AB1F25"/>
    <w:rsid w:val="00AB2365"/>
    <w:rsid w:val="00AB2DE9"/>
    <w:rsid w:val="00AB303B"/>
    <w:rsid w:val="00AB34A4"/>
    <w:rsid w:val="00AB3BF1"/>
    <w:rsid w:val="00AB3FF4"/>
    <w:rsid w:val="00AB5AF7"/>
    <w:rsid w:val="00AB5CD4"/>
    <w:rsid w:val="00AC123A"/>
    <w:rsid w:val="00AC1CEC"/>
    <w:rsid w:val="00AC2163"/>
    <w:rsid w:val="00AC2313"/>
    <w:rsid w:val="00AC2F1A"/>
    <w:rsid w:val="00AC3669"/>
    <w:rsid w:val="00AC4560"/>
    <w:rsid w:val="00AC4D88"/>
    <w:rsid w:val="00AC65FF"/>
    <w:rsid w:val="00AC67D4"/>
    <w:rsid w:val="00AC6DCB"/>
    <w:rsid w:val="00AC7146"/>
    <w:rsid w:val="00AC7F29"/>
    <w:rsid w:val="00AD0245"/>
    <w:rsid w:val="00AD0DE4"/>
    <w:rsid w:val="00AD1268"/>
    <w:rsid w:val="00AD2E86"/>
    <w:rsid w:val="00AD3990"/>
    <w:rsid w:val="00AD3A09"/>
    <w:rsid w:val="00AD3F72"/>
    <w:rsid w:val="00AD40B3"/>
    <w:rsid w:val="00AD422A"/>
    <w:rsid w:val="00AD515E"/>
    <w:rsid w:val="00AD528F"/>
    <w:rsid w:val="00AD64CD"/>
    <w:rsid w:val="00AD6764"/>
    <w:rsid w:val="00AD752F"/>
    <w:rsid w:val="00AE0089"/>
    <w:rsid w:val="00AE0118"/>
    <w:rsid w:val="00AE0775"/>
    <w:rsid w:val="00AE08C0"/>
    <w:rsid w:val="00AE08F9"/>
    <w:rsid w:val="00AE0BFE"/>
    <w:rsid w:val="00AE0C61"/>
    <w:rsid w:val="00AE172D"/>
    <w:rsid w:val="00AE210D"/>
    <w:rsid w:val="00AE293B"/>
    <w:rsid w:val="00AE39C6"/>
    <w:rsid w:val="00AE4C59"/>
    <w:rsid w:val="00AE4DCA"/>
    <w:rsid w:val="00AE5061"/>
    <w:rsid w:val="00AE5590"/>
    <w:rsid w:val="00AE57E2"/>
    <w:rsid w:val="00AE5850"/>
    <w:rsid w:val="00AE5BCE"/>
    <w:rsid w:val="00AE5CA3"/>
    <w:rsid w:val="00AE6115"/>
    <w:rsid w:val="00AE663B"/>
    <w:rsid w:val="00AE6B78"/>
    <w:rsid w:val="00AE75DF"/>
    <w:rsid w:val="00AF0EAC"/>
    <w:rsid w:val="00AF1C02"/>
    <w:rsid w:val="00AF1E7A"/>
    <w:rsid w:val="00AF270D"/>
    <w:rsid w:val="00AF2D9D"/>
    <w:rsid w:val="00AF31EF"/>
    <w:rsid w:val="00AF3829"/>
    <w:rsid w:val="00AF3E55"/>
    <w:rsid w:val="00AF4AAD"/>
    <w:rsid w:val="00AF4B68"/>
    <w:rsid w:val="00AF5707"/>
    <w:rsid w:val="00AF6009"/>
    <w:rsid w:val="00AF64BF"/>
    <w:rsid w:val="00AF6B4F"/>
    <w:rsid w:val="00AF7016"/>
    <w:rsid w:val="00AF7279"/>
    <w:rsid w:val="00AF7832"/>
    <w:rsid w:val="00B00501"/>
    <w:rsid w:val="00B007CC"/>
    <w:rsid w:val="00B00E0E"/>
    <w:rsid w:val="00B010EE"/>
    <w:rsid w:val="00B01344"/>
    <w:rsid w:val="00B014E4"/>
    <w:rsid w:val="00B01C93"/>
    <w:rsid w:val="00B021B9"/>
    <w:rsid w:val="00B03606"/>
    <w:rsid w:val="00B03A94"/>
    <w:rsid w:val="00B03DEE"/>
    <w:rsid w:val="00B04E06"/>
    <w:rsid w:val="00B0533F"/>
    <w:rsid w:val="00B059E6"/>
    <w:rsid w:val="00B05AF7"/>
    <w:rsid w:val="00B06AE3"/>
    <w:rsid w:val="00B074CC"/>
    <w:rsid w:val="00B077F7"/>
    <w:rsid w:val="00B07F5D"/>
    <w:rsid w:val="00B101DE"/>
    <w:rsid w:val="00B119CA"/>
    <w:rsid w:val="00B12D41"/>
    <w:rsid w:val="00B133FD"/>
    <w:rsid w:val="00B13469"/>
    <w:rsid w:val="00B13895"/>
    <w:rsid w:val="00B13A78"/>
    <w:rsid w:val="00B13BBF"/>
    <w:rsid w:val="00B1438A"/>
    <w:rsid w:val="00B14984"/>
    <w:rsid w:val="00B1517D"/>
    <w:rsid w:val="00B16C76"/>
    <w:rsid w:val="00B16EE7"/>
    <w:rsid w:val="00B16F76"/>
    <w:rsid w:val="00B17B1B"/>
    <w:rsid w:val="00B20A4D"/>
    <w:rsid w:val="00B20BBB"/>
    <w:rsid w:val="00B21A78"/>
    <w:rsid w:val="00B21E09"/>
    <w:rsid w:val="00B21E43"/>
    <w:rsid w:val="00B21FD2"/>
    <w:rsid w:val="00B225B4"/>
    <w:rsid w:val="00B225F5"/>
    <w:rsid w:val="00B22743"/>
    <w:rsid w:val="00B227F3"/>
    <w:rsid w:val="00B23EA6"/>
    <w:rsid w:val="00B2658E"/>
    <w:rsid w:val="00B26C1C"/>
    <w:rsid w:val="00B30B46"/>
    <w:rsid w:val="00B30D09"/>
    <w:rsid w:val="00B31D7A"/>
    <w:rsid w:val="00B3276E"/>
    <w:rsid w:val="00B32ABD"/>
    <w:rsid w:val="00B33ADC"/>
    <w:rsid w:val="00B3408F"/>
    <w:rsid w:val="00B34286"/>
    <w:rsid w:val="00B342F6"/>
    <w:rsid w:val="00B34A4F"/>
    <w:rsid w:val="00B34CEA"/>
    <w:rsid w:val="00B3531C"/>
    <w:rsid w:val="00B35343"/>
    <w:rsid w:val="00B35344"/>
    <w:rsid w:val="00B3577B"/>
    <w:rsid w:val="00B3591A"/>
    <w:rsid w:val="00B35D52"/>
    <w:rsid w:val="00B36790"/>
    <w:rsid w:val="00B36BB7"/>
    <w:rsid w:val="00B37226"/>
    <w:rsid w:val="00B377F6"/>
    <w:rsid w:val="00B37A6F"/>
    <w:rsid w:val="00B4010D"/>
    <w:rsid w:val="00B40722"/>
    <w:rsid w:val="00B40B7E"/>
    <w:rsid w:val="00B41BEA"/>
    <w:rsid w:val="00B41EC4"/>
    <w:rsid w:val="00B41ECB"/>
    <w:rsid w:val="00B41F49"/>
    <w:rsid w:val="00B4203E"/>
    <w:rsid w:val="00B4284D"/>
    <w:rsid w:val="00B43FF7"/>
    <w:rsid w:val="00B44ED3"/>
    <w:rsid w:val="00B45242"/>
    <w:rsid w:val="00B454B3"/>
    <w:rsid w:val="00B45917"/>
    <w:rsid w:val="00B46010"/>
    <w:rsid w:val="00B46765"/>
    <w:rsid w:val="00B46A0B"/>
    <w:rsid w:val="00B47D55"/>
    <w:rsid w:val="00B503DC"/>
    <w:rsid w:val="00B5073E"/>
    <w:rsid w:val="00B519EB"/>
    <w:rsid w:val="00B5346F"/>
    <w:rsid w:val="00B535C3"/>
    <w:rsid w:val="00B54986"/>
    <w:rsid w:val="00B55542"/>
    <w:rsid w:val="00B560DC"/>
    <w:rsid w:val="00B5628A"/>
    <w:rsid w:val="00B6071E"/>
    <w:rsid w:val="00B60D9B"/>
    <w:rsid w:val="00B6131D"/>
    <w:rsid w:val="00B613F7"/>
    <w:rsid w:val="00B62D78"/>
    <w:rsid w:val="00B62F59"/>
    <w:rsid w:val="00B64EC7"/>
    <w:rsid w:val="00B64F07"/>
    <w:rsid w:val="00B65D94"/>
    <w:rsid w:val="00B670D7"/>
    <w:rsid w:val="00B70BCD"/>
    <w:rsid w:val="00B712E8"/>
    <w:rsid w:val="00B71503"/>
    <w:rsid w:val="00B72536"/>
    <w:rsid w:val="00B73160"/>
    <w:rsid w:val="00B7332F"/>
    <w:rsid w:val="00B73609"/>
    <w:rsid w:val="00B73DA9"/>
    <w:rsid w:val="00B74267"/>
    <w:rsid w:val="00B75BB5"/>
    <w:rsid w:val="00B75D6B"/>
    <w:rsid w:val="00B763AC"/>
    <w:rsid w:val="00B76991"/>
    <w:rsid w:val="00B7726C"/>
    <w:rsid w:val="00B7748C"/>
    <w:rsid w:val="00B777DC"/>
    <w:rsid w:val="00B80446"/>
    <w:rsid w:val="00B806AC"/>
    <w:rsid w:val="00B81A6A"/>
    <w:rsid w:val="00B81A88"/>
    <w:rsid w:val="00B8223A"/>
    <w:rsid w:val="00B82270"/>
    <w:rsid w:val="00B82D33"/>
    <w:rsid w:val="00B834C3"/>
    <w:rsid w:val="00B837F4"/>
    <w:rsid w:val="00B83B60"/>
    <w:rsid w:val="00B840CF"/>
    <w:rsid w:val="00B84973"/>
    <w:rsid w:val="00B84BA6"/>
    <w:rsid w:val="00B84EFB"/>
    <w:rsid w:val="00B85831"/>
    <w:rsid w:val="00B86A43"/>
    <w:rsid w:val="00B87144"/>
    <w:rsid w:val="00B87176"/>
    <w:rsid w:val="00B87844"/>
    <w:rsid w:val="00B87BC3"/>
    <w:rsid w:val="00B87E55"/>
    <w:rsid w:val="00B902C9"/>
    <w:rsid w:val="00B91645"/>
    <w:rsid w:val="00B91FAA"/>
    <w:rsid w:val="00B95161"/>
    <w:rsid w:val="00B95798"/>
    <w:rsid w:val="00B95933"/>
    <w:rsid w:val="00B966F3"/>
    <w:rsid w:val="00B96CCA"/>
    <w:rsid w:val="00B96EC6"/>
    <w:rsid w:val="00B97737"/>
    <w:rsid w:val="00BA0E20"/>
    <w:rsid w:val="00BA14D7"/>
    <w:rsid w:val="00BA18C0"/>
    <w:rsid w:val="00BA1E07"/>
    <w:rsid w:val="00BA28EB"/>
    <w:rsid w:val="00BA2D6A"/>
    <w:rsid w:val="00BA2E86"/>
    <w:rsid w:val="00BA3736"/>
    <w:rsid w:val="00BA3AF8"/>
    <w:rsid w:val="00BA3DB2"/>
    <w:rsid w:val="00BA4146"/>
    <w:rsid w:val="00BA4523"/>
    <w:rsid w:val="00BA489A"/>
    <w:rsid w:val="00BA4A52"/>
    <w:rsid w:val="00BA4FB4"/>
    <w:rsid w:val="00BA529A"/>
    <w:rsid w:val="00BA59FD"/>
    <w:rsid w:val="00BA6EAC"/>
    <w:rsid w:val="00BA7E93"/>
    <w:rsid w:val="00BB02E7"/>
    <w:rsid w:val="00BB0DC7"/>
    <w:rsid w:val="00BB0DDD"/>
    <w:rsid w:val="00BB1027"/>
    <w:rsid w:val="00BB2194"/>
    <w:rsid w:val="00BB236C"/>
    <w:rsid w:val="00BB24A0"/>
    <w:rsid w:val="00BB3C59"/>
    <w:rsid w:val="00BB3C8F"/>
    <w:rsid w:val="00BB527B"/>
    <w:rsid w:val="00BB54A5"/>
    <w:rsid w:val="00BB5C15"/>
    <w:rsid w:val="00BB5E41"/>
    <w:rsid w:val="00BB655E"/>
    <w:rsid w:val="00BB66BB"/>
    <w:rsid w:val="00BB6A7C"/>
    <w:rsid w:val="00BB72A5"/>
    <w:rsid w:val="00BB7ACA"/>
    <w:rsid w:val="00BB7CA5"/>
    <w:rsid w:val="00BC03D7"/>
    <w:rsid w:val="00BC05F6"/>
    <w:rsid w:val="00BC0A2C"/>
    <w:rsid w:val="00BC0BAC"/>
    <w:rsid w:val="00BC0C93"/>
    <w:rsid w:val="00BC1BDB"/>
    <w:rsid w:val="00BC1E01"/>
    <w:rsid w:val="00BC1E93"/>
    <w:rsid w:val="00BC2444"/>
    <w:rsid w:val="00BC2BE4"/>
    <w:rsid w:val="00BC2E8D"/>
    <w:rsid w:val="00BC3D52"/>
    <w:rsid w:val="00BC4375"/>
    <w:rsid w:val="00BC45B5"/>
    <w:rsid w:val="00BC4788"/>
    <w:rsid w:val="00BC5BE7"/>
    <w:rsid w:val="00BC60DF"/>
    <w:rsid w:val="00BC61D7"/>
    <w:rsid w:val="00BC6401"/>
    <w:rsid w:val="00BC7D02"/>
    <w:rsid w:val="00BC7D50"/>
    <w:rsid w:val="00BC7F2C"/>
    <w:rsid w:val="00BD0080"/>
    <w:rsid w:val="00BD01F7"/>
    <w:rsid w:val="00BD048C"/>
    <w:rsid w:val="00BD06EF"/>
    <w:rsid w:val="00BD0E80"/>
    <w:rsid w:val="00BD1F1E"/>
    <w:rsid w:val="00BD3690"/>
    <w:rsid w:val="00BD3A01"/>
    <w:rsid w:val="00BD50E4"/>
    <w:rsid w:val="00BD5118"/>
    <w:rsid w:val="00BD590F"/>
    <w:rsid w:val="00BD5CD2"/>
    <w:rsid w:val="00BD6268"/>
    <w:rsid w:val="00BD6467"/>
    <w:rsid w:val="00BD7A46"/>
    <w:rsid w:val="00BD7B7A"/>
    <w:rsid w:val="00BE07BD"/>
    <w:rsid w:val="00BE0AC6"/>
    <w:rsid w:val="00BE0E00"/>
    <w:rsid w:val="00BE172D"/>
    <w:rsid w:val="00BE1853"/>
    <w:rsid w:val="00BE189B"/>
    <w:rsid w:val="00BE1AA7"/>
    <w:rsid w:val="00BE1EF9"/>
    <w:rsid w:val="00BE2518"/>
    <w:rsid w:val="00BE2589"/>
    <w:rsid w:val="00BE2825"/>
    <w:rsid w:val="00BE317E"/>
    <w:rsid w:val="00BE37E4"/>
    <w:rsid w:val="00BE49E9"/>
    <w:rsid w:val="00BE4A52"/>
    <w:rsid w:val="00BE6209"/>
    <w:rsid w:val="00BE62E4"/>
    <w:rsid w:val="00BE7D89"/>
    <w:rsid w:val="00BF0E22"/>
    <w:rsid w:val="00BF0E8C"/>
    <w:rsid w:val="00BF0FB3"/>
    <w:rsid w:val="00BF109A"/>
    <w:rsid w:val="00BF1397"/>
    <w:rsid w:val="00BF1684"/>
    <w:rsid w:val="00BF183C"/>
    <w:rsid w:val="00BF1FA0"/>
    <w:rsid w:val="00BF2775"/>
    <w:rsid w:val="00BF3D9A"/>
    <w:rsid w:val="00BF5240"/>
    <w:rsid w:val="00BF59F1"/>
    <w:rsid w:val="00BF61C7"/>
    <w:rsid w:val="00BF6363"/>
    <w:rsid w:val="00BF6714"/>
    <w:rsid w:val="00BF71F3"/>
    <w:rsid w:val="00BF7DBC"/>
    <w:rsid w:val="00BF7EF9"/>
    <w:rsid w:val="00C00080"/>
    <w:rsid w:val="00C003CA"/>
    <w:rsid w:val="00C006CC"/>
    <w:rsid w:val="00C00B1A"/>
    <w:rsid w:val="00C00EDC"/>
    <w:rsid w:val="00C010D8"/>
    <w:rsid w:val="00C01256"/>
    <w:rsid w:val="00C014FB"/>
    <w:rsid w:val="00C01E77"/>
    <w:rsid w:val="00C01E97"/>
    <w:rsid w:val="00C02805"/>
    <w:rsid w:val="00C04734"/>
    <w:rsid w:val="00C0597C"/>
    <w:rsid w:val="00C068A0"/>
    <w:rsid w:val="00C10DF7"/>
    <w:rsid w:val="00C10E6C"/>
    <w:rsid w:val="00C11CDA"/>
    <w:rsid w:val="00C12738"/>
    <w:rsid w:val="00C12F5F"/>
    <w:rsid w:val="00C14265"/>
    <w:rsid w:val="00C143A8"/>
    <w:rsid w:val="00C14614"/>
    <w:rsid w:val="00C1533E"/>
    <w:rsid w:val="00C15845"/>
    <w:rsid w:val="00C15F22"/>
    <w:rsid w:val="00C16A86"/>
    <w:rsid w:val="00C1741F"/>
    <w:rsid w:val="00C1750B"/>
    <w:rsid w:val="00C17E31"/>
    <w:rsid w:val="00C17EC0"/>
    <w:rsid w:val="00C20232"/>
    <w:rsid w:val="00C202F6"/>
    <w:rsid w:val="00C2070A"/>
    <w:rsid w:val="00C2084C"/>
    <w:rsid w:val="00C211C4"/>
    <w:rsid w:val="00C213EB"/>
    <w:rsid w:val="00C2151A"/>
    <w:rsid w:val="00C21C48"/>
    <w:rsid w:val="00C22061"/>
    <w:rsid w:val="00C22993"/>
    <w:rsid w:val="00C22A12"/>
    <w:rsid w:val="00C22C9D"/>
    <w:rsid w:val="00C2380C"/>
    <w:rsid w:val="00C23884"/>
    <w:rsid w:val="00C244B5"/>
    <w:rsid w:val="00C2532D"/>
    <w:rsid w:val="00C2565B"/>
    <w:rsid w:val="00C25D6F"/>
    <w:rsid w:val="00C26024"/>
    <w:rsid w:val="00C26722"/>
    <w:rsid w:val="00C26828"/>
    <w:rsid w:val="00C26A3D"/>
    <w:rsid w:val="00C26D71"/>
    <w:rsid w:val="00C2783D"/>
    <w:rsid w:val="00C27AA7"/>
    <w:rsid w:val="00C27E56"/>
    <w:rsid w:val="00C30022"/>
    <w:rsid w:val="00C30307"/>
    <w:rsid w:val="00C3061B"/>
    <w:rsid w:val="00C30952"/>
    <w:rsid w:val="00C311F5"/>
    <w:rsid w:val="00C31A5F"/>
    <w:rsid w:val="00C31D9B"/>
    <w:rsid w:val="00C31DD4"/>
    <w:rsid w:val="00C31F91"/>
    <w:rsid w:val="00C32019"/>
    <w:rsid w:val="00C3245B"/>
    <w:rsid w:val="00C324AD"/>
    <w:rsid w:val="00C32505"/>
    <w:rsid w:val="00C325BE"/>
    <w:rsid w:val="00C3375E"/>
    <w:rsid w:val="00C3455E"/>
    <w:rsid w:val="00C348C8"/>
    <w:rsid w:val="00C349C4"/>
    <w:rsid w:val="00C34A09"/>
    <w:rsid w:val="00C34B1B"/>
    <w:rsid w:val="00C34EBC"/>
    <w:rsid w:val="00C3648C"/>
    <w:rsid w:val="00C367CE"/>
    <w:rsid w:val="00C37D69"/>
    <w:rsid w:val="00C42537"/>
    <w:rsid w:val="00C42C47"/>
    <w:rsid w:val="00C42FD1"/>
    <w:rsid w:val="00C431A5"/>
    <w:rsid w:val="00C43271"/>
    <w:rsid w:val="00C43FE4"/>
    <w:rsid w:val="00C442D3"/>
    <w:rsid w:val="00C4556A"/>
    <w:rsid w:val="00C46581"/>
    <w:rsid w:val="00C46643"/>
    <w:rsid w:val="00C47115"/>
    <w:rsid w:val="00C50000"/>
    <w:rsid w:val="00C5020A"/>
    <w:rsid w:val="00C50EA9"/>
    <w:rsid w:val="00C50F22"/>
    <w:rsid w:val="00C51016"/>
    <w:rsid w:val="00C512A9"/>
    <w:rsid w:val="00C52DB5"/>
    <w:rsid w:val="00C52FAC"/>
    <w:rsid w:val="00C5327A"/>
    <w:rsid w:val="00C5368A"/>
    <w:rsid w:val="00C53B15"/>
    <w:rsid w:val="00C53C34"/>
    <w:rsid w:val="00C542C1"/>
    <w:rsid w:val="00C5474A"/>
    <w:rsid w:val="00C554BD"/>
    <w:rsid w:val="00C55624"/>
    <w:rsid w:val="00C55BA7"/>
    <w:rsid w:val="00C56CCB"/>
    <w:rsid w:val="00C60D22"/>
    <w:rsid w:val="00C60D45"/>
    <w:rsid w:val="00C61138"/>
    <w:rsid w:val="00C61501"/>
    <w:rsid w:val="00C617B0"/>
    <w:rsid w:val="00C627E1"/>
    <w:rsid w:val="00C636A1"/>
    <w:rsid w:val="00C63A5E"/>
    <w:rsid w:val="00C63D82"/>
    <w:rsid w:val="00C6527B"/>
    <w:rsid w:val="00C656D3"/>
    <w:rsid w:val="00C65CDF"/>
    <w:rsid w:val="00C66824"/>
    <w:rsid w:val="00C671FA"/>
    <w:rsid w:val="00C676AC"/>
    <w:rsid w:val="00C707D3"/>
    <w:rsid w:val="00C71883"/>
    <w:rsid w:val="00C74209"/>
    <w:rsid w:val="00C7553A"/>
    <w:rsid w:val="00C764AE"/>
    <w:rsid w:val="00C76B69"/>
    <w:rsid w:val="00C76D7C"/>
    <w:rsid w:val="00C76DF5"/>
    <w:rsid w:val="00C76F51"/>
    <w:rsid w:val="00C7790D"/>
    <w:rsid w:val="00C77C62"/>
    <w:rsid w:val="00C801ED"/>
    <w:rsid w:val="00C80468"/>
    <w:rsid w:val="00C806D7"/>
    <w:rsid w:val="00C80BED"/>
    <w:rsid w:val="00C80C05"/>
    <w:rsid w:val="00C810B0"/>
    <w:rsid w:val="00C81AFB"/>
    <w:rsid w:val="00C81C2D"/>
    <w:rsid w:val="00C82C8C"/>
    <w:rsid w:val="00C83EB1"/>
    <w:rsid w:val="00C84486"/>
    <w:rsid w:val="00C8533A"/>
    <w:rsid w:val="00C858C4"/>
    <w:rsid w:val="00C86133"/>
    <w:rsid w:val="00C86B03"/>
    <w:rsid w:val="00C871F4"/>
    <w:rsid w:val="00C8736B"/>
    <w:rsid w:val="00C87531"/>
    <w:rsid w:val="00C9030A"/>
    <w:rsid w:val="00C90501"/>
    <w:rsid w:val="00C913E1"/>
    <w:rsid w:val="00C916DD"/>
    <w:rsid w:val="00C91D78"/>
    <w:rsid w:val="00C91FE9"/>
    <w:rsid w:val="00C92110"/>
    <w:rsid w:val="00C92BE1"/>
    <w:rsid w:val="00C930AE"/>
    <w:rsid w:val="00C94095"/>
    <w:rsid w:val="00C9482C"/>
    <w:rsid w:val="00C94844"/>
    <w:rsid w:val="00C94B18"/>
    <w:rsid w:val="00C94EA5"/>
    <w:rsid w:val="00C95436"/>
    <w:rsid w:val="00C958AB"/>
    <w:rsid w:val="00C95ECD"/>
    <w:rsid w:val="00C96483"/>
    <w:rsid w:val="00C97408"/>
    <w:rsid w:val="00C97969"/>
    <w:rsid w:val="00CA0D2A"/>
    <w:rsid w:val="00CA1090"/>
    <w:rsid w:val="00CA164B"/>
    <w:rsid w:val="00CA2714"/>
    <w:rsid w:val="00CA460D"/>
    <w:rsid w:val="00CA54AA"/>
    <w:rsid w:val="00CA6072"/>
    <w:rsid w:val="00CA6663"/>
    <w:rsid w:val="00CA7329"/>
    <w:rsid w:val="00CB0239"/>
    <w:rsid w:val="00CB208F"/>
    <w:rsid w:val="00CB2F01"/>
    <w:rsid w:val="00CB48BA"/>
    <w:rsid w:val="00CB52A6"/>
    <w:rsid w:val="00CB55DE"/>
    <w:rsid w:val="00CB5916"/>
    <w:rsid w:val="00CB688F"/>
    <w:rsid w:val="00CB69D7"/>
    <w:rsid w:val="00CB7474"/>
    <w:rsid w:val="00CB78C8"/>
    <w:rsid w:val="00CB7E2F"/>
    <w:rsid w:val="00CC072E"/>
    <w:rsid w:val="00CC16BD"/>
    <w:rsid w:val="00CC19FE"/>
    <w:rsid w:val="00CC1A9F"/>
    <w:rsid w:val="00CC264F"/>
    <w:rsid w:val="00CC363E"/>
    <w:rsid w:val="00CC4026"/>
    <w:rsid w:val="00CC4DB7"/>
    <w:rsid w:val="00CC5558"/>
    <w:rsid w:val="00CC55DC"/>
    <w:rsid w:val="00CC5630"/>
    <w:rsid w:val="00CC565A"/>
    <w:rsid w:val="00CC5A07"/>
    <w:rsid w:val="00CC640D"/>
    <w:rsid w:val="00CC6613"/>
    <w:rsid w:val="00CC67EA"/>
    <w:rsid w:val="00CC69D6"/>
    <w:rsid w:val="00CC7A6F"/>
    <w:rsid w:val="00CC7C8B"/>
    <w:rsid w:val="00CC7F97"/>
    <w:rsid w:val="00CD0599"/>
    <w:rsid w:val="00CD0CBF"/>
    <w:rsid w:val="00CD1241"/>
    <w:rsid w:val="00CD2BEE"/>
    <w:rsid w:val="00CD3042"/>
    <w:rsid w:val="00CD4CE7"/>
    <w:rsid w:val="00CD510E"/>
    <w:rsid w:val="00CD51BE"/>
    <w:rsid w:val="00CD577B"/>
    <w:rsid w:val="00CD5A1F"/>
    <w:rsid w:val="00CD60BA"/>
    <w:rsid w:val="00CD62D2"/>
    <w:rsid w:val="00CD6C6E"/>
    <w:rsid w:val="00CD7418"/>
    <w:rsid w:val="00CD745D"/>
    <w:rsid w:val="00CD7A73"/>
    <w:rsid w:val="00CE0710"/>
    <w:rsid w:val="00CE41BC"/>
    <w:rsid w:val="00CE4FE5"/>
    <w:rsid w:val="00CE528C"/>
    <w:rsid w:val="00CE58F5"/>
    <w:rsid w:val="00CE5AA2"/>
    <w:rsid w:val="00CE61FC"/>
    <w:rsid w:val="00CE6658"/>
    <w:rsid w:val="00CE7156"/>
    <w:rsid w:val="00CE72CF"/>
    <w:rsid w:val="00CE7535"/>
    <w:rsid w:val="00CE7F5E"/>
    <w:rsid w:val="00CF019D"/>
    <w:rsid w:val="00CF0A23"/>
    <w:rsid w:val="00CF0A9B"/>
    <w:rsid w:val="00CF13C9"/>
    <w:rsid w:val="00CF1432"/>
    <w:rsid w:val="00CF148E"/>
    <w:rsid w:val="00CF14A0"/>
    <w:rsid w:val="00CF16DC"/>
    <w:rsid w:val="00CF1937"/>
    <w:rsid w:val="00CF22D3"/>
    <w:rsid w:val="00CF2497"/>
    <w:rsid w:val="00CF279B"/>
    <w:rsid w:val="00CF27DF"/>
    <w:rsid w:val="00CF2F1F"/>
    <w:rsid w:val="00CF32F2"/>
    <w:rsid w:val="00CF382A"/>
    <w:rsid w:val="00CF3F6D"/>
    <w:rsid w:val="00CF48E2"/>
    <w:rsid w:val="00CF49C6"/>
    <w:rsid w:val="00CF4AE3"/>
    <w:rsid w:val="00CF5D88"/>
    <w:rsid w:val="00CF5DF8"/>
    <w:rsid w:val="00CF6076"/>
    <w:rsid w:val="00CF6B9F"/>
    <w:rsid w:val="00CF708B"/>
    <w:rsid w:val="00CF7751"/>
    <w:rsid w:val="00D000C4"/>
    <w:rsid w:val="00D003D8"/>
    <w:rsid w:val="00D0048D"/>
    <w:rsid w:val="00D01E3F"/>
    <w:rsid w:val="00D02131"/>
    <w:rsid w:val="00D02E34"/>
    <w:rsid w:val="00D03331"/>
    <w:rsid w:val="00D035A3"/>
    <w:rsid w:val="00D0363F"/>
    <w:rsid w:val="00D036B4"/>
    <w:rsid w:val="00D03CE0"/>
    <w:rsid w:val="00D03FC7"/>
    <w:rsid w:val="00D0437D"/>
    <w:rsid w:val="00D04766"/>
    <w:rsid w:val="00D04A10"/>
    <w:rsid w:val="00D053E8"/>
    <w:rsid w:val="00D05BD1"/>
    <w:rsid w:val="00D0612D"/>
    <w:rsid w:val="00D063B2"/>
    <w:rsid w:val="00D068D2"/>
    <w:rsid w:val="00D06F53"/>
    <w:rsid w:val="00D07868"/>
    <w:rsid w:val="00D10517"/>
    <w:rsid w:val="00D10874"/>
    <w:rsid w:val="00D10A21"/>
    <w:rsid w:val="00D10A3C"/>
    <w:rsid w:val="00D10B05"/>
    <w:rsid w:val="00D10D38"/>
    <w:rsid w:val="00D110DB"/>
    <w:rsid w:val="00D112AC"/>
    <w:rsid w:val="00D1171A"/>
    <w:rsid w:val="00D11D6B"/>
    <w:rsid w:val="00D12234"/>
    <w:rsid w:val="00D124D1"/>
    <w:rsid w:val="00D153B0"/>
    <w:rsid w:val="00D15BEE"/>
    <w:rsid w:val="00D16120"/>
    <w:rsid w:val="00D16440"/>
    <w:rsid w:val="00D16C21"/>
    <w:rsid w:val="00D17033"/>
    <w:rsid w:val="00D1770B"/>
    <w:rsid w:val="00D20908"/>
    <w:rsid w:val="00D20B2A"/>
    <w:rsid w:val="00D20C57"/>
    <w:rsid w:val="00D20CE3"/>
    <w:rsid w:val="00D20F0F"/>
    <w:rsid w:val="00D2192D"/>
    <w:rsid w:val="00D21DA7"/>
    <w:rsid w:val="00D21F77"/>
    <w:rsid w:val="00D22751"/>
    <w:rsid w:val="00D227D5"/>
    <w:rsid w:val="00D22A5A"/>
    <w:rsid w:val="00D24059"/>
    <w:rsid w:val="00D24390"/>
    <w:rsid w:val="00D24965"/>
    <w:rsid w:val="00D2520B"/>
    <w:rsid w:val="00D254CC"/>
    <w:rsid w:val="00D26767"/>
    <w:rsid w:val="00D26790"/>
    <w:rsid w:val="00D27264"/>
    <w:rsid w:val="00D2762B"/>
    <w:rsid w:val="00D3038C"/>
    <w:rsid w:val="00D30678"/>
    <w:rsid w:val="00D30C79"/>
    <w:rsid w:val="00D30CCF"/>
    <w:rsid w:val="00D311A5"/>
    <w:rsid w:val="00D315D0"/>
    <w:rsid w:val="00D31C53"/>
    <w:rsid w:val="00D326C6"/>
    <w:rsid w:val="00D33123"/>
    <w:rsid w:val="00D35615"/>
    <w:rsid w:val="00D3570B"/>
    <w:rsid w:val="00D3574A"/>
    <w:rsid w:val="00D35E1C"/>
    <w:rsid w:val="00D36C49"/>
    <w:rsid w:val="00D37407"/>
    <w:rsid w:val="00D37FBF"/>
    <w:rsid w:val="00D40411"/>
    <w:rsid w:val="00D41858"/>
    <w:rsid w:val="00D41F1E"/>
    <w:rsid w:val="00D42BDB"/>
    <w:rsid w:val="00D43260"/>
    <w:rsid w:val="00D443F9"/>
    <w:rsid w:val="00D44572"/>
    <w:rsid w:val="00D447D8"/>
    <w:rsid w:val="00D455AA"/>
    <w:rsid w:val="00D455B9"/>
    <w:rsid w:val="00D45768"/>
    <w:rsid w:val="00D45FDF"/>
    <w:rsid w:val="00D46A67"/>
    <w:rsid w:val="00D4752C"/>
    <w:rsid w:val="00D47986"/>
    <w:rsid w:val="00D501AC"/>
    <w:rsid w:val="00D502EB"/>
    <w:rsid w:val="00D50371"/>
    <w:rsid w:val="00D513FA"/>
    <w:rsid w:val="00D51DED"/>
    <w:rsid w:val="00D5226A"/>
    <w:rsid w:val="00D522C7"/>
    <w:rsid w:val="00D54826"/>
    <w:rsid w:val="00D56400"/>
    <w:rsid w:val="00D567B0"/>
    <w:rsid w:val="00D572DB"/>
    <w:rsid w:val="00D57D8E"/>
    <w:rsid w:val="00D631E8"/>
    <w:rsid w:val="00D63325"/>
    <w:rsid w:val="00D639C8"/>
    <w:rsid w:val="00D63A20"/>
    <w:rsid w:val="00D63A48"/>
    <w:rsid w:val="00D63BA8"/>
    <w:rsid w:val="00D6499D"/>
    <w:rsid w:val="00D650CA"/>
    <w:rsid w:val="00D65455"/>
    <w:rsid w:val="00D6595B"/>
    <w:rsid w:val="00D665DD"/>
    <w:rsid w:val="00D66D2D"/>
    <w:rsid w:val="00D670C4"/>
    <w:rsid w:val="00D670EB"/>
    <w:rsid w:val="00D6750C"/>
    <w:rsid w:val="00D700EC"/>
    <w:rsid w:val="00D703FC"/>
    <w:rsid w:val="00D70428"/>
    <w:rsid w:val="00D70866"/>
    <w:rsid w:val="00D710FD"/>
    <w:rsid w:val="00D71103"/>
    <w:rsid w:val="00D7131E"/>
    <w:rsid w:val="00D71995"/>
    <w:rsid w:val="00D71D80"/>
    <w:rsid w:val="00D7257B"/>
    <w:rsid w:val="00D726F4"/>
    <w:rsid w:val="00D72D15"/>
    <w:rsid w:val="00D7330A"/>
    <w:rsid w:val="00D73672"/>
    <w:rsid w:val="00D736E6"/>
    <w:rsid w:val="00D743B0"/>
    <w:rsid w:val="00D746A3"/>
    <w:rsid w:val="00D754CD"/>
    <w:rsid w:val="00D75A26"/>
    <w:rsid w:val="00D7673C"/>
    <w:rsid w:val="00D76ABA"/>
    <w:rsid w:val="00D77165"/>
    <w:rsid w:val="00D808D5"/>
    <w:rsid w:val="00D81064"/>
    <w:rsid w:val="00D816FF"/>
    <w:rsid w:val="00D8188D"/>
    <w:rsid w:val="00D81E15"/>
    <w:rsid w:val="00D82B96"/>
    <w:rsid w:val="00D82CBF"/>
    <w:rsid w:val="00D82F65"/>
    <w:rsid w:val="00D83849"/>
    <w:rsid w:val="00D83B86"/>
    <w:rsid w:val="00D85425"/>
    <w:rsid w:val="00D85C4E"/>
    <w:rsid w:val="00D86C2C"/>
    <w:rsid w:val="00D87298"/>
    <w:rsid w:val="00D8740D"/>
    <w:rsid w:val="00D90777"/>
    <w:rsid w:val="00D912C1"/>
    <w:rsid w:val="00D9165C"/>
    <w:rsid w:val="00D92B28"/>
    <w:rsid w:val="00D93309"/>
    <w:rsid w:val="00D93A5D"/>
    <w:rsid w:val="00D94911"/>
    <w:rsid w:val="00D96DF0"/>
    <w:rsid w:val="00D978E1"/>
    <w:rsid w:val="00DA1186"/>
    <w:rsid w:val="00DA1F86"/>
    <w:rsid w:val="00DA1F88"/>
    <w:rsid w:val="00DA2DC4"/>
    <w:rsid w:val="00DA4D9A"/>
    <w:rsid w:val="00DA59D0"/>
    <w:rsid w:val="00DA5DA1"/>
    <w:rsid w:val="00DA7579"/>
    <w:rsid w:val="00DA79FD"/>
    <w:rsid w:val="00DA7ABE"/>
    <w:rsid w:val="00DA7F29"/>
    <w:rsid w:val="00DB14F7"/>
    <w:rsid w:val="00DB15E1"/>
    <w:rsid w:val="00DB19FE"/>
    <w:rsid w:val="00DB1E58"/>
    <w:rsid w:val="00DB2545"/>
    <w:rsid w:val="00DB3788"/>
    <w:rsid w:val="00DB3A0E"/>
    <w:rsid w:val="00DB3C61"/>
    <w:rsid w:val="00DB3C72"/>
    <w:rsid w:val="00DB3FC9"/>
    <w:rsid w:val="00DB4091"/>
    <w:rsid w:val="00DB47C3"/>
    <w:rsid w:val="00DB4FE1"/>
    <w:rsid w:val="00DB520A"/>
    <w:rsid w:val="00DB53CB"/>
    <w:rsid w:val="00DB5511"/>
    <w:rsid w:val="00DB5600"/>
    <w:rsid w:val="00DB5CBE"/>
    <w:rsid w:val="00DB622A"/>
    <w:rsid w:val="00DB63B4"/>
    <w:rsid w:val="00DB6408"/>
    <w:rsid w:val="00DB74B0"/>
    <w:rsid w:val="00DB78E2"/>
    <w:rsid w:val="00DB79B5"/>
    <w:rsid w:val="00DB7B91"/>
    <w:rsid w:val="00DC0ACE"/>
    <w:rsid w:val="00DC0B2A"/>
    <w:rsid w:val="00DC238C"/>
    <w:rsid w:val="00DC5C69"/>
    <w:rsid w:val="00DC69AE"/>
    <w:rsid w:val="00DC6A8C"/>
    <w:rsid w:val="00DD0FBD"/>
    <w:rsid w:val="00DD1582"/>
    <w:rsid w:val="00DD16A9"/>
    <w:rsid w:val="00DD2216"/>
    <w:rsid w:val="00DD4209"/>
    <w:rsid w:val="00DD5991"/>
    <w:rsid w:val="00DD5C73"/>
    <w:rsid w:val="00DD5E6A"/>
    <w:rsid w:val="00DD635F"/>
    <w:rsid w:val="00DD6AD3"/>
    <w:rsid w:val="00DD70B2"/>
    <w:rsid w:val="00DD7960"/>
    <w:rsid w:val="00DE0A1A"/>
    <w:rsid w:val="00DE1C16"/>
    <w:rsid w:val="00DE24F1"/>
    <w:rsid w:val="00DE29C7"/>
    <w:rsid w:val="00DE2F26"/>
    <w:rsid w:val="00DE3041"/>
    <w:rsid w:val="00DE3496"/>
    <w:rsid w:val="00DE37AE"/>
    <w:rsid w:val="00DE4539"/>
    <w:rsid w:val="00DE45E2"/>
    <w:rsid w:val="00DE5274"/>
    <w:rsid w:val="00DE68E2"/>
    <w:rsid w:val="00DE6CDB"/>
    <w:rsid w:val="00DF0B2B"/>
    <w:rsid w:val="00DF17D2"/>
    <w:rsid w:val="00DF1BA4"/>
    <w:rsid w:val="00DF26A2"/>
    <w:rsid w:val="00DF29A6"/>
    <w:rsid w:val="00DF2AC5"/>
    <w:rsid w:val="00DF2D45"/>
    <w:rsid w:val="00DF430C"/>
    <w:rsid w:val="00DF46D1"/>
    <w:rsid w:val="00DF4AB4"/>
    <w:rsid w:val="00DF4E3A"/>
    <w:rsid w:val="00DF5B73"/>
    <w:rsid w:val="00DF62E5"/>
    <w:rsid w:val="00DF63AF"/>
    <w:rsid w:val="00DF63EE"/>
    <w:rsid w:val="00DF6FF6"/>
    <w:rsid w:val="00DF75B3"/>
    <w:rsid w:val="00DF789A"/>
    <w:rsid w:val="00DF7B25"/>
    <w:rsid w:val="00E00A31"/>
    <w:rsid w:val="00E00B54"/>
    <w:rsid w:val="00E00EF4"/>
    <w:rsid w:val="00E01212"/>
    <w:rsid w:val="00E01857"/>
    <w:rsid w:val="00E01EC7"/>
    <w:rsid w:val="00E01F9C"/>
    <w:rsid w:val="00E02404"/>
    <w:rsid w:val="00E0243B"/>
    <w:rsid w:val="00E0367D"/>
    <w:rsid w:val="00E04660"/>
    <w:rsid w:val="00E055A1"/>
    <w:rsid w:val="00E05AC9"/>
    <w:rsid w:val="00E05C69"/>
    <w:rsid w:val="00E062CB"/>
    <w:rsid w:val="00E06998"/>
    <w:rsid w:val="00E06C72"/>
    <w:rsid w:val="00E06E4E"/>
    <w:rsid w:val="00E06F0C"/>
    <w:rsid w:val="00E0778F"/>
    <w:rsid w:val="00E07D07"/>
    <w:rsid w:val="00E07D68"/>
    <w:rsid w:val="00E07DA1"/>
    <w:rsid w:val="00E12548"/>
    <w:rsid w:val="00E126A7"/>
    <w:rsid w:val="00E126CC"/>
    <w:rsid w:val="00E13A22"/>
    <w:rsid w:val="00E13BB0"/>
    <w:rsid w:val="00E154F8"/>
    <w:rsid w:val="00E1591A"/>
    <w:rsid w:val="00E16407"/>
    <w:rsid w:val="00E16BD6"/>
    <w:rsid w:val="00E17009"/>
    <w:rsid w:val="00E1798E"/>
    <w:rsid w:val="00E2006A"/>
    <w:rsid w:val="00E2179B"/>
    <w:rsid w:val="00E21FD8"/>
    <w:rsid w:val="00E22112"/>
    <w:rsid w:val="00E226B5"/>
    <w:rsid w:val="00E22783"/>
    <w:rsid w:val="00E22792"/>
    <w:rsid w:val="00E22C4A"/>
    <w:rsid w:val="00E24528"/>
    <w:rsid w:val="00E26755"/>
    <w:rsid w:val="00E26A9F"/>
    <w:rsid w:val="00E26CF8"/>
    <w:rsid w:val="00E2752B"/>
    <w:rsid w:val="00E275A4"/>
    <w:rsid w:val="00E277A5"/>
    <w:rsid w:val="00E278D8"/>
    <w:rsid w:val="00E30649"/>
    <w:rsid w:val="00E30B4D"/>
    <w:rsid w:val="00E31360"/>
    <w:rsid w:val="00E327F5"/>
    <w:rsid w:val="00E33165"/>
    <w:rsid w:val="00E335BB"/>
    <w:rsid w:val="00E337D8"/>
    <w:rsid w:val="00E3386E"/>
    <w:rsid w:val="00E34152"/>
    <w:rsid w:val="00E347FD"/>
    <w:rsid w:val="00E34EF1"/>
    <w:rsid w:val="00E34F01"/>
    <w:rsid w:val="00E35154"/>
    <w:rsid w:val="00E3544A"/>
    <w:rsid w:val="00E35BA7"/>
    <w:rsid w:val="00E35CDC"/>
    <w:rsid w:val="00E36717"/>
    <w:rsid w:val="00E36B8A"/>
    <w:rsid w:val="00E36DCC"/>
    <w:rsid w:val="00E37569"/>
    <w:rsid w:val="00E37767"/>
    <w:rsid w:val="00E37B77"/>
    <w:rsid w:val="00E37F63"/>
    <w:rsid w:val="00E4097C"/>
    <w:rsid w:val="00E40D9F"/>
    <w:rsid w:val="00E40F11"/>
    <w:rsid w:val="00E41B41"/>
    <w:rsid w:val="00E421F6"/>
    <w:rsid w:val="00E422E2"/>
    <w:rsid w:val="00E4247E"/>
    <w:rsid w:val="00E42520"/>
    <w:rsid w:val="00E42CB6"/>
    <w:rsid w:val="00E43607"/>
    <w:rsid w:val="00E43A1B"/>
    <w:rsid w:val="00E43EC1"/>
    <w:rsid w:val="00E45212"/>
    <w:rsid w:val="00E45347"/>
    <w:rsid w:val="00E462EC"/>
    <w:rsid w:val="00E4751F"/>
    <w:rsid w:val="00E50FA5"/>
    <w:rsid w:val="00E51267"/>
    <w:rsid w:val="00E51CA0"/>
    <w:rsid w:val="00E53EBB"/>
    <w:rsid w:val="00E53F47"/>
    <w:rsid w:val="00E541B6"/>
    <w:rsid w:val="00E56B78"/>
    <w:rsid w:val="00E56C61"/>
    <w:rsid w:val="00E57F3E"/>
    <w:rsid w:val="00E600F6"/>
    <w:rsid w:val="00E6079C"/>
    <w:rsid w:val="00E60BC9"/>
    <w:rsid w:val="00E61175"/>
    <w:rsid w:val="00E6119F"/>
    <w:rsid w:val="00E61E3A"/>
    <w:rsid w:val="00E621B1"/>
    <w:rsid w:val="00E62B7F"/>
    <w:rsid w:val="00E6316C"/>
    <w:rsid w:val="00E632B7"/>
    <w:rsid w:val="00E63A9B"/>
    <w:rsid w:val="00E63E47"/>
    <w:rsid w:val="00E63EAE"/>
    <w:rsid w:val="00E6448D"/>
    <w:rsid w:val="00E64BD5"/>
    <w:rsid w:val="00E64C34"/>
    <w:rsid w:val="00E65553"/>
    <w:rsid w:val="00E6708B"/>
    <w:rsid w:val="00E67424"/>
    <w:rsid w:val="00E6742F"/>
    <w:rsid w:val="00E6752C"/>
    <w:rsid w:val="00E6776E"/>
    <w:rsid w:val="00E70076"/>
    <w:rsid w:val="00E703D4"/>
    <w:rsid w:val="00E70E3B"/>
    <w:rsid w:val="00E70F5A"/>
    <w:rsid w:val="00E715DC"/>
    <w:rsid w:val="00E71B42"/>
    <w:rsid w:val="00E71B9E"/>
    <w:rsid w:val="00E71E93"/>
    <w:rsid w:val="00E72453"/>
    <w:rsid w:val="00E72F21"/>
    <w:rsid w:val="00E73933"/>
    <w:rsid w:val="00E73CDE"/>
    <w:rsid w:val="00E73EDC"/>
    <w:rsid w:val="00E74AB6"/>
    <w:rsid w:val="00E74F72"/>
    <w:rsid w:val="00E756A4"/>
    <w:rsid w:val="00E757D9"/>
    <w:rsid w:val="00E76C57"/>
    <w:rsid w:val="00E76EA9"/>
    <w:rsid w:val="00E771E5"/>
    <w:rsid w:val="00E800E8"/>
    <w:rsid w:val="00E801B8"/>
    <w:rsid w:val="00E80262"/>
    <w:rsid w:val="00E803D4"/>
    <w:rsid w:val="00E814B0"/>
    <w:rsid w:val="00E819C5"/>
    <w:rsid w:val="00E81A38"/>
    <w:rsid w:val="00E8231E"/>
    <w:rsid w:val="00E8240A"/>
    <w:rsid w:val="00E831EA"/>
    <w:rsid w:val="00E835B4"/>
    <w:rsid w:val="00E83A90"/>
    <w:rsid w:val="00E83C23"/>
    <w:rsid w:val="00E84042"/>
    <w:rsid w:val="00E85233"/>
    <w:rsid w:val="00E85455"/>
    <w:rsid w:val="00E85BE5"/>
    <w:rsid w:val="00E86774"/>
    <w:rsid w:val="00E86BF9"/>
    <w:rsid w:val="00E86E08"/>
    <w:rsid w:val="00E86F00"/>
    <w:rsid w:val="00E87CF7"/>
    <w:rsid w:val="00E87DC5"/>
    <w:rsid w:val="00E90CE2"/>
    <w:rsid w:val="00E917C4"/>
    <w:rsid w:val="00E91958"/>
    <w:rsid w:val="00E91D3B"/>
    <w:rsid w:val="00E92CD4"/>
    <w:rsid w:val="00E93337"/>
    <w:rsid w:val="00E9372D"/>
    <w:rsid w:val="00E93847"/>
    <w:rsid w:val="00E94370"/>
    <w:rsid w:val="00E94F52"/>
    <w:rsid w:val="00E95F4B"/>
    <w:rsid w:val="00E96309"/>
    <w:rsid w:val="00E96503"/>
    <w:rsid w:val="00E9658E"/>
    <w:rsid w:val="00E96629"/>
    <w:rsid w:val="00EA0267"/>
    <w:rsid w:val="00EA0C21"/>
    <w:rsid w:val="00EA1BA9"/>
    <w:rsid w:val="00EA23B4"/>
    <w:rsid w:val="00EA258B"/>
    <w:rsid w:val="00EA2A43"/>
    <w:rsid w:val="00EA2AAE"/>
    <w:rsid w:val="00EA2D82"/>
    <w:rsid w:val="00EA3013"/>
    <w:rsid w:val="00EA36DD"/>
    <w:rsid w:val="00EA3C6D"/>
    <w:rsid w:val="00EA4CE8"/>
    <w:rsid w:val="00EA7536"/>
    <w:rsid w:val="00EA776E"/>
    <w:rsid w:val="00EB0B3C"/>
    <w:rsid w:val="00EB0C86"/>
    <w:rsid w:val="00EB10DF"/>
    <w:rsid w:val="00EB1F6B"/>
    <w:rsid w:val="00EB245E"/>
    <w:rsid w:val="00EB2A67"/>
    <w:rsid w:val="00EB3588"/>
    <w:rsid w:val="00EB35A0"/>
    <w:rsid w:val="00EB40EC"/>
    <w:rsid w:val="00EB54F3"/>
    <w:rsid w:val="00EB7241"/>
    <w:rsid w:val="00EC07F5"/>
    <w:rsid w:val="00EC0D5B"/>
    <w:rsid w:val="00EC0DAB"/>
    <w:rsid w:val="00EC0F2A"/>
    <w:rsid w:val="00EC122B"/>
    <w:rsid w:val="00EC1CDA"/>
    <w:rsid w:val="00EC2EB5"/>
    <w:rsid w:val="00EC2FE4"/>
    <w:rsid w:val="00EC323F"/>
    <w:rsid w:val="00EC3608"/>
    <w:rsid w:val="00EC3F89"/>
    <w:rsid w:val="00EC3FC7"/>
    <w:rsid w:val="00EC40B2"/>
    <w:rsid w:val="00EC4538"/>
    <w:rsid w:val="00EC4CAA"/>
    <w:rsid w:val="00EC57BE"/>
    <w:rsid w:val="00EC6889"/>
    <w:rsid w:val="00EC6B97"/>
    <w:rsid w:val="00EC6CFE"/>
    <w:rsid w:val="00EC6D6E"/>
    <w:rsid w:val="00EC7045"/>
    <w:rsid w:val="00EC71E1"/>
    <w:rsid w:val="00EC740E"/>
    <w:rsid w:val="00EC76AF"/>
    <w:rsid w:val="00EC77FF"/>
    <w:rsid w:val="00EC782C"/>
    <w:rsid w:val="00ED0101"/>
    <w:rsid w:val="00ED11CF"/>
    <w:rsid w:val="00ED18BD"/>
    <w:rsid w:val="00ED2713"/>
    <w:rsid w:val="00ED2AEB"/>
    <w:rsid w:val="00ED369F"/>
    <w:rsid w:val="00ED3B7B"/>
    <w:rsid w:val="00ED478A"/>
    <w:rsid w:val="00ED52B1"/>
    <w:rsid w:val="00ED588F"/>
    <w:rsid w:val="00ED66B2"/>
    <w:rsid w:val="00ED686A"/>
    <w:rsid w:val="00ED6FA5"/>
    <w:rsid w:val="00EE0D06"/>
    <w:rsid w:val="00EE0E05"/>
    <w:rsid w:val="00EE2347"/>
    <w:rsid w:val="00EE246C"/>
    <w:rsid w:val="00EE36F1"/>
    <w:rsid w:val="00EE3A68"/>
    <w:rsid w:val="00EE3AA4"/>
    <w:rsid w:val="00EE4405"/>
    <w:rsid w:val="00EE4622"/>
    <w:rsid w:val="00EE5587"/>
    <w:rsid w:val="00EE5B75"/>
    <w:rsid w:val="00EE5C0E"/>
    <w:rsid w:val="00EE5F3D"/>
    <w:rsid w:val="00EE6563"/>
    <w:rsid w:val="00EF060D"/>
    <w:rsid w:val="00EF0C98"/>
    <w:rsid w:val="00EF102B"/>
    <w:rsid w:val="00EF1905"/>
    <w:rsid w:val="00EF1B19"/>
    <w:rsid w:val="00EF1C64"/>
    <w:rsid w:val="00EF25DA"/>
    <w:rsid w:val="00EF2A7F"/>
    <w:rsid w:val="00EF2FEC"/>
    <w:rsid w:val="00EF32CA"/>
    <w:rsid w:val="00EF38FF"/>
    <w:rsid w:val="00EF3D74"/>
    <w:rsid w:val="00EF4C7F"/>
    <w:rsid w:val="00EF503D"/>
    <w:rsid w:val="00EF541F"/>
    <w:rsid w:val="00EF5C5D"/>
    <w:rsid w:val="00EF5D87"/>
    <w:rsid w:val="00EF7208"/>
    <w:rsid w:val="00EF7E57"/>
    <w:rsid w:val="00F00C1F"/>
    <w:rsid w:val="00F00C8F"/>
    <w:rsid w:val="00F00CF8"/>
    <w:rsid w:val="00F00EE8"/>
    <w:rsid w:val="00F01C38"/>
    <w:rsid w:val="00F01F52"/>
    <w:rsid w:val="00F024F6"/>
    <w:rsid w:val="00F02503"/>
    <w:rsid w:val="00F02D6F"/>
    <w:rsid w:val="00F04C3B"/>
    <w:rsid w:val="00F05DF7"/>
    <w:rsid w:val="00F05F9B"/>
    <w:rsid w:val="00F05F9C"/>
    <w:rsid w:val="00F05FFE"/>
    <w:rsid w:val="00F0681F"/>
    <w:rsid w:val="00F07891"/>
    <w:rsid w:val="00F07A40"/>
    <w:rsid w:val="00F1006D"/>
    <w:rsid w:val="00F10CBD"/>
    <w:rsid w:val="00F114AB"/>
    <w:rsid w:val="00F117FE"/>
    <w:rsid w:val="00F11B9C"/>
    <w:rsid w:val="00F1202F"/>
    <w:rsid w:val="00F13AB9"/>
    <w:rsid w:val="00F13F47"/>
    <w:rsid w:val="00F14077"/>
    <w:rsid w:val="00F143AD"/>
    <w:rsid w:val="00F145A8"/>
    <w:rsid w:val="00F14FD4"/>
    <w:rsid w:val="00F16017"/>
    <w:rsid w:val="00F161F0"/>
    <w:rsid w:val="00F163F0"/>
    <w:rsid w:val="00F17663"/>
    <w:rsid w:val="00F20830"/>
    <w:rsid w:val="00F208E4"/>
    <w:rsid w:val="00F20F86"/>
    <w:rsid w:val="00F20FC1"/>
    <w:rsid w:val="00F2172C"/>
    <w:rsid w:val="00F21F9C"/>
    <w:rsid w:val="00F2240D"/>
    <w:rsid w:val="00F2301E"/>
    <w:rsid w:val="00F243C7"/>
    <w:rsid w:val="00F24FDE"/>
    <w:rsid w:val="00F25195"/>
    <w:rsid w:val="00F2565C"/>
    <w:rsid w:val="00F256DC"/>
    <w:rsid w:val="00F25759"/>
    <w:rsid w:val="00F26F57"/>
    <w:rsid w:val="00F31105"/>
    <w:rsid w:val="00F31660"/>
    <w:rsid w:val="00F316A0"/>
    <w:rsid w:val="00F31FEC"/>
    <w:rsid w:val="00F329AA"/>
    <w:rsid w:val="00F332FA"/>
    <w:rsid w:val="00F333F5"/>
    <w:rsid w:val="00F3358C"/>
    <w:rsid w:val="00F33F44"/>
    <w:rsid w:val="00F3424B"/>
    <w:rsid w:val="00F348E2"/>
    <w:rsid w:val="00F34B61"/>
    <w:rsid w:val="00F34C49"/>
    <w:rsid w:val="00F3508A"/>
    <w:rsid w:val="00F3522F"/>
    <w:rsid w:val="00F3554D"/>
    <w:rsid w:val="00F35C1E"/>
    <w:rsid w:val="00F3626B"/>
    <w:rsid w:val="00F36273"/>
    <w:rsid w:val="00F37024"/>
    <w:rsid w:val="00F37476"/>
    <w:rsid w:val="00F4066B"/>
    <w:rsid w:val="00F40C62"/>
    <w:rsid w:val="00F41EA2"/>
    <w:rsid w:val="00F4258E"/>
    <w:rsid w:val="00F428F6"/>
    <w:rsid w:val="00F4326A"/>
    <w:rsid w:val="00F43495"/>
    <w:rsid w:val="00F44D4D"/>
    <w:rsid w:val="00F45B72"/>
    <w:rsid w:val="00F460AE"/>
    <w:rsid w:val="00F462B8"/>
    <w:rsid w:val="00F47B45"/>
    <w:rsid w:val="00F5000F"/>
    <w:rsid w:val="00F51545"/>
    <w:rsid w:val="00F51577"/>
    <w:rsid w:val="00F51B38"/>
    <w:rsid w:val="00F52CD5"/>
    <w:rsid w:val="00F54405"/>
    <w:rsid w:val="00F549C8"/>
    <w:rsid w:val="00F558A6"/>
    <w:rsid w:val="00F55A82"/>
    <w:rsid w:val="00F55BBB"/>
    <w:rsid w:val="00F571CB"/>
    <w:rsid w:val="00F57C38"/>
    <w:rsid w:val="00F6025C"/>
    <w:rsid w:val="00F604A0"/>
    <w:rsid w:val="00F607D4"/>
    <w:rsid w:val="00F60822"/>
    <w:rsid w:val="00F609B3"/>
    <w:rsid w:val="00F6104E"/>
    <w:rsid w:val="00F6113A"/>
    <w:rsid w:val="00F61413"/>
    <w:rsid w:val="00F617F1"/>
    <w:rsid w:val="00F62646"/>
    <w:rsid w:val="00F62F52"/>
    <w:rsid w:val="00F639A6"/>
    <w:rsid w:val="00F64D7F"/>
    <w:rsid w:val="00F64F0A"/>
    <w:rsid w:val="00F65009"/>
    <w:rsid w:val="00F654A9"/>
    <w:rsid w:val="00F6568E"/>
    <w:rsid w:val="00F65761"/>
    <w:rsid w:val="00F6595E"/>
    <w:rsid w:val="00F659AE"/>
    <w:rsid w:val="00F65C10"/>
    <w:rsid w:val="00F65CAF"/>
    <w:rsid w:val="00F66461"/>
    <w:rsid w:val="00F66ED8"/>
    <w:rsid w:val="00F67330"/>
    <w:rsid w:val="00F67450"/>
    <w:rsid w:val="00F67599"/>
    <w:rsid w:val="00F6766F"/>
    <w:rsid w:val="00F70227"/>
    <w:rsid w:val="00F703A6"/>
    <w:rsid w:val="00F71471"/>
    <w:rsid w:val="00F715E1"/>
    <w:rsid w:val="00F733E2"/>
    <w:rsid w:val="00F7541E"/>
    <w:rsid w:val="00F75B4A"/>
    <w:rsid w:val="00F77D3A"/>
    <w:rsid w:val="00F77E20"/>
    <w:rsid w:val="00F800D7"/>
    <w:rsid w:val="00F8095D"/>
    <w:rsid w:val="00F8097A"/>
    <w:rsid w:val="00F80A0C"/>
    <w:rsid w:val="00F8235F"/>
    <w:rsid w:val="00F824B7"/>
    <w:rsid w:val="00F83153"/>
    <w:rsid w:val="00F839EC"/>
    <w:rsid w:val="00F8491A"/>
    <w:rsid w:val="00F8506B"/>
    <w:rsid w:val="00F853AC"/>
    <w:rsid w:val="00F85881"/>
    <w:rsid w:val="00F86BDE"/>
    <w:rsid w:val="00F86D8D"/>
    <w:rsid w:val="00F87BC4"/>
    <w:rsid w:val="00F91A81"/>
    <w:rsid w:val="00F92208"/>
    <w:rsid w:val="00F92394"/>
    <w:rsid w:val="00F926FD"/>
    <w:rsid w:val="00F92803"/>
    <w:rsid w:val="00F92C62"/>
    <w:rsid w:val="00F934EB"/>
    <w:rsid w:val="00F938E2"/>
    <w:rsid w:val="00F94104"/>
    <w:rsid w:val="00F94294"/>
    <w:rsid w:val="00F96404"/>
    <w:rsid w:val="00F96691"/>
    <w:rsid w:val="00F9716C"/>
    <w:rsid w:val="00FA0082"/>
    <w:rsid w:val="00FA0087"/>
    <w:rsid w:val="00FA0198"/>
    <w:rsid w:val="00FA0445"/>
    <w:rsid w:val="00FA0540"/>
    <w:rsid w:val="00FA0800"/>
    <w:rsid w:val="00FA0AD3"/>
    <w:rsid w:val="00FA1292"/>
    <w:rsid w:val="00FA133B"/>
    <w:rsid w:val="00FA1B7D"/>
    <w:rsid w:val="00FA1DBE"/>
    <w:rsid w:val="00FA249D"/>
    <w:rsid w:val="00FA24F7"/>
    <w:rsid w:val="00FA3365"/>
    <w:rsid w:val="00FA377C"/>
    <w:rsid w:val="00FA4202"/>
    <w:rsid w:val="00FA514A"/>
    <w:rsid w:val="00FA51BE"/>
    <w:rsid w:val="00FA51EB"/>
    <w:rsid w:val="00FA5823"/>
    <w:rsid w:val="00FA59FD"/>
    <w:rsid w:val="00FA5A83"/>
    <w:rsid w:val="00FA5D3F"/>
    <w:rsid w:val="00FA5E8F"/>
    <w:rsid w:val="00FA67B2"/>
    <w:rsid w:val="00FA688A"/>
    <w:rsid w:val="00FA6958"/>
    <w:rsid w:val="00FA6B6A"/>
    <w:rsid w:val="00FA6FF8"/>
    <w:rsid w:val="00FA7064"/>
    <w:rsid w:val="00FA744B"/>
    <w:rsid w:val="00FA7DC5"/>
    <w:rsid w:val="00FA7FE0"/>
    <w:rsid w:val="00FB011F"/>
    <w:rsid w:val="00FB0BA5"/>
    <w:rsid w:val="00FB1476"/>
    <w:rsid w:val="00FB1F69"/>
    <w:rsid w:val="00FB257A"/>
    <w:rsid w:val="00FB2613"/>
    <w:rsid w:val="00FB2E6A"/>
    <w:rsid w:val="00FB38C3"/>
    <w:rsid w:val="00FB3A3C"/>
    <w:rsid w:val="00FB3D48"/>
    <w:rsid w:val="00FB3E7C"/>
    <w:rsid w:val="00FB41C2"/>
    <w:rsid w:val="00FB4C47"/>
    <w:rsid w:val="00FB5832"/>
    <w:rsid w:val="00FB7BFB"/>
    <w:rsid w:val="00FC0303"/>
    <w:rsid w:val="00FC0BD2"/>
    <w:rsid w:val="00FC0D0C"/>
    <w:rsid w:val="00FC1482"/>
    <w:rsid w:val="00FC33A0"/>
    <w:rsid w:val="00FC3722"/>
    <w:rsid w:val="00FC3AE8"/>
    <w:rsid w:val="00FC3D66"/>
    <w:rsid w:val="00FC3E56"/>
    <w:rsid w:val="00FC422A"/>
    <w:rsid w:val="00FC488C"/>
    <w:rsid w:val="00FC4C14"/>
    <w:rsid w:val="00FC4F2B"/>
    <w:rsid w:val="00FC5BCC"/>
    <w:rsid w:val="00FC5C2E"/>
    <w:rsid w:val="00FC6311"/>
    <w:rsid w:val="00FC7B99"/>
    <w:rsid w:val="00FD00C3"/>
    <w:rsid w:val="00FD03ED"/>
    <w:rsid w:val="00FD1278"/>
    <w:rsid w:val="00FD13D9"/>
    <w:rsid w:val="00FD20EF"/>
    <w:rsid w:val="00FD2B11"/>
    <w:rsid w:val="00FD2CD3"/>
    <w:rsid w:val="00FD461A"/>
    <w:rsid w:val="00FD4CA6"/>
    <w:rsid w:val="00FD7CAF"/>
    <w:rsid w:val="00FE0001"/>
    <w:rsid w:val="00FE057C"/>
    <w:rsid w:val="00FE11CA"/>
    <w:rsid w:val="00FE1D52"/>
    <w:rsid w:val="00FE2498"/>
    <w:rsid w:val="00FE36F3"/>
    <w:rsid w:val="00FE3A2D"/>
    <w:rsid w:val="00FE4116"/>
    <w:rsid w:val="00FE44EB"/>
    <w:rsid w:val="00FE47D5"/>
    <w:rsid w:val="00FE50C5"/>
    <w:rsid w:val="00FE52D7"/>
    <w:rsid w:val="00FE58C8"/>
    <w:rsid w:val="00FE6BCB"/>
    <w:rsid w:val="00FE703D"/>
    <w:rsid w:val="00FE7246"/>
    <w:rsid w:val="00FF0547"/>
    <w:rsid w:val="00FF10C5"/>
    <w:rsid w:val="00FF1583"/>
    <w:rsid w:val="00FF1855"/>
    <w:rsid w:val="00FF1A0C"/>
    <w:rsid w:val="00FF3322"/>
    <w:rsid w:val="00FF3D30"/>
    <w:rsid w:val="00FF45AA"/>
    <w:rsid w:val="00FF4CA3"/>
    <w:rsid w:val="00FF52B7"/>
    <w:rsid w:val="00FF5544"/>
    <w:rsid w:val="00FF6ADD"/>
    <w:rsid w:val="00FF78F0"/>
    <w:rsid w:val="00FF7B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0"/>
    <o:shapelayout v:ext="edit">
      <o:idmap v:ext="edit" data="1"/>
    </o:shapelayout>
  </w:shapeDefaults>
  <w:decimalSymbol w:val=","/>
  <w:listSeparator w:val=";"/>
  <w15:docId w15:val="{FF3BD355-C5F8-4706-A638-80EDE75B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0AB2"/>
    <w:rPr>
      <w:rFonts w:eastAsia="Calibri"/>
      <w:sz w:val="24"/>
      <w:szCs w:val="24"/>
      <w:lang w:val="ru-RU" w:eastAsia="ru-RU"/>
    </w:rPr>
  </w:style>
  <w:style w:type="paragraph" w:styleId="1">
    <w:name w:val="heading 1"/>
    <w:basedOn w:val="a1"/>
    <w:next w:val="a1"/>
    <w:link w:val="10"/>
    <w:qFormat/>
    <w:rsid w:val="009558C5"/>
    <w:pPr>
      <w:keepNext/>
      <w:jc w:val="both"/>
      <w:outlineLvl w:val="0"/>
    </w:pPr>
    <w:rPr>
      <w:rFonts w:eastAsia="Times New Roman"/>
      <w:b/>
      <w:bCs/>
      <w:sz w:val="28"/>
      <w:lang w:val="uk-UA"/>
    </w:rPr>
  </w:style>
  <w:style w:type="paragraph" w:styleId="2">
    <w:name w:val="heading 2"/>
    <w:basedOn w:val="a1"/>
    <w:next w:val="a1"/>
    <w:link w:val="20"/>
    <w:qFormat/>
    <w:rsid w:val="00180CA7"/>
    <w:pPr>
      <w:keepNext/>
      <w:ind w:left="57"/>
      <w:jc w:val="center"/>
      <w:outlineLvl w:val="1"/>
    </w:pPr>
    <w:rPr>
      <w:rFonts w:eastAsia="Times New Roman"/>
      <w:sz w:val="28"/>
      <w:lang w:val="uk-UA"/>
    </w:rPr>
  </w:style>
  <w:style w:type="paragraph" w:styleId="3">
    <w:name w:val="heading 3"/>
    <w:basedOn w:val="a1"/>
    <w:next w:val="a1"/>
    <w:link w:val="30"/>
    <w:unhideWhenUsed/>
    <w:qFormat/>
    <w:rsid w:val="00AE57E2"/>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80CA7"/>
    <w:pPr>
      <w:keepNext/>
      <w:ind w:left="4305" w:firstLine="651"/>
      <w:outlineLvl w:val="3"/>
    </w:pPr>
    <w:rPr>
      <w:rFonts w:eastAsia="Times New Roman"/>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9558C5"/>
    <w:rPr>
      <w:b/>
      <w:bCs/>
      <w:sz w:val="28"/>
      <w:szCs w:val="24"/>
      <w:lang w:val="uk-UA"/>
    </w:rPr>
  </w:style>
  <w:style w:type="character" w:customStyle="1" w:styleId="20">
    <w:name w:val="Заголовок 2 Знак"/>
    <w:link w:val="2"/>
    <w:rsid w:val="00180CA7"/>
    <w:rPr>
      <w:sz w:val="28"/>
      <w:szCs w:val="24"/>
      <w:lang w:val="uk-UA"/>
    </w:rPr>
  </w:style>
  <w:style w:type="character" w:customStyle="1" w:styleId="30">
    <w:name w:val="Заголовок 3 Знак"/>
    <w:link w:val="3"/>
    <w:rsid w:val="00AE57E2"/>
    <w:rPr>
      <w:rFonts w:ascii="Cambria" w:eastAsia="Times New Roman" w:hAnsi="Cambria" w:cs="Times New Roman"/>
      <w:b/>
      <w:bCs/>
      <w:sz w:val="26"/>
      <w:szCs w:val="26"/>
      <w:lang w:val="ru-RU" w:eastAsia="ru-RU"/>
    </w:rPr>
  </w:style>
  <w:style w:type="character" w:customStyle="1" w:styleId="40">
    <w:name w:val="Заголовок 4 Знак"/>
    <w:link w:val="4"/>
    <w:rsid w:val="00180CA7"/>
    <w:rPr>
      <w:b/>
      <w:bCs/>
      <w:sz w:val="28"/>
      <w:szCs w:val="24"/>
    </w:rPr>
  </w:style>
  <w:style w:type="paragraph" w:styleId="a5">
    <w:name w:val="Title"/>
    <w:basedOn w:val="a1"/>
    <w:link w:val="a6"/>
    <w:qFormat/>
    <w:rsid w:val="00720AB2"/>
    <w:pPr>
      <w:jc w:val="center"/>
    </w:pPr>
    <w:rPr>
      <w:b/>
      <w:bCs/>
      <w:sz w:val="28"/>
      <w:lang w:val="uk-UA"/>
    </w:rPr>
  </w:style>
  <w:style w:type="character" w:customStyle="1" w:styleId="a6">
    <w:name w:val="Название Знак"/>
    <w:link w:val="a5"/>
    <w:locked/>
    <w:rsid w:val="00720AB2"/>
    <w:rPr>
      <w:rFonts w:eastAsia="Calibri"/>
      <w:b/>
      <w:bCs/>
      <w:sz w:val="28"/>
      <w:szCs w:val="24"/>
      <w:lang w:val="uk-UA" w:eastAsia="ru-RU" w:bidi="ar-SA"/>
    </w:rPr>
  </w:style>
  <w:style w:type="character" w:styleId="a7">
    <w:name w:val="Hyperlink"/>
    <w:uiPriority w:val="99"/>
    <w:rsid w:val="00720AB2"/>
    <w:rPr>
      <w:rFonts w:cs="Times New Roman"/>
      <w:color w:val="0000FF"/>
      <w:u w:val="single"/>
    </w:rPr>
  </w:style>
  <w:style w:type="paragraph" w:styleId="a8">
    <w:name w:val="Normal (Web)"/>
    <w:basedOn w:val="a1"/>
    <w:uiPriority w:val="99"/>
    <w:rsid w:val="00720AB2"/>
    <w:pPr>
      <w:spacing w:before="100" w:beforeAutospacing="1" w:after="100" w:afterAutospacing="1"/>
    </w:pPr>
  </w:style>
  <w:style w:type="character" w:customStyle="1" w:styleId="11">
    <w:name w:val="Знак Знак1"/>
    <w:rsid w:val="007F7D5B"/>
    <w:rPr>
      <w:rFonts w:ascii="Times New Roman" w:eastAsia="Times New Roman" w:hAnsi="Times New Roman" w:cs="Times New Roman"/>
      <w:b/>
      <w:bCs/>
      <w:sz w:val="28"/>
      <w:szCs w:val="24"/>
      <w:lang w:val="uk-UA" w:eastAsia="ru-RU"/>
    </w:rPr>
  </w:style>
  <w:style w:type="character" w:customStyle="1" w:styleId="contact-name">
    <w:name w:val="contact-name"/>
    <w:basedOn w:val="a2"/>
    <w:rsid w:val="001D6E11"/>
  </w:style>
  <w:style w:type="table" w:styleId="a9">
    <w:name w:val="Table Grid"/>
    <w:basedOn w:val="a3"/>
    <w:rsid w:val="00770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1"/>
    <w:uiPriority w:val="34"/>
    <w:qFormat/>
    <w:rsid w:val="00F4326A"/>
    <w:pPr>
      <w:ind w:left="720"/>
      <w:contextualSpacing/>
    </w:pPr>
    <w:rPr>
      <w:rFonts w:eastAsia="Times New Roman"/>
    </w:rPr>
  </w:style>
  <w:style w:type="paragraph" w:styleId="ab">
    <w:name w:val="No Spacing"/>
    <w:uiPriority w:val="1"/>
    <w:qFormat/>
    <w:rsid w:val="009558C5"/>
    <w:rPr>
      <w:rFonts w:eastAsia="Calibri"/>
      <w:sz w:val="24"/>
      <w:szCs w:val="22"/>
      <w:lang w:eastAsia="en-US"/>
    </w:rPr>
  </w:style>
  <w:style w:type="paragraph" w:styleId="ac">
    <w:name w:val="header"/>
    <w:basedOn w:val="a1"/>
    <w:link w:val="ad"/>
    <w:rsid w:val="006E175B"/>
    <w:pPr>
      <w:tabs>
        <w:tab w:val="center" w:pos="4819"/>
        <w:tab w:val="right" w:pos="9639"/>
      </w:tabs>
    </w:pPr>
  </w:style>
  <w:style w:type="character" w:customStyle="1" w:styleId="ad">
    <w:name w:val="Верхний колонтитул Знак"/>
    <w:link w:val="ac"/>
    <w:rsid w:val="006E175B"/>
    <w:rPr>
      <w:rFonts w:eastAsia="Calibri"/>
      <w:sz w:val="24"/>
      <w:szCs w:val="24"/>
      <w:lang w:val="ru-RU" w:eastAsia="ru-RU"/>
    </w:rPr>
  </w:style>
  <w:style w:type="paragraph" w:styleId="ae">
    <w:name w:val="footer"/>
    <w:basedOn w:val="a1"/>
    <w:link w:val="af"/>
    <w:uiPriority w:val="99"/>
    <w:rsid w:val="006E175B"/>
    <w:pPr>
      <w:tabs>
        <w:tab w:val="center" w:pos="4819"/>
        <w:tab w:val="right" w:pos="9639"/>
      </w:tabs>
    </w:pPr>
  </w:style>
  <w:style w:type="character" w:customStyle="1" w:styleId="af">
    <w:name w:val="Нижний колонтитул Знак"/>
    <w:link w:val="ae"/>
    <w:uiPriority w:val="99"/>
    <w:rsid w:val="006E175B"/>
    <w:rPr>
      <w:rFonts w:eastAsia="Calibri"/>
      <w:sz w:val="24"/>
      <w:szCs w:val="24"/>
      <w:lang w:val="ru-RU" w:eastAsia="ru-RU"/>
    </w:rPr>
  </w:style>
  <w:style w:type="paragraph" w:styleId="21">
    <w:name w:val="Body Text 2"/>
    <w:basedOn w:val="a1"/>
    <w:link w:val="22"/>
    <w:rsid w:val="00347A3A"/>
    <w:pPr>
      <w:spacing w:after="120" w:line="480" w:lineRule="auto"/>
    </w:pPr>
    <w:rPr>
      <w:rFonts w:eastAsia="Times New Roman"/>
    </w:rPr>
  </w:style>
  <w:style w:type="character" w:customStyle="1" w:styleId="22">
    <w:name w:val="Основной текст 2 Знак"/>
    <w:link w:val="21"/>
    <w:rsid w:val="00347A3A"/>
    <w:rPr>
      <w:sz w:val="24"/>
      <w:szCs w:val="24"/>
      <w:lang w:val="ru-RU" w:eastAsia="ru-RU"/>
    </w:rPr>
  </w:style>
  <w:style w:type="paragraph" w:styleId="af0">
    <w:name w:val="Plain Text"/>
    <w:basedOn w:val="a1"/>
    <w:link w:val="af1"/>
    <w:uiPriority w:val="99"/>
    <w:unhideWhenUsed/>
    <w:rsid w:val="00347A3A"/>
    <w:rPr>
      <w:sz w:val="22"/>
      <w:szCs w:val="21"/>
      <w:lang w:eastAsia="en-US"/>
    </w:rPr>
  </w:style>
  <w:style w:type="character" w:customStyle="1" w:styleId="af1">
    <w:name w:val="Текст Знак"/>
    <w:link w:val="af0"/>
    <w:uiPriority w:val="99"/>
    <w:rsid w:val="00347A3A"/>
    <w:rPr>
      <w:rFonts w:eastAsia="Calibri" w:cs="Times New Roman"/>
      <w:sz w:val="22"/>
      <w:szCs w:val="21"/>
      <w:lang w:val="ru-RU" w:eastAsia="en-US"/>
    </w:rPr>
  </w:style>
  <w:style w:type="paragraph" w:styleId="af2">
    <w:name w:val="Body Text"/>
    <w:basedOn w:val="a1"/>
    <w:link w:val="af3"/>
    <w:rsid w:val="00AE57E2"/>
    <w:pPr>
      <w:spacing w:after="120"/>
    </w:pPr>
  </w:style>
  <w:style w:type="character" w:customStyle="1" w:styleId="af3">
    <w:name w:val="Основной текст Знак"/>
    <w:link w:val="af2"/>
    <w:rsid w:val="00AE57E2"/>
    <w:rPr>
      <w:rFonts w:eastAsia="Calibri"/>
      <w:sz w:val="24"/>
      <w:szCs w:val="24"/>
      <w:lang w:val="ru-RU" w:eastAsia="ru-RU"/>
    </w:rPr>
  </w:style>
  <w:style w:type="paragraph" w:customStyle="1" w:styleId="31">
    <w:name w:val="Заголовок 3 для ИП КОЭ"/>
    <w:basedOn w:val="3"/>
    <w:autoRedefine/>
    <w:rsid w:val="00A62F82"/>
    <w:pPr>
      <w:spacing w:before="0" w:after="0"/>
    </w:pPr>
    <w:rPr>
      <w:rFonts w:ascii="Times New Roman" w:hAnsi="Times New Roman"/>
      <w:bCs w:val="0"/>
      <w:sz w:val="24"/>
      <w:szCs w:val="24"/>
      <w:lang w:val="uk-UA"/>
    </w:rPr>
  </w:style>
  <w:style w:type="paragraph" w:styleId="af4">
    <w:name w:val="Block Text"/>
    <w:basedOn w:val="a1"/>
    <w:rsid w:val="00AE57E2"/>
    <w:pPr>
      <w:ind w:left="567" w:right="-619" w:firstLine="709"/>
      <w:jc w:val="both"/>
    </w:pPr>
    <w:rPr>
      <w:rFonts w:eastAsia="Times New Roman"/>
      <w:sz w:val="28"/>
      <w:szCs w:val="20"/>
    </w:rPr>
  </w:style>
  <w:style w:type="paragraph" w:styleId="HTML">
    <w:name w:val="HTML Preformatted"/>
    <w:basedOn w:val="a1"/>
    <w:link w:val="HTML0"/>
    <w:uiPriority w:val="99"/>
    <w:unhideWhenUsed/>
    <w:rsid w:val="00AE5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AE57E2"/>
    <w:rPr>
      <w:rFonts w:ascii="Courier New" w:hAnsi="Courier New" w:cs="Courier New"/>
      <w:lang w:val="ru-RU" w:eastAsia="ru-RU"/>
    </w:rPr>
  </w:style>
  <w:style w:type="paragraph" w:styleId="af5">
    <w:name w:val="Balloon Text"/>
    <w:basedOn w:val="a1"/>
    <w:link w:val="af6"/>
    <w:uiPriority w:val="99"/>
    <w:rsid w:val="00180CA7"/>
    <w:rPr>
      <w:rFonts w:ascii="Tahoma" w:eastAsia="Times New Roman" w:hAnsi="Tahoma"/>
      <w:sz w:val="16"/>
      <w:szCs w:val="16"/>
    </w:rPr>
  </w:style>
  <w:style w:type="character" w:customStyle="1" w:styleId="af6">
    <w:name w:val="Текст выноски Знак"/>
    <w:link w:val="af5"/>
    <w:uiPriority w:val="99"/>
    <w:rsid w:val="00180CA7"/>
    <w:rPr>
      <w:rFonts w:ascii="Tahoma" w:hAnsi="Tahoma" w:cs="Tahoma"/>
      <w:sz w:val="16"/>
      <w:szCs w:val="16"/>
    </w:rPr>
  </w:style>
  <w:style w:type="paragraph" w:styleId="af7">
    <w:name w:val="Body Text Indent"/>
    <w:basedOn w:val="a1"/>
    <w:link w:val="af8"/>
    <w:rsid w:val="00180CA7"/>
    <w:pPr>
      <w:ind w:firstLine="240"/>
      <w:jc w:val="both"/>
    </w:pPr>
    <w:rPr>
      <w:rFonts w:eastAsia="Times New Roman"/>
      <w:sz w:val="28"/>
      <w:szCs w:val="28"/>
      <w:lang w:val="uk-UA"/>
    </w:rPr>
  </w:style>
  <w:style w:type="character" w:customStyle="1" w:styleId="af8">
    <w:name w:val="Основной текст с отступом Знак"/>
    <w:link w:val="af7"/>
    <w:rsid w:val="00180CA7"/>
    <w:rPr>
      <w:sz w:val="28"/>
      <w:szCs w:val="28"/>
      <w:lang w:val="uk-UA"/>
    </w:rPr>
  </w:style>
  <w:style w:type="paragraph" w:customStyle="1" w:styleId="xl25">
    <w:name w:val="xl25"/>
    <w:basedOn w:val="a1"/>
    <w:rsid w:val="00180C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12">
    <w:name w:val="Знак Знак1"/>
    <w:rsid w:val="00200524"/>
    <w:rPr>
      <w:rFonts w:ascii="Times New Roman" w:eastAsia="Times New Roman" w:hAnsi="Times New Roman" w:cs="Times New Roman"/>
      <w:b/>
      <w:bCs/>
      <w:sz w:val="28"/>
      <w:szCs w:val="24"/>
      <w:lang w:val="uk-UA" w:eastAsia="ru-RU"/>
    </w:rPr>
  </w:style>
  <w:style w:type="paragraph" w:styleId="af9">
    <w:name w:val="caption"/>
    <w:basedOn w:val="a1"/>
    <w:qFormat/>
    <w:rsid w:val="005E2A41"/>
    <w:pPr>
      <w:suppressLineNumbers/>
      <w:suppressAutoHyphens/>
      <w:spacing w:before="120" w:after="120"/>
    </w:pPr>
    <w:rPr>
      <w:rFonts w:eastAsia="Times New Roman" w:cs="Mangal"/>
      <w:i/>
      <w:iCs/>
      <w:lang w:eastAsia="zh-CN"/>
    </w:rPr>
  </w:style>
  <w:style w:type="character" w:customStyle="1" w:styleId="Bodytext2">
    <w:name w:val="Body text (2)_"/>
    <w:link w:val="Bodytext20"/>
    <w:rsid w:val="00EF7208"/>
    <w:rPr>
      <w:sz w:val="22"/>
      <w:szCs w:val="22"/>
      <w:shd w:val="clear" w:color="auto" w:fill="FFFFFF"/>
    </w:rPr>
  </w:style>
  <w:style w:type="paragraph" w:customStyle="1" w:styleId="Bodytext20">
    <w:name w:val="Body text (2)"/>
    <w:basedOn w:val="a1"/>
    <w:link w:val="Bodytext2"/>
    <w:rsid w:val="00EF7208"/>
    <w:pPr>
      <w:widowControl w:val="0"/>
      <w:shd w:val="clear" w:color="auto" w:fill="FFFFFF"/>
      <w:spacing w:before="300" w:line="270" w:lineRule="exact"/>
      <w:ind w:hanging="340"/>
      <w:jc w:val="both"/>
    </w:pPr>
    <w:rPr>
      <w:rFonts w:eastAsia="Times New Roman"/>
      <w:sz w:val="22"/>
      <w:szCs w:val="22"/>
    </w:rPr>
  </w:style>
  <w:style w:type="character" w:customStyle="1" w:styleId="Heading2">
    <w:name w:val="Heading #2_"/>
    <w:link w:val="Heading20"/>
    <w:rsid w:val="00EF7208"/>
    <w:rPr>
      <w:b/>
      <w:bCs/>
      <w:sz w:val="22"/>
      <w:szCs w:val="22"/>
      <w:shd w:val="clear" w:color="auto" w:fill="FFFFFF"/>
    </w:rPr>
  </w:style>
  <w:style w:type="paragraph" w:customStyle="1" w:styleId="Heading20">
    <w:name w:val="Heading #2"/>
    <w:basedOn w:val="a1"/>
    <w:link w:val="Heading2"/>
    <w:rsid w:val="00EF7208"/>
    <w:pPr>
      <w:widowControl w:val="0"/>
      <w:shd w:val="clear" w:color="auto" w:fill="FFFFFF"/>
      <w:spacing w:before="480" w:after="60" w:line="0" w:lineRule="atLeast"/>
      <w:ind w:hanging="260"/>
      <w:jc w:val="both"/>
      <w:outlineLvl w:val="1"/>
    </w:pPr>
    <w:rPr>
      <w:rFonts w:eastAsia="Times New Roman"/>
      <w:b/>
      <w:bCs/>
      <w:sz w:val="22"/>
      <w:szCs w:val="22"/>
    </w:rPr>
  </w:style>
  <w:style w:type="character" w:customStyle="1" w:styleId="Heading1">
    <w:name w:val="Heading #1_"/>
    <w:link w:val="Heading10"/>
    <w:rsid w:val="00EF7208"/>
    <w:rPr>
      <w:b/>
      <w:bCs/>
      <w:sz w:val="22"/>
      <w:szCs w:val="22"/>
      <w:shd w:val="clear" w:color="auto" w:fill="FFFFFF"/>
    </w:rPr>
  </w:style>
  <w:style w:type="paragraph" w:customStyle="1" w:styleId="Heading10">
    <w:name w:val="Heading #1"/>
    <w:basedOn w:val="a1"/>
    <w:link w:val="Heading1"/>
    <w:rsid w:val="00EF7208"/>
    <w:pPr>
      <w:widowControl w:val="0"/>
      <w:shd w:val="clear" w:color="auto" w:fill="FFFFFF"/>
      <w:spacing w:before="480" w:after="180" w:line="0" w:lineRule="atLeast"/>
      <w:jc w:val="both"/>
      <w:outlineLvl w:val="0"/>
    </w:pPr>
    <w:rPr>
      <w:rFonts w:eastAsia="Times New Roman"/>
      <w:b/>
      <w:bCs/>
      <w:sz w:val="22"/>
      <w:szCs w:val="22"/>
    </w:rPr>
  </w:style>
  <w:style w:type="character" w:customStyle="1" w:styleId="Bodytext3">
    <w:name w:val="Body text (3)_"/>
    <w:link w:val="Bodytext30"/>
    <w:rsid w:val="00EF7208"/>
    <w:rPr>
      <w:rFonts w:ascii="Verdana" w:eastAsia="Verdana" w:hAnsi="Verdana" w:cs="Verdana"/>
      <w:b/>
      <w:bCs/>
      <w:i/>
      <w:iCs/>
      <w:sz w:val="11"/>
      <w:szCs w:val="11"/>
      <w:shd w:val="clear" w:color="auto" w:fill="FFFFFF"/>
    </w:rPr>
  </w:style>
  <w:style w:type="paragraph" w:customStyle="1" w:styleId="Bodytext30">
    <w:name w:val="Body text (3)"/>
    <w:basedOn w:val="a1"/>
    <w:link w:val="Bodytext3"/>
    <w:rsid w:val="00EF7208"/>
    <w:pPr>
      <w:widowControl w:val="0"/>
      <w:shd w:val="clear" w:color="auto" w:fill="FFFFFF"/>
      <w:spacing w:line="0" w:lineRule="atLeast"/>
      <w:jc w:val="both"/>
    </w:pPr>
    <w:rPr>
      <w:rFonts w:ascii="Verdana" w:eastAsia="Verdana" w:hAnsi="Verdana"/>
      <w:b/>
      <w:bCs/>
      <w:i/>
      <w:iCs/>
      <w:sz w:val="11"/>
      <w:szCs w:val="11"/>
    </w:rPr>
  </w:style>
  <w:style w:type="character" w:customStyle="1" w:styleId="Bodytext3Calibri10ptNotBoldNotItalic">
    <w:name w:val="Body text (3) + Calibri;10 pt;Not Bold;Not Italic"/>
    <w:rsid w:val="00EF7208"/>
    <w:rPr>
      <w:rFonts w:ascii="Calibri" w:eastAsia="Calibri" w:hAnsi="Calibri" w:cs="Calibri"/>
      <w:b/>
      <w:bCs/>
      <w:i/>
      <w:iCs/>
      <w:color w:val="000000"/>
      <w:spacing w:val="0"/>
      <w:w w:val="100"/>
      <w:position w:val="0"/>
      <w:sz w:val="20"/>
      <w:szCs w:val="20"/>
      <w:shd w:val="clear" w:color="auto" w:fill="FFFFFF"/>
      <w:lang w:val="uk-UA" w:eastAsia="uk-UA" w:bidi="uk-UA"/>
    </w:rPr>
  </w:style>
  <w:style w:type="character" w:customStyle="1" w:styleId="translation">
    <w:name w:val="translation"/>
    <w:rsid w:val="00433B48"/>
  </w:style>
  <w:style w:type="character" w:customStyle="1" w:styleId="Heading3">
    <w:name w:val="Heading #3_"/>
    <w:link w:val="Heading30"/>
    <w:rsid w:val="00CF3F6D"/>
    <w:rPr>
      <w:b/>
      <w:bCs/>
      <w:sz w:val="22"/>
      <w:szCs w:val="22"/>
      <w:shd w:val="clear" w:color="auto" w:fill="FFFFFF"/>
    </w:rPr>
  </w:style>
  <w:style w:type="paragraph" w:customStyle="1" w:styleId="Heading30">
    <w:name w:val="Heading #3"/>
    <w:basedOn w:val="a1"/>
    <w:link w:val="Heading3"/>
    <w:rsid w:val="00CF3F6D"/>
    <w:pPr>
      <w:widowControl w:val="0"/>
      <w:shd w:val="clear" w:color="auto" w:fill="FFFFFF"/>
      <w:spacing w:line="403" w:lineRule="exact"/>
      <w:ind w:hanging="1300"/>
      <w:jc w:val="both"/>
      <w:outlineLvl w:val="2"/>
    </w:pPr>
    <w:rPr>
      <w:rFonts w:eastAsia="Times New Roman"/>
      <w:b/>
      <w:bCs/>
      <w:sz w:val="22"/>
      <w:szCs w:val="22"/>
    </w:rPr>
  </w:style>
  <w:style w:type="character" w:customStyle="1" w:styleId="hps">
    <w:name w:val="hps"/>
    <w:basedOn w:val="a2"/>
    <w:rsid w:val="00415BD9"/>
  </w:style>
  <w:style w:type="character" w:customStyle="1" w:styleId="atn">
    <w:name w:val="atn"/>
    <w:basedOn w:val="a2"/>
    <w:rsid w:val="00415BD9"/>
  </w:style>
  <w:style w:type="paragraph" w:styleId="a0">
    <w:name w:val="List Bullet"/>
    <w:basedOn w:val="a1"/>
    <w:autoRedefine/>
    <w:rsid w:val="00415BD9"/>
    <w:pPr>
      <w:numPr>
        <w:numId w:val="1"/>
      </w:numPr>
      <w:tabs>
        <w:tab w:val="clear" w:pos="1429"/>
        <w:tab w:val="num" w:pos="360"/>
      </w:tabs>
      <w:spacing w:before="120" w:after="120" w:line="360" w:lineRule="auto"/>
      <w:ind w:left="360"/>
    </w:pPr>
    <w:rPr>
      <w:rFonts w:ascii="Arial" w:eastAsia="Times New Roman" w:hAnsi="Arial"/>
      <w:sz w:val="22"/>
      <w:lang w:val="en-US" w:eastAsia="uk-UA"/>
    </w:rPr>
  </w:style>
  <w:style w:type="character" w:styleId="afa">
    <w:name w:val="annotation reference"/>
    <w:rsid w:val="006914F7"/>
    <w:rPr>
      <w:sz w:val="16"/>
      <w:szCs w:val="16"/>
    </w:rPr>
  </w:style>
  <w:style w:type="paragraph" w:styleId="afb">
    <w:name w:val="annotation text"/>
    <w:basedOn w:val="a1"/>
    <w:link w:val="afc"/>
    <w:rsid w:val="006914F7"/>
    <w:rPr>
      <w:sz w:val="20"/>
      <w:szCs w:val="20"/>
    </w:rPr>
  </w:style>
  <w:style w:type="character" w:customStyle="1" w:styleId="afc">
    <w:name w:val="Текст примечания Знак"/>
    <w:link w:val="afb"/>
    <w:rsid w:val="006914F7"/>
    <w:rPr>
      <w:rFonts w:eastAsia="Calibri"/>
      <w:lang w:val="ru-RU" w:eastAsia="ru-RU"/>
    </w:rPr>
  </w:style>
  <w:style w:type="paragraph" w:styleId="afd">
    <w:name w:val="annotation subject"/>
    <w:basedOn w:val="afb"/>
    <w:next w:val="afb"/>
    <w:link w:val="afe"/>
    <w:rsid w:val="006914F7"/>
    <w:rPr>
      <w:b/>
      <w:bCs/>
    </w:rPr>
  </w:style>
  <w:style w:type="character" w:customStyle="1" w:styleId="afe">
    <w:name w:val="Тема примечания Знак"/>
    <w:link w:val="afd"/>
    <w:rsid w:val="006914F7"/>
    <w:rPr>
      <w:rFonts w:eastAsia="Calibri"/>
      <w:b/>
      <w:bCs/>
      <w:lang w:val="ru-RU" w:eastAsia="ru-RU"/>
    </w:rPr>
  </w:style>
  <w:style w:type="paragraph" w:styleId="aff">
    <w:name w:val="footnote text"/>
    <w:basedOn w:val="a1"/>
    <w:link w:val="aff0"/>
    <w:semiHidden/>
    <w:unhideWhenUsed/>
    <w:rsid w:val="00A25C75"/>
    <w:rPr>
      <w:sz w:val="20"/>
      <w:szCs w:val="20"/>
    </w:rPr>
  </w:style>
  <w:style w:type="character" w:customStyle="1" w:styleId="aff0">
    <w:name w:val="Текст сноски Знак"/>
    <w:basedOn w:val="a2"/>
    <w:link w:val="aff"/>
    <w:semiHidden/>
    <w:rsid w:val="00A25C75"/>
    <w:rPr>
      <w:rFonts w:eastAsia="Calibri"/>
      <w:lang w:val="ru-RU" w:eastAsia="ru-RU"/>
    </w:rPr>
  </w:style>
  <w:style w:type="character" w:styleId="aff1">
    <w:name w:val="footnote reference"/>
    <w:basedOn w:val="a2"/>
    <w:semiHidden/>
    <w:unhideWhenUsed/>
    <w:rsid w:val="00A25C75"/>
    <w:rPr>
      <w:vertAlign w:val="superscript"/>
    </w:rPr>
  </w:style>
  <w:style w:type="paragraph" w:customStyle="1" w:styleId="aff2">
    <w:name w:val="Знак Знак Знак Знак Знак Знак Знак"/>
    <w:basedOn w:val="a1"/>
    <w:rsid w:val="0041164E"/>
    <w:pPr>
      <w:spacing w:after="160"/>
    </w:pPr>
    <w:rPr>
      <w:rFonts w:ascii="Arial" w:eastAsia="Times New Roman" w:hAnsi="Arial"/>
      <w:b/>
      <w:color w:val="FFFFFF"/>
      <w:sz w:val="32"/>
      <w:szCs w:val="20"/>
      <w:lang w:val="en-US" w:eastAsia="en-US"/>
    </w:rPr>
  </w:style>
  <w:style w:type="paragraph" w:customStyle="1" w:styleId="Default">
    <w:name w:val="Default"/>
    <w:rsid w:val="0041164E"/>
    <w:pPr>
      <w:autoSpaceDE w:val="0"/>
      <w:autoSpaceDN w:val="0"/>
      <w:adjustRightInd w:val="0"/>
    </w:pPr>
    <w:rPr>
      <w:rFonts w:ascii="Calibri" w:eastAsiaTheme="minorHAnsi" w:hAnsi="Calibri" w:cs="Calibri"/>
      <w:color w:val="000000"/>
      <w:sz w:val="24"/>
      <w:szCs w:val="24"/>
      <w:lang w:val="ru-RU" w:eastAsia="en-US"/>
    </w:rPr>
  </w:style>
  <w:style w:type="character" w:styleId="aff3">
    <w:name w:val="FollowedHyperlink"/>
    <w:basedOn w:val="a2"/>
    <w:uiPriority w:val="99"/>
    <w:unhideWhenUsed/>
    <w:rsid w:val="00433B51"/>
    <w:rPr>
      <w:color w:val="800080" w:themeColor="followedHyperlink"/>
      <w:u w:val="single"/>
    </w:rPr>
  </w:style>
  <w:style w:type="paragraph" w:customStyle="1" w:styleId="a">
    <w:name w:val="Маркований список"/>
    <w:basedOn w:val="a1"/>
    <w:link w:val="aff4"/>
    <w:uiPriority w:val="4"/>
    <w:qFormat/>
    <w:rsid w:val="00C96483"/>
    <w:pPr>
      <w:numPr>
        <w:numId w:val="6"/>
      </w:numPr>
      <w:tabs>
        <w:tab w:val="left" w:pos="851"/>
      </w:tabs>
      <w:spacing w:before="40" w:after="40"/>
      <w:ind w:left="850" w:hanging="425"/>
      <w:jc w:val="both"/>
    </w:pPr>
    <w:rPr>
      <w:rFonts w:ascii="Cambria" w:hAnsi="Cambria"/>
      <w:sz w:val="26"/>
      <w:szCs w:val="22"/>
      <w:lang w:val="uk-UA" w:eastAsia="en-US"/>
    </w:rPr>
  </w:style>
  <w:style w:type="character" w:customStyle="1" w:styleId="aff4">
    <w:name w:val="Маркований список Знак"/>
    <w:basedOn w:val="a2"/>
    <w:link w:val="a"/>
    <w:uiPriority w:val="4"/>
    <w:rsid w:val="00C96483"/>
    <w:rPr>
      <w:rFonts w:ascii="Cambria" w:eastAsia="Calibri" w:hAnsi="Cambria"/>
      <w:sz w:val="26"/>
      <w:szCs w:val="22"/>
      <w:lang w:eastAsia="en-US"/>
    </w:rPr>
  </w:style>
  <w:style w:type="paragraph" w:styleId="13">
    <w:name w:val="toc 1"/>
    <w:basedOn w:val="a1"/>
    <w:next w:val="a1"/>
    <w:autoRedefine/>
    <w:uiPriority w:val="39"/>
    <w:unhideWhenUsed/>
    <w:rsid w:val="003316C2"/>
    <w:pPr>
      <w:spacing w:after="100"/>
    </w:pPr>
  </w:style>
  <w:style w:type="paragraph" w:styleId="aff5">
    <w:name w:val="endnote text"/>
    <w:basedOn w:val="a1"/>
    <w:link w:val="aff6"/>
    <w:semiHidden/>
    <w:unhideWhenUsed/>
    <w:rsid w:val="003316C2"/>
    <w:rPr>
      <w:sz w:val="20"/>
      <w:szCs w:val="20"/>
    </w:rPr>
  </w:style>
  <w:style w:type="character" w:customStyle="1" w:styleId="aff6">
    <w:name w:val="Текст концевой сноски Знак"/>
    <w:basedOn w:val="a2"/>
    <w:link w:val="aff5"/>
    <w:semiHidden/>
    <w:rsid w:val="003316C2"/>
    <w:rPr>
      <w:rFonts w:eastAsia="Calibri"/>
      <w:lang w:val="ru-RU" w:eastAsia="ru-RU"/>
    </w:rPr>
  </w:style>
  <w:style w:type="character" w:styleId="aff7">
    <w:name w:val="endnote reference"/>
    <w:basedOn w:val="a2"/>
    <w:semiHidden/>
    <w:unhideWhenUsed/>
    <w:rsid w:val="003316C2"/>
    <w:rPr>
      <w:vertAlign w:val="superscript"/>
    </w:rPr>
  </w:style>
  <w:style w:type="character" w:styleId="aff8">
    <w:name w:val="line number"/>
    <w:basedOn w:val="a2"/>
    <w:semiHidden/>
    <w:unhideWhenUsed/>
    <w:rsid w:val="004B5371"/>
  </w:style>
  <w:style w:type="paragraph" w:customStyle="1" w:styleId="rvps2">
    <w:name w:val="rvps2"/>
    <w:basedOn w:val="a1"/>
    <w:rsid w:val="000606FA"/>
    <w:pPr>
      <w:spacing w:before="100" w:beforeAutospacing="1" w:after="100" w:afterAutospacing="1"/>
    </w:pPr>
    <w:rPr>
      <w:rFonts w:eastAsia="Times New Roman"/>
    </w:rPr>
  </w:style>
  <w:style w:type="character" w:customStyle="1" w:styleId="Bodytext4TrebuchetMS">
    <w:name w:val="Body text (4) + Trebuchet MS"/>
    <w:aliases w:val="10 pt,Not Bold"/>
    <w:uiPriority w:val="99"/>
    <w:rsid w:val="00616960"/>
    <w:rPr>
      <w:rFonts w:ascii="Trebuchet MS" w:hAnsi="Trebuchet MS" w:cs="Trebuchet MS"/>
      <w:spacing w:val="0"/>
      <w:sz w:val="20"/>
      <w:szCs w:val="20"/>
    </w:rPr>
  </w:style>
  <w:style w:type="character" w:styleId="aff9">
    <w:name w:val="Emphasis"/>
    <w:uiPriority w:val="20"/>
    <w:qFormat/>
    <w:rsid w:val="00A76ED4"/>
    <w:rPr>
      <w:i/>
      <w:iCs/>
    </w:rPr>
  </w:style>
  <w:style w:type="paragraph" w:customStyle="1" w:styleId="14">
    <w:name w:val="Маркований список1"/>
    <w:basedOn w:val="a1"/>
    <w:uiPriority w:val="4"/>
    <w:qFormat/>
    <w:rsid w:val="00B00E0E"/>
    <w:pPr>
      <w:tabs>
        <w:tab w:val="left" w:pos="851"/>
      </w:tabs>
      <w:spacing w:before="40" w:after="40"/>
      <w:ind w:left="850" w:hanging="425"/>
      <w:jc w:val="both"/>
    </w:pPr>
    <w:rPr>
      <w:rFonts w:ascii="Cambria" w:hAnsi="Cambria"/>
      <w:sz w:val="26"/>
      <w:szCs w:val="22"/>
      <w:lang w:val="uk-UA" w:eastAsia="en-US"/>
    </w:rPr>
  </w:style>
  <w:style w:type="character" w:customStyle="1" w:styleId="110">
    <w:name w:val="Знак Знак11"/>
    <w:rsid w:val="00C325BE"/>
    <w:rPr>
      <w:rFonts w:ascii="Times New Roman" w:eastAsia="Times New Roman" w:hAnsi="Times New Roman" w:cs="Times New Roman"/>
      <w:b/>
      <w:bCs/>
      <w:sz w:val="28"/>
      <w:szCs w:val="24"/>
      <w:lang w:val="uk-UA" w:eastAsia="ru-RU"/>
    </w:rPr>
  </w:style>
  <w:style w:type="character" w:styleId="affa">
    <w:name w:val="Strong"/>
    <w:qFormat/>
    <w:rsid w:val="00C325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4497">
      <w:bodyDiv w:val="1"/>
      <w:marLeft w:val="0"/>
      <w:marRight w:val="0"/>
      <w:marTop w:val="0"/>
      <w:marBottom w:val="0"/>
      <w:divBdr>
        <w:top w:val="none" w:sz="0" w:space="0" w:color="auto"/>
        <w:left w:val="none" w:sz="0" w:space="0" w:color="auto"/>
        <w:bottom w:val="none" w:sz="0" w:space="0" w:color="auto"/>
        <w:right w:val="none" w:sz="0" w:space="0" w:color="auto"/>
      </w:divBdr>
    </w:div>
    <w:div w:id="160658015">
      <w:bodyDiv w:val="1"/>
      <w:marLeft w:val="0"/>
      <w:marRight w:val="0"/>
      <w:marTop w:val="0"/>
      <w:marBottom w:val="0"/>
      <w:divBdr>
        <w:top w:val="none" w:sz="0" w:space="0" w:color="auto"/>
        <w:left w:val="none" w:sz="0" w:space="0" w:color="auto"/>
        <w:bottom w:val="none" w:sz="0" w:space="0" w:color="auto"/>
        <w:right w:val="none" w:sz="0" w:space="0" w:color="auto"/>
      </w:divBdr>
    </w:div>
    <w:div w:id="165827505">
      <w:bodyDiv w:val="1"/>
      <w:marLeft w:val="0"/>
      <w:marRight w:val="0"/>
      <w:marTop w:val="0"/>
      <w:marBottom w:val="0"/>
      <w:divBdr>
        <w:top w:val="none" w:sz="0" w:space="0" w:color="auto"/>
        <w:left w:val="none" w:sz="0" w:space="0" w:color="auto"/>
        <w:bottom w:val="none" w:sz="0" w:space="0" w:color="auto"/>
        <w:right w:val="none" w:sz="0" w:space="0" w:color="auto"/>
      </w:divBdr>
    </w:div>
    <w:div w:id="175968739">
      <w:bodyDiv w:val="1"/>
      <w:marLeft w:val="0"/>
      <w:marRight w:val="0"/>
      <w:marTop w:val="0"/>
      <w:marBottom w:val="0"/>
      <w:divBdr>
        <w:top w:val="none" w:sz="0" w:space="0" w:color="auto"/>
        <w:left w:val="none" w:sz="0" w:space="0" w:color="auto"/>
        <w:bottom w:val="none" w:sz="0" w:space="0" w:color="auto"/>
        <w:right w:val="none" w:sz="0" w:space="0" w:color="auto"/>
      </w:divBdr>
      <w:divsChild>
        <w:div w:id="548689579">
          <w:marLeft w:val="0"/>
          <w:marRight w:val="0"/>
          <w:marTop w:val="0"/>
          <w:marBottom w:val="0"/>
          <w:divBdr>
            <w:top w:val="none" w:sz="0" w:space="0" w:color="auto"/>
            <w:left w:val="none" w:sz="0" w:space="0" w:color="auto"/>
            <w:bottom w:val="none" w:sz="0" w:space="0" w:color="auto"/>
            <w:right w:val="none" w:sz="0" w:space="0" w:color="auto"/>
          </w:divBdr>
          <w:divsChild>
            <w:div w:id="229779736">
              <w:marLeft w:val="0"/>
              <w:marRight w:val="0"/>
              <w:marTop w:val="0"/>
              <w:marBottom w:val="0"/>
              <w:divBdr>
                <w:top w:val="none" w:sz="0" w:space="0" w:color="auto"/>
                <w:left w:val="none" w:sz="0" w:space="0" w:color="auto"/>
                <w:bottom w:val="none" w:sz="0" w:space="0" w:color="auto"/>
                <w:right w:val="none" w:sz="0" w:space="0" w:color="auto"/>
              </w:divBdr>
              <w:divsChild>
                <w:div w:id="45683477">
                  <w:marLeft w:val="0"/>
                  <w:marRight w:val="0"/>
                  <w:marTop w:val="0"/>
                  <w:marBottom w:val="0"/>
                  <w:divBdr>
                    <w:top w:val="none" w:sz="0" w:space="0" w:color="auto"/>
                    <w:left w:val="none" w:sz="0" w:space="0" w:color="auto"/>
                    <w:bottom w:val="none" w:sz="0" w:space="0" w:color="auto"/>
                    <w:right w:val="none" w:sz="0" w:space="0" w:color="auto"/>
                  </w:divBdr>
                  <w:divsChild>
                    <w:div w:id="6408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3883">
      <w:bodyDiv w:val="1"/>
      <w:marLeft w:val="0"/>
      <w:marRight w:val="0"/>
      <w:marTop w:val="0"/>
      <w:marBottom w:val="0"/>
      <w:divBdr>
        <w:top w:val="none" w:sz="0" w:space="0" w:color="auto"/>
        <w:left w:val="none" w:sz="0" w:space="0" w:color="auto"/>
        <w:bottom w:val="none" w:sz="0" w:space="0" w:color="auto"/>
        <w:right w:val="none" w:sz="0" w:space="0" w:color="auto"/>
      </w:divBdr>
    </w:div>
    <w:div w:id="212891270">
      <w:bodyDiv w:val="1"/>
      <w:marLeft w:val="0"/>
      <w:marRight w:val="0"/>
      <w:marTop w:val="0"/>
      <w:marBottom w:val="0"/>
      <w:divBdr>
        <w:top w:val="none" w:sz="0" w:space="0" w:color="auto"/>
        <w:left w:val="none" w:sz="0" w:space="0" w:color="auto"/>
        <w:bottom w:val="none" w:sz="0" w:space="0" w:color="auto"/>
        <w:right w:val="none" w:sz="0" w:space="0" w:color="auto"/>
      </w:divBdr>
    </w:div>
    <w:div w:id="265158970">
      <w:bodyDiv w:val="1"/>
      <w:marLeft w:val="0"/>
      <w:marRight w:val="0"/>
      <w:marTop w:val="0"/>
      <w:marBottom w:val="0"/>
      <w:divBdr>
        <w:top w:val="none" w:sz="0" w:space="0" w:color="auto"/>
        <w:left w:val="none" w:sz="0" w:space="0" w:color="auto"/>
        <w:bottom w:val="none" w:sz="0" w:space="0" w:color="auto"/>
        <w:right w:val="none" w:sz="0" w:space="0" w:color="auto"/>
      </w:divBdr>
    </w:div>
    <w:div w:id="278993932">
      <w:bodyDiv w:val="1"/>
      <w:marLeft w:val="0"/>
      <w:marRight w:val="0"/>
      <w:marTop w:val="0"/>
      <w:marBottom w:val="0"/>
      <w:divBdr>
        <w:top w:val="none" w:sz="0" w:space="0" w:color="auto"/>
        <w:left w:val="none" w:sz="0" w:space="0" w:color="auto"/>
        <w:bottom w:val="none" w:sz="0" w:space="0" w:color="auto"/>
        <w:right w:val="none" w:sz="0" w:space="0" w:color="auto"/>
      </w:divBdr>
    </w:div>
    <w:div w:id="292910640">
      <w:bodyDiv w:val="1"/>
      <w:marLeft w:val="0"/>
      <w:marRight w:val="0"/>
      <w:marTop w:val="0"/>
      <w:marBottom w:val="0"/>
      <w:divBdr>
        <w:top w:val="none" w:sz="0" w:space="0" w:color="auto"/>
        <w:left w:val="none" w:sz="0" w:space="0" w:color="auto"/>
        <w:bottom w:val="none" w:sz="0" w:space="0" w:color="auto"/>
        <w:right w:val="none" w:sz="0" w:space="0" w:color="auto"/>
      </w:divBdr>
    </w:div>
    <w:div w:id="311327494">
      <w:bodyDiv w:val="1"/>
      <w:marLeft w:val="0"/>
      <w:marRight w:val="0"/>
      <w:marTop w:val="0"/>
      <w:marBottom w:val="0"/>
      <w:divBdr>
        <w:top w:val="none" w:sz="0" w:space="0" w:color="auto"/>
        <w:left w:val="none" w:sz="0" w:space="0" w:color="auto"/>
        <w:bottom w:val="none" w:sz="0" w:space="0" w:color="auto"/>
        <w:right w:val="none" w:sz="0" w:space="0" w:color="auto"/>
      </w:divBdr>
    </w:div>
    <w:div w:id="312367197">
      <w:bodyDiv w:val="1"/>
      <w:marLeft w:val="0"/>
      <w:marRight w:val="0"/>
      <w:marTop w:val="0"/>
      <w:marBottom w:val="0"/>
      <w:divBdr>
        <w:top w:val="none" w:sz="0" w:space="0" w:color="auto"/>
        <w:left w:val="none" w:sz="0" w:space="0" w:color="auto"/>
        <w:bottom w:val="none" w:sz="0" w:space="0" w:color="auto"/>
        <w:right w:val="none" w:sz="0" w:space="0" w:color="auto"/>
      </w:divBdr>
    </w:div>
    <w:div w:id="315257168">
      <w:bodyDiv w:val="1"/>
      <w:marLeft w:val="0"/>
      <w:marRight w:val="0"/>
      <w:marTop w:val="0"/>
      <w:marBottom w:val="0"/>
      <w:divBdr>
        <w:top w:val="none" w:sz="0" w:space="0" w:color="auto"/>
        <w:left w:val="none" w:sz="0" w:space="0" w:color="auto"/>
        <w:bottom w:val="none" w:sz="0" w:space="0" w:color="auto"/>
        <w:right w:val="none" w:sz="0" w:space="0" w:color="auto"/>
      </w:divBdr>
    </w:div>
    <w:div w:id="339433880">
      <w:bodyDiv w:val="1"/>
      <w:marLeft w:val="0"/>
      <w:marRight w:val="0"/>
      <w:marTop w:val="0"/>
      <w:marBottom w:val="0"/>
      <w:divBdr>
        <w:top w:val="none" w:sz="0" w:space="0" w:color="auto"/>
        <w:left w:val="none" w:sz="0" w:space="0" w:color="auto"/>
        <w:bottom w:val="none" w:sz="0" w:space="0" w:color="auto"/>
        <w:right w:val="none" w:sz="0" w:space="0" w:color="auto"/>
      </w:divBdr>
    </w:div>
    <w:div w:id="347489743">
      <w:bodyDiv w:val="1"/>
      <w:marLeft w:val="0"/>
      <w:marRight w:val="0"/>
      <w:marTop w:val="0"/>
      <w:marBottom w:val="0"/>
      <w:divBdr>
        <w:top w:val="none" w:sz="0" w:space="0" w:color="auto"/>
        <w:left w:val="none" w:sz="0" w:space="0" w:color="auto"/>
        <w:bottom w:val="none" w:sz="0" w:space="0" w:color="auto"/>
        <w:right w:val="none" w:sz="0" w:space="0" w:color="auto"/>
      </w:divBdr>
    </w:div>
    <w:div w:id="387148642">
      <w:bodyDiv w:val="1"/>
      <w:marLeft w:val="0"/>
      <w:marRight w:val="0"/>
      <w:marTop w:val="0"/>
      <w:marBottom w:val="0"/>
      <w:divBdr>
        <w:top w:val="none" w:sz="0" w:space="0" w:color="auto"/>
        <w:left w:val="none" w:sz="0" w:space="0" w:color="auto"/>
        <w:bottom w:val="none" w:sz="0" w:space="0" w:color="auto"/>
        <w:right w:val="none" w:sz="0" w:space="0" w:color="auto"/>
      </w:divBdr>
    </w:div>
    <w:div w:id="393939872">
      <w:bodyDiv w:val="1"/>
      <w:marLeft w:val="0"/>
      <w:marRight w:val="0"/>
      <w:marTop w:val="0"/>
      <w:marBottom w:val="0"/>
      <w:divBdr>
        <w:top w:val="none" w:sz="0" w:space="0" w:color="auto"/>
        <w:left w:val="none" w:sz="0" w:space="0" w:color="auto"/>
        <w:bottom w:val="none" w:sz="0" w:space="0" w:color="auto"/>
        <w:right w:val="none" w:sz="0" w:space="0" w:color="auto"/>
      </w:divBdr>
    </w:div>
    <w:div w:id="440732620">
      <w:bodyDiv w:val="1"/>
      <w:marLeft w:val="0"/>
      <w:marRight w:val="0"/>
      <w:marTop w:val="0"/>
      <w:marBottom w:val="0"/>
      <w:divBdr>
        <w:top w:val="none" w:sz="0" w:space="0" w:color="auto"/>
        <w:left w:val="none" w:sz="0" w:space="0" w:color="auto"/>
        <w:bottom w:val="none" w:sz="0" w:space="0" w:color="auto"/>
        <w:right w:val="none" w:sz="0" w:space="0" w:color="auto"/>
      </w:divBdr>
    </w:div>
    <w:div w:id="463037085">
      <w:bodyDiv w:val="1"/>
      <w:marLeft w:val="0"/>
      <w:marRight w:val="0"/>
      <w:marTop w:val="0"/>
      <w:marBottom w:val="0"/>
      <w:divBdr>
        <w:top w:val="none" w:sz="0" w:space="0" w:color="auto"/>
        <w:left w:val="none" w:sz="0" w:space="0" w:color="auto"/>
        <w:bottom w:val="none" w:sz="0" w:space="0" w:color="auto"/>
        <w:right w:val="none" w:sz="0" w:space="0" w:color="auto"/>
      </w:divBdr>
    </w:div>
    <w:div w:id="552733569">
      <w:bodyDiv w:val="1"/>
      <w:marLeft w:val="0"/>
      <w:marRight w:val="0"/>
      <w:marTop w:val="0"/>
      <w:marBottom w:val="0"/>
      <w:divBdr>
        <w:top w:val="none" w:sz="0" w:space="0" w:color="auto"/>
        <w:left w:val="none" w:sz="0" w:space="0" w:color="auto"/>
        <w:bottom w:val="none" w:sz="0" w:space="0" w:color="auto"/>
        <w:right w:val="none" w:sz="0" w:space="0" w:color="auto"/>
      </w:divBdr>
    </w:div>
    <w:div w:id="553780108">
      <w:bodyDiv w:val="1"/>
      <w:marLeft w:val="0"/>
      <w:marRight w:val="0"/>
      <w:marTop w:val="0"/>
      <w:marBottom w:val="0"/>
      <w:divBdr>
        <w:top w:val="none" w:sz="0" w:space="0" w:color="auto"/>
        <w:left w:val="none" w:sz="0" w:space="0" w:color="auto"/>
        <w:bottom w:val="none" w:sz="0" w:space="0" w:color="auto"/>
        <w:right w:val="none" w:sz="0" w:space="0" w:color="auto"/>
      </w:divBdr>
    </w:div>
    <w:div w:id="570892457">
      <w:bodyDiv w:val="1"/>
      <w:marLeft w:val="0"/>
      <w:marRight w:val="0"/>
      <w:marTop w:val="0"/>
      <w:marBottom w:val="0"/>
      <w:divBdr>
        <w:top w:val="none" w:sz="0" w:space="0" w:color="auto"/>
        <w:left w:val="none" w:sz="0" w:space="0" w:color="auto"/>
        <w:bottom w:val="none" w:sz="0" w:space="0" w:color="auto"/>
        <w:right w:val="none" w:sz="0" w:space="0" w:color="auto"/>
      </w:divBdr>
    </w:div>
    <w:div w:id="584462611">
      <w:bodyDiv w:val="1"/>
      <w:marLeft w:val="0"/>
      <w:marRight w:val="0"/>
      <w:marTop w:val="0"/>
      <w:marBottom w:val="0"/>
      <w:divBdr>
        <w:top w:val="none" w:sz="0" w:space="0" w:color="auto"/>
        <w:left w:val="none" w:sz="0" w:space="0" w:color="auto"/>
        <w:bottom w:val="none" w:sz="0" w:space="0" w:color="auto"/>
        <w:right w:val="none" w:sz="0" w:space="0" w:color="auto"/>
      </w:divBdr>
    </w:div>
    <w:div w:id="595481740">
      <w:bodyDiv w:val="1"/>
      <w:marLeft w:val="0"/>
      <w:marRight w:val="0"/>
      <w:marTop w:val="0"/>
      <w:marBottom w:val="0"/>
      <w:divBdr>
        <w:top w:val="none" w:sz="0" w:space="0" w:color="auto"/>
        <w:left w:val="none" w:sz="0" w:space="0" w:color="auto"/>
        <w:bottom w:val="none" w:sz="0" w:space="0" w:color="auto"/>
        <w:right w:val="none" w:sz="0" w:space="0" w:color="auto"/>
      </w:divBdr>
    </w:div>
    <w:div w:id="606159583">
      <w:bodyDiv w:val="1"/>
      <w:marLeft w:val="0"/>
      <w:marRight w:val="0"/>
      <w:marTop w:val="0"/>
      <w:marBottom w:val="0"/>
      <w:divBdr>
        <w:top w:val="none" w:sz="0" w:space="0" w:color="auto"/>
        <w:left w:val="none" w:sz="0" w:space="0" w:color="auto"/>
        <w:bottom w:val="none" w:sz="0" w:space="0" w:color="auto"/>
        <w:right w:val="none" w:sz="0" w:space="0" w:color="auto"/>
      </w:divBdr>
    </w:div>
    <w:div w:id="643970447">
      <w:bodyDiv w:val="1"/>
      <w:marLeft w:val="0"/>
      <w:marRight w:val="0"/>
      <w:marTop w:val="0"/>
      <w:marBottom w:val="0"/>
      <w:divBdr>
        <w:top w:val="none" w:sz="0" w:space="0" w:color="auto"/>
        <w:left w:val="none" w:sz="0" w:space="0" w:color="auto"/>
        <w:bottom w:val="none" w:sz="0" w:space="0" w:color="auto"/>
        <w:right w:val="none" w:sz="0" w:space="0" w:color="auto"/>
      </w:divBdr>
    </w:div>
    <w:div w:id="654649448">
      <w:bodyDiv w:val="1"/>
      <w:marLeft w:val="0"/>
      <w:marRight w:val="0"/>
      <w:marTop w:val="0"/>
      <w:marBottom w:val="0"/>
      <w:divBdr>
        <w:top w:val="none" w:sz="0" w:space="0" w:color="auto"/>
        <w:left w:val="none" w:sz="0" w:space="0" w:color="auto"/>
        <w:bottom w:val="none" w:sz="0" w:space="0" w:color="auto"/>
        <w:right w:val="none" w:sz="0" w:space="0" w:color="auto"/>
      </w:divBdr>
    </w:div>
    <w:div w:id="700671499">
      <w:bodyDiv w:val="1"/>
      <w:marLeft w:val="0"/>
      <w:marRight w:val="0"/>
      <w:marTop w:val="0"/>
      <w:marBottom w:val="0"/>
      <w:divBdr>
        <w:top w:val="none" w:sz="0" w:space="0" w:color="auto"/>
        <w:left w:val="none" w:sz="0" w:space="0" w:color="auto"/>
        <w:bottom w:val="none" w:sz="0" w:space="0" w:color="auto"/>
        <w:right w:val="none" w:sz="0" w:space="0" w:color="auto"/>
      </w:divBdr>
    </w:div>
    <w:div w:id="731462870">
      <w:bodyDiv w:val="1"/>
      <w:marLeft w:val="0"/>
      <w:marRight w:val="0"/>
      <w:marTop w:val="0"/>
      <w:marBottom w:val="0"/>
      <w:divBdr>
        <w:top w:val="none" w:sz="0" w:space="0" w:color="auto"/>
        <w:left w:val="none" w:sz="0" w:space="0" w:color="auto"/>
        <w:bottom w:val="none" w:sz="0" w:space="0" w:color="auto"/>
        <w:right w:val="none" w:sz="0" w:space="0" w:color="auto"/>
      </w:divBdr>
    </w:div>
    <w:div w:id="743645397">
      <w:bodyDiv w:val="1"/>
      <w:marLeft w:val="0"/>
      <w:marRight w:val="0"/>
      <w:marTop w:val="0"/>
      <w:marBottom w:val="0"/>
      <w:divBdr>
        <w:top w:val="none" w:sz="0" w:space="0" w:color="auto"/>
        <w:left w:val="none" w:sz="0" w:space="0" w:color="auto"/>
        <w:bottom w:val="none" w:sz="0" w:space="0" w:color="auto"/>
        <w:right w:val="none" w:sz="0" w:space="0" w:color="auto"/>
      </w:divBdr>
    </w:div>
    <w:div w:id="792020044">
      <w:bodyDiv w:val="1"/>
      <w:marLeft w:val="0"/>
      <w:marRight w:val="0"/>
      <w:marTop w:val="0"/>
      <w:marBottom w:val="0"/>
      <w:divBdr>
        <w:top w:val="none" w:sz="0" w:space="0" w:color="auto"/>
        <w:left w:val="none" w:sz="0" w:space="0" w:color="auto"/>
        <w:bottom w:val="none" w:sz="0" w:space="0" w:color="auto"/>
        <w:right w:val="none" w:sz="0" w:space="0" w:color="auto"/>
      </w:divBdr>
    </w:div>
    <w:div w:id="835877992">
      <w:bodyDiv w:val="1"/>
      <w:marLeft w:val="0"/>
      <w:marRight w:val="0"/>
      <w:marTop w:val="0"/>
      <w:marBottom w:val="0"/>
      <w:divBdr>
        <w:top w:val="none" w:sz="0" w:space="0" w:color="auto"/>
        <w:left w:val="none" w:sz="0" w:space="0" w:color="auto"/>
        <w:bottom w:val="none" w:sz="0" w:space="0" w:color="auto"/>
        <w:right w:val="none" w:sz="0" w:space="0" w:color="auto"/>
      </w:divBdr>
    </w:div>
    <w:div w:id="852181987">
      <w:bodyDiv w:val="1"/>
      <w:marLeft w:val="0"/>
      <w:marRight w:val="0"/>
      <w:marTop w:val="0"/>
      <w:marBottom w:val="0"/>
      <w:divBdr>
        <w:top w:val="none" w:sz="0" w:space="0" w:color="auto"/>
        <w:left w:val="none" w:sz="0" w:space="0" w:color="auto"/>
        <w:bottom w:val="none" w:sz="0" w:space="0" w:color="auto"/>
        <w:right w:val="none" w:sz="0" w:space="0" w:color="auto"/>
      </w:divBdr>
    </w:div>
    <w:div w:id="854609517">
      <w:bodyDiv w:val="1"/>
      <w:marLeft w:val="0"/>
      <w:marRight w:val="0"/>
      <w:marTop w:val="0"/>
      <w:marBottom w:val="0"/>
      <w:divBdr>
        <w:top w:val="none" w:sz="0" w:space="0" w:color="auto"/>
        <w:left w:val="none" w:sz="0" w:space="0" w:color="auto"/>
        <w:bottom w:val="none" w:sz="0" w:space="0" w:color="auto"/>
        <w:right w:val="none" w:sz="0" w:space="0" w:color="auto"/>
      </w:divBdr>
    </w:div>
    <w:div w:id="886990319">
      <w:bodyDiv w:val="1"/>
      <w:marLeft w:val="0"/>
      <w:marRight w:val="0"/>
      <w:marTop w:val="0"/>
      <w:marBottom w:val="0"/>
      <w:divBdr>
        <w:top w:val="none" w:sz="0" w:space="0" w:color="auto"/>
        <w:left w:val="none" w:sz="0" w:space="0" w:color="auto"/>
        <w:bottom w:val="none" w:sz="0" w:space="0" w:color="auto"/>
        <w:right w:val="none" w:sz="0" w:space="0" w:color="auto"/>
      </w:divBdr>
    </w:div>
    <w:div w:id="891235142">
      <w:bodyDiv w:val="1"/>
      <w:marLeft w:val="0"/>
      <w:marRight w:val="0"/>
      <w:marTop w:val="0"/>
      <w:marBottom w:val="0"/>
      <w:divBdr>
        <w:top w:val="none" w:sz="0" w:space="0" w:color="auto"/>
        <w:left w:val="none" w:sz="0" w:space="0" w:color="auto"/>
        <w:bottom w:val="none" w:sz="0" w:space="0" w:color="auto"/>
        <w:right w:val="none" w:sz="0" w:space="0" w:color="auto"/>
      </w:divBdr>
    </w:div>
    <w:div w:id="943851245">
      <w:bodyDiv w:val="1"/>
      <w:marLeft w:val="0"/>
      <w:marRight w:val="0"/>
      <w:marTop w:val="0"/>
      <w:marBottom w:val="0"/>
      <w:divBdr>
        <w:top w:val="none" w:sz="0" w:space="0" w:color="auto"/>
        <w:left w:val="none" w:sz="0" w:space="0" w:color="auto"/>
        <w:bottom w:val="none" w:sz="0" w:space="0" w:color="auto"/>
        <w:right w:val="none" w:sz="0" w:space="0" w:color="auto"/>
      </w:divBdr>
    </w:div>
    <w:div w:id="958027642">
      <w:bodyDiv w:val="1"/>
      <w:marLeft w:val="0"/>
      <w:marRight w:val="0"/>
      <w:marTop w:val="0"/>
      <w:marBottom w:val="0"/>
      <w:divBdr>
        <w:top w:val="none" w:sz="0" w:space="0" w:color="auto"/>
        <w:left w:val="none" w:sz="0" w:space="0" w:color="auto"/>
        <w:bottom w:val="none" w:sz="0" w:space="0" w:color="auto"/>
        <w:right w:val="none" w:sz="0" w:space="0" w:color="auto"/>
      </w:divBdr>
    </w:div>
    <w:div w:id="971786274">
      <w:bodyDiv w:val="1"/>
      <w:marLeft w:val="0"/>
      <w:marRight w:val="0"/>
      <w:marTop w:val="0"/>
      <w:marBottom w:val="0"/>
      <w:divBdr>
        <w:top w:val="none" w:sz="0" w:space="0" w:color="auto"/>
        <w:left w:val="none" w:sz="0" w:space="0" w:color="auto"/>
        <w:bottom w:val="none" w:sz="0" w:space="0" w:color="auto"/>
        <w:right w:val="none" w:sz="0" w:space="0" w:color="auto"/>
      </w:divBdr>
    </w:div>
    <w:div w:id="994838399">
      <w:bodyDiv w:val="1"/>
      <w:marLeft w:val="0"/>
      <w:marRight w:val="0"/>
      <w:marTop w:val="0"/>
      <w:marBottom w:val="0"/>
      <w:divBdr>
        <w:top w:val="none" w:sz="0" w:space="0" w:color="auto"/>
        <w:left w:val="none" w:sz="0" w:space="0" w:color="auto"/>
        <w:bottom w:val="none" w:sz="0" w:space="0" w:color="auto"/>
        <w:right w:val="none" w:sz="0" w:space="0" w:color="auto"/>
      </w:divBdr>
    </w:div>
    <w:div w:id="1005475512">
      <w:bodyDiv w:val="1"/>
      <w:marLeft w:val="0"/>
      <w:marRight w:val="0"/>
      <w:marTop w:val="0"/>
      <w:marBottom w:val="0"/>
      <w:divBdr>
        <w:top w:val="none" w:sz="0" w:space="0" w:color="auto"/>
        <w:left w:val="none" w:sz="0" w:space="0" w:color="auto"/>
        <w:bottom w:val="none" w:sz="0" w:space="0" w:color="auto"/>
        <w:right w:val="none" w:sz="0" w:space="0" w:color="auto"/>
      </w:divBdr>
    </w:div>
    <w:div w:id="1005789887">
      <w:bodyDiv w:val="1"/>
      <w:marLeft w:val="0"/>
      <w:marRight w:val="0"/>
      <w:marTop w:val="0"/>
      <w:marBottom w:val="0"/>
      <w:divBdr>
        <w:top w:val="none" w:sz="0" w:space="0" w:color="auto"/>
        <w:left w:val="none" w:sz="0" w:space="0" w:color="auto"/>
        <w:bottom w:val="none" w:sz="0" w:space="0" w:color="auto"/>
        <w:right w:val="none" w:sz="0" w:space="0" w:color="auto"/>
      </w:divBdr>
    </w:div>
    <w:div w:id="1019434797">
      <w:bodyDiv w:val="1"/>
      <w:marLeft w:val="0"/>
      <w:marRight w:val="0"/>
      <w:marTop w:val="0"/>
      <w:marBottom w:val="0"/>
      <w:divBdr>
        <w:top w:val="none" w:sz="0" w:space="0" w:color="auto"/>
        <w:left w:val="none" w:sz="0" w:space="0" w:color="auto"/>
        <w:bottom w:val="none" w:sz="0" w:space="0" w:color="auto"/>
        <w:right w:val="none" w:sz="0" w:space="0" w:color="auto"/>
      </w:divBdr>
    </w:div>
    <w:div w:id="1024938084">
      <w:bodyDiv w:val="1"/>
      <w:marLeft w:val="0"/>
      <w:marRight w:val="0"/>
      <w:marTop w:val="0"/>
      <w:marBottom w:val="0"/>
      <w:divBdr>
        <w:top w:val="none" w:sz="0" w:space="0" w:color="auto"/>
        <w:left w:val="none" w:sz="0" w:space="0" w:color="auto"/>
        <w:bottom w:val="none" w:sz="0" w:space="0" w:color="auto"/>
        <w:right w:val="none" w:sz="0" w:space="0" w:color="auto"/>
      </w:divBdr>
    </w:div>
    <w:div w:id="1058826158">
      <w:bodyDiv w:val="1"/>
      <w:marLeft w:val="0"/>
      <w:marRight w:val="0"/>
      <w:marTop w:val="0"/>
      <w:marBottom w:val="0"/>
      <w:divBdr>
        <w:top w:val="none" w:sz="0" w:space="0" w:color="auto"/>
        <w:left w:val="none" w:sz="0" w:space="0" w:color="auto"/>
        <w:bottom w:val="none" w:sz="0" w:space="0" w:color="auto"/>
        <w:right w:val="none" w:sz="0" w:space="0" w:color="auto"/>
      </w:divBdr>
    </w:div>
    <w:div w:id="1114598990">
      <w:bodyDiv w:val="1"/>
      <w:marLeft w:val="0"/>
      <w:marRight w:val="0"/>
      <w:marTop w:val="0"/>
      <w:marBottom w:val="0"/>
      <w:divBdr>
        <w:top w:val="none" w:sz="0" w:space="0" w:color="auto"/>
        <w:left w:val="none" w:sz="0" w:space="0" w:color="auto"/>
        <w:bottom w:val="none" w:sz="0" w:space="0" w:color="auto"/>
        <w:right w:val="none" w:sz="0" w:space="0" w:color="auto"/>
      </w:divBdr>
    </w:div>
    <w:div w:id="1159151922">
      <w:bodyDiv w:val="1"/>
      <w:marLeft w:val="0"/>
      <w:marRight w:val="0"/>
      <w:marTop w:val="0"/>
      <w:marBottom w:val="0"/>
      <w:divBdr>
        <w:top w:val="none" w:sz="0" w:space="0" w:color="auto"/>
        <w:left w:val="none" w:sz="0" w:space="0" w:color="auto"/>
        <w:bottom w:val="none" w:sz="0" w:space="0" w:color="auto"/>
        <w:right w:val="none" w:sz="0" w:space="0" w:color="auto"/>
      </w:divBdr>
    </w:div>
    <w:div w:id="1178468430">
      <w:bodyDiv w:val="1"/>
      <w:marLeft w:val="0"/>
      <w:marRight w:val="0"/>
      <w:marTop w:val="0"/>
      <w:marBottom w:val="0"/>
      <w:divBdr>
        <w:top w:val="none" w:sz="0" w:space="0" w:color="auto"/>
        <w:left w:val="none" w:sz="0" w:space="0" w:color="auto"/>
        <w:bottom w:val="none" w:sz="0" w:space="0" w:color="auto"/>
        <w:right w:val="none" w:sz="0" w:space="0" w:color="auto"/>
      </w:divBdr>
    </w:div>
    <w:div w:id="1215971765">
      <w:bodyDiv w:val="1"/>
      <w:marLeft w:val="0"/>
      <w:marRight w:val="0"/>
      <w:marTop w:val="0"/>
      <w:marBottom w:val="0"/>
      <w:divBdr>
        <w:top w:val="none" w:sz="0" w:space="0" w:color="auto"/>
        <w:left w:val="none" w:sz="0" w:space="0" w:color="auto"/>
        <w:bottom w:val="none" w:sz="0" w:space="0" w:color="auto"/>
        <w:right w:val="none" w:sz="0" w:space="0" w:color="auto"/>
      </w:divBdr>
    </w:div>
    <w:div w:id="1252811984">
      <w:bodyDiv w:val="1"/>
      <w:marLeft w:val="0"/>
      <w:marRight w:val="0"/>
      <w:marTop w:val="0"/>
      <w:marBottom w:val="0"/>
      <w:divBdr>
        <w:top w:val="none" w:sz="0" w:space="0" w:color="auto"/>
        <w:left w:val="none" w:sz="0" w:space="0" w:color="auto"/>
        <w:bottom w:val="none" w:sz="0" w:space="0" w:color="auto"/>
        <w:right w:val="none" w:sz="0" w:space="0" w:color="auto"/>
      </w:divBdr>
    </w:div>
    <w:div w:id="1305937648">
      <w:bodyDiv w:val="1"/>
      <w:marLeft w:val="0"/>
      <w:marRight w:val="0"/>
      <w:marTop w:val="0"/>
      <w:marBottom w:val="0"/>
      <w:divBdr>
        <w:top w:val="none" w:sz="0" w:space="0" w:color="auto"/>
        <w:left w:val="none" w:sz="0" w:space="0" w:color="auto"/>
        <w:bottom w:val="none" w:sz="0" w:space="0" w:color="auto"/>
        <w:right w:val="none" w:sz="0" w:space="0" w:color="auto"/>
      </w:divBdr>
    </w:div>
    <w:div w:id="1338311955">
      <w:bodyDiv w:val="1"/>
      <w:marLeft w:val="0"/>
      <w:marRight w:val="0"/>
      <w:marTop w:val="0"/>
      <w:marBottom w:val="0"/>
      <w:divBdr>
        <w:top w:val="none" w:sz="0" w:space="0" w:color="auto"/>
        <w:left w:val="none" w:sz="0" w:space="0" w:color="auto"/>
        <w:bottom w:val="none" w:sz="0" w:space="0" w:color="auto"/>
        <w:right w:val="none" w:sz="0" w:space="0" w:color="auto"/>
      </w:divBdr>
    </w:div>
    <w:div w:id="1364478682">
      <w:bodyDiv w:val="1"/>
      <w:marLeft w:val="0"/>
      <w:marRight w:val="0"/>
      <w:marTop w:val="0"/>
      <w:marBottom w:val="0"/>
      <w:divBdr>
        <w:top w:val="none" w:sz="0" w:space="0" w:color="auto"/>
        <w:left w:val="none" w:sz="0" w:space="0" w:color="auto"/>
        <w:bottom w:val="none" w:sz="0" w:space="0" w:color="auto"/>
        <w:right w:val="none" w:sz="0" w:space="0" w:color="auto"/>
      </w:divBdr>
    </w:div>
    <w:div w:id="1395356321">
      <w:bodyDiv w:val="1"/>
      <w:marLeft w:val="0"/>
      <w:marRight w:val="0"/>
      <w:marTop w:val="0"/>
      <w:marBottom w:val="0"/>
      <w:divBdr>
        <w:top w:val="none" w:sz="0" w:space="0" w:color="auto"/>
        <w:left w:val="none" w:sz="0" w:space="0" w:color="auto"/>
        <w:bottom w:val="none" w:sz="0" w:space="0" w:color="auto"/>
        <w:right w:val="none" w:sz="0" w:space="0" w:color="auto"/>
      </w:divBdr>
    </w:div>
    <w:div w:id="1465196439">
      <w:bodyDiv w:val="1"/>
      <w:marLeft w:val="0"/>
      <w:marRight w:val="0"/>
      <w:marTop w:val="0"/>
      <w:marBottom w:val="0"/>
      <w:divBdr>
        <w:top w:val="none" w:sz="0" w:space="0" w:color="auto"/>
        <w:left w:val="none" w:sz="0" w:space="0" w:color="auto"/>
        <w:bottom w:val="none" w:sz="0" w:space="0" w:color="auto"/>
        <w:right w:val="none" w:sz="0" w:space="0" w:color="auto"/>
      </w:divBdr>
    </w:div>
    <w:div w:id="1475414139">
      <w:bodyDiv w:val="1"/>
      <w:marLeft w:val="0"/>
      <w:marRight w:val="0"/>
      <w:marTop w:val="0"/>
      <w:marBottom w:val="0"/>
      <w:divBdr>
        <w:top w:val="none" w:sz="0" w:space="0" w:color="auto"/>
        <w:left w:val="none" w:sz="0" w:space="0" w:color="auto"/>
        <w:bottom w:val="none" w:sz="0" w:space="0" w:color="auto"/>
        <w:right w:val="none" w:sz="0" w:space="0" w:color="auto"/>
      </w:divBdr>
    </w:div>
    <w:div w:id="1517034354">
      <w:bodyDiv w:val="1"/>
      <w:marLeft w:val="0"/>
      <w:marRight w:val="0"/>
      <w:marTop w:val="0"/>
      <w:marBottom w:val="0"/>
      <w:divBdr>
        <w:top w:val="none" w:sz="0" w:space="0" w:color="auto"/>
        <w:left w:val="none" w:sz="0" w:space="0" w:color="auto"/>
        <w:bottom w:val="none" w:sz="0" w:space="0" w:color="auto"/>
        <w:right w:val="none" w:sz="0" w:space="0" w:color="auto"/>
      </w:divBdr>
    </w:div>
    <w:div w:id="1518080148">
      <w:bodyDiv w:val="1"/>
      <w:marLeft w:val="0"/>
      <w:marRight w:val="0"/>
      <w:marTop w:val="0"/>
      <w:marBottom w:val="0"/>
      <w:divBdr>
        <w:top w:val="none" w:sz="0" w:space="0" w:color="auto"/>
        <w:left w:val="none" w:sz="0" w:space="0" w:color="auto"/>
        <w:bottom w:val="none" w:sz="0" w:space="0" w:color="auto"/>
        <w:right w:val="none" w:sz="0" w:space="0" w:color="auto"/>
      </w:divBdr>
    </w:div>
    <w:div w:id="1523085200">
      <w:bodyDiv w:val="1"/>
      <w:marLeft w:val="0"/>
      <w:marRight w:val="0"/>
      <w:marTop w:val="0"/>
      <w:marBottom w:val="0"/>
      <w:divBdr>
        <w:top w:val="none" w:sz="0" w:space="0" w:color="auto"/>
        <w:left w:val="none" w:sz="0" w:space="0" w:color="auto"/>
        <w:bottom w:val="none" w:sz="0" w:space="0" w:color="auto"/>
        <w:right w:val="none" w:sz="0" w:space="0" w:color="auto"/>
      </w:divBdr>
    </w:div>
    <w:div w:id="1544557312">
      <w:bodyDiv w:val="1"/>
      <w:marLeft w:val="0"/>
      <w:marRight w:val="0"/>
      <w:marTop w:val="0"/>
      <w:marBottom w:val="0"/>
      <w:divBdr>
        <w:top w:val="none" w:sz="0" w:space="0" w:color="auto"/>
        <w:left w:val="none" w:sz="0" w:space="0" w:color="auto"/>
        <w:bottom w:val="none" w:sz="0" w:space="0" w:color="auto"/>
        <w:right w:val="none" w:sz="0" w:space="0" w:color="auto"/>
      </w:divBdr>
    </w:div>
    <w:div w:id="1550649110">
      <w:bodyDiv w:val="1"/>
      <w:marLeft w:val="0"/>
      <w:marRight w:val="0"/>
      <w:marTop w:val="0"/>
      <w:marBottom w:val="0"/>
      <w:divBdr>
        <w:top w:val="none" w:sz="0" w:space="0" w:color="auto"/>
        <w:left w:val="none" w:sz="0" w:space="0" w:color="auto"/>
        <w:bottom w:val="none" w:sz="0" w:space="0" w:color="auto"/>
        <w:right w:val="none" w:sz="0" w:space="0" w:color="auto"/>
      </w:divBdr>
    </w:div>
    <w:div w:id="1604535008">
      <w:bodyDiv w:val="1"/>
      <w:marLeft w:val="0"/>
      <w:marRight w:val="0"/>
      <w:marTop w:val="0"/>
      <w:marBottom w:val="0"/>
      <w:divBdr>
        <w:top w:val="none" w:sz="0" w:space="0" w:color="auto"/>
        <w:left w:val="none" w:sz="0" w:space="0" w:color="auto"/>
        <w:bottom w:val="none" w:sz="0" w:space="0" w:color="auto"/>
        <w:right w:val="none" w:sz="0" w:space="0" w:color="auto"/>
      </w:divBdr>
    </w:div>
    <w:div w:id="1633174224">
      <w:bodyDiv w:val="1"/>
      <w:marLeft w:val="0"/>
      <w:marRight w:val="0"/>
      <w:marTop w:val="0"/>
      <w:marBottom w:val="0"/>
      <w:divBdr>
        <w:top w:val="none" w:sz="0" w:space="0" w:color="auto"/>
        <w:left w:val="none" w:sz="0" w:space="0" w:color="auto"/>
        <w:bottom w:val="none" w:sz="0" w:space="0" w:color="auto"/>
        <w:right w:val="none" w:sz="0" w:space="0" w:color="auto"/>
      </w:divBdr>
    </w:div>
    <w:div w:id="1633248408">
      <w:bodyDiv w:val="1"/>
      <w:marLeft w:val="0"/>
      <w:marRight w:val="0"/>
      <w:marTop w:val="0"/>
      <w:marBottom w:val="0"/>
      <w:divBdr>
        <w:top w:val="none" w:sz="0" w:space="0" w:color="auto"/>
        <w:left w:val="none" w:sz="0" w:space="0" w:color="auto"/>
        <w:bottom w:val="none" w:sz="0" w:space="0" w:color="auto"/>
        <w:right w:val="none" w:sz="0" w:space="0" w:color="auto"/>
      </w:divBdr>
    </w:div>
    <w:div w:id="1634284729">
      <w:bodyDiv w:val="1"/>
      <w:marLeft w:val="0"/>
      <w:marRight w:val="0"/>
      <w:marTop w:val="0"/>
      <w:marBottom w:val="0"/>
      <w:divBdr>
        <w:top w:val="none" w:sz="0" w:space="0" w:color="auto"/>
        <w:left w:val="none" w:sz="0" w:space="0" w:color="auto"/>
        <w:bottom w:val="none" w:sz="0" w:space="0" w:color="auto"/>
        <w:right w:val="none" w:sz="0" w:space="0" w:color="auto"/>
      </w:divBdr>
    </w:div>
    <w:div w:id="1648165656">
      <w:bodyDiv w:val="1"/>
      <w:marLeft w:val="0"/>
      <w:marRight w:val="0"/>
      <w:marTop w:val="0"/>
      <w:marBottom w:val="0"/>
      <w:divBdr>
        <w:top w:val="none" w:sz="0" w:space="0" w:color="auto"/>
        <w:left w:val="none" w:sz="0" w:space="0" w:color="auto"/>
        <w:bottom w:val="none" w:sz="0" w:space="0" w:color="auto"/>
        <w:right w:val="none" w:sz="0" w:space="0" w:color="auto"/>
      </w:divBdr>
    </w:div>
    <w:div w:id="1686713392">
      <w:bodyDiv w:val="1"/>
      <w:marLeft w:val="0"/>
      <w:marRight w:val="0"/>
      <w:marTop w:val="0"/>
      <w:marBottom w:val="0"/>
      <w:divBdr>
        <w:top w:val="none" w:sz="0" w:space="0" w:color="auto"/>
        <w:left w:val="none" w:sz="0" w:space="0" w:color="auto"/>
        <w:bottom w:val="none" w:sz="0" w:space="0" w:color="auto"/>
        <w:right w:val="none" w:sz="0" w:space="0" w:color="auto"/>
      </w:divBdr>
    </w:div>
    <w:div w:id="1695958616">
      <w:bodyDiv w:val="1"/>
      <w:marLeft w:val="0"/>
      <w:marRight w:val="0"/>
      <w:marTop w:val="0"/>
      <w:marBottom w:val="0"/>
      <w:divBdr>
        <w:top w:val="none" w:sz="0" w:space="0" w:color="auto"/>
        <w:left w:val="none" w:sz="0" w:space="0" w:color="auto"/>
        <w:bottom w:val="none" w:sz="0" w:space="0" w:color="auto"/>
        <w:right w:val="none" w:sz="0" w:space="0" w:color="auto"/>
      </w:divBdr>
    </w:div>
    <w:div w:id="1699159566">
      <w:bodyDiv w:val="1"/>
      <w:marLeft w:val="0"/>
      <w:marRight w:val="0"/>
      <w:marTop w:val="0"/>
      <w:marBottom w:val="0"/>
      <w:divBdr>
        <w:top w:val="none" w:sz="0" w:space="0" w:color="auto"/>
        <w:left w:val="none" w:sz="0" w:space="0" w:color="auto"/>
        <w:bottom w:val="none" w:sz="0" w:space="0" w:color="auto"/>
        <w:right w:val="none" w:sz="0" w:space="0" w:color="auto"/>
      </w:divBdr>
    </w:div>
    <w:div w:id="1745713416">
      <w:bodyDiv w:val="1"/>
      <w:marLeft w:val="0"/>
      <w:marRight w:val="0"/>
      <w:marTop w:val="0"/>
      <w:marBottom w:val="0"/>
      <w:divBdr>
        <w:top w:val="none" w:sz="0" w:space="0" w:color="auto"/>
        <w:left w:val="none" w:sz="0" w:space="0" w:color="auto"/>
        <w:bottom w:val="none" w:sz="0" w:space="0" w:color="auto"/>
        <w:right w:val="none" w:sz="0" w:space="0" w:color="auto"/>
      </w:divBdr>
    </w:div>
    <w:div w:id="1763448572">
      <w:bodyDiv w:val="1"/>
      <w:marLeft w:val="0"/>
      <w:marRight w:val="0"/>
      <w:marTop w:val="0"/>
      <w:marBottom w:val="0"/>
      <w:divBdr>
        <w:top w:val="none" w:sz="0" w:space="0" w:color="auto"/>
        <w:left w:val="none" w:sz="0" w:space="0" w:color="auto"/>
        <w:bottom w:val="none" w:sz="0" w:space="0" w:color="auto"/>
        <w:right w:val="none" w:sz="0" w:space="0" w:color="auto"/>
      </w:divBdr>
    </w:div>
    <w:div w:id="1765568343">
      <w:bodyDiv w:val="1"/>
      <w:marLeft w:val="0"/>
      <w:marRight w:val="0"/>
      <w:marTop w:val="0"/>
      <w:marBottom w:val="0"/>
      <w:divBdr>
        <w:top w:val="none" w:sz="0" w:space="0" w:color="auto"/>
        <w:left w:val="none" w:sz="0" w:space="0" w:color="auto"/>
        <w:bottom w:val="none" w:sz="0" w:space="0" w:color="auto"/>
        <w:right w:val="none" w:sz="0" w:space="0" w:color="auto"/>
      </w:divBdr>
    </w:div>
    <w:div w:id="1798378078">
      <w:bodyDiv w:val="1"/>
      <w:marLeft w:val="0"/>
      <w:marRight w:val="0"/>
      <w:marTop w:val="0"/>
      <w:marBottom w:val="0"/>
      <w:divBdr>
        <w:top w:val="none" w:sz="0" w:space="0" w:color="auto"/>
        <w:left w:val="none" w:sz="0" w:space="0" w:color="auto"/>
        <w:bottom w:val="none" w:sz="0" w:space="0" w:color="auto"/>
        <w:right w:val="none" w:sz="0" w:space="0" w:color="auto"/>
      </w:divBdr>
    </w:div>
    <w:div w:id="1917785865">
      <w:bodyDiv w:val="1"/>
      <w:marLeft w:val="0"/>
      <w:marRight w:val="0"/>
      <w:marTop w:val="0"/>
      <w:marBottom w:val="0"/>
      <w:divBdr>
        <w:top w:val="none" w:sz="0" w:space="0" w:color="auto"/>
        <w:left w:val="none" w:sz="0" w:space="0" w:color="auto"/>
        <w:bottom w:val="none" w:sz="0" w:space="0" w:color="auto"/>
        <w:right w:val="none" w:sz="0" w:space="0" w:color="auto"/>
      </w:divBdr>
    </w:div>
    <w:div w:id="1938979368">
      <w:bodyDiv w:val="1"/>
      <w:marLeft w:val="0"/>
      <w:marRight w:val="0"/>
      <w:marTop w:val="0"/>
      <w:marBottom w:val="0"/>
      <w:divBdr>
        <w:top w:val="none" w:sz="0" w:space="0" w:color="auto"/>
        <w:left w:val="none" w:sz="0" w:space="0" w:color="auto"/>
        <w:bottom w:val="none" w:sz="0" w:space="0" w:color="auto"/>
        <w:right w:val="none" w:sz="0" w:space="0" w:color="auto"/>
      </w:divBdr>
    </w:div>
    <w:div w:id="2028016404">
      <w:bodyDiv w:val="1"/>
      <w:marLeft w:val="0"/>
      <w:marRight w:val="0"/>
      <w:marTop w:val="0"/>
      <w:marBottom w:val="0"/>
      <w:divBdr>
        <w:top w:val="none" w:sz="0" w:space="0" w:color="auto"/>
        <w:left w:val="none" w:sz="0" w:space="0" w:color="auto"/>
        <w:bottom w:val="none" w:sz="0" w:space="0" w:color="auto"/>
        <w:right w:val="none" w:sz="0" w:space="0" w:color="auto"/>
      </w:divBdr>
    </w:div>
    <w:div w:id="2038193148">
      <w:bodyDiv w:val="1"/>
      <w:marLeft w:val="0"/>
      <w:marRight w:val="0"/>
      <w:marTop w:val="0"/>
      <w:marBottom w:val="0"/>
      <w:divBdr>
        <w:top w:val="none" w:sz="0" w:space="0" w:color="auto"/>
        <w:left w:val="none" w:sz="0" w:space="0" w:color="auto"/>
        <w:bottom w:val="none" w:sz="0" w:space="0" w:color="auto"/>
        <w:right w:val="none" w:sz="0" w:space="0" w:color="auto"/>
      </w:divBdr>
    </w:div>
    <w:div w:id="2053535630">
      <w:bodyDiv w:val="1"/>
      <w:marLeft w:val="0"/>
      <w:marRight w:val="0"/>
      <w:marTop w:val="0"/>
      <w:marBottom w:val="0"/>
      <w:divBdr>
        <w:top w:val="none" w:sz="0" w:space="0" w:color="auto"/>
        <w:left w:val="none" w:sz="0" w:space="0" w:color="auto"/>
        <w:bottom w:val="none" w:sz="0" w:space="0" w:color="auto"/>
        <w:right w:val="none" w:sz="0" w:space="0" w:color="auto"/>
      </w:divBdr>
    </w:div>
    <w:div w:id="2062167617">
      <w:bodyDiv w:val="1"/>
      <w:marLeft w:val="0"/>
      <w:marRight w:val="0"/>
      <w:marTop w:val="0"/>
      <w:marBottom w:val="0"/>
      <w:divBdr>
        <w:top w:val="none" w:sz="0" w:space="0" w:color="auto"/>
        <w:left w:val="none" w:sz="0" w:space="0" w:color="auto"/>
        <w:bottom w:val="none" w:sz="0" w:space="0" w:color="auto"/>
        <w:right w:val="none" w:sz="0" w:space="0" w:color="auto"/>
      </w:divBdr>
    </w:div>
    <w:div w:id="2075076906">
      <w:bodyDiv w:val="1"/>
      <w:marLeft w:val="0"/>
      <w:marRight w:val="0"/>
      <w:marTop w:val="0"/>
      <w:marBottom w:val="0"/>
      <w:divBdr>
        <w:top w:val="none" w:sz="0" w:space="0" w:color="auto"/>
        <w:left w:val="none" w:sz="0" w:space="0" w:color="auto"/>
        <w:bottom w:val="none" w:sz="0" w:space="0" w:color="auto"/>
        <w:right w:val="none" w:sz="0" w:space="0" w:color="auto"/>
      </w:divBdr>
    </w:div>
    <w:div w:id="2116630557">
      <w:bodyDiv w:val="1"/>
      <w:marLeft w:val="0"/>
      <w:marRight w:val="0"/>
      <w:marTop w:val="0"/>
      <w:marBottom w:val="0"/>
      <w:divBdr>
        <w:top w:val="none" w:sz="0" w:space="0" w:color="auto"/>
        <w:left w:val="none" w:sz="0" w:space="0" w:color="auto"/>
        <w:bottom w:val="none" w:sz="0" w:space="0" w:color="auto"/>
        <w:right w:val="none" w:sz="0" w:space="0" w:color="auto"/>
      </w:divBdr>
    </w:div>
    <w:div w:id="2118670799">
      <w:bodyDiv w:val="1"/>
      <w:marLeft w:val="0"/>
      <w:marRight w:val="0"/>
      <w:marTop w:val="0"/>
      <w:marBottom w:val="0"/>
      <w:divBdr>
        <w:top w:val="none" w:sz="0" w:space="0" w:color="auto"/>
        <w:left w:val="none" w:sz="0" w:space="0" w:color="auto"/>
        <w:bottom w:val="none" w:sz="0" w:space="0" w:color="auto"/>
        <w:right w:val="none" w:sz="0" w:space="0" w:color="auto"/>
      </w:divBdr>
    </w:div>
    <w:div w:id="214407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_________Microsoft_Visio_2003_201011.vsd"/><Relationship Id="rId299" Type="http://schemas.openxmlformats.org/officeDocument/2006/relationships/hyperlink" Target="&#1086;&#1073;&#1075;&#1088;&#1091;&#1085;&#1090;&#1086;&#1074;&#1091;&#1102;&#1095;&#1110;%20&#1084;&#1072;&#1090;&#1077;&#1088;&#1110;&#1072;&#1083;&#1080;/&#1055;&#1088;&#1086;&#1077;&#1082;&#1090;&#1080;/&#1055;&#1051;-0,4%20&#1082;&#1042;%20&#1074;&#1110;&#1076;%20&#1058;&#1055;-357%20&#1074;%20c.%20&#1043;&#1083;&#1080;&#1085;&#1082;&#1080;" TargetMode="External"/><Relationship Id="rId21"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63"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1%20&#1061;&#1091;&#1090;&#1110;&#1088;%20&#1074;&#1110;&#1076;%20&#1058;&#1055;-183%20&#1074;&#1110;&#1076;%20%2019.02.18&#1088;.pdf" TargetMode="External"/><Relationship Id="rId15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1;&#1077;&#1086;&#1085;&#1086;&#1074;&#1072;%20&#1058;&#1055;-341%20&#1074;&#1110;&#1076;%2025%20&#1073;&#1077;&#1088;&#1077;&#1079;&#1085;&#1103;%202019%20&#1088;&#1086;&#1082;&#1091;.pdf" TargetMode="External"/><Relationship Id="rId32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6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70"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226"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2%20&#1052;&#1072;&#1075;&#1072;&#1079;&#1080;&#1085;%20&#1074;&#1110;&#1076;%20&#1058;&#1055;-513%20&#1074;&#1110;&#1076;%2016%20&#1073;&#1077;&#1088;&#1077;&#1079;&#1085;&#1103;%202019%20&#1088;&#1086;&#1082;&#1091;.pdf" TargetMode="External"/><Relationship Id="rId433" Type="http://schemas.openxmlformats.org/officeDocument/2006/relationships/image" Target="media/image53.jpeg"/><Relationship Id="rId268"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32"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7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2;&#1103;&#1090;&#1080;&#1085;%20&#1058;&#1055;-25.pdf" TargetMode="External"/><Relationship Id="rId128" Type="http://schemas.openxmlformats.org/officeDocument/2006/relationships/image" Target="media/image14.emf"/><Relationship Id="rId335"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74%20%20&#1074;&#1110;&#1076;%2028%20&#1089;&#1110;&#1095;&#1085;&#1103;%202019&#1088;&#1086;&#1082;&#1091;.pdf" TargetMode="External"/><Relationship Id="rId377" Type="http://schemas.openxmlformats.org/officeDocument/2006/relationships/hyperlink" Target="&#1086;&#1073;&#1075;&#1088;&#1091;&#1085;&#1090;&#1086;&#1074;&#1091;&#1102;&#1095;&#1110;%20&#1084;&#1072;&#1090;&#1077;&#1088;&#1110;&#1072;&#1083;&#1080;/&#1055;&#1088;&#1086;&#1077;&#1082;&#1090;&#1080;/&#1077;&#1083;&#1082;&#1090;&#1088;&#1086;&#1085;&#1082;&#1072;%20&#1044;&#1074;&#1086;&#1088;&#1077;&#1094;&#1100;%20&#1058;&#1055;-497" TargetMode="External"/><Relationship Id="rId5" Type="http://schemas.openxmlformats.org/officeDocument/2006/relationships/webSettings" Target="webSettings.xml"/><Relationship Id="rId18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0;&#1086;&#1088;&#1076;&#1102;&#1082;&#1086;&#1074;&#1072;%20&#1058;&#1055;-308%20&#1074;&#1110;&#1076;%2013%20&#1073;&#1077;&#1088;&#1077;&#1079;&#1085;&#1103;%202019%20&#1088;&#1086;&#1082;&#1091;.pdf" TargetMode="External"/><Relationship Id="rId237" Type="http://schemas.openxmlformats.org/officeDocument/2006/relationships/hyperlink" Target="&#1086;&#1073;&#1075;&#1088;&#1091;&#1085;&#1090;&#1086;&#1074;&#1091;&#1102;&#1095;&#1110;%20&#1084;&#1072;&#1090;&#1077;&#1088;&#1110;&#1072;&#1083;&#1080;\&#1056;&#1110;&#1074;&#1085;&#1077;%20&#1084;&#1110;&#1089;&#1090;&#1086;\&#1051;&#1080;&#1089;&#1090;%20&#1086;&#1075;&#1083;&#1103;&#1076;&#1091;%20&#1092;-&#1088;%20&#1055;&#1086;&#1075;&#1086;&#1088;&#1080;&#1085;&#1089;&#1100;&#1082;&#1072;%20&#1058;&#1055;-86%20&#1074;&#1110;&#1076;%2007%20&#1073;&#1077;&#1088;&#1077;&#1079;&#1085;&#1103;%202019%20&#1088;&#1086;&#1082;&#1091;.pdf" TargetMode="External"/><Relationship Id="rId402" Type="http://schemas.openxmlformats.org/officeDocument/2006/relationships/hyperlink" Target="&#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47;&#1072;&#1093;&#1110;&#1076;&#1085;&#1072;%20&#1074;&#1110;&#1076;%2023%20&#1090;&#1088;&#1072;&#1074;&#1085;&#1103;%202019%20&#1088;&#1086;&#1082;&#1091;.pdf" TargetMode="External"/><Relationship Id="rId279"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43" Type="http://schemas.openxmlformats.org/officeDocument/2006/relationships/oleObject" Target="embeddings/_________Microsoft_Visio_2003_20103.vsd"/><Relationship Id="rId139"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29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357.pdf" TargetMode="External"/><Relationship Id="rId304"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4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88" Type="http://schemas.openxmlformats.org/officeDocument/2006/relationships/hyperlink" Target="&#1086;&#1073;&#1075;&#1088;&#1091;&#1085;&#1090;&#1086;&#1074;&#1091;&#1102;&#1095;&#1110;%20&#1084;&#1072;&#1090;&#1077;&#1088;&#1110;&#1072;&#1083;&#1080;/&#1044;&#1077;&#1092;&#1077;&#1082;&#1090;&#1085;&#1110;%20&#1072;&#1082;&#1090;&#1080;/&#1056;&#1055;-2-&#1058;&#1055;-46%20&#1074;%20&#1084;.%20&#1047;&#1076;&#1086;&#1083;&#1073;&#1091;&#1085;&#1110;&#1074;.jpg" TargetMode="External"/><Relationship Id="rId85"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50" Type="http://schemas.openxmlformats.org/officeDocument/2006/relationships/hyperlink" Target="&#1086;&#1073;&#1075;&#1088;&#1091;&#1085;&#1090;&#1086;&#1074;&#1091;&#1102;&#1095;&#1110;%20&#1084;&#1072;&#1090;&#1077;&#1088;&#1110;&#1072;&#1083;&#1080;\&#1044;&#1091;&#1073;&#1077;&#1085;&#1089;&#1100;&#1082;&#1080;&#1081;%20&#1056;&#1045;&#1052;\&#1051;&#1080;&#1089;&#1090;%20&#1086;&#1075;&#1083;&#1103;&#1076;&#1091;%20&#1051;-2%20&#1057;&#1072;&#1076;&#1080;%20&#1074;&#1110;&#1076;%20&#1058;&#1055;-409%2004.03.19.pdf" TargetMode="External"/><Relationship Id="rId19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06"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413" Type="http://schemas.openxmlformats.org/officeDocument/2006/relationships/hyperlink" Target="&#1086;&#1073;&#1075;&#1088;&#1091;&#1085;&#1090;&#1086;&#1074;&#1091;&#1102;&#1095;&#1110;%20&#1084;&#1072;&#1090;&#1077;&#1088;&#1110;&#1072;&#1083;&#1080;/&#1055;&#1088;&#1086;&#1077;&#1082;&#1090;&#1080;/&#1055;&#1057;%20110-35-10%20&#1082;&#1042;%20&#1050;&#1086;&#1089;&#1090;&#1086;&#1087;&#1110;&#1083;&#1100;%20&#8470;72/&#1047;&#1072;&#1074;&#1076;&#1072;&#1085;&#1085;&#1103;%20&#1085;&#1072;%20&#1087;&#1088;&#1086;&#1077;&#1082;&#1090;&#1091;&#1074;&#1072;&#1085;&#1085;&#1103;.pdf" TargetMode="External"/><Relationship Id="rId248" Type="http://schemas.openxmlformats.org/officeDocument/2006/relationships/image" Target="media/image25.emf"/><Relationship Id="rId12"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3"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108"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29" Type="http://schemas.openxmlformats.org/officeDocument/2006/relationships/oleObject" Target="embeddings/_________Microsoft_Visio_2003_201012.vsd"/><Relationship Id="rId280"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15" Type="http://schemas.openxmlformats.org/officeDocument/2006/relationships/hyperlink" Target="&#1086;&#1073;&#1075;&#1088;&#1091;&#1085;&#1090;&#1086;&#1074;&#1091;&#1102;&#1095;&#1110;%20&#1084;&#1072;&#1090;&#1077;&#1088;&#1110;&#1072;&#1083;&#1080;/&#1056;&#1086;&#1082;&#1080;&#1090;&#1085;&#1110;&#1074;&#1089;&#1100;&#1082;&#1080;&#1081;%20&#1056;&#1045;&#1052;/&#1051;&#1080;&#1089;&#1090;%20&#1086;&#1075;&#1083;&#1103;&#1076;&#1091;%20&#1051;-2%20&#1057;&#1077;&#1083;&#1086;%20&#1058;&#1055;-83%20&#1074;&#1110;&#1076;%2005%20&#1095;&#1077;&#1088;&#1074;&#1085;&#1103;%202019%20&#1088;&#1086;&#1082;&#1091;.pdf" TargetMode="External"/><Relationship Id="rId33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57" Type="http://schemas.openxmlformats.org/officeDocument/2006/relationships/hyperlink" Target="&#1086;&#1073;&#1075;&#1088;&#1091;&#1085;&#1090;&#1086;&#1074;&#1091;&#1102;&#1095;&#1110;%20&#1084;&#1072;&#1090;&#1077;&#1088;&#1110;&#1072;&#1083;&#1080;/&#1055;&#1088;&#1086;&#1077;&#1082;&#1090;&#1080;/17482%20&#1058;&#1055;-42%20&#1077;&#1083;&#1077;&#1082;&#1090;&#1088;&#1086;&#1085;&#1082;&#1072;" TargetMode="External"/><Relationship Id="rId54"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75" Type="http://schemas.openxmlformats.org/officeDocument/2006/relationships/hyperlink" Target="&#1086;&#1073;&#1075;&#1088;&#1091;&#1085;&#1090;&#1086;&#1074;&#1091;&#1102;&#1095;&#1110;%20&#1084;&#1072;&#1090;&#1077;&#1088;&#1110;&#1072;&#1083;&#1080;\&#1043;&#1086;&#1097;&#1072;&#1085;&#1089;&#1100;&#1082;&#1080;&#1081;%20&#1056;&#1045;&#1052;\&#1051;&#1080;&#1089;&#1090;%20&#1086;&#1075;&#1083;&#1103;&#1076;&#1091;%20&#1051;-1%20&#1052;&#1072;&#1075;&#1072;&#1079;&#1080;&#1085;%20&#1074;&#1110;&#1076;%20&#1058;&#1055;-25%20&#1074;&#1110;&#1076;%20%2012.12.18&#1088;&#1086;&#1082;&#1091;.pdf" TargetMode="External"/><Relationship Id="rId96"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40"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6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217" Type="http://schemas.openxmlformats.org/officeDocument/2006/relationships/oleObject" Target="embeddings/_________Microsoft_Visio_2003_201020.vsd"/><Relationship Id="rId378" Type="http://schemas.openxmlformats.org/officeDocument/2006/relationships/image" Target="media/image38.emf"/><Relationship Id="rId399" Type="http://schemas.openxmlformats.org/officeDocument/2006/relationships/image" Target="media/image41.emf"/><Relationship Id="rId403" Type="http://schemas.openxmlformats.org/officeDocument/2006/relationships/image" Target="media/image42.wmf"/><Relationship Id="rId6" Type="http://schemas.openxmlformats.org/officeDocument/2006/relationships/footnotes" Target="footnotes.xml"/><Relationship Id="rId238"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9"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424"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5201%20&#1058;&#1042;&#1043;-15.pdf" TargetMode="External"/><Relationship Id="rId23" Type="http://schemas.openxmlformats.org/officeDocument/2006/relationships/hyperlink" Target="&#1086;&#1073;&#1075;&#1088;&#1091;&#1085;&#1090;&#1086;&#1074;&#1091;&#1102;&#1095;&#1110;%20&#1084;&#1072;&#1090;&#1077;&#1088;&#1110;&#1072;&#1083;&#1080;/&#1055;&#1088;&#1086;&#1077;&#1082;&#1090;&#1080;/&#1055;&#1051;-0,4%20&#1082;&#1042;%20&#1074;&#1110;&#1076;%20&#1058;&#1055;-197%20&#1074;%20&#1089;.&#1040;&#1085;&#1090;&#1086;&#1085;&#1110;&#1074;&#1082;&#1072;" TargetMode="External"/><Relationship Id="rId119"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74;&#1110;&#1076;%20&#1058;&#1055;-90%20&#1074;&#1110;&#1076;%2028.03.2019%20&#1088;&#1086;&#1082;&#1091;.pdf" TargetMode="External"/><Relationship Id="rId270" Type="http://schemas.openxmlformats.org/officeDocument/2006/relationships/image" Target="media/image27.emf"/><Relationship Id="rId291"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357%20&#1074;&#1110;&#1076;%2021%20&#1083;&#1102;&#1090;&#1086;&#1075;&#1086;%202019%20&#1088;&#1086;&#1082;&#1091;.pdf" TargetMode="External"/><Relationship Id="rId305"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20&#1074;&#1110;&#1076;%20&#1058;&#1055;-796%20&#1074;&#1110;&#1076;%2016%20&#1090;&#1088;&#1072;&#1074;&#1085;&#1103;%202019%20&#1088;&#1086;&#1082;&#1091;.pdf" TargetMode="External"/><Relationship Id="rId32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34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2;.&#1058;&#1077;&#1083;&#1082;&#1086;&#1074;&#1080;&#1095;&#1110;%20&#1058;&#1055;-146.pdf" TargetMode="External"/><Relationship Id="rId65"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86"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0" Type="http://schemas.openxmlformats.org/officeDocument/2006/relationships/hyperlink" Target="&#1086;&#1073;&#1075;&#1088;&#1091;&#1085;&#1090;&#1086;&#1074;&#1091;&#1102;&#1095;&#1110;%20&#1084;&#1072;&#1090;&#1077;&#1088;&#1110;&#1072;&#1083;&#1080;/&#1044;&#1077;&#1092;&#1077;&#1082;&#1090;&#1085;&#1110;%20&#1072;&#1082;&#1090;&#1080;/&#1044;&#1077;&#1092;&#1077;&#1082;&#1090;&#1085;&#1080;&#1081;%20&#1072;&#1082;&#1090;%20&#1058;&#1055;-324.jpg" TargetMode="External"/><Relationship Id="rId151"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36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389" Type="http://schemas.openxmlformats.org/officeDocument/2006/relationships/hyperlink" Target="&#1086;&#1073;&#1075;&#1088;&#1091;&#1085;&#1090;&#1086;&#1074;&#1091;&#1102;&#1095;&#1110;%20&#1084;&#1072;&#1090;&#1077;&#1088;&#1110;&#1072;&#1083;&#1080;/&#1055;&#1088;&#1086;&#1077;&#1082;&#1090;&#1080;/&#1077;&#1083;&#1077;&#1082;&#1090;&#1088;&#1086;&#1085;&#1082;&#1072;%2016730%20&#1050;&#1051;%206%20&#1082;&#1042;%20&#1056;&#1055;-2-&#1058;&#1055;-46%20&#1084;.&#1047;&#1076;&#1086;&#1083;&#1073;&#1091;&#1085;&#1110;&#1074;%20&#1056;&#1110;&#1074;&#1085;&#1077;&#1085;&#1089;&#1100;&#1082;&#1086;&#1111;%20&#1086;&#1073;&#1083;&#1072;&#1089;&#1090;&#1110;" TargetMode="External"/><Relationship Id="rId17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193" Type="http://schemas.openxmlformats.org/officeDocument/2006/relationships/hyperlink" Target="&#1086;&#1073;&#1075;&#1088;&#1091;&#1085;&#1090;&#1086;&#1074;&#1091;&#1102;&#1095;&#1110;%20&#1084;&#1072;&#1090;&#1077;&#1088;&#1110;&#1072;&#1083;&#1080;/&#1055;&#1088;&#1086;&#1077;&#1082;&#1090;&#1080;/&#1055;&#1051;-0,4%20&#1082;&#1042;%20&#1074;&#1110;&#1076;%20&#1058;&#1055;-308%20&#1074;%20&#1084;.&#1050;&#1086;&#1089;&#1090;&#1086;&#1087;&#1110;&#1083;&#1100;" TargetMode="External"/><Relationship Id="rId207"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5%20&#1053;&#1077;&#1074;&#1089;&#1100;&#1082;&#1086;&#1075;&#1086;%20&#1058;&#1055;-371%20&#1074;&#1110;&#1076;%2021%20&#1083;&#1102;&#1090;&#1086;&#1075;&#1086;%202019%20&#1088;&#1086;&#1082;&#1091;.pdf" TargetMode="External"/><Relationship Id="rId228" Type="http://schemas.openxmlformats.org/officeDocument/2006/relationships/image" Target="media/image23.emf"/><Relationship Id="rId249" Type="http://schemas.openxmlformats.org/officeDocument/2006/relationships/oleObject" Target="embeddings/_________Microsoft_Visio_2003_201023.vsd"/><Relationship Id="rId414" Type="http://schemas.openxmlformats.org/officeDocument/2006/relationships/hyperlink" Target="&#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50;&#1086;&#1089;&#1090;&#1086;&#1087;&#1110;&#1083;&#1100;%20&#1074;&#1110;&#1076;%2014%20&#1090;&#1088;&#1072;&#1074;&#1085;&#1103;%202019%20&#1088;&#1086;&#1082;&#1091;.pdf" TargetMode="External"/><Relationship Id="rId435" Type="http://schemas.openxmlformats.org/officeDocument/2006/relationships/image" Target="media/image55.png"/><Relationship Id="rId13"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109"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260"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1" Type="http://schemas.openxmlformats.org/officeDocument/2006/relationships/hyperlink" Target="&#1086;&#1073;&#1075;&#1088;&#1091;&#1085;&#1090;&#1086;&#1074;&#1091;&#1102;&#1095;&#1110;%20&#1084;&#1072;&#1090;&#1077;&#1088;&#1110;&#1072;&#1083;&#1080;\&#1056;&#1110;&#1074;&#1085;&#1077;&#1085;&#1089;&#1100;&#1082;&#1080;&#1081;%20&#1056;&#1045;&#1052;\&#1051;&#1080;&#1089;&#1090;%20&#1086;&#1075;&#1083;&#1103;&#1076;&#1091;%20&#1051;-3%20&#1052;&#1072;&#1075;&#1072;&#1079;&#1080;&#1085;%20&#1058;&#1055;-207%20&#1074;&#1110;&#1076;%2021%20&#1083;&#1102;&#1090;&#1086;&#1075;&#1086;%202019%20&#1088;&#1086;&#1082;&#1091;.pdf" TargetMode="External"/><Relationship Id="rId316" Type="http://schemas.openxmlformats.org/officeDocument/2006/relationships/hyperlink" Target="&#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3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74%20&#1074;&#1110;&#1076;%2019%20&#1095;&#1077;&#1088;&#1074;&#1085;&#1103;%202019%20&#1088;&#1086;&#1082;&#1091;.pdf" TargetMode="External"/><Relationship Id="rId34"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5"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6"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97"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20"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90.pdf" TargetMode="External"/><Relationship Id="rId141"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358" Type="http://schemas.openxmlformats.org/officeDocument/2006/relationships/image" Target="media/image36.emf"/><Relationship Id="rId379" Type="http://schemas.openxmlformats.org/officeDocument/2006/relationships/oleObject" Target="embeddings/_________Microsoft_Visio_2003_201036.vsd"/><Relationship Id="rId7" Type="http://schemas.openxmlformats.org/officeDocument/2006/relationships/endnotes" Target="endnotes.xml"/><Relationship Id="rId16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1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1;&#1072;&#1073;&#1086;&#1083;&#1086;&#1082;&#1080;%20&#1058;&#1055;-513.pdf" TargetMode="External"/><Relationship Id="rId239" Type="http://schemas.openxmlformats.org/officeDocument/2006/relationships/hyperlink" Target="&#1086;&#1073;&#1075;&#1088;&#1091;&#1085;&#1090;&#1086;&#1074;&#1091;&#1102;&#1095;&#1110;%20&#1084;&#1072;&#1090;&#1077;&#1088;&#1110;&#1072;&#1083;&#1080;\&#1056;&#1110;&#1074;&#1085;&#1077;%20&#1084;&#1110;&#1089;&#1090;&#1086;\&#1051;&#1080;&#1089;&#1090;%20&#1086;&#1075;&#1083;&#1103;&#1076;&#1091;%20&#1092;-&#1088;%20&#1047;&#1072;&#1083;&#1110;&#1079;&#1085;&#1080;&#1095;&#1085;&#1080;&#1081;%20&#1076;&#1072;&#1083;&#1100;&#1085;&#1110;&#1081;%20&#1058;&#1055;-86%20&#1074;&#1110;&#1076;%2007%20&#1073;&#1077;&#1088;&#1077;&#1079;&#1085;&#1103;%202019%20&#1088;&#1086;&#1082;&#1091;.pdf" TargetMode="External"/><Relationship Id="rId390" Type="http://schemas.openxmlformats.org/officeDocument/2006/relationships/hyperlink" Target="&#1086;&#1073;&#1075;&#1088;&#1091;&#1085;&#1090;&#1086;&#1074;&#1091;&#1102;&#1095;&#1110;%20&#1084;&#1072;&#1090;&#1077;&#1088;&#1110;&#1072;&#1083;&#1080;\&#1050;&#1086;&#1088;&#1077;&#1094;&#1100;&#1082;&#1080;&#1081;%20&#1056;&#1045;&#1052;\&#1055;&#1088;&#1086;&#1090;&#1086;&#1082;&#1086;&#1083;%20428.pdf" TargetMode="External"/><Relationship Id="rId404" Type="http://schemas.openxmlformats.org/officeDocument/2006/relationships/oleObject" Target="embeddings/oleObject1.bin"/><Relationship Id="rId425"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66.pdf" TargetMode="External"/><Relationship Id="rId25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152.pdf" TargetMode="External"/><Relationship Id="rId271" Type="http://schemas.openxmlformats.org/officeDocument/2006/relationships/oleObject" Target="embeddings/_________Microsoft_Visio_2003_201025.vsd"/><Relationship Id="rId29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06"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20&#1074;&#1110;&#1076;%20&#1058;&#1055;-796%20&#1074;&#1110;&#1076;%2016%20&#1090;&#1088;&#1072;&#1074;&#1085;&#1103;%202019%20&#1088;&#1086;&#1082;&#1091;.pdf" TargetMode="External"/><Relationship Id="rId24" Type="http://schemas.openxmlformats.org/officeDocument/2006/relationships/image" Target="media/image3.emf"/><Relationship Id="rId45"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1%20&#1050;&#1083;&#1091;&#1073;%20&#1074;&#1110;&#1076;%20&#1058;&#1055;-146.pdf" TargetMode="External"/><Relationship Id="rId66"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87" Type="http://schemas.openxmlformats.org/officeDocument/2006/relationships/hyperlink" Target="&#1086;&#1073;&#1075;&#1088;&#1091;&#1085;&#1090;&#1086;&#1074;&#1091;&#1102;&#1095;&#1110;%20&#1084;&#1072;&#1090;&#1077;&#1088;&#1110;&#1072;&#1083;&#1080;/&#1055;&#1088;&#1086;&#1077;&#1082;&#1090;&#1080;/&#1055;&#1051;-0,4&#1082;&#1042;%20&#1074;&#1110;&#1076;%20&#1050;&#1058;&#1055;-25%20&#1089;.%20&#1052;&#1103;&#1090;&#1080;&#1085;" TargetMode="External"/><Relationship Id="rId110"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21%20&#1095;&#1077;&#1088;&#1074;&#1085;&#1103;%202019%20&#1088;&#1086;&#1082;&#1091;%20&#1058;&#1055;-35.pdf" TargetMode="External"/><Relationship Id="rId131"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90;&#1072;%20&#1051;-3%20&#1074;&#1110;&#1076;%20&#1058;&#1055;-324%20&#1074;&#1110;&#1076;%2028.03.2019&#1088;&#1086;&#1082;&#1091;.pdf" TargetMode="External"/><Relationship Id="rId327"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2%20&#1074;&#1110;&#1076;%2025%20&#1083;&#1102;&#1090;&#1086;&#1075;&#1086;%202019&#1088;&#1086;&#1082;&#1091;.pdf" TargetMode="External"/><Relationship Id="rId34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69" Type="http://schemas.openxmlformats.org/officeDocument/2006/relationships/hyperlink" Target="&#1086;&#1073;&#1075;&#1088;&#1091;&#1085;&#1090;&#1086;&#1074;&#1091;&#1102;&#1095;&#1110;%20&#1084;&#1072;&#1090;&#1077;&#1088;&#1110;&#1072;&#1083;&#1080;/&#1055;&#1088;&#1086;&#1077;&#1082;&#1090;&#1080;/&#1045;&#1083;&#1077;&#1082;&#1090;&#1088;&#1086;&#1085;&#1082;&#1072;%20%20&#1053;&#1077;&#1084;&#1086;&#1074;&#1080;&#1095;&#1110;%20&#8470;17483" TargetMode="External"/><Relationship Id="rId152"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17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94" Type="http://schemas.openxmlformats.org/officeDocument/2006/relationships/image" Target="media/image20.emf"/><Relationship Id="rId208"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29" Type="http://schemas.openxmlformats.org/officeDocument/2006/relationships/oleObject" Target="embeddings/_________Microsoft_Visio_2003_201021.vsd"/><Relationship Id="rId38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55;-18.pdf" TargetMode="External"/><Relationship Id="rId415" Type="http://schemas.openxmlformats.org/officeDocument/2006/relationships/hyperlink" Target="&#1086;&#1073;&#1075;&#1088;&#1091;&#1085;&#1090;&#1086;&#1074;&#1091;&#1102;&#1095;&#1110;%20&#1084;&#1072;&#1090;&#1077;&#1088;&#1110;&#1072;&#1083;&#1080;/&#1051;&#1110;&#1095;&#1080;&#1083;&#1100;&#1085;&#1080;&#1082;&#1080;/&#1050;&#1086;&#1085;&#1094;&#1077;&#1087;&#1094;&#1110;&#1103;%20&#1074;&#1087;&#1088;&#1086;&#1074;&#1072;&#1076;&#1078;&#1077;&#1085;&#1085;&#1103;%20&#1040;&#1057;&#1050;&#1054;&#1045;-&#1087;&#1086;&#1073;&#1091;&#1090;%20&#1074;%20&#1055;&#1088;&#1040;&#1058;%20&#1056;&#1110;&#1074;&#1085;&#1077;&#1086;&#1073;&#1083;&#1077;&#1085;&#1077;&#1088;&#1075;&#1086;.pdf" TargetMode="External"/><Relationship Id="rId436" Type="http://schemas.openxmlformats.org/officeDocument/2006/relationships/hyperlink" Target="https://zakon.rada.gov.ua/laws/show/v0310874-18" TargetMode="External"/><Relationship Id="rId240"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61"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50;&#1058;&#1055;-316%20&#1074;&#1110;&#1076;%2020%20&#1075;&#1088;&#1091;&#1076;&#1085;&#1103;%202018%20&#1088;&#1086;&#1082;&#1091;.pdf" TargetMode="External"/><Relationship Id="rId14"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5" Type="http://schemas.openxmlformats.org/officeDocument/2006/relationships/hyperlink" Target="&#1086;&#1073;&#1075;&#1088;&#1091;&#1085;&#1090;&#1086;&#1074;&#1091;&#1102;&#1095;&#1110;%20&#1084;&#1072;&#1090;&#1077;&#1088;&#1110;&#1072;&#1083;&#1080;\&#1041;&#1077;&#1088;&#1077;&#1079;&#1085;&#1077;%20&#1056;&#1045;&#1052;\&#1051;&#1080;&#1089;&#1090;%20&#1086;&#1075;&#1083;&#1103;&#1076;&#1091;%20&#1051;-3%20&#1052;&#1072;&#1075;&#1072;&#1079;&#1080;&#1085;%20&#1074;&#1110;&#1076;%20&#1058;&#1055;-198.pdf" TargetMode="External"/><Relationship Id="rId56"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7"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00"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28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17"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3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74%20&#1074;&#1110;&#1076;%2019%20&#1095;&#1077;&#1088;&#1074;&#1085;&#1103;%202019%20&#1088;&#1086;&#1082;&#1091;.pdf" TargetMode="External"/><Relationship Id="rId359" Type="http://schemas.openxmlformats.org/officeDocument/2006/relationships/oleObject" Target="embeddings/_________Microsoft_Visio_2003_201034.vsd"/><Relationship Id="rId8" Type="http://schemas.openxmlformats.org/officeDocument/2006/relationships/footer" Target="footer1.xml"/><Relationship Id="rId98" Type="http://schemas.openxmlformats.org/officeDocument/2006/relationships/hyperlink" Target="&#1086;&#1073;&#1075;&#1088;&#1091;&#1085;&#1090;&#1086;&#1074;&#1091;&#1102;&#1095;&#1110;%20&#1084;&#1072;&#1090;&#1077;&#1088;&#1110;&#1072;&#1083;&#1080;\&#1043;&#1086;&#1097;&#1072;&#1085;&#1089;&#1100;&#1082;&#1080;&#1081;%20&#1056;&#1045;&#1052;\&#1072;&#1082;&#1090;%20&#1079;&#1072;&#1084;&#1110;&#1088;&#1091;%20&#1088;&#1110;&#1074;&#1085;&#1103;%20&#1085;&#1072;&#1087;&#1088;&#1091;&#1075;&#1080;%20&#1074;&#1110;&#1076;%2022.05.2019%20&#1088;&#1086;&#1082;&#1091;%20&#1058;&#1055;-113.pdf" TargetMode="External"/><Relationship Id="rId121"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2" Type="http://schemas.openxmlformats.org/officeDocument/2006/relationships/hyperlink" Target="&#1086;&#1073;&#1075;&#1088;&#1091;&#1085;&#1090;&#1086;&#1074;&#1091;&#1102;&#1095;&#1110;%20&#1084;&#1072;&#1090;&#1077;&#1088;&#1110;&#1072;&#1083;&#1080;/&#1055;&#1088;&#1086;&#1077;&#1082;&#1090;&#1080;/&#1056;&#1072;&#1076;&#1086;&#1074;&#1077;%20324" TargetMode="External"/><Relationship Id="rId163"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2%20&#1055;&#1072;&#1088;&#1090;&#1080;&#1079;&#1072;&#1085;&#1089;&#1100;&#1082;&#1072;%20&#1058;&#1055;-341%20&#1074;&#1110;&#1076;%2025%20&#1073;&#1077;&#1088;&#1077;&#1079;&#1085;&#1103;%202019%20&#1088;&#1086;&#1082;&#1091;.pdf" TargetMode="External"/><Relationship Id="rId18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19" Type="http://schemas.openxmlformats.org/officeDocument/2006/relationships/hyperlink" Target="&#1086;&#1073;&#1075;&#1088;&#1091;&#1085;&#1090;&#1086;&#1074;&#1091;&#1102;&#1095;&#1110;%20&#1084;&#1072;&#1090;&#1077;&#1088;&#1110;&#1072;&#1083;&#1080;\&#1052;&#1083;&#1080;&#1085;&#1110;&#1074;&#1089;&#1100;&#1082;&#1080;&#1081;%20&#1056;&#1045;&#1052;\&#1051;&#1080;&#1089;&#1090;%20&#1086;&#1075;&#1083;&#1103;&#1076;&#1091;%20&#1051;-1%20&#1057;&#1077;&#1083;&#1086;%20&#1058;&#1055;-513%20&#1074;&#1110;&#1076;%2015%20&#1073;&#1077;&#1088;&#1077;&#1079;&#1085;&#1103;%202019%20&#1088;&#1086;&#1082;&#1091;.pdf" TargetMode="External"/><Relationship Id="rId370" Type="http://schemas.openxmlformats.org/officeDocument/2006/relationships/image" Target="media/image37.emf"/><Relationship Id="rId391" Type="http://schemas.openxmlformats.org/officeDocument/2006/relationships/hyperlink" Target="&#1086;&#1073;&#1075;&#1088;&#1091;&#1085;&#1090;&#1086;&#1074;&#1091;&#1102;&#1095;&#1110;%20&#1084;&#1072;&#1090;&#1077;&#1088;&#1110;&#1072;&#1083;&#1080;/&#1044;&#1077;&#1092;&#1077;&#1082;&#1090;&#1085;&#1110;%20&#1072;&#1082;&#1090;&#1080;/&#1047;&#1058;&#1055;-57-&#1047;&#1058;&#1055;-141%20&#1074;%20&#1084;.%20&#1050;&#1086;&#1088;&#1077;&#1094;&#1100;.jpg" TargetMode="External"/><Relationship Id="rId405" Type="http://schemas.openxmlformats.org/officeDocument/2006/relationships/image" Target="media/image43.wmf"/><Relationship Id="rId426" Type="http://schemas.openxmlformats.org/officeDocument/2006/relationships/hyperlink" Target="https://uk.wikipedia.org/wiki/%D0%9F%D0%B5%D1%80%D0%B5%D0%B4%D0%BD%D1%96%D0%B9_%D0%BF%D1%80%D0%B8%D0%B2%D1%96%D0%B4" TargetMode="External"/><Relationship Id="rId23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86.pdf" TargetMode="External"/><Relationship Id="rId251" Type="http://schemas.openxmlformats.org/officeDocument/2006/relationships/hyperlink" Target="&#1086;&#1073;&#1075;&#1088;&#1091;&#1085;&#1090;&#1086;&#1074;&#1091;&#1102;&#1095;&#1110;%20&#1084;&#1072;&#1090;&#1077;&#1088;&#1110;&#1072;&#1083;&#1080;\&#1056;&#1110;&#1074;&#1085;&#1077;%20&#1084;&#1110;&#1089;&#1090;&#1086;\&#1051;&#1080;&#1089;&#1090;%20&#1086;&#1075;&#1083;&#1103;&#1076;&#1091;%20&#1074;&#1110;&#1076;%20&#1058;&#1055;-152%20&#1074;&#1110;&#1076;%2026%20&#1089;&#1110;&#1095;&#1085;&#1103;%202016%20&#1088;&#1086;&#1082;&#1091;.pdf" TargetMode="External"/><Relationship Id="rId25" Type="http://schemas.openxmlformats.org/officeDocument/2006/relationships/oleObject" Target="embeddings/_________Microsoft_Visio_2003_20101.vsd"/><Relationship Id="rId46"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67"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2%20&#1052;&#1072;&#1075;&#1072;&#1079;&#1080;&#1085;%20&#1074;&#1110;&#1076;%20&#1058;&#1055;-183%20&#1074;&#1110;&#1076;%2019.02.18&#1088;.pdf" TargetMode="External"/><Relationship Id="rId27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207.pdf" TargetMode="External"/><Relationship Id="rId29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307" Type="http://schemas.openxmlformats.org/officeDocument/2006/relationships/hyperlink" Target="&#1086;&#1073;&#1075;&#1088;&#1091;&#1085;&#1090;&#1086;&#1074;&#1091;&#1102;&#1095;&#1110;%20&#1084;&#1072;&#1090;&#1077;&#1088;&#1110;&#1072;&#1083;&#1080;/&#1055;&#1088;&#1086;&#1077;&#1082;&#1090;&#1080;/&#1055;&#1051;-0,4%20&#1082;&#1042;%20&#1074;&#1110;&#1076;%20&#1058;&#1055;-796%20&#1074;%20c.%20&#1043;&#1083;&#1080;&#1085;&#1082;&#1080;" TargetMode="External"/><Relationship Id="rId328"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49"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42%20&#1074;&#1110;&#1076;%2004%20&#1089;&#1110;&#1095;&#1085;&#1103;%202019&#1088;&#1086;&#1082;&#1091;.pdf" TargetMode="External"/><Relationship Id="rId88" Type="http://schemas.openxmlformats.org/officeDocument/2006/relationships/image" Target="media/image9.emf"/><Relationship Id="rId111" Type="http://schemas.openxmlformats.org/officeDocument/2006/relationships/hyperlink" Target="&#1086;&#1073;&#1075;&#1088;&#1091;&#1085;&#1090;&#1086;&#1074;&#1091;&#1102;&#1095;&#1110;%20&#1084;&#1072;&#1090;&#1077;&#1088;&#1110;&#1072;&#1083;&#1080;\&#1043;&#1086;&#1097;&#1072;&#1085;&#1089;&#1100;&#1082;&#1080;&#1081;%20&#1056;&#1045;&#1052;\&#1051;&#1080;&#1089;&#1090;%20&#1086;&#1075;&#1083;&#1103;&#1076;&#1091;%20%20&#1055;&#1051;-0,4%20&#1082;&#1042;%20&#1074;&#1110;&#1076;%20&#1050;&#1058;&#1055;-35.pdf" TargetMode="External"/><Relationship Id="rId132"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153" Type="http://schemas.openxmlformats.org/officeDocument/2006/relationships/hyperlink" Target="&#1086;&#1073;&#1075;&#1088;&#1091;&#1085;&#1090;&#1086;&#1074;&#1091;&#1102;&#1095;&#1110;%20&#1084;&#1072;&#1090;&#1077;&#1088;&#1110;&#1072;&#1083;&#1080;/&#1055;&#1088;&#1086;&#1077;&#1082;&#1090;&#1080;/&#1055;&#1051;-0,4&#1082;&#1042;%20&#1074;&#1110;&#1076;%20&#1050;&#1058;&#1055;-409%20&#1074;%20&#1089;.&#1050;&#1088;&#1080;&#1074;&#1091;&#1093;&#1072;/117-05-19-&#1044;&#1073;&#1085;-&#1062;&#1054;%20&#1089;.&#1050;&#1088;&#1080;&#1074;&#1091;&#1093;&#1072;%20&#1088;&#1086;&#1079;&#1074;&#1072;&#1085;&#1090;.&#1065;&#1058;&#1055;" TargetMode="External"/><Relationship Id="rId17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95" Type="http://schemas.openxmlformats.org/officeDocument/2006/relationships/oleObject" Target="embeddings/_________Microsoft_Visio_2003_201018.vsd"/><Relationship Id="rId209"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36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3;&#1077;&#1084;&#1086;&#1074;&#1080;&#1095;&#1110;%20&#1058;&#1055;-567.pdf" TargetMode="External"/><Relationship Id="rId381" Type="http://schemas.openxmlformats.org/officeDocument/2006/relationships/hyperlink" Target="&#1086;&#1073;&#1075;&#1088;&#1091;&#1085;&#1090;&#1086;&#1074;&#1091;&#1102;&#1095;&#1110;%20&#1084;&#1072;&#1090;&#1077;&#1088;&#1110;&#1072;&#1083;&#1080;/&#1055;&#1088;&#1086;&#1077;&#1082;&#1090;&#1080;/&#1056;&#1077;&#1082;&#1086;&#1085;&#1089;&#1090;&#1088;&#1091;&#1082;&#1094;&#1110;&#1103;%20&#1056;&#1055;-18%20&#1074;%20&#1084;.%20&#1056;&#1110;&#1074;&#1085;&#1077;" TargetMode="External"/><Relationship Id="rId416" Type="http://schemas.openxmlformats.org/officeDocument/2006/relationships/image" Target="media/image47.png"/><Relationship Id="rId220"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241" Type="http://schemas.openxmlformats.org/officeDocument/2006/relationships/hyperlink" Target="&#1086;&#1073;&#1075;&#1088;&#1091;&#1085;&#1090;&#1086;&#1074;&#1091;&#1102;&#1095;&#1110;%20&#1084;&#1072;&#1090;&#1077;&#1088;&#1110;&#1072;&#1083;&#1080;/&#1055;&#1088;&#1086;&#1077;&#1082;&#1090;&#1080;/&#1055;&#1051;-0,4&#1082;&#1042;%20&#1074;&#1110;&#1076;%20&#1058;&#1055;-86%20&#1074;%20&#1084;.&#1056;&#1110;&#1074;&#1085;&#1077;" TargetMode="External"/><Relationship Id="rId437" Type="http://schemas.openxmlformats.org/officeDocument/2006/relationships/image" Target="media/image56.png"/><Relationship Id="rId15" Type="http://schemas.openxmlformats.org/officeDocument/2006/relationships/hyperlink" Target="&#1086;&#1073;&#1075;&#1088;&#1091;&#1085;&#1090;&#1086;&#1074;&#1091;&#1102;&#1095;&#1110;%20&#1084;&#1072;&#1090;&#1077;&#1088;&#1110;&#1072;&#1083;&#1080;\&#1041;&#1077;&#1088;&#1077;&#1079;&#1085;&#1077;%20&#1056;&#1045;&#1052;\&#1051;&#1080;&#1089;&#1090;%20&#1086;&#1075;&#1083;&#1103;&#1076;&#1091;%20&#1051;-2%20&#1061;&#1091;&#1090;&#1110;&#1088;%20&#1074;&#1110;&#1076;%20&#1058;&#1055;-197.pdf" TargetMode="External"/><Relationship Id="rId36"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57" Type="http://schemas.openxmlformats.org/officeDocument/2006/relationships/hyperlink" Target="&#1086;&#1073;&#1075;&#1088;&#1091;&#1085;&#1090;&#1086;&#1074;&#1091;&#1102;&#1095;&#1110;%20&#1084;&#1072;&#1090;&#1077;&#1088;&#1110;&#1072;&#1083;&#1080;/&#1055;&#1088;&#1086;&#1077;&#1082;&#1090;&#1080;/&#1055;&#1051;-0,4%20&#1082;&#1042;%20&#1074;&#1110;&#1076;%20&#1058;&#1055;-146%20&#1074;%20&#1089;.&#1052;.&#1058;&#1077;&#1083;&#1082;&#1086;&#1074;&#1080;&#1095;&#1110;" TargetMode="External"/><Relationship Id="rId26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18"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39" Type="http://schemas.openxmlformats.org/officeDocument/2006/relationships/hyperlink" Target="&#1086;&#1073;&#1075;&#1088;&#1091;&#1085;&#1090;&#1086;&#1074;&#1091;&#1102;&#1095;&#1110;%20&#1084;&#1072;&#1090;&#1077;&#1088;&#1110;&#1072;&#1083;&#1080;/&#1055;&#1088;&#1086;&#1077;&#1082;&#1090;&#1080;/&#1055;&#1051;-0.4%20&#1082;&#1042;%20&#1074;&#1110;&#1076;%20&#1058;&#1055;-474%20&#1089;.&#1055;&#1110;&#1076;&#1075;&#1110;&#1088;&#1085;&#1080;&#1082;" TargetMode="External"/><Relationship Id="rId78"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13.05.2019%20&#1088;&#1086;&#1082;&#1091;%20&#1058;&#1055;-25.pdf" TargetMode="External"/><Relationship Id="rId99" Type="http://schemas.openxmlformats.org/officeDocument/2006/relationships/hyperlink" Target="&#1086;&#1073;&#1075;&#1088;&#1091;&#1085;&#1090;&#1086;&#1074;&#1091;&#1102;&#1095;&#1110;%20&#1084;&#1072;&#1090;&#1077;&#1088;&#1110;&#1072;&#1083;&#1080;\&#1043;&#1086;&#1097;&#1072;&#1085;&#1089;&#1100;&#1082;&#1080;&#1081;%20&#1056;&#1045;&#1052;\&#1051;&#1080;&#1089;&#1090;%20&#1086;&#1075;&#1083;&#1103;&#1076;&#1091;%20&#1051;-1%20&#1057;&#1077;&#1083;&#1086;%20&#1074;&#1110;&#1076;%20&#1058;&#1055;-113%20&#1074;&#1110;&#1076;%20%2019.02.19&#1088;&#1086;&#1082;&#1091;.pdf" TargetMode="External"/><Relationship Id="rId101"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22"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3" Type="http://schemas.openxmlformats.org/officeDocument/2006/relationships/image" Target="media/image15.emf"/><Relationship Id="rId164"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185"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2%20&#1041;&#1080;&#1082;&#1086;&#1074;&#1089;&#1100;&#1082;&#1086;&#1075;&#1086;%20&#1058;&#1055;-308%20&#1074;&#1110;&#1076;%2013%20&#1073;&#1077;&#1088;&#1077;&#1079;&#1085;&#1103;%202019%20&#1088;&#1086;&#1082;&#1091;.pdf" TargetMode="External"/><Relationship Id="rId350"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71" Type="http://schemas.openxmlformats.org/officeDocument/2006/relationships/oleObject" Target="embeddings/_________Microsoft_Visio_2003_201035.vsd"/><Relationship Id="rId406" Type="http://schemas.openxmlformats.org/officeDocument/2006/relationships/oleObject" Target="embeddings/oleObject2.bin"/><Relationship Id="rId9" Type="http://schemas.openxmlformats.org/officeDocument/2006/relationships/hyperlink" Target="&#1086;&#1073;&#1075;&#1088;&#1091;&#1085;&#1090;&#1086;&#1074;&#1091;&#1102;&#1095;&#1110;%20&#1084;&#1072;&#1090;&#1077;&#1088;&#1110;&#1072;&#1083;&#1080;/&#1053;&#1072;&#1082;&#1072;&#1079;%20&#1085;&#1072;%20&#1079;&#1072;&#1090;&#1074;&#1077;&#1088;&#1076;&#1078;&#1077;&#1085;&#1085;&#1103;%20&#1055;&#1050;&#1044;.pdf" TargetMode="External"/><Relationship Id="rId210"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392" Type="http://schemas.openxmlformats.org/officeDocument/2006/relationships/hyperlink" Target="&#1086;&#1073;&#1075;&#1088;&#1091;&#1085;&#1090;&#1086;&#1074;&#1091;&#1102;&#1095;&#1110;%20&#1084;&#1072;&#1090;&#1077;&#1088;&#1110;&#1072;&#1083;&#1080;/&#1055;&#1088;&#1086;&#1077;&#1082;&#1090;&#1080;/157-06-19-&#1050;&#1088;-&#1062;&#1054;%20&#1050;&#1086;&#1088;&#1077;&#1094;&#1100;%20&#1058;&#1055;-141" TargetMode="External"/><Relationship Id="rId427" Type="http://schemas.openxmlformats.org/officeDocument/2006/relationships/hyperlink" Target="https://uk.wikipedia.org/wiki/%D0%97%D0%B0%D0%B4%D0%BD%D1%96%D0%B9_%D0%BF%D1%80%D0%B8%D0%B2%D1%96%D0%B4" TargetMode="External"/><Relationship Id="rId2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0;&#1085;&#1090;&#1086;&#1085;&#1110;&#1074;&#1082;&#1072;%20&#1058;&#1055;-198.pdf" TargetMode="External"/><Relationship Id="rId231" Type="http://schemas.openxmlformats.org/officeDocument/2006/relationships/hyperlink" Target="&#1086;&#1073;&#1075;&#1088;&#1091;&#1085;&#1090;&#1086;&#1074;&#1091;&#1102;&#1095;&#1110;%20&#1084;&#1072;&#1090;&#1077;&#1088;&#1110;&#1072;&#1083;&#1080;\&#1056;&#1110;&#1074;&#1085;&#1077;%20&#1084;&#1110;&#1089;&#1090;&#1086;\&#1051;&#1080;&#1089;&#1090;%20&#1086;&#1075;&#1083;&#1103;&#1076;&#1091;%20&#1092;-&#1088;%20&#1056;&#1072;&#1076;&#1080;&#1074;&#1080;&#1083;&#1110;&#1074;&#1089;&#1100;&#1082;&#1072;%20&#1058;&#1055;-86%20&#1074;&#1110;&#1076;%2007%20&#1073;&#1077;&#1088;&#1077;&#1079;&#1085;&#1103;%202019%20&#1088;&#1086;&#1082;&#1091;.pdf" TargetMode="External"/><Relationship Id="rId252"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73"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207%20&#1074;&#1110;&#1076;%2021%20&#1083;&#1102;&#1090;&#1086;&#1075;&#1086;%202019%20&#1088;&#1086;&#1082;&#1091;.pdf" TargetMode="External"/><Relationship Id="rId29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308" Type="http://schemas.openxmlformats.org/officeDocument/2006/relationships/image" Target="media/image31.emf"/><Relationship Id="rId329"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47"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68"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89" Type="http://schemas.openxmlformats.org/officeDocument/2006/relationships/oleObject" Target="embeddings/_________Microsoft_Visio_2003_20107.vsd"/><Relationship Id="rId112"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33"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4" Type="http://schemas.openxmlformats.org/officeDocument/2006/relationships/image" Target="media/image16.emf"/><Relationship Id="rId175" Type="http://schemas.openxmlformats.org/officeDocument/2006/relationships/hyperlink" Target="&#1086;&#1073;&#1075;&#1088;&#1091;&#1085;&#1090;&#1086;&#1074;&#1091;&#1102;&#1095;&#1110;%20&#1084;&#1072;&#1090;&#1077;&#1088;&#1110;&#1072;&#1083;&#1080;/&#1055;&#1088;&#1086;&#1077;&#1082;&#1090;&#1080;/&#1055;&#1051;-0,4&#1082;&#1042;%20&#1074;&#1110;&#1076;%20&#1058;&#1055;-341%20&#1074;%20&#1084;.%20&#1050;&#1086;&#1089;&#1090;&#1086;&#1087;&#1110;&#1083;&#1100;" TargetMode="External"/><Relationship Id="rId340" Type="http://schemas.openxmlformats.org/officeDocument/2006/relationships/image" Target="media/image34.emf"/><Relationship Id="rId361"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567%20&#1074;&#1110;&#1076;%2012%20&#1083;&#1102;&#1090;&#1086;&#1075;&#1086;%202019&#1088;&#1086;&#1082;&#1091;.pdf" TargetMode="External"/><Relationship Id="rId196" Type="http://schemas.openxmlformats.org/officeDocument/2006/relationships/image" Target="media/image21.emf"/><Relationship Id="rId20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382" Type="http://schemas.openxmlformats.org/officeDocument/2006/relationships/hyperlink" Target="&#1086;&#1073;&#1075;&#1088;&#1091;&#1085;&#1090;&#1086;&#1074;&#1091;&#1102;&#1095;&#1110;%20&#1084;&#1072;&#1090;&#1077;&#1088;&#1110;&#1072;&#1083;&#1080;/&#1055;&#1088;&#1086;&#1077;&#1082;&#1090;&#1080;/&#1050;&#1051;-10&#1082;&#1042;%20&#1074;&#1110;&#1076;%20&#1030;%20&#1057;&#1064;%20&#1082;.&#8470;4%20&#1055;&#1057;%203510%20&#1082;&#1042;%20&#1042;&#1086;&#1083;&#1086;&#1076;&#1080;&#1084;&#1080;&#1088;&#1077;&#1094;&#1100;%20&#8470;27%20%20-%20&#1030;&#1030;%20&#1057;&#1064;%20&#1082;.&#8470;13%20&#1055;&#1057;%201103510%20&#1082;&#1042;%20&#1042;&#1086;&#1083;&#1086;&#1076;&#1080;&#1084;&#1080;&#1088;&#1077;&#1094;&#1100;%20&#8470;122" TargetMode="External"/><Relationship Id="rId417" Type="http://schemas.openxmlformats.org/officeDocument/2006/relationships/hyperlink" Target="file:///C:\Users\Irina.Trofimchuk\AppData\Local\Microsoft\Windows\INetCache\Content.Outlook\2SPURLV9\&#1086;&#1073;&#1075;&#1088;&#1091;&#1085;&#1090;&#1086;&#1074;&#1091;&#1102;&#1095;&#1110;%20&#1084;&#1072;&#1090;&#1077;&#1088;&#1110;&#1072;&#1083;&#1080;\&#1050;&#1086;&#1085;&#1094;&#1077;&#1087;&#1094;&#1110;&#1103;%20&#1030;&#1058;&#1110;&#1058;\&#1055;&#1083;&#1072;&#1085;%20&#1074;&#1087;&#1088;&#1086;&#1074;&#1072;&#1076;&#1078;&#1077;&#1085;&#1085;&#1103;%20&#1058;&#1052;%202019-2025.pdf" TargetMode="External"/><Relationship Id="rId438" Type="http://schemas.openxmlformats.org/officeDocument/2006/relationships/fontTable" Target="fontTable.xml"/><Relationship Id="rId16"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221"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513%20&#1074;&#1110;&#1076;%2016%20&#1073;&#1077;&#1088;&#1077;&#1079;&#1085;&#1103;%202019%20&#1088;&#1086;&#1082;&#1091;.pdf" TargetMode="External"/><Relationship Id="rId242" Type="http://schemas.openxmlformats.org/officeDocument/2006/relationships/image" Target="media/image24.emf"/><Relationship Id="rId26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19" Type="http://schemas.openxmlformats.org/officeDocument/2006/relationships/hyperlink" Target="&#1086;&#1073;&#1075;&#1088;&#1091;&#1085;&#1090;&#1086;&#1074;&#1091;&#1102;&#1095;&#1110;%20&#1084;&#1072;&#1090;&#1077;&#1088;&#1110;&#1072;&#1083;&#1080;/&#1055;&#1088;&#1086;&#1077;&#1082;&#1090;&#1080;/160-06-19-&#1056;&#1082;-&#1062;&#1054;%20&#1088;&#1077;&#1082;&#1086;&#1085;&#1089;&#1090;.%20&#1089;.&#1041;&#1077;&#1088;&#1077;&#1079;&#1086;&#1074;&#1077;" TargetMode="External"/><Relationship Id="rId37"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8" Type="http://schemas.openxmlformats.org/officeDocument/2006/relationships/image" Target="media/image6.emf"/><Relationship Id="rId79" Type="http://schemas.openxmlformats.org/officeDocument/2006/relationships/hyperlink" Target="&#1086;&#1073;&#1075;&#1088;&#1091;&#1085;&#1090;&#1086;&#1074;&#1091;&#1102;&#1095;&#1110;%20&#1084;&#1072;&#1090;&#1077;&#1088;&#1110;&#1072;&#1083;&#1080;\&#1043;&#1086;&#1097;&#1072;&#1085;&#1089;&#1100;&#1082;&#1080;&#1081;%20&#1056;&#1045;&#1052;\&#1051;&#1080;&#1089;&#1090;%20&#1086;&#1075;&#1083;&#1103;&#1076;&#1091;%20&#1051;-2%20&#1064;&#1082;&#1086;&#1083;&#1072;%20&#1074;&#1110;&#1076;%20&#1058;&#1055;-25%20&#1074;&#1110;&#1076;%20%2012.12.18&#1088;&#1086;&#1082;&#1091;.pdf" TargetMode="External"/><Relationship Id="rId102" Type="http://schemas.openxmlformats.org/officeDocument/2006/relationships/hyperlink" Target="&#1086;&#1073;&#1075;&#1088;&#1091;&#1085;&#1090;&#1086;&#1074;&#1091;&#1102;&#1095;&#1110;%20&#1084;&#1072;&#1090;&#1077;&#1088;&#1110;&#1072;&#1083;&#1080;\&#1043;&#1086;&#1097;&#1072;&#1085;&#1089;&#1100;&#1082;&#1080;&#1081;%20&#1056;&#1045;&#1052;\&#1072;&#1082;&#1090;%20&#1079;&#1072;&#1084;&#1110;&#1088;&#1091;%20&#1088;&#1110;&#1074;&#1085;&#1103;%20&#1085;&#1072;&#1087;&#1088;&#1091;&#1075;&#1080;%20&#1074;&#1110;&#1076;%2022.05.2019%20&#1088;&#1086;&#1082;&#1091;%20&#1058;&#1055;-113.pdf" TargetMode="External"/><Relationship Id="rId123"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74;&#1110;&#1076;%20&#1058;&#1055;-90%20&#1074;&#1110;&#1076;%2028.03.2019%20&#1088;&#1086;&#1082;&#1091;.pdf" TargetMode="External"/><Relationship Id="rId144" Type="http://schemas.openxmlformats.org/officeDocument/2006/relationships/oleObject" Target="embeddings/_________Microsoft_Visio_2003_201013.vsd"/><Relationship Id="rId330"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90" Type="http://schemas.openxmlformats.org/officeDocument/2006/relationships/image" Target="media/image10.emf"/><Relationship Id="rId165"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6"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351"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4;&#1074;&#1110;&#1088;&#1077;&#1094;&#1100;%20&#1058;&#1055;-497.pdf" TargetMode="External"/><Relationship Id="rId393" Type="http://schemas.openxmlformats.org/officeDocument/2006/relationships/hyperlink" Target="&#1086;&#1073;&#1075;&#1088;&#1091;&#1085;&#1090;&#1086;&#1074;&#1091;&#1102;&#1095;&#1110;%20&#1084;&#1072;&#1090;&#1077;&#1088;&#1110;&#1072;&#1083;&#1080;/&#1055;&#1088;&#1086;&#1077;&#1082;&#1090;&#1080;/&#1056;&#1077;&#1082;&#1083;&#1086;&#1091;&#1079;&#1077;&#1088;%20&#1041;&#1091;&#1097;&#1072;" TargetMode="External"/><Relationship Id="rId407" Type="http://schemas.openxmlformats.org/officeDocument/2006/relationships/image" Target="media/image44.wmf"/><Relationship Id="rId428"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110;&#1074;&#1085;&#1077;&#1085;&#1089;&#1100;&#1082;&#1080;&#1081;.pdf" TargetMode="External"/><Relationship Id="rId21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47;&#1072;&#1088;&#1110;&#1095;&#1095;&#1103;%20&#1058;&#1055;-371%20&#1074;&#1110;&#1076;%2021%20&#1083;&#1102;&#1090;&#1086;&#1075;&#1086;%202019%20&#1088;&#1086;&#1082;&#1091;.pdf" TargetMode="External"/><Relationship Id="rId232"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3" Type="http://schemas.openxmlformats.org/officeDocument/2006/relationships/hyperlink" Target="&#1086;&#1073;&#1075;&#1088;&#1091;&#1085;&#1090;&#1086;&#1074;&#1091;&#1102;&#1095;&#1110;%20&#1084;&#1072;&#1090;&#1077;&#1088;&#1110;&#1072;&#1083;&#1080;/&#1055;&#1088;&#1086;&#1077;&#1082;&#1090;&#1080;/&#1055;&#1051;-0,4&#1082;&#1042;%20&#1074;&#1110;&#1076;%20&#1058;&#1055;-152%20&#1074;%20&#1084;.&#1056;&#1110;&#1074;&#1085;&#1077;" TargetMode="External"/><Relationship Id="rId274"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95"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61;&#1091;&#1090;&#1110;&#1088;%20&#1058;&#1055;-357%20&#1074;&#1110;&#1076;%2021%20&#1083;&#1102;&#1090;&#1086;&#1075;&#1086;%202019%20&#1088;&#1086;&#1082;&#1091;.pdf" TargetMode="External"/><Relationship Id="rId309" Type="http://schemas.openxmlformats.org/officeDocument/2006/relationships/oleObject" Target="embeddings/_________Microsoft_Visio_2003_201029.vsd"/><Relationship Id="rId27" Type="http://schemas.openxmlformats.org/officeDocument/2006/relationships/hyperlink" Target="&#1086;&#1073;&#1075;&#1088;&#1091;&#1085;&#1090;&#1086;&#1074;&#1091;&#1102;&#1095;&#1110;%20&#1084;&#1072;&#1090;&#1077;&#1088;&#1110;&#1072;&#1083;&#1080;\&#1041;&#1077;&#1088;&#1077;&#1079;&#1085;&#1077;%20&#1056;&#1045;&#1052;\&#1051;&#1080;&#1089;&#1090;%20&#1086;&#1075;&#1083;&#1103;&#1076;&#1091;%20&#1051;-1%20&#1057;&#1077;&#1083;&#1086;%20&#1074;&#1110;&#1076;%20&#1058;&#1055;-198.pdf" TargetMode="External"/><Relationship Id="rId48"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69"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113"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34"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320" Type="http://schemas.openxmlformats.org/officeDocument/2006/relationships/image" Target="media/image32.emf"/><Relationship Id="rId80"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55" Type="http://schemas.openxmlformats.org/officeDocument/2006/relationships/oleObject" Target="embeddings/_________Microsoft_Visio_2003_201014.vsd"/><Relationship Id="rId176" Type="http://schemas.openxmlformats.org/officeDocument/2006/relationships/image" Target="media/image18.emf"/><Relationship Id="rId197" Type="http://schemas.openxmlformats.org/officeDocument/2006/relationships/oleObject" Target="embeddings/_________Microsoft_Visio_2003_201019.vsd"/><Relationship Id="rId341" Type="http://schemas.openxmlformats.org/officeDocument/2006/relationships/oleObject" Target="embeddings/_________Microsoft_Visio_2003_201032.vsd"/><Relationship Id="rId362"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83" Type="http://schemas.openxmlformats.org/officeDocument/2006/relationships/hyperlink" Target="&#1086;&#1073;&#1075;&#1088;&#1091;&#1085;&#1090;&#1086;&#1074;&#1091;&#1102;&#1095;&#1110;%20&#1084;&#1072;&#1090;&#1077;&#1088;&#1110;&#1072;&#1083;&#1080;\&#1044;&#1091;&#1073;&#1077;&#1085;&#1089;&#1100;&#1082;&#1080;&#1081;%20&#1056;&#1045;&#1052;\&#1055;&#1088;&#1086;&#1090;&#1086;&#1082;&#1086;&#1083;%20&#8470;26.pdf" TargetMode="External"/><Relationship Id="rId418" Type="http://schemas.openxmlformats.org/officeDocument/2006/relationships/image" Target="media/image48.png"/><Relationship Id="rId439" Type="http://schemas.openxmlformats.org/officeDocument/2006/relationships/theme" Target="theme/theme1.xml"/><Relationship Id="rId20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22"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513%20&#1074;&#1110;&#1076;%2016%20&#1073;&#1077;&#1088;&#1077;&#1079;&#1085;&#1103;%202019%20&#1088;&#1086;&#1082;&#1091;.pdf" TargetMode="External"/><Relationship Id="rId243" Type="http://schemas.openxmlformats.org/officeDocument/2006/relationships/oleObject" Target="embeddings/_________Microsoft_Visio_2003_201022.vsd"/><Relationship Id="rId26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5" Type="http://schemas.openxmlformats.org/officeDocument/2006/relationships/hyperlink" Target="&#1086;&#1073;&#1075;&#1088;&#1091;&#1085;&#1090;&#1086;&#1074;&#1091;&#1102;&#1095;&#1110;%20&#1084;&#1072;&#1090;&#1077;&#1088;&#1110;&#1072;&#1083;&#1080;/&#1055;&#1088;&#1086;&#1077;&#1082;&#1090;&#1080;/&#1055;&#1051;-0,4%20&#1082;&#1042;%20&#1074;&#1110;&#1076;%20&#1058;&#1055;-207%20&#1074;%20c.%20&#1043;&#1083;&#1080;&#1085;&#1082;&#1080;" TargetMode="External"/><Relationship Id="rId17"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8"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9" Type="http://schemas.openxmlformats.org/officeDocument/2006/relationships/oleObject" Target="embeddings/_________Microsoft_Visio_2003_20104.vsd"/><Relationship Id="rId103" Type="http://schemas.openxmlformats.org/officeDocument/2006/relationships/hyperlink" Target="&#1086;&#1073;&#1075;&#1088;&#1091;&#1085;&#1090;&#1086;&#1074;&#1091;&#1102;&#1095;&#1110;%20&#1084;&#1072;&#1090;&#1077;&#1088;&#1110;&#1072;&#1083;&#1080;/&#1055;&#1088;&#1086;&#1077;&#1082;&#1090;&#1080;/&#1060;&#1045;&#1044;&#1054;&#1056;&#1030;&#1042;&#1050;&#1040;%20&#1058;&#1055;-113" TargetMode="External"/><Relationship Id="rId124"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90.pdf" TargetMode="External"/><Relationship Id="rId310" Type="http://schemas.openxmlformats.org/officeDocument/2006/relationships/hyperlink" Target="&#1086;&#1073;&#1075;&#1088;&#1091;&#1085;&#1090;&#1086;&#1074;&#1091;&#1102;&#1095;&#1110;%20&#1084;&#1072;&#1090;&#1077;&#1088;&#1110;&#1072;&#1083;&#1080;/&#1044;&#1077;&#1092;&#1077;&#1082;&#1090;&#1085;&#1110;%20&#1072;&#1082;&#1090;&#1080;/&#1076;&#1077;&#1092;&#1077;&#1082;&#1090;&#1085;&#1080;&#1081;%20&#1072;&#1082;&#1090;%20&#1058;&#1055;-83.pdf" TargetMode="External"/><Relationship Id="rId70"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91" Type="http://schemas.openxmlformats.org/officeDocument/2006/relationships/oleObject" Target="embeddings/_________Microsoft_Visio_2003_20108.vsd"/><Relationship Id="rId145"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8;&#1080;&#1074;&#1091;&#1093;&#1072;%20&#1058;&#1055;-409.pdf" TargetMode="External"/><Relationship Id="rId166"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7"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331" Type="http://schemas.openxmlformats.org/officeDocument/2006/relationships/hyperlink" Target="&#1086;&#1073;&#1075;&#1088;&#1091;&#1085;&#1090;&#1086;&#1074;&#1091;&#1102;&#1095;&#1110;%20&#1084;&#1072;&#1090;&#1077;&#1088;&#1110;&#1072;&#1083;&#1080;/&#1055;&#1088;&#1086;&#1077;&#1082;&#1090;&#1080;/&#1057;&#1072;&#1088;&#1085;&#1080;%20&#1058;&#1055;-2" TargetMode="External"/><Relationship Id="rId352"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3"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97%20&#1074;&#1110;&#1076;%2018%20&#1073;&#1077;&#1088;&#1077;&#1079;&#1085;&#1103;%202019&#1088;&#1086;&#1082;&#1091;.pdf" TargetMode="External"/><Relationship Id="rId394" Type="http://schemas.openxmlformats.org/officeDocument/2006/relationships/hyperlink" Target="&#1086;&#1073;&#1075;&#1088;&#1091;&#1085;&#1090;&#1086;&#1074;&#1091;&#1102;&#1095;&#1110;%20&#1084;&#1072;&#1090;&#1077;&#1088;&#1110;&#1072;&#1083;&#1080;\&#1047;&#1076;&#1086;&#1083;&#1073;&#1091;&#1085;&#1110;&#1074;&#1089;&#1100;&#1082;&#1080;&#1081;%20&#1056;&#1045;&#1052;\&#1045;&#1083;&#1077;&#1082;&#1090;&#1088;&#1086;&#1090;&#1077;&#1093;&#1085;&#1110;&#1095;&#1085;&#1110;%20&#1088;&#1110;&#1096;&#1077;&#1085;&#1085;&#1103;.pdf" TargetMode="External"/><Relationship Id="rId408" Type="http://schemas.openxmlformats.org/officeDocument/2006/relationships/oleObject" Target="embeddings/oleObject3.bin"/><Relationship Id="rId429"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41;&#1077;&#1088;&#1077;&#1079;&#1085;&#1086;.pdf" TargetMode="External"/><Relationship Id="rId1" Type="http://schemas.openxmlformats.org/officeDocument/2006/relationships/customXml" Target="../customXml/item1.xml"/><Relationship Id="rId21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33" Type="http://schemas.openxmlformats.org/officeDocument/2006/relationships/hyperlink" Target="&#1086;&#1073;&#1075;&#1088;&#1091;&#1085;&#1090;&#1086;&#1074;&#1091;&#1102;&#1095;&#1110;%20&#1084;&#1072;&#1090;&#1077;&#1088;&#1110;&#1072;&#1083;&#1080;\&#1056;&#1110;&#1074;&#1085;&#1077;%20&#1084;&#1110;&#1089;&#1090;&#1086;\&#1051;&#1080;&#1089;&#1090;%20&#1086;&#1075;&#1083;&#1103;&#1076;&#1091;%20&#1092;-&#1088;%20&#1052;.&#1063;&#1091;&#1088;&#1072;&#1081;%20&#1073;&#1083;&#1080;&#1078;&#1085;&#1110;&#1081;&#1058;&#1055;-86%20&#1074;&#1110;&#1076;%2007%20&#1073;&#1077;&#1088;&#1077;&#1079;&#1085;&#1103;%202019%20&#1088;&#1086;&#1082;&#1091;.pdf" TargetMode="External"/><Relationship Id="rId254" Type="http://schemas.openxmlformats.org/officeDocument/2006/relationships/image" Target="media/image26.emf"/><Relationship Id="rId28"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49"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2%20&#1057;&#1077;&#1083;&#1086;%20&#1074;&#1110;&#1076;%20&#1058;&#1055;-146.pdf" TargetMode="External"/><Relationship Id="rId114"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21%20&#1095;&#1077;&#1088;&#1074;&#1085;&#1103;%202019%20&#1088;&#1086;&#1082;&#1091;%20&#1058;&#1055;-35.pdf" TargetMode="External"/><Relationship Id="rId275"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296"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00" Type="http://schemas.openxmlformats.org/officeDocument/2006/relationships/image" Target="media/image30.emf"/><Relationship Id="rId60" Type="http://schemas.openxmlformats.org/officeDocument/2006/relationships/image" Target="media/image7.emf"/><Relationship Id="rId81"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5"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156" Type="http://schemas.openxmlformats.org/officeDocument/2006/relationships/image" Target="media/image17.emf"/><Relationship Id="rId177" Type="http://schemas.openxmlformats.org/officeDocument/2006/relationships/oleObject" Target="embeddings/_________Microsoft_Visio_2003_201016.vsd"/><Relationship Id="rId19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71.pdf" TargetMode="External"/><Relationship Id="rId321" Type="http://schemas.openxmlformats.org/officeDocument/2006/relationships/oleObject" Target="embeddings/_________Microsoft_Visio_2003_201030.vsd"/><Relationship Id="rId342" Type="http://schemas.openxmlformats.org/officeDocument/2006/relationships/image" Target="media/image35.emf"/><Relationship Id="rId363"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384" Type="http://schemas.openxmlformats.org/officeDocument/2006/relationships/hyperlink" Target="&#1086;&#1073;&#1075;&#1088;&#1091;&#1085;&#1090;&#1086;&#1074;&#1091;&#1102;&#1095;&#1110;%20&#1084;&#1072;&#1090;&#1077;&#1088;&#1110;&#1072;&#1083;&#1080;\&#1044;&#1091;&#1073;&#1077;&#1085;&#1089;&#1100;&#1082;&#1080;&#1081;%20&#1056;&#1045;&#1052;\&#1055;&#1088;&#1086;&#1090;&#1086;&#1082;&#1086;&#1083;%20&#8470;197.pdf" TargetMode="External"/><Relationship Id="rId419" Type="http://schemas.openxmlformats.org/officeDocument/2006/relationships/image" Target="media/image49.png"/><Relationship Id="rId20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23" Type="http://schemas.openxmlformats.org/officeDocument/2006/relationships/hyperlink" Target="&#1086;&#1073;&#1075;&#1088;&#1091;&#1085;&#1090;&#1086;&#1074;&#1091;&#1102;&#1095;&#1110;%20&#1084;&#1072;&#1090;&#1077;&#1088;&#1110;&#1072;&#1083;&#1080;\&#1052;&#1083;&#1080;&#1085;&#1110;&#1074;&#1089;&#1100;&#1082;&#1080;&#1081;%20&#1056;&#1045;&#1052;\&#1051;&#1080;&#1089;&#1090;%20&#1086;&#1075;&#1083;&#1103;&#1076;&#1091;%20&#1051;-2%20&#1052;&#1072;&#1075;&#1072;&#1079;&#1080;&#1085;%20&#1058;&#1055;-513%20&#1074;&#1110;&#1076;%2015%20&#1073;&#1077;&#1088;&#1077;&#1079;&#1085;&#1103;%202019%20&#1088;&#1086;&#1082;&#1091;.pdf" TargetMode="External"/><Relationship Id="rId2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84.pdf" TargetMode="External"/><Relationship Id="rId430"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086;&#1082;&#1080;&#1090;&#1085;&#1086;.pdf" TargetMode="External"/><Relationship Id="rId18"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9" Type="http://schemas.openxmlformats.org/officeDocument/2006/relationships/hyperlink" Target="&#1086;&#1073;&#1075;&#1088;&#1091;&#1085;&#1090;&#1086;&#1074;&#1091;&#1102;&#1095;&#1110;%20&#1084;&#1072;&#1090;&#1077;&#1088;&#1110;&#1072;&#1083;&#1080;/&#1055;&#1088;&#1086;&#1077;&#1082;&#1090;&#1080;/&#1055;&#1051;-0,4%20&#1082;&#1042;%20&#1074;&#1110;&#1076;%20&#1058;&#1055;-198%20&#1074;%20&#1089;.&#1040;&#1085;&#1090;&#1086;&#1085;&#1110;&#1074;&#1082;&#1072;" TargetMode="External"/><Relationship Id="rId265" Type="http://schemas.openxmlformats.org/officeDocument/2006/relationships/hyperlink" Target="&#1086;&#1073;&#1075;&#1088;&#1091;&#1085;&#1090;&#1086;&#1074;&#1091;&#1102;&#1095;&#1110;%20&#1084;&#1072;&#1090;&#1077;&#1088;&#1110;&#1072;&#1083;&#1080;\&#1056;&#1110;&#1074;&#1085;&#1077;&#1085;&#1089;&#1100;&#1082;&#1080;&#1081;%20&#1056;&#1045;&#1052;\&#1051;&#1080;&#1089;&#1090;%20&#1086;&#1075;&#1083;&#1103;&#1076;&#1091;%20&#1051;-3%20&#1050;&#1058;&#1055;-316%20&#1074;&#1110;&#1076;%2020%20&#1075;&#1088;&#1091;&#1076;&#1085;&#1103;%202018%20&#1088;&#1086;&#1082;&#1091;.pdf" TargetMode="External"/><Relationship Id="rId286" Type="http://schemas.openxmlformats.org/officeDocument/2006/relationships/image" Target="media/image28.emf"/><Relationship Id="rId50"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104" Type="http://schemas.openxmlformats.org/officeDocument/2006/relationships/image" Target="media/image12.emf"/><Relationship Id="rId125"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6" Type="http://schemas.openxmlformats.org/officeDocument/2006/relationships/hyperlink" Target="&#1086;&#1073;&#1075;&#1088;&#1091;&#1085;&#1090;&#1086;&#1074;&#1091;&#1102;&#1095;&#1110;%20&#1084;&#1072;&#1090;&#1077;&#1088;&#1110;&#1072;&#1083;&#1080;\&#1044;&#1091;&#1073;&#1077;&#1085;&#1089;&#1100;&#1082;&#1080;&#1081;%20&#1056;&#1045;&#1052;\&#1051;&#1080;&#1089;&#1090;%20&#1086;&#1075;&#1083;&#1103;&#1076;&#1091;%20&#1051;-1%20&#1057;&#1077;&#1083;&#1086;%20&#1074;&#1110;&#1076;%20&#1058;&#1055;-409%2004.03.19.pdf" TargetMode="External"/><Relationship Id="rId167"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3%20&#1054;&#1088;&#1076;&#1078;&#1086;&#1085;&#1110;&#1082;&#1110;&#1076;&#1079;&#1077;%20&#1058;&#1055;-341%20&#1074;&#1110;&#1076;%2026%20&#1073;&#1077;&#1088;&#1077;&#1079;&#1085;&#1103;%202019%20&#1088;&#1086;&#1082;&#1091;.pdf" TargetMode="External"/><Relationship Id="rId188"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311" Type="http://schemas.openxmlformats.org/officeDocument/2006/relationships/hyperlink" Target="&#1086;&#1073;&#1075;&#1088;&#1091;&#1085;&#1090;&#1086;&#1074;&#1091;&#1102;&#1095;&#1110;%20&#1084;&#1072;&#1090;&#1077;&#1088;&#1110;&#1072;&#1083;&#1080;/&#1056;&#1086;&#1082;&#1080;&#1090;&#1085;&#1110;&#1074;&#1089;&#1100;&#1082;&#1080;&#1081;%20&#1056;&#1045;&#1052;/&#1051;&#1080;&#1089;&#1090;%20&#1086;&#1075;&#1083;&#1103;&#1076;&#1091;%20&#1051;-1%20&#1051;&#1110;&#1089;&#1085;&#1080;&#1094;&#1090;&#1074;&#1086;%20&#1058;&#1055;-83%20&#1074;&#1110;&#1076;%2005%20&#1095;&#1077;&#1088;&#1074;&#1085;&#1103;%202019%20&#1088;&#1086;&#1082;&#1091;.pdf" TargetMode="External"/><Relationship Id="rId332" Type="http://schemas.openxmlformats.org/officeDocument/2006/relationships/image" Target="media/image33.emf"/><Relationship Id="rId353" Type="http://schemas.openxmlformats.org/officeDocument/2006/relationships/hyperlink" Target="&#1086;&#1073;&#1075;&#1088;&#1091;&#1085;&#1090;&#1086;&#1074;&#1091;&#1102;&#1095;&#1110;%20&#1084;&#1072;&#1090;&#1077;&#1088;&#1110;&#1072;&#1083;&#1080;\&#1057;&#1072;&#1088;&#1085;&#1077;&#1085;&#1089;&#1100;&#1082;&#1080;&#1081;%20&#1056;&#1045;&#1052;\&#1051;&#1080;&#1089;&#1090;%20&#1086;&#1075;&#1083;&#1103;&#1076;&#1091;%20&#1051;-3%20&#1058;&#1055;-42%20&#1074;&#1110;&#1076;%2004%20&#1089;&#1110;&#1095;&#1085;&#1103;%202019&#1088;&#1086;&#1082;&#1091;.pdf" TargetMode="External"/><Relationship Id="rId37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95" Type="http://schemas.openxmlformats.org/officeDocument/2006/relationships/image" Target="media/image39.png"/><Relationship Id="rId409" Type="http://schemas.openxmlformats.org/officeDocument/2006/relationships/image" Target="media/image45.wmf"/><Relationship Id="rId71" Type="http://schemas.openxmlformats.org/officeDocument/2006/relationships/hyperlink" Target="&#1086;&#1073;&#1075;&#1088;&#1091;&#1085;&#1090;&#1086;&#1074;&#1091;&#1102;&#1095;&#1110;%20&#1084;&#1072;&#1090;&#1077;&#1088;&#1110;&#1072;&#1083;&#1080;/&#1055;&#1088;&#1086;&#1077;&#1082;&#1090;&#1080;/&#1055;&#1051;-0,4%20&#1082;&#1042;%20&#1074;&#1110;&#1076;%20&#1058;&#1055;-183%20&#1074;%20&#1089;.&#1059;&#1088;&#1110;&#1095;&#1095;&#1103;" TargetMode="External"/><Relationship Id="rId92" Type="http://schemas.openxmlformats.org/officeDocument/2006/relationships/image" Target="media/image11.emf"/><Relationship Id="rId21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34"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420"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255" Type="http://schemas.openxmlformats.org/officeDocument/2006/relationships/oleObject" Target="embeddings/_________Microsoft_Visio_2003_201024.vsd"/><Relationship Id="rId276"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297"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40" Type="http://schemas.openxmlformats.org/officeDocument/2006/relationships/image" Target="media/image4.emf"/><Relationship Id="rId115" Type="http://schemas.openxmlformats.org/officeDocument/2006/relationships/hyperlink" Target="&#1086;&#1073;&#1075;&#1088;&#1091;&#1085;&#1090;&#1086;&#1074;&#1091;&#1102;&#1095;&#1110;%20&#1084;&#1072;&#1090;&#1077;&#1088;&#1110;&#1072;&#1083;&#1080;/&#1055;&#1088;&#1086;&#1077;&#1082;&#1090;&#1080;/&#1055;&#1051;-0,4%20&#1082;&#1042;%20&#1074;&#1110;&#1076;%20&#1050;&#1058;&#1055;-35%20&#1074;%20&#1089;.&#1043;&#1086;&#1088;&#1073;&#1072;&#1082;&#1110;&#1074;" TargetMode="External"/><Relationship Id="rId136"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7" Type="http://schemas.openxmlformats.org/officeDocument/2006/relationships/oleObject" Target="embeddings/_________Microsoft_Visio_2003_201015.vsd"/><Relationship Id="rId178" Type="http://schemas.openxmlformats.org/officeDocument/2006/relationships/image" Target="media/image19.emf"/><Relationship Id="rId301" Type="http://schemas.openxmlformats.org/officeDocument/2006/relationships/oleObject" Target="embeddings/_________Microsoft_Visio_2003_201028.vsd"/><Relationship Id="rId32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2.pdf" TargetMode="External"/><Relationship Id="rId343" Type="http://schemas.openxmlformats.org/officeDocument/2006/relationships/oleObject" Target="embeddings/_________Microsoft_Visio_2003_201033.vsd"/><Relationship Id="rId364"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61" Type="http://schemas.openxmlformats.org/officeDocument/2006/relationships/oleObject" Target="embeddings/_________Microsoft_Visio_2003_20105.vsd"/><Relationship Id="rId82"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13.05.2019%20&#1088;&#1086;&#1082;&#1091;%20&#1058;&#1055;-25.pdf" TargetMode="External"/><Relationship Id="rId19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2;&#1072;&#1075;&#1072;&#1079;&#1080;&#1085;%20&#1058;&#1055;-371%20&#1074;&#1110;&#1076;%2021%20&#1083;&#1102;&#1090;&#1086;&#1075;&#1086;%202019%20&#1088;&#1086;&#1082;&#1091;.pdf" TargetMode="External"/><Relationship Id="rId203"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3%20&#1046;&#1091;&#1082;&#1086;&#1074;&#1089;&#1100;&#1082;&#1086;&#1075;&#1086;%20&#1058;&#1055;-371%20&#1074;&#1110;&#1076;%2021%20&#1083;&#1102;&#1090;&#1086;&#1075;&#1086;%202019%20&#1088;&#1086;&#1082;&#1091;.pdf" TargetMode="External"/><Relationship Id="rId385" Type="http://schemas.openxmlformats.org/officeDocument/2006/relationships/hyperlink" Target="&#1086;&#1073;&#1075;&#1088;&#1091;&#1085;&#1090;&#1086;&#1074;&#1091;&#1102;&#1095;&#1110;%20&#1084;&#1072;&#1090;&#1077;&#1088;&#1110;&#1072;&#1083;&#1080;/&#1044;&#1077;&#1092;&#1077;&#1082;&#1090;&#1085;&#1110;%20&#1072;&#1082;&#1090;&#1080;/&#1047;&#1058;&#1055;-65-&#1056;&#1055;-2%20&#1074;%20&#1084;.%20&#1044;&#1091;&#1073;&#1085;&#1086;.jpg" TargetMode="External"/><Relationship Id="rId19" Type="http://schemas.openxmlformats.org/officeDocument/2006/relationships/hyperlink" Target="&#1086;&#1073;&#1075;&#1088;&#1091;&#1085;&#1090;&#1086;&#1074;&#1091;&#1102;&#1095;&#1110;%20&#1084;&#1072;&#1090;&#1077;&#1088;&#1110;&#1072;&#1083;&#1080;\&#1041;&#1077;&#1088;&#1077;&#1079;&#1085;&#1077;%20&#1056;&#1045;&#1052;\&#1051;&#1080;&#1089;&#1090;%20&#1086;&#1075;&#1083;&#1103;&#1076;&#1091;%20&#1051;-3%20&#1057;&#1077;&#1083;&#1086;%20&#1074;&#1110;&#1076;%20&#1058;&#1055;-197.pdf" TargetMode="External"/><Relationship Id="rId224"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245" Type="http://schemas.openxmlformats.org/officeDocument/2006/relationships/hyperlink" Target="&#1086;&#1073;&#1075;&#1088;&#1091;&#1085;&#1090;&#1086;&#1074;&#1091;&#1102;&#1095;&#1110;%20&#1084;&#1072;&#1090;&#1077;&#1088;&#1110;&#1072;&#1083;&#1080;\&#1056;&#1110;&#1074;&#1085;&#1077;%20&#1084;&#1110;&#1089;&#1090;&#1086;\&#1051;&#1080;&#1089;&#1090;%20&#1086;&#1075;&#1083;&#1103;&#1076;&#1091;%20&#1051;-1%20&#1058;&#1055;-84%20&#1074;&#1110;&#1076;%2017%20&#1083;&#1080;&#1087;&#1085;&#1103;%202019%20&#1088;&#1086;&#1082;&#1091;.pdf" TargetMode="External"/><Relationship Id="rId266"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7" Type="http://schemas.openxmlformats.org/officeDocument/2006/relationships/oleObject" Target="embeddings/_________Microsoft_Visio_2003_201026.vsd"/><Relationship Id="rId410" Type="http://schemas.openxmlformats.org/officeDocument/2006/relationships/oleObject" Target="embeddings/oleObject4.bin"/><Relationship Id="rId431"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086;&#1082;&#1080;&#1090;&#1085;&#1086;.pdf" TargetMode="External"/><Relationship Id="rId30"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105" Type="http://schemas.openxmlformats.org/officeDocument/2006/relationships/oleObject" Target="embeddings/_________Microsoft_Visio_2003_201010.vsd"/><Relationship Id="rId126"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7" Type="http://schemas.openxmlformats.org/officeDocument/2006/relationships/hyperlink" Target="&#1086;&#1073;&#1075;&#1088;&#1091;&#1085;&#1090;&#1086;&#1074;&#1091;&#1102;&#1095;&#1110;%20&#1084;&#1072;&#1090;&#1077;&#1088;&#1110;&#1072;&#1083;&#1080;\&#1044;&#1091;&#1073;&#1077;&#1085;&#1089;&#1100;&#1082;&#1080;&#1081;%20&#1056;&#1045;&#1052;\&#1042;&#1080;&#1090;&#1103;&#1075;%20&#1079;%20&#1087;&#1088;&#1086;&#1090;&#1086;&#1082;&#1086;&#1083;&#1091;%20&#1079;&#1072;&#1084;&#1110;&#1088;&#1110;&#1074;%20&#1085;&#1072;&#1074;&#1072;&#1085;&#1090;&#1072;&#1078;&#1077;&#1085;&#1085;&#1103;%20&#1044;&#1091;&#1073;&#1085;&#1086;.pdf" TargetMode="External"/><Relationship Id="rId168"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312" Type="http://schemas.openxmlformats.org/officeDocument/2006/relationships/hyperlink" Target="&#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33" Type="http://schemas.openxmlformats.org/officeDocument/2006/relationships/oleObject" Target="embeddings/_________Microsoft_Visio_2003_201031.vsd"/><Relationship Id="rId35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51"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2" Type="http://schemas.openxmlformats.org/officeDocument/2006/relationships/image" Target="media/image8.emf"/><Relationship Id="rId93" Type="http://schemas.openxmlformats.org/officeDocument/2006/relationships/oleObject" Target="embeddings/_________Microsoft_Visio_2003_20109.vsd"/><Relationship Id="rId18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55;&#1086;&#1087;&#1086;&#1074;&#1080;&#1095;&#1072;%20&#1058;&#1055;-308%20&#1074;&#1110;&#1076;%2013%20&#1073;&#1077;&#1088;&#1077;&#1079;&#1085;&#1103;%202019%20&#1088;&#1086;&#1082;&#1091;.pdf" TargetMode="External"/><Relationship Id="rId37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97%20&#1074;&#1110;&#1076;%207%20&#1083;&#1080;&#1087;&#1085;&#1103;%202019%20&#1088;&#1086;&#1082;&#1091;.pdf" TargetMode="External"/><Relationship Id="rId396" Type="http://schemas.openxmlformats.org/officeDocument/2006/relationships/hyperlink" Target="&#1086;&#1073;&#1075;&#1088;&#1091;&#1085;&#1090;&#1086;&#1074;&#1091;&#1102;&#1095;&#1110;%20&#1084;&#1072;&#1090;&#1077;&#1088;&#1110;&#1072;&#1083;&#1080;/&#1055;&#1088;&#1086;&#1077;&#1082;&#1090;&#1080;/&#1056;&#1077;&#1082;&#1083;&#1086;&#1091;&#1079;&#1077;&#1088;%20&#1050;&#1085;&#1103;&#1079;&#1110;&#1074;&#1082;&#1072;" TargetMode="External"/><Relationship Id="rId3" Type="http://schemas.openxmlformats.org/officeDocument/2006/relationships/styles" Target="styles.xml"/><Relationship Id="rId21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35" Type="http://schemas.openxmlformats.org/officeDocument/2006/relationships/hyperlink" Target="&#1086;&#1073;&#1075;&#1088;&#1091;&#1085;&#1090;&#1086;&#1074;&#1091;&#1102;&#1095;&#1110;%20&#1084;&#1072;&#1090;&#1077;&#1088;&#1110;&#1072;&#1083;&#1080;\&#1056;&#1110;&#1074;&#1085;&#1077;%20&#1084;&#1110;&#1089;&#1090;&#1086;\&#1051;&#1080;&#1089;&#1090;%20&#1086;&#1075;&#1083;&#1103;&#1076;&#1091;%20&#1092;-&#1088;%20&#1052;.&#1063;&#1091;&#1088;&#1072;&#1081;%20%20&#1076;&#1072;&#1083;&#1100;&#1085;&#1110;&#1081;%20&#1058;&#1055;-86%20&#1074;&#1110;&#1076;%2007%20&#1073;&#1077;&#1088;&#1077;&#1079;&#1085;&#1103;%202019%20&#1088;&#1086;&#1082;&#1091;.pdf" TargetMode="External"/><Relationship Id="rId25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77;&#1096;&#1091;&#1094;&#1100;&#1082;%20&#1058;&#1055;-316.pdf" TargetMode="External"/><Relationship Id="rId277"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64;&#1082;&#1086;&#1083;&#1072;%20&#1058;&#1055;-207%20&#1074;&#1110;&#1076;%2021%20&#1083;&#1102;&#1090;&#1086;&#1075;&#1086;%202019%20&#1088;&#1086;&#1082;&#1091;.pdf" TargetMode="External"/><Relationship Id="rId298"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400" Type="http://schemas.openxmlformats.org/officeDocument/2006/relationships/oleObject" Target="embeddings/_________Microsoft_Visio_2003_201037.vsd"/><Relationship Id="rId421" Type="http://schemas.openxmlformats.org/officeDocument/2006/relationships/image" Target="media/image51.jpeg"/><Relationship Id="rId116" Type="http://schemas.openxmlformats.org/officeDocument/2006/relationships/image" Target="media/image13.emf"/><Relationship Id="rId137"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41.pdf" TargetMode="External"/><Relationship Id="rId30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796.pdf" TargetMode="External"/><Relationship Id="rId323"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2%20&#1074;&#1110;&#1076;%2003%20&#1089;&#1110;&#1095;&#1085;&#1103;%202019&#1088;&#1086;&#1082;&#1091;.pdf" TargetMode="External"/><Relationship Id="rId3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20"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41" Type="http://schemas.openxmlformats.org/officeDocument/2006/relationships/oleObject" Target="embeddings/_________Microsoft_Visio_2003_20102.vsd"/><Relationship Id="rId6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9;&#1088;&#1110;&#1095;&#1095;&#1103;%20&#1058;&#1055;-183.pdf" TargetMode="External"/><Relationship Id="rId83" Type="http://schemas.openxmlformats.org/officeDocument/2006/relationships/hyperlink" Target="&#1086;&#1073;&#1075;&#1088;&#1091;&#1085;&#1090;&#1086;&#1074;&#1091;&#1102;&#1095;&#1110;%20&#1084;&#1072;&#1090;&#1077;&#1088;&#1110;&#1072;&#1083;&#1080;\&#1043;&#1086;&#1097;&#1072;&#1085;&#1089;&#1100;&#1082;&#1080;&#1081;%20&#1056;&#1045;&#1052;\&#1051;&#1080;&#1089;&#1090;%20&#1086;&#1075;&#1083;&#1103;&#1076;&#1091;%20&#1051;-3%20&#1057;&#1077;&#1083;&#1086;%20&#1074;&#1110;&#1076;%20&#1058;&#1055;-25%20&#1074;&#1110;&#1076;%20%2012.12.18&#1088;&#1086;&#1082;&#1091;.pdf" TargetMode="External"/><Relationship Id="rId179" Type="http://schemas.openxmlformats.org/officeDocument/2006/relationships/oleObject" Target="embeddings/_________Microsoft_Visio_2003_201017.vsd"/><Relationship Id="rId365"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567%20&#1074;&#1110;&#1076;%2012%20&#1083;&#1102;&#1090;&#1086;&#1075;&#1086;%202019&#1088;&#1086;&#1082;&#1091;.pdf" TargetMode="External"/><Relationship Id="rId386" Type="http://schemas.openxmlformats.org/officeDocument/2006/relationships/hyperlink" Target="&#1086;&#1073;&#1075;&#1088;&#1091;&#1085;&#1090;&#1086;&#1074;&#1091;&#1102;&#1095;&#1110;%20&#1084;&#1072;&#1090;&#1077;&#1088;&#1110;&#1072;&#1083;&#1080;/&#1055;&#1088;&#1086;&#1077;&#1082;&#1090;&#1080;/&#1045;&#1083;&#1077;&#1082;&#1090;&#1088;&#1086;&#1085;&#1082;&#1072;%2016728%20&#1050;&#1051;%2010%20&#1082;&#1042;%20&#1044;&#1091;&#1073;&#1085;&#1086;%20&#1047;&#1058;&#1055;-65-&#1056;&#1055;-2" TargetMode="External"/><Relationship Id="rId19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204"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25"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2%20&#1052;&#1072;&#1075;&#1072;&#1079;&#1080;&#1085;%20&#1074;&#1110;&#1076;%20&#1058;&#1055;-513%20&#1074;&#1110;&#1076;%2016%20&#1073;&#1077;&#1088;&#1077;&#1079;&#1085;&#1103;%202019%20&#1088;&#1086;&#1082;&#1091;.pdf" TargetMode="External"/><Relationship Id="rId246" Type="http://schemas.openxmlformats.org/officeDocument/2006/relationships/hyperlink" Target="&#1086;&#1073;&#1075;&#1088;&#1091;&#1085;&#1090;&#1086;&#1074;&#1091;&#1102;&#1095;&#1110;%20&#1084;&#1072;&#1090;&#1077;&#1088;&#1110;&#1072;&#1083;&#1080;\&#1056;&#1110;&#1074;&#1085;&#1077;%20&#1084;&#1110;&#1089;&#1090;&#1086;\&#1072;&#1082;&#1090;%20&#1079;&#1072;&#1084;&#1110;&#1088;&#1091;%20&#1088;&#1110;&#1074;&#1085;&#1110;&#1074;%20&#1085;&#1072;&#1087;&#1088;&#1091;&#1075;&#1080;%20&#1058;&#1055;-84%20&#1074;&#1110;&#1076;%2017%20&#1083;&#1080;&#1087;&#1085;&#1103;%202019%20&#1088;&#1086;&#1082;&#1091;.pdf" TargetMode="External"/><Relationship Id="rId267"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8" Type="http://schemas.openxmlformats.org/officeDocument/2006/relationships/image" Target="media/image29.emf"/><Relationship Id="rId411" Type="http://schemas.openxmlformats.org/officeDocument/2006/relationships/image" Target="media/image46.wmf"/><Relationship Id="rId432"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086;&#1082;&#1080;&#1090;&#1085;&#1086;.pdf" TargetMode="External"/><Relationship Id="rId10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6;&#1088;&#1073;&#1072;&#1082;&#1110;&#1074;%20&#1058;&#1055;-35.pdf" TargetMode="External"/><Relationship Id="rId127" Type="http://schemas.openxmlformats.org/officeDocument/2006/relationships/hyperlink" Target="&#1086;&#1073;&#1075;&#1088;&#1091;&#1085;&#1090;&#1086;&#1074;&#1091;&#1102;&#1095;&#1110;%20&#1084;&#1072;&#1090;&#1077;&#1088;&#1110;&#1072;&#1083;&#1080;/&#1055;&#1088;&#1086;&#1077;&#1082;&#1090;&#1080;/1455%20&#1058;&#1055;-90%20&#1077;&#1083;&#1077;&#1082;&#1090;&#1088;&#1088;&#1086;&#1085;&#1082;&#1072;" TargetMode="External"/><Relationship Id="rId313"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1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0;&#1085;&#1090;&#1086;&#1085;&#1110;&#1074;&#1082;&#1072;%20&#1058;&#1055;-197.pdf" TargetMode="External"/><Relationship Id="rId31" Type="http://schemas.openxmlformats.org/officeDocument/2006/relationships/hyperlink" Target="&#1086;&#1073;&#1075;&#1088;&#1091;&#1085;&#1090;&#1086;&#1074;&#1091;&#1102;&#1095;&#1110;%20&#1084;&#1072;&#1090;&#1077;&#1088;&#1110;&#1072;&#1083;&#1080;\&#1041;&#1077;&#1088;&#1077;&#1079;&#1085;&#1077;%20&#1056;&#1045;&#1052;\&#1051;&#1080;&#1089;&#1090;%20&#1086;&#1075;&#1083;&#1103;&#1076;&#1091;%20&#1051;-2%20&#1061;&#1091;&#1090;&#1110;&#1088;%20&#1074;&#1110;&#1076;%20&#1058;&#1055;-198.pdf" TargetMode="External"/><Relationship Id="rId52"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3" Type="http://schemas.openxmlformats.org/officeDocument/2006/relationships/oleObject" Target="embeddings/_________Microsoft_Visio_2003_20106.vsd"/><Relationship Id="rId9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60;&#1077;&#1076;&#1086;&#1088;&#1110;&#1074;&#1082;&#1072;%20&#1058;&#1055;-113.pdf" TargetMode="External"/><Relationship Id="rId148"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169"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33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5;&#1110;&#1076;&#1075;&#1110;&#1088;&#1085;&#1080;&#1082;&#1080;%20&#1058;&#1055;-474.pdf" TargetMode="External"/><Relationship Id="rId35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97%20&#1074;&#1110;&#1076;%207%20&#1083;&#1080;&#1087;&#1085;&#1103;%202019%20&#1088;&#1086;&#1082;&#1091;.pdf" TargetMode="External"/><Relationship Id="rId397" Type="http://schemas.openxmlformats.org/officeDocument/2006/relationships/image" Target="media/image40.png"/><Relationship Id="rId4" Type="http://schemas.openxmlformats.org/officeDocument/2006/relationships/settings" Target="settings.xml"/><Relationship Id="rId18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08.pdf" TargetMode="External"/><Relationship Id="rId215" Type="http://schemas.openxmlformats.org/officeDocument/2006/relationships/hyperlink" Target="&#1086;&#1073;&#1075;&#1088;&#1091;&#1085;&#1090;&#1086;&#1074;&#1091;&#1102;&#1095;&#1110;%20&#1084;&#1072;&#1090;&#1077;&#1088;&#1110;&#1072;&#1083;&#1080;/&#1055;&#1088;&#1086;&#1077;&#1082;&#1090;&#1080;/&#1055;&#1051;-0,4&#1082;&#1042;%20&#1074;&#1110;&#1076;%20&#1058;&#1055;-371%20&#1074;%20&#1084;.%20&#1050;&#1086;&#1089;&#1090;&#1086;&#1087;&#1110;&#1083;&#1100;" TargetMode="External"/><Relationship Id="rId236"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7"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0;&#1058;&#1055;-316%20&#1074;&#1110;&#1076;%2020%20&#1075;&#1088;&#1091;&#1076;&#1085;&#1103;%202018%20&#1088;&#1086;&#1082;&#1091;.pdf" TargetMode="External"/><Relationship Id="rId278"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01" Type="http://schemas.openxmlformats.org/officeDocument/2006/relationships/hyperlink" Target="&#1086;&#1073;&#1075;&#1088;&#1091;&#1085;&#1090;&#1086;&#1074;&#1091;&#1102;&#1095;&#1110;%20&#1084;&#1072;&#1090;&#1077;&#1088;&#1110;&#1072;&#1083;&#1080;/&#1055;&#1088;&#1086;&#1077;&#1082;&#1090;&#1080;/&#1056;&#1077;&#1082;&#1086;&#1085;&#1089;&#1090;&#1088;&#1091;&#1082;&#1094;&#1110;&#1103;%20&#1055;&#1057;%20110%20&#1082;&#1042;%20&#1047;&#1072;&#1093;&#1110;&#1076;&#1085;&#1072;" TargetMode="External"/><Relationship Id="rId422" Type="http://schemas.openxmlformats.org/officeDocument/2006/relationships/image" Target="media/image52.png"/><Relationship Id="rId303"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796%20&#1074;&#1110;&#1076;%2021%20&#1083;&#1102;&#1090;&#1086;&#1075;&#1086;%202019%20&#1088;&#1086;&#1082;&#1091;.pdf" TargetMode="External"/><Relationship Id="rId42" Type="http://schemas.openxmlformats.org/officeDocument/2006/relationships/image" Target="media/image5.emf"/><Relationship Id="rId84"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8"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90;&#1072;%20&#1051;-3%20&#1074;&#1110;&#1076;%20&#1058;&#1055;-324%20&#1074;&#1110;&#1076;%2028.03.2019&#1088;&#1086;&#1082;&#1091;.pdf" TargetMode="External"/><Relationship Id="rId345"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387" Type="http://schemas.openxmlformats.org/officeDocument/2006/relationships/hyperlink" Target="&#1086;&#1073;&#1075;&#1088;&#1091;&#1085;&#1090;&#1086;&#1074;&#1091;&#1102;&#1095;&#1110;%20&#1084;&#1072;&#1090;&#1077;&#1088;&#1110;&#1072;&#1083;&#1080;\&#1047;&#1076;&#1086;&#1083;&#1073;&#1091;&#1085;&#1110;&#1074;&#1089;&#1100;&#1082;&#1080;&#1081;%20&#1056;&#1045;&#1052;\&#1055;&#1088;&#1086;&#1090;&#1086;&#1082;&#1086;&#1083;%20&#1050;&#1051;-10%20&#1082;&#1042;.pdf" TargetMode="External"/><Relationship Id="rId19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05"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47" Type="http://schemas.openxmlformats.org/officeDocument/2006/relationships/hyperlink" Target="&#1086;&#1073;&#1075;&#1088;&#1091;&#1085;&#1090;&#1086;&#1074;&#1091;&#1102;&#1095;&#1110;%20&#1084;&#1072;&#1090;&#1077;&#1088;&#1110;&#1072;&#1083;&#1080;/&#1055;&#1088;&#1086;&#1077;&#1082;&#1090;&#1080;/&#1055;&#1051;-0,4&#1082;&#1042;%20&#1074;&#1110;&#1076;%20&#1058;&#1055;-84%20&#1074;%20&#1084;.&#1056;&#1110;&#1074;&#1085;&#1077;" TargetMode="External"/><Relationship Id="rId412" Type="http://schemas.openxmlformats.org/officeDocument/2006/relationships/oleObject" Target="embeddings/oleObject5.bin"/><Relationship Id="rId107" Type="http://schemas.openxmlformats.org/officeDocument/2006/relationships/hyperlink" Target="&#1086;&#1073;&#1075;&#1088;&#1091;&#1085;&#1090;&#1086;&#1074;&#1091;&#1102;&#1095;&#1110;%20&#1084;&#1072;&#1090;&#1077;&#1088;&#1110;&#1072;&#1083;&#1080;\&#1043;&#1086;&#1097;&#1072;&#1085;&#1089;&#1100;&#1082;&#1080;&#1081;%20&#1056;&#1045;&#1052;\&#1051;&#1080;&#1089;&#1090;%20&#1086;&#1075;&#1083;&#1103;&#1076;&#1091;%20%20&#1055;&#1051;-0,4%20&#1082;&#1042;%20&#1074;&#1110;&#1076;%20&#1050;&#1058;&#1055;-35.pdf" TargetMode="External"/><Relationship Id="rId289" Type="http://schemas.openxmlformats.org/officeDocument/2006/relationships/oleObject" Target="embeddings/_________Microsoft_Visio_2003_201027.vsd"/><Relationship Id="rId11" Type="http://schemas.openxmlformats.org/officeDocument/2006/relationships/hyperlink" Target="&#1086;&#1073;&#1075;&#1088;&#1091;&#1085;&#1090;&#1086;&#1074;&#1091;&#1102;&#1095;&#1110;%20&#1084;&#1072;&#1090;&#1077;&#1088;&#1110;&#1072;&#1083;&#1080;\&#1041;&#1077;&#1088;&#1077;&#1079;&#1085;&#1077;%20&#1056;&#1045;&#1052;\&#1051;&#1080;&#1089;&#1090;%20&#1086;&#1075;&#1083;&#1103;&#1076;&#1091;%20&#1051;-1%20&#1050;&#1083;&#1091;&#1073;%20&#1074;&#1110;&#1076;%20&#1058;&#1055;-197.pdf" TargetMode="External"/><Relationship Id="rId53"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3%20&#1064;&#1082;&#1086;&#1083;&#1072;%20&#1074;&#1110;&#1076;%20&#1058;&#1055;-146.pdf" TargetMode="External"/><Relationship Id="rId149"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314"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5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98" Type="http://schemas.openxmlformats.org/officeDocument/2006/relationships/hyperlink" Target="&#1086;&#1073;&#1075;&#1088;&#1091;&#1085;&#1090;&#1086;&#1074;&#1091;&#1102;&#1095;&#1110;%20&#1084;&#1072;&#1090;&#1077;&#1088;&#1110;&#1072;&#1083;&#1080;/&#1055;&#1088;&#1086;&#1077;&#1082;&#1090;&#1080;/&#1087;&#1088;&#1086;&#1077;&#1082;&#1090;%20&#1055;&#1110;&#1089;&#1082;&#1110;&#1074;.pdf" TargetMode="External"/><Relationship Id="rId95" Type="http://schemas.openxmlformats.org/officeDocument/2006/relationships/hyperlink" Target="&#1086;&#1073;&#1075;&#1088;&#1091;&#1085;&#1090;&#1086;&#1074;&#1091;&#1102;&#1095;&#1110;%20&#1084;&#1072;&#1090;&#1077;&#1088;&#1110;&#1072;&#1083;&#1080;\&#1043;&#1086;&#1097;&#1072;&#1085;&#1089;&#1100;&#1082;&#1080;&#1081;%20&#1056;&#1045;&#1052;\&#1051;&#1080;&#1089;&#1090;%20&#1086;&#1075;&#1083;&#1103;&#1076;&#1091;%20&#1051;-1%20&#1050;&#1086;&#1090;&#1077;&#1083;&#1100;&#1085;&#1103;%20&#1074;&#1110;&#1076;%20&#1058;&#1055;-113%20&#1074;&#1110;&#1076;%20%2019.02.19&#1088;&#1086;&#1082;&#1091;.pdf" TargetMode="External"/><Relationship Id="rId16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216" Type="http://schemas.openxmlformats.org/officeDocument/2006/relationships/image" Target="media/image22.emf"/><Relationship Id="rId423" Type="http://schemas.openxmlformats.org/officeDocument/2006/relationships/hyperlink" Target="file:///C:\Documents%20and%20Settings\igor.granytskyy\Application%20Data\Microsoft\Word\&#1086;&#1073;&#1075;&#1088;&#1091;&#1085;&#1090;&#1086;&#1074;&#1091;&#1102;&#1095;&#1110;%20&#1084;&#1072;&#1090;&#1077;&#1088;&#1110;&#1072;&#1083;&#1080;\&#1058;&#1088;&#1072;&#1085;&#1089;&#1087;&#1086;&#1088;&#1090;\&#1050;&#1086;&#1085;&#1094;&#1077;&#1087;&#1094;&#1110;&#1103;.pdf" TargetMode="External"/><Relationship Id="rId258"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2"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64"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11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72;&#1076;&#1086;&#1074;&#1077;%20&#1058;&#1055;-90.pdf" TargetMode="External"/><Relationship Id="rId32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36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17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41;&#1083;&#1102;&#1093;&#1077;&#1088;&#1072;%20&#1058;&#1055;-341%20&#1074;&#1110;&#1076;%2026%20&#1073;&#1077;&#1088;&#1077;&#1079;&#1085;&#1103;%202019%20&#1088;&#1086;&#1082;&#1091;.pdf" TargetMode="External"/><Relationship Id="rId227" Type="http://schemas.openxmlformats.org/officeDocument/2006/relationships/hyperlink" Target="&#1086;&#1073;&#1075;&#1088;&#1091;&#1085;&#1090;&#1086;&#1074;&#1091;&#1102;&#1095;&#1110;%20&#1084;&#1072;&#1090;&#1077;&#1088;&#1110;&#1072;&#1083;&#1080;/&#1055;&#1088;&#1086;&#1077;&#1082;&#1090;&#1080;/&#1089;.%20&#1041;&#1072;&#1073;&#1086;&#1083;&#1086;&#1082;&#1080;" TargetMode="External"/><Relationship Id="rId269" Type="http://schemas.openxmlformats.org/officeDocument/2006/relationships/hyperlink" Target="&#1086;&#1073;&#1075;&#1088;&#1091;&#1085;&#1090;&#1086;&#1074;&#1091;&#1102;&#1095;&#1110;%20&#1084;&#1072;&#1090;&#1077;&#1088;&#1110;&#1072;&#1083;&#1080;/&#1055;&#1088;&#1086;&#1077;&#1082;&#1090;&#1080;/&#1055;&#1051;-0,4%20&#1082;&#1042;%20&#1074;&#1110;&#1076;%20&#1058;&#1055;-316%20&#1074;%20c.%20&#1056;&#1077;&#1096;&#1091;&#1094;&#1100;&#1082;" TargetMode="External"/><Relationship Id="rId434" Type="http://schemas.openxmlformats.org/officeDocument/2006/relationships/image" Target="media/image5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DC0B5-86B2-4F23-9F30-F12F11F1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250</Pages>
  <Words>96561</Words>
  <Characters>550403</Characters>
  <Application>Microsoft Office Word</Application>
  <DocSecurity>0</DocSecurity>
  <Lines>4586</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AES Rivneenergo</Company>
  <LinksUpToDate>false</LinksUpToDate>
  <CharactersWithSpaces>645673</CharactersWithSpaces>
  <SharedDoc>false</SharedDoc>
  <HLinks>
    <vt:vector size="12" baseType="variant">
      <vt:variant>
        <vt:i4>524410</vt:i4>
      </vt:variant>
      <vt:variant>
        <vt:i4>69</vt:i4>
      </vt:variant>
      <vt:variant>
        <vt:i4>0</vt:i4>
      </vt:variant>
      <vt:variant>
        <vt:i4>5</vt:i4>
      </vt:variant>
      <vt:variant>
        <vt:lpwstr>http://uk.wikipedia.org/w/index.php?title=%D0%A1%D0%B8%D0%BB%D0%BE%D0%B2%D0%B8%D0%B9_%D0%B2%D0%B8%D0%BC%D0%B8%D0%BA%D0%B0%D1%87&amp;action=edit&amp;redlink=1</vt:lpwstr>
      </vt:variant>
      <vt:variant>
        <vt:lpwstr/>
      </vt:variant>
      <vt:variant>
        <vt:i4>5046285</vt:i4>
      </vt:variant>
      <vt:variant>
        <vt:i4>66</vt:i4>
      </vt:variant>
      <vt:variant>
        <vt:i4>0</vt:i4>
      </vt:variant>
      <vt:variant>
        <vt:i4>5</vt:i4>
      </vt:variant>
      <vt:variant>
        <vt:lpwstr>http://uk.wikipedia.org/w/index.php?title=%D0%9F%D1%96%D0%B4%D1%81%D1%82%D0%B0%D0%BD%D1%86%D1%96%D1%8F&amp;action=edit&amp;redlink=1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Mykola.Pavliv</dc:creator>
  <cp:lastModifiedBy>Volodymyr Yanchuk</cp:lastModifiedBy>
  <cp:revision>94</cp:revision>
  <cp:lastPrinted>2020-04-02T11:00:00Z</cp:lastPrinted>
  <dcterms:created xsi:type="dcterms:W3CDTF">2020-01-17T09:02:00Z</dcterms:created>
  <dcterms:modified xsi:type="dcterms:W3CDTF">2020-09-14T06:58:00Z</dcterms:modified>
</cp:coreProperties>
</file>